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F419FF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C72E3F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C72E3F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C72E3F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C72E3F">
              <w:rPr>
                <w:rFonts w:ascii="Arial" w:hAnsi="Arial" w:cs="Arial"/>
                <w:b/>
                <w:i/>
                <w:sz w:val="28"/>
                <w:szCs w:val="28"/>
              </w:rPr>
              <w:t>Risque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C72E3F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C72E3F">
        <w:rPr>
          <w:i/>
        </w:rPr>
        <w:t>Risque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A28" w:rsidRDefault="00684A28">
      <w:r>
        <w:separator/>
      </w:r>
    </w:p>
  </w:endnote>
  <w:endnote w:type="continuationSeparator" w:id="0">
    <w:p w:rsidR="00684A28" w:rsidRDefault="0068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64B51">
      <w:rPr>
        <w:noProof/>
        <w:sz w:val="16"/>
        <w:szCs w:val="16"/>
      </w:rPr>
      <w:t>Risque_TF.doc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F419F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F419F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64B51">
      <w:rPr>
        <w:noProof/>
        <w:sz w:val="16"/>
        <w:szCs w:val="16"/>
      </w:rPr>
      <w:t>Risque_TF.doc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F419FF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F419FF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A28" w:rsidRDefault="00684A28">
      <w:r>
        <w:separator/>
      </w:r>
    </w:p>
  </w:footnote>
  <w:footnote w:type="continuationSeparator" w:id="0">
    <w:p w:rsidR="00684A28" w:rsidRDefault="00684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F419FF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864B51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64B51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864B51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864B51">
            <w:rPr>
              <w:rFonts w:ascii="Arial" w:hAnsi="Arial" w:cs="Arial"/>
              <w:b/>
              <w:i/>
              <w:sz w:val="28"/>
              <w:szCs w:val="28"/>
            </w:rPr>
            <w:t>Risque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64B51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84A28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72E3F"/>
    <w:rsid w:val="00C83073"/>
    <w:rsid w:val="00C954A7"/>
    <w:rsid w:val="00C964BE"/>
    <w:rsid w:val="00CA0829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9FF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F419F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419F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F419F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419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71E65-7F57-4402-BF23-7839934A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n°1.0, du 28 avril 2010</dc:subject>
  <dc:creator>SUNNIKAN Consulting</dc:creator>
  <cp:keywords>Risque</cp:keywords>
  <dc:description/>
  <cp:lastModifiedBy>Pierre JOUBERT</cp:lastModifiedBy>
  <cp:revision>2</cp:revision>
  <cp:lastPrinted>2009-07-05T16:11:00Z</cp:lastPrinted>
  <dcterms:created xsi:type="dcterms:W3CDTF">2012-08-30T09:41:00Z</dcterms:created>
  <dcterms:modified xsi:type="dcterms:W3CDTF">2012-08-30T09:41:00Z</dcterms:modified>
</cp:coreProperties>
</file>