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F01" w:rsidRDefault="003567EE">
      <w:pPr>
        <w:ind w:right="6804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-800735</wp:posOffset>
                </wp:positionH>
                <wp:positionV relativeFrom="paragraph">
                  <wp:posOffset>-756285</wp:posOffset>
                </wp:positionV>
                <wp:extent cx="7152640" cy="1714500"/>
                <wp:effectExtent l="0" t="0" r="0" b="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2640" cy="1714500"/>
                          <a:chOff x="157" y="227"/>
                          <a:chExt cx="11160" cy="2700"/>
                        </a:xfrm>
                      </wpg:grpSpPr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57" y="1487"/>
                            <a:ext cx="378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5ABF" w:rsidRPr="00251A1F" w:rsidRDefault="00BA5ABF" w:rsidP="00BA5ABF">
                              <w:pPr>
                                <w:jc w:val="center"/>
                                <w:rPr>
                                  <w:rFonts w:ascii="Century Gothic" w:hAnsi="Century Gothic"/>
                                </w:rPr>
                              </w:pPr>
                              <w:r w:rsidRPr="00251A1F">
                                <w:rPr>
                                  <w:rFonts w:ascii="Tw Cen MT" w:eastAsia="Arial Unicode MS" w:hAnsi="Tw Cen MT" w:cs="Arial Unicode MS"/>
                                  <w:sz w:val="30"/>
                                  <w:szCs w:val="30"/>
                                </w:rPr>
                                <w:t xml:space="preserve">Groupe </w:t>
                              </w:r>
                              <w:r w:rsidRPr="002A7257">
                                <w:rPr>
                                  <w:rFonts w:ascii="Tw Cen MT" w:eastAsia="MS Mincho" w:hAnsi="Tw Cen MT" w:cs="Microsoft Sans Serif"/>
                                  <w:i/>
                                  <w:iCs/>
                                  <w:spacing w:val="-20"/>
                                  <w:sz w:val="32"/>
                                  <w:szCs w:val="32"/>
                                </w:rPr>
                                <w:t>M</w:t>
                              </w:r>
                              <w:r w:rsidRPr="002A7257">
                                <w:rPr>
                                  <w:rFonts w:ascii="Tw Cen MT" w:eastAsia="MS Mincho" w:hAnsi="Tw Cen MT" w:cs="Microsoft Sans Serif"/>
                                  <w:spacing w:val="-20"/>
                                  <w:sz w:val="32"/>
                                  <w:szCs w:val="32"/>
                                </w:rPr>
                                <w:t>ONDIAL FRIGO</w:t>
                              </w:r>
                            </w:p>
                            <w:p w:rsidR="00BA5ABF" w:rsidRPr="00517256" w:rsidRDefault="00BA5ABF" w:rsidP="00BA5ABF">
                              <w:pPr>
                                <w:jc w:val="center"/>
                                <w:rPr>
                                  <w:rFonts w:ascii="Century Schoolbook" w:eastAsia="Batang" w:hAnsi="Century Schoolbook" w:cs="Courier New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</w:p>
                            <w:p w:rsidR="00BA5ABF" w:rsidRPr="002A7257" w:rsidRDefault="00BA5ABF" w:rsidP="00BA5ABF">
                              <w:pPr>
                                <w:jc w:val="center"/>
                                <w:rPr>
                                  <w:rFonts w:eastAsia="Batang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17242C">
                                <w:rPr>
                                  <w:rFonts w:eastAsia="Batang"/>
                                  <w:b/>
                                  <w:bCs/>
                                  <w:sz w:val="22"/>
                                  <w:szCs w:val="22"/>
                                </w:rPr>
                                <w:t>L</w:t>
                              </w:r>
                              <w:r w:rsidRPr="002A7257">
                                <w:rPr>
                                  <w:rFonts w:eastAsia="Batang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ES INDUSTRIELS DU </w:t>
                              </w:r>
                              <w:r w:rsidRPr="0017242C">
                                <w:rPr>
                                  <w:rFonts w:eastAsia="Batang"/>
                                  <w:b/>
                                  <w:bCs/>
                                  <w:sz w:val="22"/>
                                  <w:szCs w:val="22"/>
                                </w:rPr>
                                <w:t>F</w:t>
                              </w:r>
                              <w:r w:rsidRPr="002A7257">
                                <w:rPr>
                                  <w:rFonts w:eastAsia="Batang"/>
                                  <w:b/>
                                  <w:bCs/>
                                  <w:sz w:val="18"/>
                                  <w:szCs w:val="18"/>
                                </w:rPr>
                                <w:t>ROID</w:t>
                              </w:r>
                            </w:p>
                            <w:p w:rsidR="00BA5ABF" w:rsidRPr="002A7257" w:rsidRDefault="00BA5ABF" w:rsidP="00BA5ABF">
                              <w:pPr>
                                <w:jc w:val="center"/>
                                <w:rPr>
                                  <w:rFonts w:eastAsia="Batang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2A7257">
                                <w:rPr>
                                  <w:rFonts w:eastAsia="Batang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ET DU </w:t>
                              </w:r>
                              <w:r w:rsidRPr="0017242C">
                                <w:rPr>
                                  <w:rFonts w:eastAsia="Batang"/>
                                  <w:b/>
                                  <w:bCs/>
                                  <w:sz w:val="22"/>
                                  <w:szCs w:val="22"/>
                                </w:rPr>
                                <w:t>C</w:t>
                              </w:r>
                              <w:r w:rsidRPr="002A7257">
                                <w:rPr>
                                  <w:rFonts w:eastAsia="Batang"/>
                                  <w:b/>
                                  <w:bCs/>
                                  <w:sz w:val="18"/>
                                  <w:szCs w:val="18"/>
                                </w:rPr>
                                <w:t>ONDITIONNEMENT D’AIR</w:t>
                              </w:r>
                            </w:p>
                            <w:p w:rsidR="00BA5ABF" w:rsidRPr="00517256" w:rsidRDefault="00BA5ABF" w:rsidP="00BA5ABF">
                              <w:pPr>
                                <w:jc w:val="center"/>
                                <w:rPr>
                                  <w:rFonts w:ascii="Century Schoolbook" w:eastAsia="Batang" w:hAnsi="Century Schoolbook" w:cs="Courier New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</w:p>
                            <w:p w:rsidR="00BA5ABF" w:rsidRPr="00E4270A" w:rsidRDefault="00BA5ABF" w:rsidP="00BA5ABF">
                              <w:pPr>
                                <w:jc w:val="center"/>
                                <w:rPr>
                                  <w:rFonts w:eastAsia="Batang" w:cs="Arial"/>
                                  <w:sz w:val="18"/>
                                  <w:szCs w:val="18"/>
                                </w:rPr>
                              </w:pPr>
                              <w:r w:rsidRPr="00E4270A">
                                <w:rPr>
                                  <w:rFonts w:eastAsia="Batang" w:cs="Arial"/>
                                  <w:sz w:val="18"/>
                                  <w:szCs w:val="18"/>
                                </w:rPr>
                                <w:t>S.A.S. au capital de 296 720 €</w:t>
                              </w:r>
                            </w:p>
                          </w:txbxContent>
                        </wps:txbx>
                        <wps:bodyPr rot="0" vert="horz" wrap="square" lIns="91440" tIns="46800" rIns="91440" bIns="45720" anchor="t" anchorCtr="0" upright="1">
                          <a:no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477" y="227"/>
                            <a:ext cx="6840" cy="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5ABF" w:rsidRPr="00251A1F" w:rsidRDefault="00BA5ABF" w:rsidP="00BA5ABF">
                              <w:pPr>
                                <w:spacing w:line="260" w:lineRule="exact"/>
                                <w:jc w:val="right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251A1F"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sz w:val="18"/>
                                  <w:szCs w:val="18"/>
                                  <w:u w:val="single"/>
                                </w:rPr>
                                <w:t>Siège Social</w:t>
                              </w:r>
                              <w:r w:rsidRPr="00251A1F"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sz w:val="18"/>
                                  <w:szCs w:val="18"/>
                                  <w:u w:val="single"/>
                                </w:rPr>
                                <w:tab/>
                              </w:r>
                              <w:r w:rsidRPr="00251A1F"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sz w:val="18"/>
                                  <w:szCs w:val="18"/>
                                  <w:u w:val="single"/>
                                </w:rPr>
                                <w:tab/>
                              </w:r>
                              <w:r w:rsidRPr="00251A1F"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sz w:val="18"/>
                                  <w:szCs w:val="18"/>
                                  <w:u w:val="single"/>
                                </w:rPr>
                                <w:tab/>
                              </w:r>
                              <w:r w:rsidRPr="00251A1F"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sz w:val="18"/>
                                  <w:szCs w:val="18"/>
                                  <w:u w:val="single"/>
                                </w:rPr>
                                <w:tab/>
                                <w:t>SIRET</w:t>
                              </w:r>
                              <w:r w:rsidRPr="00251A1F">
                                <w:rPr>
                                  <w:rFonts w:ascii="Microsoft Sans Serif" w:hAnsi="Microsoft Sans Serif" w:cs="Microsoft Sans Serif"/>
                                  <w:sz w:val="18"/>
                                  <w:szCs w:val="18"/>
                                  <w:u w:val="single"/>
                                </w:rPr>
                                <w:t xml:space="preserve">  </w:t>
                              </w:r>
                              <w:r w:rsidRPr="006606B5">
                                <w:rPr>
                                  <w:rFonts w:ascii="Arial Rounded MT Bold" w:hAnsi="Arial Rounded MT Bold" w:cs="Arial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342 751 690 00039</w:t>
                              </w:r>
                            </w:p>
                            <w:p w:rsidR="00BA5ABF" w:rsidRPr="00251A1F" w:rsidRDefault="00BA5ABF" w:rsidP="00BA5ABF">
                              <w:pPr>
                                <w:spacing w:line="260" w:lineRule="exact"/>
                                <w:jc w:val="right"/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</w:pPr>
                              <w:r w:rsidRPr="00251A1F"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 xml:space="preserve">P.A. de </w:t>
                              </w:r>
                              <w:smartTag w:uri="urn:schemas-microsoft-com:office:smarttags" w:element="PersonName">
                                <w:smartTagPr>
                                  <w:attr w:name="ProductID" w:val="la Bandonni￨re"/>
                                </w:smartTagPr>
                                <w:r w:rsidRPr="00251A1F">
                                  <w:rPr>
                                    <w:rFonts w:ascii="Microsoft Sans Serif" w:eastAsia="Batang" w:hAnsi="Microsoft Sans Serif" w:cs="Microsoft Sans Serif"/>
                                    <w:sz w:val="18"/>
                                    <w:szCs w:val="18"/>
                                  </w:rPr>
                                  <w:t>la Bandonnière</w:t>
                                </w:r>
                              </w:smartTag>
                              <w:r w:rsidRPr="00251A1F"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 xml:space="preserve"> - 5 rue Maurice Audibert - 69800 SAINT PRIEST</w:t>
                              </w:r>
                            </w:p>
                            <w:p w:rsidR="00BA5ABF" w:rsidRDefault="00BA5ABF" w:rsidP="00BA5ABF">
                              <w:pPr>
                                <w:spacing w:line="260" w:lineRule="exact"/>
                                <w:jc w:val="right"/>
                                <w:rPr>
                                  <w:rFonts w:ascii="Microsoft Sans Serif" w:eastAsia="Arial Unicode MS" w:hAnsi="Microsoft Sans Serif" w:cs="Microsoft Sans Serif"/>
                                  <w:sz w:val="18"/>
                                  <w:szCs w:val="18"/>
                                </w:rPr>
                              </w:pPr>
                              <w:r w:rsidRPr="00251A1F">
                                <w:rPr>
                                  <w:rFonts w:ascii="Microsoft Sans Serif" w:eastAsia="Arial Unicode MS" w:hAnsi="Microsoft Sans Serif" w:cs="Microsoft Sans Serif"/>
                                  <w:sz w:val="18"/>
                                  <w:szCs w:val="18"/>
                                </w:rPr>
                                <w:t xml:space="preserve">Téléphone : 04 78 20 19 18 - Fax : 04 78 20 86 34 - Email : </w:t>
                              </w:r>
                              <w:hyperlink r:id="rId8" w:history="1">
                                <w:r w:rsidRPr="00251A1F">
                                  <w:rPr>
                                    <w:rStyle w:val="Lienhypertexte"/>
                                    <w:rFonts w:ascii="Microsoft Sans Serif" w:eastAsia="Arial Unicode MS" w:hAnsi="Microsoft Sans Serif" w:cs="Microsoft Sans Serif"/>
                                    <w:sz w:val="18"/>
                                    <w:szCs w:val="18"/>
                                  </w:rPr>
                                  <w:t>etudeifc@wanadoo.fr</w:t>
                                </w:r>
                              </w:hyperlink>
                            </w:p>
                            <w:p w:rsidR="00BA5ABF" w:rsidRPr="0051617C" w:rsidRDefault="00BA5ABF" w:rsidP="00BA5ABF">
                              <w:pPr>
                                <w:jc w:val="right"/>
                                <w:rPr>
                                  <w:rFonts w:ascii="Microsoft Sans Serif" w:eastAsia="Arial Unicode MS" w:hAnsi="Microsoft Sans Serif" w:cs="Microsoft Sans Serif"/>
                                  <w:sz w:val="18"/>
                                  <w:szCs w:val="18"/>
                                </w:rPr>
                              </w:pPr>
                            </w:p>
                            <w:p w:rsidR="00BA5ABF" w:rsidRPr="00251A1F" w:rsidRDefault="00BA5ABF" w:rsidP="00BA5ABF">
                              <w:pPr>
                                <w:spacing w:line="260" w:lineRule="exact"/>
                                <w:jc w:val="right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sz w:val="18"/>
                                  <w:szCs w:val="18"/>
                                  <w:u w:val="single"/>
                                </w:rPr>
                                <w:t>Agence de LINAS</w:t>
                              </w:r>
                              <w:r w:rsidRPr="00251A1F"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sz w:val="18"/>
                                  <w:szCs w:val="18"/>
                                  <w:u w:val="single"/>
                                </w:rPr>
                                <w:tab/>
                              </w:r>
                              <w:r w:rsidRPr="00251A1F"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sz w:val="18"/>
                                  <w:szCs w:val="18"/>
                                  <w:u w:val="single"/>
                                </w:rPr>
                                <w:tab/>
                              </w:r>
                              <w:r w:rsidRPr="00251A1F"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sz w:val="18"/>
                                  <w:szCs w:val="18"/>
                                  <w:u w:val="single"/>
                                </w:rPr>
                                <w:tab/>
                                <w:t>SIRET</w:t>
                              </w:r>
                              <w:r w:rsidRPr="00251A1F">
                                <w:rPr>
                                  <w:rFonts w:ascii="Microsoft Sans Serif" w:hAnsi="Microsoft Sans Serif" w:cs="Microsoft Sans Serif"/>
                                  <w:sz w:val="18"/>
                                  <w:szCs w:val="18"/>
                                  <w:u w:val="single"/>
                                </w:rPr>
                                <w:t xml:space="preserve">  </w:t>
                              </w:r>
                              <w:r w:rsidRPr="006606B5">
                                <w:rPr>
                                  <w:rFonts w:ascii="Arial Rounded MT Bold" w:hAnsi="Arial Rounded MT Bold" w:cs="Arial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342 751 690 00047</w:t>
                              </w:r>
                            </w:p>
                            <w:p w:rsidR="00BA5ABF" w:rsidRPr="00251A1F" w:rsidRDefault="00BA5ABF" w:rsidP="00BA5ABF">
                              <w:pPr>
                                <w:spacing w:line="260" w:lineRule="exact"/>
                                <w:jc w:val="right"/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>ZAE d</w:t>
                              </w:r>
                              <w:r w:rsidRPr="00251A1F"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 xml:space="preserve"> l’autodrome - 5 avenu</w:t>
                              </w:r>
                              <w:r w:rsidRPr="00251A1F"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 xml:space="preserve">e </w:t>
                              </w:r>
                              <w:r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>Louis Delage</w:t>
                              </w:r>
                              <w:r w:rsidRPr="00251A1F"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 xml:space="preserve"> - </w:t>
                              </w:r>
                              <w:r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>9131</w:t>
                              </w:r>
                              <w:r w:rsidRPr="00251A1F"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 xml:space="preserve">0 </w:t>
                              </w:r>
                              <w:r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>L</w:t>
                              </w:r>
                              <w:r w:rsidRPr="00251A1F"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>I</w:t>
                              </w:r>
                              <w:r>
                                <w:rPr>
                                  <w:rFonts w:ascii="Microsoft Sans Serif" w:eastAsia="Batang" w:hAnsi="Microsoft Sans Serif" w:cs="Microsoft Sans Serif"/>
                                  <w:sz w:val="18"/>
                                  <w:szCs w:val="18"/>
                                </w:rPr>
                                <w:t>NAS</w:t>
                              </w:r>
                            </w:p>
                            <w:p w:rsidR="00BA5ABF" w:rsidRPr="003F183A" w:rsidRDefault="00BA5ABF" w:rsidP="00BA5ABF">
                              <w:pPr>
                                <w:spacing w:line="260" w:lineRule="exact"/>
                                <w:jc w:val="right"/>
                                <w:rPr>
                                  <w:rFonts w:ascii="Microsoft Sans Serif" w:eastAsia="Arial Unicode MS" w:hAnsi="Microsoft Sans Serif" w:cs="Microsoft Sans Serif"/>
                                  <w:spacing w:val="3"/>
                                  <w:sz w:val="18"/>
                                  <w:szCs w:val="18"/>
                                </w:rPr>
                              </w:pPr>
                              <w:r w:rsidRPr="00037295">
                                <w:rPr>
                                  <w:rFonts w:ascii="Microsoft Sans Serif" w:eastAsia="Arial Unicode MS" w:hAnsi="Microsoft Sans Serif" w:cs="Microsoft Sans Serif"/>
                                  <w:spacing w:val="3"/>
                                  <w:sz w:val="18"/>
                                  <w:szCs w:val="18"/>
                                </w:rPr>
                                <w:t>Téléphone : 01 69 80 68 67 - Fax : 01 69 80 72 56 -</w:t>
                              </w:r>
                              <w:r w:rsidRPr="00037295">
                                <w:rPr>
                                  <w:rFonts w:ascii="Microsoft Sans Serif" w:eastAsia="Arial Unicode MS" w:hAnsi="Microsoft Sans Serif" w:cs="Microsoft Sans Serif"/>
                                  <w:spacing w:val="3"/>
                                  <w:sz w:val="16"/>
                                  <w:szCs w:val="16"/>
                                </w:rPr>
                                <w:t xml:space="preserve"> Email :</w:t>
                              </w:r>
                              <w:r w:rsidRPr="003F183A">
                                <w:rPr>
                                  <w:rFonts w:ascii="Microsoft Sans Serif" w:eastAsia="Arial Unicode MS" w:hAnsi="Microsoft Sans Serif" w:cs="Microsoft Sans Serif"/>
                                  <w:spacing w:val="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9" w:history="1">
                                <w:r w:rsidRPr="003F183A">
                                  <w:rPr>
                                    <w:rStyle w:val="Lienhypertexte"/>
                                    <w:rFonts w:ascii="Microsoft Sans Serif" w:eastAsia="Arial Unicode MS" w:hAnsi="Microsoft Sans Serif" w:cs="Microsoft Sans Serif"/>
                                    <w:spacing w:val="3"/>
                                    <w:sz w:val="18"/>
                                    <w:szCs w:val="18"/>
                                  </w:rPr>
                                  <w:t>ifc91@wanadoo.fr</w:t>
                                </w:r>
                              </w:hyperlink>
                            </w:p>
                            <w:p w:rsidR="00BA5ABF" w:rsidRPr="00251A1F" w:rsidRDefault="00BA5ABF" w:rsidP="00BA5ABF">
                              <w:pPr>
                                <w:jc w:val="right"/>
                                <w:rPr>
                                  <w:rFonts w:eastAsia="Arial Unicode M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" name="Group 6"/>
                        <wpg:cNvGrpSpPr>
                          <a:grpSpLocks noChangeAspect="1"/>
                        </wpg:cNvGrpSpPr>
                        <wpg:grpSpPr bwMode="auto">
                          <a:xfrm>
                            <a:off x="517" y="337"/>
                            <a:ext cx="3061" cy="1134"/>
                            <a:chOff x="3577" y="9337"/>
                            <a:chExt cx="4592" cy="1701"/>
                          </a:xfrm>
                        </wpg:grpSpPr>
                        <wps:wsp>
                          <wps:cNvPr id="8" name="AutoShape 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3664" y="9337"/>
                              <a:ext cx="4460" cy="1701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11796480 0 0"/>
                                <a:gd name="G2" fmla="+- 0 0 11796480"/>
                                <a:gd name="T0" fmla="*/ 0 256 1"/>
                                <a:gd name="T1" fmla="*/ 180 256 1"/>
                                <a:gd name="G3" fmla="+- 11796480 T0 T1"/>
                                <a:gd name="T2" fmla="*/ 0 256 1"/>
                                <a:gd name="T3" fmla="*/ 90 256 1"/>
                                <a:gd name="G4" fmla="+- 11796480 T2 T3"/>
                                <a:gd name="G5" fmla="*/ G4 2 1"/>
                                <a:gd name="T4" fmla="*/ 90 256 1"/>
                                <a:gd name="T5" fmla="*/ 0 256 1"/>
                                <a:gd name="G6" fmla="+- 11796480 T4 T5"/>
                                <a:gd name="G7" fmla="*/ G6 2 1"/>
                                <a:gd name="G8" fmla="abs 11796480"/>
                                <a:gd name="T6" fmla="*/ 0 256 1"/>
                                <a:gd name="T7" fmla="*/ 90 256 1"/>
                                <a:gd name="G9" fmla="+- G8 T6 T7"/>
                                <a:gd name="G10" fmla="?: G9 G7 G5"/>
                                <a:gd name="T8" fmla="*/ 0 256 1"/>
                                <a:gd name="T9" fmla="*/ 360 256 1"/>
                                <a:gd name="G11" fmla="+- G10 T8 T9"/>
                                <a:gd name="G12" fmla="?: G10 G11 G10"/>
                                <a:gd name="T10" fmla="*/ 0 256 1"/>
                                <a:gd name="T11" fmla="*/ 360 256 1"/>
                                <a:gd name="G13" fmla="+- G12 T10 T11"/>
                                <a:gd name="G14" fmla="?: G12 G13 G12"/>
                                <a:gd name="G15" fmla="+- 0 0 G14"/>
                                <a:gd name="G16" fmla="+- 10800 0 0"/>
                                <a:gd name="G17" fmla="+- 10800 0 5400"/>
                                <a:gd name="G18" fmla="*/ 5400 1 2"/>
                                <a:gd name="G19" fmla="+- G18 5400 0"/>
                                <a:gd name="G20" fmla="cos G19 11796480"/>
                                <a:gd name="G21" fmla="sin G19 11796480"/>
                                <a:gd name="G22" fmla="+- G20 10800 0"/>
                                <a:gd name="G23" fmla="+- G21 10800 0"/>
                                <a:gd name="G24" fmla="+- 10800 0 G20"/>
                                <a:gd name="G25" fmla="+- 5400 10800 0"/>
                                <a:gd name="G26" fmla="?: G9 G17 G25"/>
                                <a:gd name="G27" fmla="?: G9 0 21600"/>
                                <a:gd name="G28" fmla="cos 10800 11796480"/>
                                <a:gd name="G29" fmla="sin 10800 11796480"/>
                                <a:gd name="G30" fmla="sin 5400 11796480"/>
                                <a:gd name="G31" fmla="+- G28 10800 0"/>
                                <a:gd name="G32" fmla="+- G29 10800 0"/>
                                <a:gd name="G33" fmla="+- G30 10800 0"/>
                                <a:gd name="G34" fmla="?: G4 0 G31"/>
                                <a:gd name="G35" fmla="?: 11796480 G34 0"/>
                                <a:gd name="G36" fmla="?: G6 G35 G31"/>
                                <a:gd name="G37" fmla="+- 21600 0 G36"/>
                                <a:gd name="G38" fmla="?: G4 0 G33"/>
                                <a:gd name="G39" fmla="?: 11796480 G38 G32"/>
                                <a:gd name="G40" fmla="?: G6 G39 0"/>
                                <a:gd name="G41" fmla="?: G4 G32 21600"/>
                                <a:gd name="G42" fmla="?: G6 G41 G33"/>
                                <a:gd name="T12" fmla="*/ 10800 w 21600"/>
                                <a:gd name="T13" fmla="*/ 0 h 21600"/>
                                <a:gd name="T14" fmla="*/ 2700 w 21600"/>
                                <a:gd name="T15" fmla="*/ 10800 h 21600"/>
                                <a:gd name="T16" fmla="*/ 10800 w 21600"/>
                                <a:gd name="T17" fmla="*/ 5400 h 21600"/>
                                <a:gd name="T18" fmla="*/ 18900 w 21600"/>
                                <a:gd name="T19" fmla="*/ 10800 h 21600"/>
                                <a:gd name="T20" fmla="*/ G36 w 21600"/>
                                <a:gd name="T21" fmla="*/ G40 h 21600"/>
                                <a:gd name="T22" fmla="*/ G37 w 21600"/>
                                <a:gd name="T23" fmla="*/ G42 h 21600"/>
                              </a:gdLst>
                              <a:ahLst/>
                              <a:cxnLst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T20" t="T21" r="T22" b="T23"/>
                              <a:pathLst>
                                <a:path w="21600" h="21600">
                                  <a:moveTo>
                                    <a:pt x="5400" y="10800"/>
                                  </a:moveTo>
                                  <a:cubicBezTo>
                                    <a:pt x="5400" y="7817"/>
                                    <a:pt x="7817" y="5400"/>
                                    <a:pt x="10800" y="5400"/>
                                  </a:cubicBezTo>
                                  <a:cubicBezTo>
                                    <a:pt x="13782" y="5399"/>
                                    <a:pt x="16199" y="7817"/>
                                    <a:pt x="16200" y="10799"/>
                                  </a:cubicBezTo>
                                  <a:lnTo>
                                    <a:pt x="21600" y="10800"/>
                                  </a:lnTo>
                                  <a:cubicBezTo>
                                    <a:pt x="21600" y="4835"/>
                                    <a:pt x="16764" y="0"/>
                                    <a:pt x="10800" y="0"/>
                                  </a:cubicBezTo>
                                  <a:cubicBezTo>
                                    <a:pt x="4835" y="0"/>
                                    <a:pt x="0" y="4835"/>
                                    <a:pt x="0" y="108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AutoShape 8"/>
                          <wps:cNvSpPr>
                            <a:spLocks noChangeAspect="1" noChangeArrowheads="1"/>
                          </wps:cNvSpPr>
                          <wps:spPr bwMode="auto">
                            <a:xfrm flipV="1">
                              <a:off x="3669" y="9337"/>
                              <a:ext cx="4459" cy="1701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11796480 0 0"/>
                                <a:gd name="G2" fmla="+- 0 0 11796480"/>
                                <a:gd name="T0" fmla="*/ 0 256 1"/>
                                <a:gd name="T1" fmla="*/ 180 256 1"/>
                                <a:gd name="G3" fmla="+- 11796480 T0 T1"/>
                                <a:gd name="T2" fmla="*/ 0 256 1"/>
                                <a:gd name="T3" fmla="*/ 90 256 1"/>
                                <a:gd name="G4" fmla="+- 11796480 T2 T3"/>
                                <a:gd name="G5" fmla="*/ G4 2 1"/>
                                <a:gd name="T4" fmla="*/ 90 256 1"/>
                                <a:gd name="T5" fmla="*/ 0 256 1"/>
                                <a:gd name="G6" fmla="+- 11796480 T4 T5"/>
                                <a:gd name="G7" fmla="*/ G6 2 1"/>
                                <a:gd name="G8" fmla="abs 11796480"/>
                                <a:gd name="T6" fmla="*/ 0 256 1"/>
                                <a:gd name="T7" fmla="*/ 90 256 1"/>
                                <a:gd name="G9" fmla="+- G8 T6 T7"/>
                                <a:gd name="G10" fmla="?: G9 G7 G5"/>
                                <a:gd name="T8" fmla="*/ 0 256 1"/>
                                <a:gd name="T9" fmla="*/ 360 256 1"/>
                                <a:gd name="G11" fmla="+- G10 T8 T9"/>
                                <a:gd name="G12" fmla="?: G10 G11 G10"/>
                                <a:gd name="T10" fmla="*/ 0 256 1"/>
                                <a:gd name="T11" fmla="*/ 360 256 1"/>
                                <a:gd name="G13" fmla="+- G12 T10 T11"/>
                                <a:gd name="G14" fmla="?: G12 G13 G12"/>
                                <a:gd name="G15" fmla="+- 0 0 G14"/>
                                <a:gd name="G16" fmla="+- 10800 0 0"/>
                                <a:gd name="G17" fmla="+- 10800 0 5400"/>
                                <a:gd name="G18" fmla="*/ 5400 1 2"/>
                                <a:gd name="G19" fmla="+- G18 5400 0"/>
                                <a:gd name="G20" fmla="cos G19 11796480"/>
                                <a:gd name="G21" fmla="sin G19 11796480"/>
                                <a:gd name="G22" fmla="+- G20 10800 0"/>
                                <a:gd name="G23" fmla="+- G21 10800 0"/>
                                <a:gd name="G24" fmla="+- 10800 0 G20"/>
                                <a:gd name="G25" fmla="+- 5400 10800 0"/>
                                <a:gd name="G26" fmla="?: G9 G17 G25"/>
                                <a:gd name="G27" fmla="?: G9 0 21600"/>
                                <a:gd name="G28" fmla="cos 10800 11796480"/>
                                <a:gd name="G29" fmla="sin 10800 11796480"/>
                                <a:gd name="G30" fmla="sin 5400 11796480"/>
                                <a:gd name="G31" fmla="+- G28 10800 0"/>
                                <a:gd name="G32" fmla="+- G29 10800 0"/>
                                <a:gd name="G33" fmla="+- G30 10800 0"/>
                                <a:gd name="G34" fmla="?: G4 0 G31"/>
                                <a:gd name="G35" fmla="?: 11796480 G34 0"/>
                                <a:gd name="G36" fmla="?: G6 G35 G31"/>
                                <a:gd name="G37" fmla="+- 21600 0 G36"/>
                                <a:gd name="G38" fmla="?: G4 0 G33"/>
                                <a:gd name="G39" fmla="?: 11796480 G38 G32"/>
                                <a:gd name="G40" fmla="?: G6 G39 0"/>
                                <a:gd name="G41" fmla="?: G4 G32 21600"/>
                                <a:gd name="G42" fmla="?: G6 G41 G33"/>
                                <a:gd name="T12" fmla="*/ 10800 w 21600"/>
                                <a:gd name="T13" fmla="*/ 0 h 21600"/>
                                <a:gd name="T14" fmla="*/ 2700 w 21600"/>
                                <a:gd name="T15" fmla="*/ 10800 h 21600"/>
                                <a:gd name="T16" fmla="*/ 10800 w 21600"/>
                                <a:gd name="T17" fmla="*/ 5400 h 21600"/>
                                <a:gd name="T18" fmla="*/ 18900 w 21600"/>
                                <a:gd name="T19" fmla="*/ 10800 h 21600"/>
                                <a:gd name="T20" fmla="*/ G36 w 21600"/>
                                <a:gd name="T21" fmla="*/ G40 h 21600"/>
                                <a:gd name="T22" fmla="*/ G37 w 21600"/>
                                <a:gd name="T23" fmla="*/ G42 h 21600"/>
                              </a:gdLst>
                              <a:ahLst/>
                              <a:cxnLst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T20" t="T21" r="T22" b="T23"/>
                              <a:pathLst>
                                <a:path w="21600" h="21600">
                                  <a:moveTo>
                                    <a:pt x="5400" y="10800"/>
                                  </a:moveTo>
                                  <a:cubicBezTo>
                                    <a:pt x="5400" y="7817"/>
                                    <a:pt x="7817" y="5400"/>
                                    <a:pt x="10800" y="5400"/>
                                  </a:cubicBezTo>
                                  <a:cubicBezTo>
                                    <a:pt x="13782" y="5399"/>
                                    <a:pt x="16199" y="7817"/>
                                    <a:pt x="16200" y="10799"/>
                                  </a:cubicBezTo>
                                  <a:lnTo>
                                    <a:pt x="21600" y="10800"/>
                                  </a:lnTo>
                                  <a:cubicBezTo>
                                    <a:pt x="21600" y="4835"/>
                                    <a:pt x="16764" y="0"/>
                                    <a:pt x="10800" y="0"/>
                                  </a:cubicBezTo>
                                  <a:cubicBezTo>
                                    <a:pt x="4835" y="0"/>
                                    <a:pt x="0" y="4835"/>
                                    <a:pt x="0" y="108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697AA"/>
                            </a:solidFill>
                            <a:ln w="9525">
                              <a:solidFill>
                                <a:srgbClr val="3697AA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Oval 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4318" y="9415"/>
                              <a:ext cx="3213" cy="154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Rectangle 1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3577" y="10165"/>
                              <a:ext cx="4592" cy="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11"/>
                          <wps:cNvSpPr>
                            <a:spLocks noChangeAspect="1" noChangeArrowheads="1"/>
                          </wps:cNvSpPr>
                          <wps:spPr bwMode="auto">
                            <a:xfrm rot="1113891" flipV="1">
                              <a:off x="3726" y="10161"/>
                              <a:ext cx="4396" cy="4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Rectangle 12"/>
                          <wps:cNvSpPr>
                            <a:spLocks noChangeAspect="1" noChangeArrowheads="1"/>
                          </wps:cNvSpPr>
                          <wps:spPr bwMode="auto">
                            <a:xfrm rot="20486109">
                              <a:off x="3750" y="10161"/>
                              <a:ext cx="4360" cy="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Rectangle 13"/>
                          <wps:cNvSpPr>
                            <a:spLocks noChangeAspect="1" noChangeArrowheads="1"/>
                          </wps:cNvSpPr>
                          <wps:spPr bwMode="auto">
                            <a:xfrm rot="-20486109">
                              <a:off x="5184" y="9435"/>
                              <a:ext cx="564" cy="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14"/>
                          <wps:cNvSpPr>
                            <a:spLocks noChangeAspect="1" noChangeArrowheads="1"/>
                          </wps:cNvSpPr>
                          <wps:spPr bwMode="auto">
                            <a:xfrm rot="20486109" flipV="1">
                              <a:off x="5149" y="10863"/>
                              <a:ext cx="827" cy="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Rectangle 15"/>
                          <wps:cNvSpPr>
                            <a:spLocks noChangeAspect="1" noChangeArrowheads="1"/>
                          </wps:cNvSpPr>
                          <wps:spPr bwMode="auto">
                            <a:xfrm rot="-20486109" flipH="1" flipV="1">
                              <a:off x="5533" y="10815"/>
                              <a:ext cx="1106" cy="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Rectangle 16"/>
                          <wps:cNvSpPr>
                            <a:spLocks noChangeAspect="1" noChangeArrowheads="1"/>
                          </wps:cNvSpPr>
                          <wps:spPr bwMode="auto">
                            <a:xfrm rot="20486109" flipH="1">
                              <a:off x="6118" y="9415"/>
                              <a:ext cx="530" cy="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Rectangle 1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4152" y="10447"/>
                              <a:ext cx="1023" cy="98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Rectangle 1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4416" y="9940"/>
                              <a:ext cx="478" cy="52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Rectangle 1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5511" y="10137"/>
                              <a:ext cx="793" cy="9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Rectangle 2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5511" y="9786"/>
                              <a:ext cx="2136" cy="10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Rectangle 2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5511" y="9823"/>
                              <a:ext cx="459" cy="72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0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Rectangle 22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4152" y="9804"/>
                              <a:ext cx="1023" cy="9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4" name="Group 2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6522" y="9900"/>
                              <a:ext cx="1158" cy="657"/>
                              <a:chOff x="6449" y="8307"/>
                              <a:chExt cx="1158" cy="657"/>
                            </a:xfrm>
                          </wpg:grpSpPr>
                          <wps:wsp>
                            <wps:cNvPr id="25" name="Freeform 24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6449" y="8307"/>
                                <a:ext cx="1158" cy="657"/>
                              </a:xfrm>
                              <a:custGeom>
                                <a:avLst/>
                                <a:gdLst>
                                  <a:gd name="T0" fmla="*/ 776 w 1158"/>
                                  <a:gd name="T1" fmla="*/ 0 h 657"/>
                                  <a:gd name="T2" fmla="*/ 323 w 1158"/>
                                  <a:gd name="T3" fmla="*/ 0 h 657"/>
                                  <a:gd name="T4" fmla="*/ 269 w 1158"/>
                                  <a:gd name="T5" fmla="*/ 15 h 657"/>
                                  <a:gd name="T6" fmla="*/ 156 w 1158"/>
                                  <a:gd name="T7" fmla="*/ 44 h 657"/>
                                  <a:gd name="T8" fmla="*/ 216 w 1158"/>
                                  <a:gd name="T9" fmla="*/ 22 h 657"/>
                                  <a:gd name="T10" fmla="*/ 103 w 1158"/>
                                  <a:gd name="T11" fmla="*/ 74 h 657"/>
                                  <a:gd name="T12" fmla="*/ 75 w 1158"/>
                                  <a:gd name="T13" fmla="*/ 124 h 657"/>
                                  <a:gd name="T14" fmla="*/ 39 w 1158"/>
                                  <a:gd name="T15" fmla="*/ 173 h 657"/>
                                  <a:gd name="T16" fmla="*/ 10 w 1158"/>
                                  <a:gd name="T17" fmla="*/ 235 h 657"/>
                                  <a:gd name="T18" fmla="*/ 0 w 1158"/>
                                  <a:gd name="T19" fmla="*/ 330 h 657"/>
                                  <a:gd name="T20" fmla="*/ 11 w 1158"/>
                                  <a:gd name="T21" fmla="*/ 405 h 657"/>
                                  <a:gd name="T22" fmla="*/ 27 w 1158"/>
                                  <a:gd name="T23" fmla="*/ 464 h 657"/>
                                  <a:gd name="T24" fmla="*/ 61 w 1158"/>
                                  <a:gd name="T25" fmla="*/ 522 h 657"/>
                                  <a:gd name="T26" fmla="*/ 99 w 1158"/>
                                  <a:gd name="T27" fmla="*/ 566 h 657"/>
                                  <a:gd name="T28" fmla="*/ 143 w 1158"/>
                                  <a:gd name="T29" fmla="*/ 606 h 657"/>
                                  <a:gd name="T30" fmla="*/ 181 w 1158"/>
                                  <a:gd name="T31" fmla="*/ 618 h 657"/>
                                  <a:gd name="T32" fmla="*/ 226 w 1158"/>
                                  <a:gd name="T33" fmla="*/ 633 h 657"/>
                                  <a:gd name="T34" fmla="*/ 333 w 1158"/>
                                  <a:gd name="T35" fmla="*/ 652 h 657"/>
                                  <a:gd name="T36" fmla="*/ 1158 w 1158"/>
                                  <a:gd name="T37" fmla="*/ 657 h 657"/>
                                  <a:gd name="T38" fmla="*/ 1158 w 1158"/>
                                  <a:gd name="T39" fmla="*/ 546 h 657"/>
                                  <a:gd name="T40" fmla="*/ 691 w 1158"/>
                                  <a:gd name="T41" fmla="*/ 546 h 657"/>
                                  <a:gd name="T42" fmla="*/ 611 w 1158"/>
                                  <a:gd name="T43" fmla="*/ 516 h 657"/>
                                  <a:gd name="T44" fmla="*/ 579 w 1158"/>
                                  <a:gd name="T45" fmla="*/ 443 h 657"/>
                                  <a:gd name="T46" fmla="*/ 551 w 1158"/>
                                  <a:gd name="T47" fmla="*/ 377 h 657"/>
                                  <a:gd name="T48" fmla="*/ 539 w 1158"/>
                                  <a:gd name="T49" fmla="*/ 321 h 657"/>
                                  <a:gd name="T50" fmla="*/ 545 w 1158"/>
                                  <a:gd name="T51" fmla="*/ 259 h 657"/>
                                  <a:gd name="T52" fmla="*/ 573 w 1158"/>
                                  <a:gd name="T53" fmla="*/ 195 h 657"/>
                                  <a:gd name="T54" fmla="*/ 618 w 1158"/>
                                  <a:gd name="T55" fmla="*/ 132 h 657"/>
                                  <a:gd name="T56" fmla="*/ 663 w 1158"/>
                                  <a:gd name="T57" fmla="*/ 84 h 657"/>
                                  <a:gd name="T58" fmla="*/ 776 w 1158"/>
                                  <a:gd name="T59" fmla="*/ 0 h 6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</a:cxnLst>
                                <a:rect l="0" t="0" r="r" b="b"/>
                                <a:pathLst>
                                  <a:path w="1158" h="657">
                                    <a:moveTo>
                                      <a:pt x="776" y="0"/>
                                    </a:moveTo>
                                    <a:lnTo>
                                      <a:pt x="323" y="0"/>
                                    </a:lnTo>
                                    <a:lnTo>
                                      <a:pt x="269" y="15"/>
                                    </a:lnTo>
                                    <a:lnTo>
                                      <a:pt x="156" y="44"/>
                                    </a:lnTo>
                                    <a:lnTo>
                                      <a:pt x="216" y="22"/>
                                    </a:lnTo>
                                    <a:lnTo>
                                      <a:pt x="103" y="74"/>
                                    </a:lnTo>
                                    <a:lnTo>
                                      <a:pt x="75" y="124"/>
                                    </a:lnTo>
                                    <a:lnTo>
                                      <a:pt x="39" y="173"/>
                                    </a:lnTo>
                                    <a:lnTo>
                                      <a:pt x="10" y="235"/>
                                    </a:lnTo>
                                    <a:lnTo>
                                      <a:pt x="0" y="330"/>
                                    </a:lnTo>
                                    <a:lnTo>
                                      <a:pt x="11" y="405"/>
                                    </a:lnTo>
                                    <a:lnTo>
                                      <a:pt x="27" y="464"/>
                                    </a:lnTo>
                                    <a:lnTo>
                                      <a:pt x="61" y="522"/>
                                    </a:lnTo>
                                    <a:lnTo>
                                      <a:pt x="99" y="566"/>
                                    </a:lnTo>
                                    <a:lnTo>
                                      <a:pt x="143" y="606"/>
                                    </a:lnTo>
                                    <a:lnTo>
                                      <a:pt x="181" y="618"/>
                                    </a:lnTo>
                                    <a:lnTo>
                                      <a:pt x="226" y="633"/>
                                    </a:lnTo>
                                    <a:lnTo>
                                      <a:pt x="333" y="652"/>
                                    </a:lnTo>
                                    <a:lnTo>
                                      <a:pt x="1158" y="657"/>
                                    </a:lnTo>
                                    <a:lnTo>
                                      <a:pt x="1158" y="546"/>
                                    </a:lnTo>
                                    <a:lnTo>
                                      <a:pt x="691" y="546"/>
                                    </a:lnTo>
                                    <a:lnTo>
                                      <a:pt x="611" y="516"/>
                                    </a:lnTo>
                                    <a:lnTo>
                                      <a:pt x="579" y="443"/>
                                    </a:lnTo>
                                    <a:lnTo>
                                      <a:pt x="551" y="377"/>
                                    </a:lnTo>
                                    <a:lnTo>
                                      <a:pt x="539" y="321"/>
                                    </a:lnTo>
                                    <a:lnTo>
                                      <a:pt x="545" y="259"/>
                                    </a:lnTo>
                                    <a:lnTo>
                                      <a:pt x="573" y="195"/>
                                    </a:lnTo>
                                    <a:lnTo>
                                      <a:pt x="618" y="132"/>
                                    </a:lnTo>
                                    <a:lnTo>
                                      <a:pt x="663" y="84"/>
                                    </a:lnTo>
                                    <a:lnTo>
                                      <a:pt x="77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700" cmpd="sng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" name="Oval 25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6470" y="8335"/>
                                <a:ext cx="538" cy="59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Oval 26"/>
                            <wps:cNvSpPr>
                              <a:spLocks noChangeAspect="1" noChangeArrowheads="1"/>
                            </wps:cNvSpPr>
                            <wps:spPr bwMode="auto">
                              <a:xfrm rot="2452662">
                                <a:off x="6967" y="8344"/>
                                <a:ext cx="479" cy="5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" name="Freeform 27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6900" y="8880"/>
                                <a:ext cx="585" cy="1"/>
                              </a:xfrm>
                              <a:custGeom>
                                <a:avLst/>
                                <a:gdLst>
                                  <a:gd name="T0" fmla="*/ 0 w 585"/>
                                  <a:gd name="T1" fmla="*/ 0 h 1"/>
                                  <a:gd name="T2" fmla="*/ 585 w 585"/>
                                  <a:gd name="T3" fmla="*/ 0 h 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585" h="1">
                                    <a:moveTo>
                                      <a:pt x="0" y="0"/>
                                    </a:moveTo>
                                    <a:lnTo>
                                      <a:pt x="585" y="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-63.05pt;margin-top:-59.55pt;width:563.2pt;height:135pt;z-index:251657216" coordorigin="157,227" coordsize="11160,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57;top:1487;width:378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2tv8EA&#10;AADaAAAADwAAAGRycy9kb3ducmV2LnhtbESPQYvCMBSE7wv+h/AWvK1plS3SNS0iKOJtqwh7ezTP&#10;tmzzUppY6783guBxmJlvmFU+mlYM1LvGsoJ4FoEgLq1uuFJwOm6/liCcR9bYWiYFd3KQZ5OPFaba&#10;3viXhsJXIkDYpaig9r5LpXRlTQbdzHbEwbvY3qAPsq+k7vEW4KaV8yhKpMGGw0KNHW1qKv+Lq1Fw&#10;Xi7iv8FeL8kuOci1kcUxTgqlpp/j+geEp9G/w6/2Xiv4hueVcANk9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gdrb/BAAAA2gAAAA8AAAAAAAAAAAAAAAAAmAIAAGRycy9kb3du&#10;cmV2LnhtbFBLBQYAAAAABAAEAPUAAACGAwAAAAA=&#10;" filled="f" stroked="f">
                  <v:textbox inset=",1.3mm">
                    <w:txbxContent>
                      <w:p w:rsidR="00BA5ABF" w:rsidRPr="00251A1F" w:rsidRDefault="00BA5ABF" w:rsidP="00BA5ABF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251A1F">
                          <w:rPr>
                            <w:rFonts w:ascii="Tw Cen MT" w:eastAsia="Arial Unicode MS" w:hAnsi="Tw Cen MT" w:cs="Arial Unicode MS"/>
                            <w:sz w:val="30"/>
                            <w:szCs w:val="30"/>
                          </w:rPr>
                          <w:t xml:space="preserve">Groupe </w:t>
                        </w:r>
                        <w:r w:rsidRPr="002A7257">
                          <w:rPr>
                            <w:rFonts w:ascii="Tw Cen MT" w:eastAsia="MS Mincho" w:hAnsi="Tw Cen MT" w:cs="Microsoft Sans Serif"/>
                            <w:i/>
                            <w:iCs/>
                            <w:spacing w:val="-20"/>
                            <w:sz w:val="32"/>
                            <w:szCs w:val="32"/>
                          </w:rPr>
                          <w:t>M</w:t>
                        </w:r>
                        <w:r w:rsidRPr="002A7257">
                          <w:rPr>
                            <w:rFonts w:ascii="Tw Cen MT" w:eastAsia="MS Mincho" w:hAnsi="Tw Cen MT" w:cs="Microsoft Sans Serif"/>
                            <w:spacing w:val="-20"/>
                            <w:sz w:val="32"/>
                            <w:szCs w:val="32"/>
                          </w:rPr>
                          <w:t>ONDIAL FRIGO</w:t>
                        </w:r>
                      </w:p>
                      <w:p w:rsidR="00BA5ABF" w:rsidRPr="00517256" w:rsidRDefault="00BA5ABF" w:rsidP="00BA5ABF">
                        <w:pPr>
                          <w:jc w:val="center"/>
                          <w:rPr>
                            <w:rFonts w:ascii="Century Schoolbook" w:eastAsia="Batang" w:hAnsi="Century Schoolbook" w:cs="Courier New"/>
                            <w:b/>
                            <w:bCs/>
                            <w:sz w:val="8"/>
                            <w:szCs w:val="8"/>
                          </w:rPr>
                        </w:pPr>
                      </w:p>
                      <w:p w:rsidR="00BA5ABF" w:rsidRPr="002A7257" w:rsidRDefault="00BA5ABF" w:rsidP="00BA5ABF">
                        <w:pPr>
                          <w:jc w:val="center"/>
                          <w:rPr>
                            <w:rFonts w:eastAsia="Batang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17242C">
                          <w:rPr>
                            <w:rFonts w:eastAsia="Batang"/>
                            <w:b/>
                            <w:bCs/>
                            <w:sz w:val="22"/>
                            <w:szCs w:val="22"/>
                          </w:rPr>
                          <w:t>L</w:t>
                        </w:r>
                        <w:r w:rsidRPr="002A7257">
                          <w:rPr>
                            <w:rFonts w:eastAsia="Batang"/>
                            <w:b/>
                            <w:bCs/>
                            <w:sz w:val="18"/>
                            <w:szCs w:val="18"/>
                          </w:rPr>
                          <w:t xml:space="preserve">ES INDUSTRIELS DU </w:t>
                        </w:r>
                        <w:r w:rsidRPr="0017242C">
                          <w:rPr>
                            <w:rFonts w:eastAsia="Batang"/>
                            <w:b/>
                            <w:bCs/>
                            <w:sz w:val="22"/>
                            <w:szCs w:val="22"/>
                          </w:rPr>
                          <w:t>F</w:t>
                        </w:r>
                        <w:r w:rsidRPr="002A7257">
                          <w:rPr>
                            <w:rFonts w:eastAsia="Batang"/>
                            <w:b/>
                            <w:bCs/>
                            <w:sz w:val="18"/>
                            <w:szCs w:val="18"/>
                          </w:rPr>
                          <w:t>ROID</w:t>
                        </w:r>
                      </w:p>
                      <w:p w:rsidR="00BA5ABF" w:rsidRPr="002A7257" w:rsidRDefault="00BA5ABF" w:rsidP="00BA5ABF">
                        <w:pPr>
                          <w:jc w:val="center"/>
                          <w:rPr>
                            <w:rFonts w:eastAsia="Batang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2A7257">
                          <w:rPr>
                            <w:rFonts w:eastAsia="Batang"/>
                            <w:b/>
                            <w:bCs/>
                            <w:sz w:val="18"/>
                            <w:szCs w:val="18"/>
                          </w:rPr>
                          <w:t xml:space="preserve">ET DU </w:t>
                        </w:r>
                        <w:r w:rsidRPr="0017242C">
                          <w:rPr>
                            <w:rFonts w:eastAsia="Batang"/>
                            <w:b/>
                            <w:bCs/>
                            <w:sz w:val="22"/>
                            <w:szCs w:val="22"/>
                          </w:rPr>
                          <w:t>C</w:t>
                        </w:r>
                        <w:r w:rsidRPr="002A7257">
                          <w:rPr>
                            <w:rFonts w:eastAsia="Batang"/>
                            <w:b/>
                            <w:bCs/>
                            <w:sz w:val="18"/>
                            <w:szCs w:val="18"/>
                          </w:rPr>
                          <w:t>ONDITIONNEMENT D’AIR</w:t>
                        </w:r>
                      </w:p>
                      <w:p w:rsidR="00BA5ABF" w:rsidRPr="00517256" w:rsidRDefault="00BA5ABF" w:rsidP="00BA5ABF">
                        <w:pPr>
                          <w:jc w:val="center"/>
                          <w:rPr>
                            <w:rFonts w:ascii="Century Schoolbook" w:eastAsia="Batang" w:hAnsi="Century Schoolbook" w:cs="Courier New"/>
                            <w:b/>
                            <w:bCs/>
                            <w:sz w:val="8"/>
                            <w:szCs w:val="8"/>
                          </w:rPr>
                        </w:pPr>
                      </w:p>
                      <w:p w:rsidR="00BA5ABF" w:rsidRPr="00E4270A" w:rsidRDefault="00BA5ABF" w:rsidP="00BA5ABF">
                        <w:pPr>
                          <w:jc w:val="center"/>
                          <w:rPr>
                            <w:rFonts w:eastAsia="Batang" w:cs="Arial"/>
                            <w:sz w:val="18"/>
                            <w:szCs w:val="18"/>
                          </w:rPr>
                        </w:pPr>
                        <w:r w:rsidRPr="00E4270A">
                          <w:rPr>
                            <w:rFonts w:eastAsia="Batang" w:cs="Arial"/>
                            <w:sz w:val="18"/>
                            <w:szCs w:val="18"/>
                          </w:rPr>
                          <w:t>S.A.S. au capital de 296 720 €</w:t>
                        </w:r>
                      </w:p>
                    </w:txbxContent>
                  </v:textbox>
                </v:shape>
                <v:shape id="Text Box 5" o:spid="_x0000_s1028" type="#_x0000_t202" style="position:absolute;left:4477;top:227;width:6840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BA5ABF" w:rsidRPr="00251A1F" w:rsidRDefault="00BA5ABF" w:rsidP="00BA5ABF">
                        <w:pPr>
                          <w:spacing w:line="260" w:lineRule="exact"/>
                          <w:jc w:val="right"/>
                          <w:rPr>
                            <w:rFonts w:ascii="Microsoft Sans Serif" w:hAnsi="Microsoft Sans Serif" w:cs="Microsoft Sans Serif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251A1F">
                          <w:rPr>
                            <w:rFonts w:ascii="Microsoft Sans Serif" w:hAnsi="Microsoft Sans Serif" w:cs="Microsoft Sans Serif"/>
                            <w:i/>
                            <w:iCs/>
                            <w:sz w:val="18"/>
                            <w:szCs w:val="18"/>
                            <w:u w:val="single"/>
                          </w:rPr>
                          <w:t>Siège Social</w:t>
                        </w:r>
                        <w:r w:rsidRPr="00251A1F">
                          <w:rPr>
                            <w:rFonts w:ascii="Microsoft Sans Serif" w:hAnsi="Microsoft Sans Serif" w:cs="Microsoft Sans Serif"/>
                            <w:i/>
                            <w:iCs/>
                            <w:sz w:val="18"/>
                            <w:szCs w:val="18"/>
                            <w:u w:val="single"/>
                          </w:rPr>
                          <w:tab/>
                        </w:r>
                        <w:r w:rsidRPr="00251A1F">
                          <w:rPr>
                            <w:rFonts w:ascii="Microsoft Sans Serif" w:hAnsi="Microsoft Sans Serif" w:cs="Microsoft Sans Serif"/>
                            <w:i/>
                            <w:iCs/>
                            <w:sz w:val="18"/>
                            <w:szCs w:val="18"/>
                            <w:u w:val="single"/>
                          </w:rPr>
                          <w:tab/>
                        </w:r>
                        <w:r w:rsidRPr="00251A1F">
                          <w:rPr>
                            <w:rFonts w:ascii="Microsoft Sans Serif" w:hAnsi="Microsoft Sans Serif" w:cs="Microsoft Sans Serif"/>
                            <w:i/>
                            <w:iCs/>
                            <w:sz w:val="18"/>
                            <w:szCs w:val="18"/>
                            <w:u w:val="single"/>
                          </w:rPr>
                          <w:tab/>
                        </w:r>
                        <w:r w:rsidRPr="00251A1F">
                          <w:rPr>
                            <w:rFonts w:ascii="Microsoft Sans Serif" w:hAnsi="Microsoft Sans Serif" w:cs="Microsoft Sans Serif"/>
                            <w:i/>
                            <w:iCs/>
                            <w:sz w:val="18"/>
                            <w:szCs w:val="18"/>
                            <w:u w:val="single"/>
                          </w:rPr>
                          <w:tab/>
                          <w:t>SIRET</w:t>
                        </w:r>
                        <w:r w:rsidRPr="00251A1F">
                          <w:rPr>
                            <w:rFonts w:ascii="Microsoft Sans Serif" w:hAnsi="Microsoft Sans Serif" w:cs="Microsoft Sans Serif"/>
                            <w:sz w:val="18"/>
                            <w:szCs w:val="18"/>
                            <w:u w:val="single"/>
                          </w:rPr>
                          <w:t xml:space="preserve">  </w:t>
                        </w:r>
                        <w:r w:rsidRPr="006606B5">
                          <w:rPr>
                            <w:rFonts w:ascii="Arial Rounded MT Bold" w:hAnsi="Arial Rounded MT Bold" w:cs="Arial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342 751 690 00039</w:t>
                        </w:r>
                      </w:p>
                      <w:p w:rsidR="00BA5ABF" w:rsidRPr="00251A1F" w:rsidRDefault="00BA5ABF" w:rsidP="00BA5ABF">
                        <w:pPr>
                          <w:spacing w:line="260" w:lineRule="exact"/>
                          <w:jc w:val="right"/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</w:pPr>
                        <w:r w:rsidRPr="00251A1F"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 xml:space="preserve">P.A. de </w:t>
                        </w:r>
                        <w:smartTag w:uri="urn:schemas-microsoft-com:office:smarttags" w:element="PersonName">
                          <w:smartTagPr>
                            <w:attr w:name="ProductID" w:val="la Bandonni￨re"/>
                          </w:smartTagPr>
                          <w:r w:rsidRPr="00251A1F">
                            <w:rPr>
                              <w:rFonts w:ascii="Microsoft Sans Serif" w:eastAsia="Batang" w:hAnsi="Microsoft Sans Serif" w:cs="Microsoft Sans Serif"/>
                              <w:sz w:val="18"/>
                              <w:szCs w:val="18"/>
                            </w:rPr>
                            <w:t>la Bandonnière</w:t>
                          </w:r>
                        </w:smartTag>
                        <w:r w:rsidRPr="00251A1F"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 xml:space="preserve"> - 5 rue Maurice Audibert - 69800 SAINT PRIEST</w:t>
                        </w:r>
                      </w:p>
                      <w:p w:rsidR="00BA5ABF" w:rsidRDefault="00BA5ABF" w:rsidP="00BA5ABF">
                        <w:pPr>
                          <w:spacing w:line="260" w:lineRule="exact"/>
                          <w:jc w:val="right"/>
                          <w:rPr>
                            <w:rFonts w:ascii="Microsoft Sans Serif" w:eastAsia="Arial Unicode MS" w:hAnsi="Microsoft Sans Serif" w:cs="Microsoft Sans Serif"/>
                            <w:sz w:val="18"/>
                            <w:szCs w:val="18"/>
                          </w:rPr>
                        </w:pPr>
                        <w:r w:rsidRPr="00251A1F">
                          <w:rPr>
                            <w:rFonts w:ascii="Microsoft Sans Serif" w:eastAsia="Arial Unicode MS" w:hAnsi="Microsoft Sans Serif" w:cs="Microsoft Sans Serif"/>
                            <w:sz w:val="18"/>
                            <w:szCs w:val="18"/>
                          </w:rPr>
                          <w:t xml:space="preserve">Téléphone : 04 78 20 19 18 - Fax : 04 78 20 86 34 - Email : </w:t>
                        </w:r>
                        <w:hyperlink r:id="rId10" w:history="1">
                          <w:r w:rsidRPr="00251A1F">
                            <w:rPr>
                              <w:rStyle w:val="Lienhypertexte"/>
                              <w:rFonts w:ascii="Microsoft Sans Serif" w:eastAsia="Arial Unicode MS" w:hAnsi="Microsoft Sans Serif" w:cs="Microsoft Sans Serif"/>
                              <w:sz w:val="18"/>
                              <w:szCs w:val="18"/>
                            </w:rPr>
                            <w:t>etudeifc@wanadoo.fr</w:t>
                          </w:r>
                        </w:hyperlink>
                      </w:p>
                      <w:p w:rsidR="00BA5ABF" w:rsidRPr="0051617C" w:rsidRDefault="00BA5ABF" w:rsidP="00BA5ABF">
                        <w:pPr>
                          <w:jc w:val="right"/>
                          <w:rPr>
                            <w:rFonts w:ascii="Microsoft Sans Serif" w:eastAsia="Arial Unicode MS" w:hAnsi="Microsoft Sans Serif" w:cs="Microsoft Sans Serif"/>
                            <w:sz w:val="18"/>
                            <w:szCs w:val="18"/>
                          </w:rPr>
                        </w:pPr>
                      </w:p>
                      <w:p w:rsidR="00BA5ABF" w:rsidRPr="00251A1F" w:rsidRDefault="00BA5ABF" w:rsidP="00BA5ABF">
                        <w:pPr>
                          <w:spacing w:line="260" w:lineRule="exact"/>
                          <w:jc w:val="right"/>
                          <w:rPr>
                            <w:rFonts w:ascii="Microsoft Sans Serif" w:hAnsi="Microsoft Sans Serif" w:cs="Microsoft Sans Serif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>
                          <w:rPr>
                            <w:rFonts w:ascii="Microsoft Sans Serif" w:hAnsi="Microsoft Sans Serif" w:cs="Microsoft Sans Serif"/>
                            <w:i/>
                            <w:iCs/>
                            <w:sz w:val="18"/>
                            <w:szCs w:val="18"/>
                            <w:u w:val="single"/>
                          </w:rPr>
                          <w:t>Agence de LINAS</w:t>
                        </w:r>
                        <w:r w:rsidRPr="00251A1F">
                          <w:rPr>
                            <w:rFonts w:ascii="Microsoft Sans Serif" w:hAnsi="Microsoft Sans Serif" w:cs="Microsoft Sans Serif"/>
                            <w:i/>
                            <w:iCs/>
                            <w:sz w:val="18"/>
                            <w:szCs w:val="18"/>
                            <w:u w:val="single"/>
                          </w:rPr>
                          <w:tab/>
                        </w:r>
                        <w:r w:rsidRPr="00251A1F">
                          <w:rPr>
                            <w:rFonts w:ascii="Microsoft Sans Serif" w:hAnsi="Microsoft Sans Serif" w:cs="Microsoft Sans Serif"/>
                            <w:i/>
                            <w:iCs/>
                            <w:sz w:val="18"/>
                            <w:szCs w:val="18"/>
                            <w:u w:val="single"/>
                          </w:rPr>
                          <w:tab/>
                        </w:r>
                        <w:r w:rsidRPr="00251A1F">
                          <w:rPr>
                            <w:rFonts w:ascii="Microsoft Sans Serif" w:hAnsi="Microsoft Sans Serif" w:cs="Microsoft Sans Serif"/>
                            <w:i/>
                            <w:iCs/>
                            <w:sz w:val="18"/>
                            <w:szCs w:val="18"/>
                            <w:u w:val="single"/>
                          </w:rPr>
                          <w:tab/>
                          <w:t>SIRET</w:t>
                        </w:r>
                        <w:r w:rsidRPr="00251A1F">
                          <w:rPr>
                            <w:rFonts w:ascii="Microsoft Sans Serif" w:hAnsi="Microsoft Sans Serif" w:cs="Microsoft Sans Serif"/>
                            <w:sz w:val="18"/>
                            <w:szCs w:val="18"/>
                            <w:u w:val="single"/>
                          </w:rPr>
                          <w:t xml:space="preserve">  </w:t>
                        </w:r>
                        <w:r w:rsidRPr="006606B5">
                          <w:rPr>
                            <w:rFonts w:ascii="Arial Rounded MT Bold" w:hAnsi="Arial Rounded MT Bold" w:cs="Arial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342 751 690 00047</w:t>
                        </w:r>
                      </w:p>
                      <w:p w:rsidR="00BA5ABF" w:rsidRPr="00251A1F" w:rsidRDefault="00BA5ABF" w:rsidP="00BA5ABF">
                        <w:pPr>
                          <w:spacing w:line="260" w:lineRule="exact"/>
                          <w:jc w:val="right"/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>ZAE d</w:t>
                        </w:r>
                        <w:r w:rsidRPr="00251A1F"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 xml:space="preserve"> l’autodrome - 5 avenu</w:t>
                        </w:r>
                        <w:r w:rsidRPr="00251A1F"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 xml:space="preserve">e </w:t>
                        </w:r>
                        <w:r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>Louis Delage</w:t>
                        </w:r>
                        <w:r w:rsidRPr="00251A1F"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 xml:space="preserve"> - </w:t>
                        </w:r>
                        <w:r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>9131</w:t>
                        </w:r>
                        <w:r w:rsidRPr="00251A1F"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 xml:space="preserve">0 </w:t>
                        </w:r>
                        <w:r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>L</w:t>
                        </w:r>
                        <w:r w:rsidRPr="00251A1F"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Microsoft Sans Serif" w:eastAsia="Batang" w:hAnsi="Microsoft Sans Serif" w:cs="Microsoft Sans Serif"/>
                            <w:sz w:val="18"/>
                            <w:szCs w:val="18"/>
                          </w:rPr>
                          <w:t>NAS</w:t>
                        </w:r>
                      </w:p>
                      <w:p w:rsidR="00BA5ABF" w:rsidRPr="003F183A" w:rsidRDefault="00BA5ABF" w:rsidP="00BA5ABF">
                        <w:pPr>
                          <w:spacing w:line="260" w:lineRule="exact"/>
                          <w:jc w:val="right"/>
                          <w:rPr>
                            <w:rFonts w:ascii="Microsoft Sans Serif" w:eastAsia="Arial Unicode MS" w:hAnsi="Microsoft Sans Serif" w:cs="Microsoft Sans Serif"/>
                            <w:spacing w:val="3"/>
                            <w:sz w:val="18"/>
                            <w:szCs w:val="18"/>
                          </w:rPr>
                        </w:pPr>
                        <w:r w:rsidRPr="00037295">
                          <w:rPr>
                            <w:rFonts w:ascii="Microsoft Sans Serif" w:eastAsia="Arial Unicode MS" w:hAnsi="Microsoft Sans Serif" w:cs="Microsoft Sans Serif"/>
                            <w:spacing w:val="3"/>
                            <w:sz w:val="18"/>
                            <w:szCs w:val="18"/>
                          </w:rPr>
                          <w:t>Téléphone : 01 69 80 68 67 - Fax : 01 69 80 72 56 -</w:t>
                        </w:r>
                        <w:r w:rsidRPr="00037295">
                          <w:rPr>
                            <w:rFonts w:ascii="Microsoft Sans Serif" w:eastAsia="Arial Unicode MS" w:hAnsi="Microsoft Sans Serif" w:cs="Microsoft Sans Serif"/>
                            <w:spacing w:val="3"/>
                            <w:sz w:val="16"/>
                            <w:szCs w:val="16"/>
                          </w:rPr>
                          <w:t xml:space="preserve"> Email :</w:t>
                        </w:r>
                        <w:r w:rsidRPr="003F183A">
                          <w:rPr>
                            <w:rFonts w:ascii="Microsoft Sans Serif" w:eastAsia="Arial Unicode MS" w:hAnsi="Microsoft Sans Serif" w:cs="Microsoft Sans Serif"/>
                            <w:spacing w:val="3"/>
                            <w:sz w:val="18"/>
                            <w:szCs w:val="18"/>
                          </w:rPr>
                          <w:t xml:space="preserve"> </w:t>
                        </w:r>
                        <w:hyperlink r:id="rId11" w:history="1">
                          <w:r w:rsidRPr="003F183A">
                            <w:rPr>
                              <w:rStyle w:val="Lienhypertexte"/>
                              <w:rFonts w:ascii="Microsoft Sans Serif" w:eastAsia="Arial Unicode MS" w:hAnsi="Microsoft Sans Serif" w:cs="Microsoft Sans Serif"/>
                              <w:spacing w:val="3"/>
                              <w:sz w:val="18"/>
                              <w:szCs w:val="18"/>
                            </w:rPr>
                            <w:t>ifc91@wanadoo.fr</w:t>
                          </w:r>
                        </w:hyperlink>
                      </w:p>
                      <w:p w:rsidR="00BA5ABF" w:rsidRPr="00251A1F" w:rsidRDefault="00BA5ABF" w:rsidP="00BA5ABF">
                        <w:pPr>
                          <w:jc w:val="right"/>
                          <w:rPr>
                            <w:rFonts w:eastAsia="Arial Unicode MS"/>
                          </w:rPr>
                        </w:pPr>
                      </w:p>
                    </w:txbxContent>
                  </v:textbox>
                </v:shape>
                <v:group id="Group 6" o:spid="_x0000_s1029" style="position:absolute;left:517;top:337;width:3061;height:1134" coordorigin="3577,9337" coordsize="4592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o:lock v:ext="edit" aspectratio="t"/>
                  <v:shape id="AutoShape 7" o:spid="_x0000_s1030" style="position:absolute;left:3664;top:9337;width:4460;height:1701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FMgL8A&#10;AADaAAAADwAAAGRycy9kb3ducmV2LnhtbERPz2vCMBS+D/Y/hDfYbaaKjlmNMgZlepLVwq6P5tkW&#10;k5eSRK3+9eYgePz4fi/XgzXiTD50jhWMRxkI4trpjhsF1b74+AIRIrJG45gUXCnAevX6ssRcuwv/&#10;0bmMjUghHHJU0MbY51KGuiWLYeR64sQdnLcYE/SN1B4vKdwaOcmyT2mx49TQYk8/LdXH8mQV/FZ+&#10;d6Nqfv3X2+JgpjPT8bRQ6v1t+F6AiDTEp/jh3mgFaWu6km6AXN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sUyAvwAAANoAAAAPAAAAAAAAAAAAAAAAAJgCAABkcnMvZG93bnJl&#10;di54bWxQSwUGAAAAAAQABAD1AAAAhAMAAAAA&#10;" path="m5400,10800v,-2983,2417,-5400,5400,-5400c13782,5399,16199,7817,16200,10799r5400,1c21600,4835,16764,,10800,,4835,,,4835,,10800r5400,xe" fillcolor="red" strokecolor="red">
                    <v:stroke joinstyle="miter"/>
                    <v:path o:connecttype="custom" o:connectlocs="2230,0;558,851;2230,425;3903,851" o:connectangles="0,0,0,0" textboxrect="0,0,21600,7708"/>
                    <o:lock v:ext="edit" aspectratio="t"/>
                  </v:shape>
                  <v:shape id="AutoShape 8" o:spid="_x0000_s1031" style="position:absolute;left:3669;top:9337;width:4459;height:1701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CC18EA&#10;AADaAAAADwAAAGRycy9kb3ducmV2LnhtbESPQYvCMBSE7wv+h/AEL6KpHqRWo4gg6El0d8Hjo3m2&#10;xealNKmt/nojCB6HmfmGWa47U4o71a6wrGAyjkAQp1YXnCn4+92NYhDOI2ssLZOCBzlYr3o/S0y0&#10;bflE97PPRICwS1BB7n2VSOnSnAy6sa2Ig3e1tUEfZJ1JXWMb4KaU0yiaSYMFh4UcK9rmlN7OjVHA&#10;bTO87e3hMvmneHiIj4V/NlulBv1uswDhqfPf8Ke91wrm8L4SboB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6ggtfBAAAA2gAAAA8AAAAAAAAAAAAAAAAAmAIAAGRycy9kb3du&#10;cmV2LnhtbFBLBQYAAAAABAAEAPUAAACGAwAAAAA=&#10;" path="m5400,10800v,-2983,2417,-5400,5400,-5400c13782,5399,16199,7817,16200,10799r5400,1c21600,4835,16764,,10800,,4835,,,4835,,10800r5400,xe" fillcolor="#3697aa" strokecolor="#3697aa">
                    <v:stroke joinstyle="miter"/>
                    <v:path o:connecttype="custom" o:connectlocs="2230,0;557,851;2230,425;3902,851" o:connectangles="0,0,0,0" textboxrect="0,0,21600,7708"/>
                    <o:lock v:ext="edit" aspectratio="t"/>
                  </v:shape>
                  <v:oval id="Oval 9" o:spid="_x0000_s1032" style="position:absolute;left:4318;top:9415;width:3213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x3dMIA&#10;AADbAAAADwAAAGRycy9kb3ducmV2LnhtbESPT2vDMAzF74N9B6PBLqN1tsI20rpl7A/0uq7srMZq&#10;YhbLwfZS59tXh0JvEu/pvZ9Wm+J7NVJMLrCBx3kFirgJ1nFrYP/zNXsFlTKyxT4wGZgowWZ9e7PC&#10;2oYTf9O4y62SEE41GuhyHmqtU9ORxzQPA7FoxxA9Zlljq23Ek4T7Xj9V1bP26FgaOhzovaPmb/fv&#10;DYz7+Fvi5NzLMC3K4WPx6R+wMub+rrwtQWUq+Wq+XG+t4Au9/CID6PUZ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/Hd0wgAAANsAAAAPAAAAAAAAAAAAAAAAAJgCAABkcnMvZG93&#10;bnJldi54bWxQSwUGAAAAAAQABAD1AAAAhwMAAAAA&#10;" stroked="f">
                    <o:lock v:ext="edit" aspectratio="t"/>
                  </v:oval>
                  <v:rect id="Rectangle 10" o:spid="_x0000_s1033" style="position:absolute;left:3577;top:10165;width:4592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Q+vcIA&#10;AADb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F/D7Szx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D69wgAAANsAAAAPAAAAAAAAAAAAAAAAAJgCAABkcnMvZG93&#10;bnJldi54bWxQSwUGAAAAAAQABAD1AAAAhwMAAAAA&#10;" stroked="f">
                    <o:lock v:ext="edit" aspectratio="t"/>
                  </v:rect>
                  <v:rect id="Rectangle 11" o:spid="_x0000_s1034" style="position:absolute;left:3726;top:10161;width:4396;height:46;rotation:-1216666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I7rcEA&#10;AADbAAAADwAAAGRycy9kb3ducmV2LnhtbERPTWvCQBC9F/oflil4q5saKk3qKiIIHupBE3oesmM2&#10;mJ0N2TWJ/94tFLzN433OajPZVgzU+8axgo95AoK4crrhWkFZ7N+/QPiArLF1TAru5GGzfn1ZYa7d&#10;yCcazqEWMYR9jgpMCF0upa8MWfRz1xFH7uJ6iyHCvpa6xzGG21YukmQpLTYcGwx2tDNUXc83q+BS&#10;HLPaXT+H9JDuyixbZj/m96jU7G3afoMINIWn+N990HH+Av5+iQ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4yO63BAAAA2wAAAA8AAAAAAAAAAAAAAAAAmAIAAGRycy9kb3du&#10;cmV2LnhtbFBLBQYAAAAABAAEAPUAAACGAwAAAAA=&#10;" stroked="f">
                    <o:lock v:ext="edit" aspectratio="t"/>
                  </v:rect>
                  <v:rect id="Rectangle 12" o:spid="_x0000_s1035" style="position:absolute;left:3750;top:10161;width:4360;height:58;rotation:-121666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j/9cMA&#10;AADbAAAADwAAAGRycy9kb3ducmV2LnhtbESPT4vCMBDF74LfIYzgRWyqCyq1UUQU97asf+5jM7bF&#10;ZlKSqPXbbxYW9jbDe/N+b/J1ZxrxJOdrywomSQqCuLC65lLB+bQfL0D4gKyxsUwK3uRhver3csy0&#10;ffE3PY+hFDGEfYYKqhDaTEpfVGTQJ7YljtrNOoMhrq6U2uErhptGTtN0Jg3WHAkVtrStqLgfHyZy&#10;L9duXruvcG0mi8N5ho/7bj9SajjoNksQgbrwb/67/tSx/gf8/hIH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j/9cMAAADbAAAADwAAAAAAAAAAAAAAAACYAgAAZHJzL2Rv&#10;d25yZXYueG1sUEsFBgAAAAAEAAQA9QAAAIgDAAAAAA==&#10;" stroked="f">
                    <o:lock v:ext="edit" aspectratio="t"/>
                  </v:rect>
                  <v:rect id="Rectangle 13" o:spid="_x0000_s1036" style="position:absolute;left:5184;top:9435;width:564;height:39;rotation:121666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A6zMIA&#10;AADbAAAADwAAAGRycy9kb3ducmV2LnhtbERPS2vCQBC+F/wPywi91Y1FikQ3ooJFaKE0etDbkJ08&#10;MDubZqea/vtuoeBtPr7nLFeDa9WV+tB4NjCdJKCIC28brgwcD7unOaggyBZbz2TghwKsstHDElPr&#10;b/xJ11wqFUM4pGigFulSrUNRk8Mw8R1x5ErfO5QI+0rbHm8x3LX6OUletMOGY0ONHW1rKi75tzNw&#10;fss/2tfT2R/Kd7/bJHMpvgYx5nE8rBeghAa5i//dexvnz+Dvl3iAz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8DrMwgAAANsAAAAPAAAAAAAAAAAAAAAAAJgCAABkcnMvZG93&#10;bnJldi54bWxQSwUGAAAAAAQABAD1AAAAhwMAAAAA&#10;" stroked="f">
                    <o:lock v:ext="edit" aspectratio="t"/>
                  </v:rect>
                  <v:rect id="Rectangle 14" o:spid="_x0000_s1037" style="position:absolute;left:5149;top:10863;width:827;height:34;rotation:1216666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u46sMA&#10;AADbAAAADwAAAGRycy9kb3ducmV2LnhtbERPS2vCQBC+C/6HZYTezMaARVNXEaVSSnvwceltzE6z&#10;odnZNLvRtL++WxC8zcf3nMWqt7W4UOsrxwomSQqCuHC64lLB6fg8noHwAVlj7ZgU/JCH1XI4WGCu&#10;3ZX3dDmEUsQQ9jkqMCE0uZS+MGTRJ64hjtynay2GCNtS6havMdzWMkvTR2mx4thgsKGNoeLr0FkF&#10;+rv+2HUnczyH7Hd7fnvXTK9zpR5G/foJRKA+3MU394uO86fw/0s8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u46sMAAADbAAAADwAAAAAAAAAAAAAAAACYAgAAZHJzL2Rv&#10;d25yZXYueG1sUEsFBgAAAAAEAAQA9QAAAIgDAAAAAA==&#10;" stroked="f">
                    <o:lock v:ext="edit" aspectratio="t"/>
                  </v:rect>
                  <v:rect id="Rectangle 15" o:spid="_x0000_s1038" style="position:absolute;left:5533;top:10815;width:1106;height:34;rotation:1216666fd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qM5r4A&#10;AADbAAAADwAAAGRycy9kb3ducmV2LnhtbERPy6rCMBDdC/5DGOHuNFV8UY2iwuXq0scHjM3YVptJ&#10;aXJt9euNILibw3nOfNmYQtypcrllBf1eBII4sTrnVMHp+NudgnAeWWNhmRQ8yMFy0W7NMda25j3d&#10;Dz4VIYRdjAoy78tYSpdkZND1bEkcuIutDPoAq1TqCusQbgo5iKKxNJhzaMiwpE1Gye3wbxRcR5Pt&#10;k8q9mdRD8xyed3/rjWOlfjrNagbCU+O/4o97q8P8Mbx/CQfIx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6jOa+AAAA2wAAAA8AAAAAAAAAAAAAAAAAmAIAAGRycy9kb3ducmV2&#10;LnhtbFBLBQYAAAAABAAEAPUAAACDAwAAAAA=&#10;" stroked="f">
                    <o:lock v:ext="edit" aspectratio="t"/>
                  </v:rect>
                  <v:rect id="Rectangle 16" o:spid="_x0000_s1039" style="position:absolute;left:6118;top:9415;width:530;height:39;rotation:1216666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WDBsMA&#10;AADbAAAADwAAAGRycy9kb3ducmV2LnhtbERPO2/CMBDekfgP1iF1Iw4ZKKQYhEBFVdUOPJZuR3yN&#10;o8bnNHYg7a+vKyGx3afveYtVb2txodZXjhVMkhQEceF0xaWC0/F5PAPhA7LG2jEp+CEPq+VwsMBc&#10;uyvv6XIIpYgh7HNUYEJocil9YciiT1xDHLlP11oMEbal1C1eY7itZZamU2mx4thgsKGNoeLr0FkF&#10;+rv+2HUnczyH7Hd7fnvXTK9zpR5G/foJRKA+3MU394uO8x/h/5d4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WDBsMAAADbAAAADwAAAAAAAAAAAAAAAACYAgAAZHJzL2Rv&#10;d25yZXYueG1sUEsFBgAAAAAEAAQA9QAAAIgDAAAAAA==&#10;" stroked="f">
                    <o:lock v:ext="edit" aspectratio="t"/>
                  </v:rect>
                  <v:rect id="Rectangle 17" o:spid="_x0000_s1040" style="position:absolute;left:4152;top:10447;width:1023;height: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wieMQA&#10;AADbAAAADwAAAGRycy9kb3ducmV2LnhtbESPT2vCQBDF70K/wzKF3nRTEf+kbqStFL2Jael5yI5J&#10;SHY2ZFeNfnrnUOhthvfmvd+sN4Nr1YX6UHs28DpJQBEX3tZcGvj5/hovQYWIbLH1TAZuFGCTPY3W&#10;mFp/5SNd8lgqCeGQooEqxi7VOhQVOQwT3xGLdvK9wyhrX2rb41XCXaunSTLXDmuWhgo7+qyoaPKz&#10;M3CaHT+aYlHG6c7OftvtsLof8pUxL8/D+xuoSEP8N/9d763gC6z8IgPo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cInjEAAAA2wAAAA8AAAAAAAAAAAAAAAAAmAIAAGRycy9k&#10;b3ducmV2LnhtbFBLBQYAAAAABAAEAPUAAACJAwAAAAA=&#10;" fillcolor="black" strokecolor="white" strokeweight="1pt">
                    <o:lock v:ext="edit" aspectratio="t"/>
                  </v:rect>
                  <v:rect id="Rectangle 18" o:spid="_x0000_s1041" style="position:absolute;left:4416;top:9940;width:478;height: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WLJr0A&#10;AADbAAAADwAAAGRycy9kb3ducmV2LnhtbERPSwrCMBDdC94hjOBGNNWFaDWKCoK4EasHGJqxLTaT&#10;0kRbPb0RBHfzeN9ZrltTiifVrrCsYDyKQBCnVhecKbhe9sMZCOeRNZaWScGLHKxX3c4SY20bPtMz&#10;8ZkIIexiVJB7X8VSujQng25kK+LA3Wxt0AdYZ1LX2IRwU8pJFE2lwYJDQ44V7XJK78nDKNg2TXE7&#10;vRMeHLNte5zg/oK+VKrfazcLEJ5a/xf/3Acd5s/h+0s4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jWLJr0AAADbAAAADwAAAAAAAAAAAAAAAACYAgAAZHJzL2Rvd25yZXYu&#10;eG1sUEsFBgAAAAAEAAQA9QAAAIIDAAAAAA==&#10;" fillcolor="black">
                    <o:lock v:ext="edit" aspectratio="t"/>
                  </v:rect>
                  <v:rect id="Rectangle 19" o:spid="_x0000_s1042" style="position:absolute;left:5511;top:10137;width:793;height: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bkw8AA&#10;AADbAAAADwAAAGRycy9kb3ducmV2LnhtbERPy4rCMBTdC/5DuII7TS0yo7VRfCAzu8Eqri/NtS1t&#10;bkoTtTNfP1kILg/nnW5604gHda6yrGA2jUAQ51ZXXCi4nI+TBQjnkTU2lknBLznYrIeDFBNtn3yi&#10;R+YLEULYJaig9L5NpHR5SQbd1LbEgbvZzqAPsCuk7vAZwk0j4yj6kAYrDg0ltrQvKa+zu1Fwm592&#10;df5Z+PhLz6/NoV/+/WRLpcajfrsC4an3b/HL/a0VxGF9+BJ+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bkw8AAAADbAAAADwAAAAAAAAAAAAAAAACYAgAAZHJzL2Rvd25y&#10;ZXYueG1sUEsFBgAAAAAEAAQA9QAAAIUDAAAAAA==&#10;" fillcolor="black" strokecolor="white" strokeweight="1pt">
                    <o:lock v:ext="edit" aspectratio="t"/>
                  </v:rect>
                  <v:rect id="Rectangle 20" o:spid="_x0000_s1043" style="position:absolute;left:5511;top:9786;width:2136;height:1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pBWMQA&#10;AADbAAAADwAAAGRycy9kb3ducmV2LnhtbESPT2vCQBTE74V+h+UJvdVNQmhNdJWqlHorRvH8yL78&#10;wezbkF017ad3CwWPw8z8hlmsRtOJKw2utawgnkYgiEurW64VHA+frzMQziNr7CyTgh9ysFo+Py0w&#10;1/bGe7oWvhYBwi5HBY33fS6lKxsy6Ka2Jw5eZQeDPsihlnrAW4CbTiZR9CYNthwWGuxp01B5Li5G&#10;QZXu1+fyvfbJl05P3XbMfr+LTKmXyfgxB+Fp9I/wf3unFSQx/H0JP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KQVjEAAAA2wAAAA8AAAAAAAAAAAAAAAAAmAIAAGRycy9k&#10;b3ducmV2LnhtbFBLBQYAAAAABAAEAPUAAACJAwAAAAA=&#10;" fillcolor="black" strokecolor="white" strokeweight="1pt">
                    <o:lock v:ext="edit" aspectratio="t"/>
                  </v:rect>
                  <v:rect id="Rectangle 21" o:spid="_x0000_s1044" style="position:absolute;left:5511;top:9823;width:459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TYy8MA&#10;AADbAAAADwAAAGRycy9kb3ducmV2LnhtbESPT4vCMBTE78J+h/AEb5raxT9UoyzLij2JVhGPj+bZ&#10;FpuX0mS1fnuzsOBxmJnfMMt1Z2pxp9ZVlhWMRxEI4tzqigsFp+NmOAfhPLLG2jIpeJKD9eqjt8RE&#10;2wcf6J75QgQIuwQVlN43iZQuL8mgG9mGOHhX2xr0QbaF1C0+AtzUMo6iqTRYcVgosaHvkvJb9msU&#10;TDZb/XNNdS6d3M+L8+dsl15mSg363dcChKfOv8P/7VQriGP4+xJ+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3TYy8MAAADbAAAADwAAAAAAAAAAAAAAAACYAgAAZHJzL2Rv&#10;d25yZXYueG1sUEsFBgAAAAAEAAQA9QAAAIgDAAAAAA==&#10;" fillcolor="black" strokecolor="#333" strokeweight="0">
                    <o:lock v:ext="edit" aspectratio="t"/>
                  </v:rect>
                  <v:rect id="Rectangle 22" o:spid="_x0000_s1045" style="position:absolute;left:4152;top:9804;width:1023;height: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R6tMMA&#10;AADbAAAADwAAAGRycy9kb3ducmV2LnhtbESPQYvCMBSE74L/ITzBm6ZW0bVrFFcRvYl12fOjebbF&#10;5qU0Wa376zeC4HGYmW+Yxao1lbhR40rLCkbDCARxZnXJuYLv827wAcJ5ZI2VZVLwIAerZbezwETb&#10;O5/olvpcBAi7BBUU3teJlC4ryKAb2po4eBfbGPRBNrnUDd4D3FQyjqKpNFhyWCiwpk1B2TX9NQou&#10;k9PXNZvlPt7ryU+1bed/x3SuVL/Xrj9BeGr9O/xqH7SCeAzPL+EH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NR6tMMAAADbAAAADwAAAAAAAAAAAAAAAACYAgAAZHJzL2Rv&#10;d25yZXYueG1sUEsFBgAAAAAEAAQA9QAAAIgDAAAAAA==&#10;" fillcolor="black" strokecolor="white" strokeweight="1pt">
                    <o:lock v:ext="edit" aspectratio="t"/>
                  </v:rect>
                  <v:group id="Group 23" o:spid="_x0000_s1046" style="position:absolute;left:6522;top:9900;width:1158;height:657" coordorigin="6449,8307" coordsize="1158,6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<o:lock v:ext="edit" aspectratio="t"/>
                    <v:shape id="Freeform 24" o:spid="_x0000_s1047" style="position:absolute;left:6449;top:8307;width:1158;height:657;visibility:visible;mso-wrap-style:square;v-text-anchor:top" coordsize="1158,6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xAkMIA&#10;AADbAAAADwAAAGRycy9kb3ducmV2LnhtbESP0YrCMBRE3wX/IdyFfZE1VVC0axQVXBSfrH7Apbmb&#10;dre5KU209e+NIPg4zMwZZrHqbCVu1PjSsYLRMAFBnDtdslFwOe++ZiB8QNZYOSYFd/KwWvZ7C0y1&#10;a/lEtywYESHsU1RQhFCnUvq8IIt+6Gri6P26xmKIsjFSN9hGuK3kOEmm0mLJcaHAmrYF5f/Z1Spo&#10;Nz8XOT9U5rinKVv+M4P13Cj1+dGtv0EE6sI7/GrvtYLxBJ5f4g+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/ECQwgAAANsAAAAPAAAAAAAAAAAAAAAAAJgCAABkcnMvZG93&#10;bnJldi54bWxQSwUGAAAAAAQABAD1AAAAhwMAAAAA&#10;" path="m776,l323,,269,15,156,44,216,22,103,74,75,124,39,173,10,235,,330r11,75l27,464r34,58l99,566r44,40l181,618r45,15l333,652r825,5l1158,546r-467,l611,516,579,443,551,377,539,321r6,-62l573,195r45,-63l663,84,776,xe" fillcolor="black" strokecolor="white" strokeweight="1pt">
                      <v:path arrowok="t" o:connecttype="custom" o:connectlocs="776,0;323,0;269,15;156,44;216,22;103,74;75,124;39,173;10,235;0,330;11,405;27,464;61,522;99,566;143,606;181,618;226,633;333,652;1158,657;1158,546;691,546;611,516;579,443;551,377;539,321;545,259;573,195;618,132;663,84;776,0" o:connectangles="0,0,0,0,0,0,0,0,0,0,0,0,0,0,0,0,0,0,0,0,0,0,0,0,0,0,0,0,0,0"/>
                      <o:lock v:ext="edit" aspectratio="t"/>
                    </v:shape>
                    <v:oval id="Oval 25" o:spid="_x0000_s1048" style="position:absolute;left:6470;top:8335;width:538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0FR8EA&#10;AADbAAAADwAAAGRycy9kb3ducmV2LnhtbESPQYvCMBSE74L/ITxhL7KmChbpGmUpKF6tHjy+bd62&#10;ZZuXkkTb/vuNIHgcZuYbZrsfTCse5HxjWcFykYAgLq1uuFJwvRw+NyB8QNbYWiYFI3nY76aTLWba&#10;9nymRxEqESHsM1RQh9BlUvqyJoN+YTvi6P1aZzBE6SqpHfYRblq5SpJUGmw4LtTYUV5T+VfcjQI3&#10;78Z8POWH5Q8fi3W/0bf0qpX6mA3fXyACDeEdfrVPWsEqheeX+APk7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dBUfBAAAA2wAAAA8AAAAAAAAAAAAAAAAAmAIAAGRycy9kb3du&#10;cmV2LnhtbFBLBQYAAAAABAAEAPUAAACGAwAAAAA=&#10;" fillcolor="black">
                      <o:lock v:ext="edit" aspectratio="t"/>
                    </v:oval>
                    <v:oval id="Oval 26" o:spid="_x0000_s1049" style="position:absolute;left:6967;top:8344;width:479;height:540;rotation:267896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1mmcUA&#10;AADbAAAADwAAAGRycy9kb3ducmV2LnhtbESPQWvCQBSE74X+h+UJvdWNHlRSN0Etgu2tKmJvr7uv&#10;STT7NmS3MfbXdwuCx2FmvmHmeW9r0VHrK8cKRsMEBLF2puJCwX63fp6B8AHZYO2YFFzJQ549Pswx&#10;Ne7CH9RtQyEihH2KCsoQmlRKr0uy6IeuIY7et2sthijbQpoWLxFuazlOkom0WHFcKLGhVUn6vP2x&#10;CrQ96uXr9Ks7HD+7/dvp/fqrJyulngb94gVEoD7cw7f2xigYT+H/S/wB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HWaZxQAAANsAAAAPAAAAAAAAAAAAAAAAAJgCAABkcnMv&#10;ZG93bnJldi54bWxQSwUGAAAAAAQABAD1AAAAigMAAAAA&#10;" stroked="f">
                      <o:lock v:ext="edit" aspectratio="t"/>
                    </v:oval>
                    <v:shape id="Freeform 27" o:spid="_x0000_s1050" style="position:absolute;left:6900;top:8880;width:585;height:1;visibility:visible;mso-wrap-style:square;v-text-anchor:top" coordsize="58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XWzMAA&#10;AADbAAAADwAAAGRycy9kb3ducmV2LnhtbERPXWvCMBR9H/gfwhV8GTa1sCFdowxlw5fBVvX9rrm2&#10;Yc1NadLa/ftlIPh4ON/FdrKtGKn3xrGCVZKCIK6cNlwrOB3flmsQPiBrbB2Tgl/ysN3MHgrMtbvy&#10;F41lqEUMYZ+jgiaELpfSVw1Z9InriCN3cb3FEGFfS93jNYbbVmZp+iwtGo4NDXa0a6j6KQf7X3Ix&#10;Kzt20/dnPeztx6N5ej+XSi3m0+sLiEBTuItv7oNWkMWx8Uv8AXL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LXWzMAAAADbAAAADwAAAAAAAAAAAAAAAACYAgAAZHJzL2Rvd25y&#10;ZXYueG1sUEsFBgAAAAAEAAQA9QAAAIUDAAAAAA==&#10;" path="m,l585,e" filled="f" strokeweight="1.5pt">
                      <v:path arrowok="t" o:connecttype="custom" o:connectlocs="0,0;585,0" o:connectangles="0,0"/>
                      <o:lock v:ext="edit" aspectratio="t"/>
                    </v:shape>
                  </v:group>
                </v:group>
              </v:group>
            </w:pict>
          </mc:Fallback>
        </mc:AlternateContent>
      </w:r>
    </w:p>
    <w:p w:rsidR="00CC0F01" w:rsidRDefault="00CC0F01">
      <w:pPr>
        <w:ind w:right="6804"/>
      </w:pPr>
    </w:p>
    <w:p w:rsidR="00CC0F01" w:rsidRDefault="00CC0F01">
      <w:pPr>
        <w:ind w:right="6804"/>
      </w:pPr>
    </w:p>
    <w:p w:rsidR="00CC0F01" w:rsidRDefault="00CC0F01">
      <w:pPr>
        <w:ind w:right="6804"/>
      </w:pPr>
    </w:p>
    <w:p w:rsidR="00CC0F01" w:rsidRDefault="00CC0F01">
      <w:pPr>
        <w:ind w:right="6804"/>
      </w:pPr>
    </w:p>
    <w:p w:rsidR="00CC0F01" w:rsidRDefault="00CC0F01">
      <w:pPr>
        <w:ind w:right="6804"/>
      </w:pPr>
    </w:p>
    <w:p w:rsidR="00CC0F01" w:rsidRDefault="00CC0F01">
      <w:pPr>
        <w:ind w:right="6804"/>
      </w:pPr>
    </w:p>
    <w:p w:rsidR="00CC0F01" w:rsidRDefault="00CC0F01">
      <w:pPr>
        <w:ind w:right="6804"/>
      </w:pPr>
    </w:p>
    <w:p w:rsidR="00CC0F01" w:rsidRDefault="004B3457">
      <w:pPr>
        <w:pStyle w:val="Pieddepage"/>
        <w:tabs>
          <w:tab w:val="clear" w:pos="4536"/>
          <w:tab w:val="clear" w:pos="9072"/>
          <w:tab w:val="left" w:pos="4820"/>
        </w:tabs>
        <w:ind w:left="4820"/>
        <w:rPr>
          <w:b/>
        </w:rPr>
      </w:pPr>
      <w:r>
        <w:rPr>
          <w:b/>
        </w:rPr>
        <w:t>ARONE</w:t>
      </w:r>
    </w:p>
    <w:p w:rsidR="00AE3443" w:rsidRDefault="004B3457" w:rsidP="00AE3443">
      <w:pPr>
        <w:pStyle w:val="Pieddepage"/>
        <w:tabs>
          <w:tab w:val="clear" w:pos="4536"/>
          <w:tab w:val="left" w:pos="4820"/>
        </w:tabs>
        <w:ind w:left="5103" w:hanging="283"/>
      </w:pPr>
      <w:r>
        <w:t>23 rue du Commandant Jean Duhail</w:t>
      </w:r>
    </w:p>
    <w:p w:rsidR="00657F80" w:rsidRDefault="004B3457" w:rsidP="00AE3443">
      <w:pPr>
        <w:pStyle w:val="Pieddepage"/>
        <w:tabs>
          <w:tab w:val="clear" w:pos="4536"/>
          <w:tab w:val="left" w:pos="4820"/>
        </w:tabs>
        <w:ind w:left="5103" w:hanging="283"/>
      </w:pPr>
      <w:r>
        <w:t>94120 FONTENAY SOUS BOIS</w:t>
      </w:r>
    </w:p>
    <w:p w:rsidR="00AE3443" w:rsidRDefault="00AE3443" w:rsidP="00AE3443">
      <w:pPr>
        <w:pStyle w:val="Pieddepage"/>
        <w:tabs>
          <w:tab w:val="clear" w:pos="4536"/>
          <w:tab w:val="left" w:pos="4820"/>
        </w:tabs>
        <w:ind w:left="5103" w:hanging="283"/>
      </w:pPr>
    </w:p>
    <w:p w:rsidR="004B3457" w:rsidRDefault="004B3457" w:rsidP="00AE3443">
      <w:pPr>
        <w:pStyle w:val="Pieddepage"/>
        <w:tabs>
          <w:tab w:val="clear" w:pos="4536"/>
          <w:tab w:val="left" w:pos="4820"/>
        </w:tabs>
        <w:ind w:left="5103" w:hanging="283"/>
      </w:pPr>
    </w:p>
    <w:p w:rsidR="00AE3443" w:rsidRDefault="00AE3443" w:rsidP="00AE3443">
      <w:pPr>
        <w:pStyle w:val="Pieddepage"/>
        <w:tabs>
          <w:tab w:val="clear" w:pos="4536"/>
          <w:tab w:val="left" w:pos="4820"/>
        </w:tabs>
        <w:ind w:left="5103" w:hanging="283"/>
      </w:pPr>
    </w:p>
    <w:p w:rsidR="003105D6" w:rsidRDefault="003105D6" w:rsidP="00F4531B">
      <w:pPr>
        <w:pStyle w:val="Pieddepage"/>
        <w:tabs>
          <w:tab w:val="clear" w:pos="4536"/>
          <w:tab w:val="clear" w:pos="9072"/>
          <w:tab w:val="left" w:pos="4820"/>
        </w:tabs>
      </w:pPr>
    </w:p>
    <w:p w:rsidR="00CC0F01" w:rsidRDefault="00CC0F01" w:rsidP="00FC003A">
      <w:pPr>
        <w:pStyle w:val="Pieddepage"/>
        <w:tabs>
          <w:tab w:val="clear" w:pos="4536"/>
          <w:tab w:val="clear" w:pos="9072"/>
          <w:tab w:val="left" w:pos="4820"/>
        </w:tabs>
      </w:pPr>
    </w:p>
    <w:p w:rsidR="00CC0F01" w:rsidRDefault="00CC0F01" w:rsidP="00AE3443">
      <w:pPr>
        <w:pStyle w:val="Pieddepage"/>
        <w:tabs>
          <w:tab w:val="clear" w:pos="4536"/>
          <w:tab w:val="clear" w:pos="9072"/>
          <w:tab w:val="left" w:pos="4820"/>
        </w:tabs>
      </w:pPr>
    </w:p>
    <w:p w:rsidR="00CC0F01" w:rsidRDefault="00EE5310">
      <w:pPr>
        <w:pStyle w:val="Titre1"/>
        <w:ind w:left="4820"/>
        <w:rPr>
          <w:b w:val="0"/>
        </w:rPr>
      </w:pPr>
      <w:r>
        <w:rPr>
          <w:b w:val="0"/>
        </w:rPr>
        <w:t xml:space="preserve">Linas, le </w:t>
      </w:r>
      <w:r w:rsidR="004B3457">
        <w:rPr>
          <w:b w:val="0"/>
        </w:rPr>
        <w:t>27 mai 2009</w:t>
      </w:r>
    </w:p>
    <w:p w:rsidR="00CC0F01" w:rsidRDefault="00CC0F01">
      <w:pPr>
        <w:tabs>
          <w:tab w:val="left" w:pos="4820"/>
        </w:tabs>
      </w:pPr>
      <w:r>
        <w:rPr>
          <w:b/>
          <w:u w:val="single"/>
        </w:rPr>
        <w:t>Réf</w:t>
      </w:r>
      <w:r>
        <w:rPr>
          <w:b/>
        </w:rPr>
        <w:t>. :</w:t>
      </w:r>
      <w:r w:rsidR="004B3457">
        <w:t xml:space="preserve"> NB/ED</w:t>
      </w:r>
    </w:p>
    <w:p w:rsidR="00CC0F01" w:rsidRDefault="00CC0F01">
      <w:pPr>
        <w:tabs>
          <w:tab w:val="left" w:pos="851"/>
          <w:tab w:val="left" w:pos="4820"/>
        </w:tabs>
        <w:rPr>
          <w:b/>
          <w:u w:val="single"/>
        </w:rPr>
      </w:pPr>
    </w:p>
    <w:p w:rsidR="00CC0F01" w:rsidRDefault="00CC0F01">
      <w:pPr>
        <w:pStyle w:val="Pieddepage"/>
        <w:tabs>
          <w:tab w:val="clear" w:pos="4536"/>
          <w:tab w:val="clear" w:pos="9072"/>
          <w:tab w:val="left" w:pos="-1701"/>
        </w:tabs>
      </w:pPr>
    </w:p>
    <w:p w:rsidR="00CC0F01" w:rsidRPr="003105D6" w:rsidRDefault="00CC0F01">
      <w:pPr>
        <w:pStyle w:val="Titre5"/>
      </w:pPr>
      <w:r w:rsidRPr="003105D6">
        <w:t xml:space="preserve">A </w:t>
      </w:r>
      <w:r w:rsidR="003D3DD0">
        <w:t>l</w:t>
      </w:r>
      <w:r w:rsidR="008E720F">
        <w:t xml:space="preserve">’attention de Monsieur </w:t>
      </w:r>
      <w:r w:rsidR="004B3457">
        <w:t>PIHAN</w:t>
      </w:r>
    </w:p>
    <w:p w:rsidR="00CC0F01" w:rsidRPr="003105D6" w:rsidRDefault="00CC0F01"/>
    <w:p w:rsidR="00CC0F01" w:rsidRPr="003105D6" w:rsidRDefault="00CC0F01"/>
    <w:p w:rsidR="00CC0F01" w:rsidRPr="003105D6" w:rsidRDefault="003D3DD0">
      <w:pPr>
        <w:tabs>
          <w:tab w:val="left" w:pos="4820"/>
        </w:tabs>
        <w:spacing w:line="360" w:lineRule="auto"/>
        <w:ind w:left="851"/>
        <w:jc w:val="both"/>
      </w:pPr>
      <w:r>
        <w:t>Monsieur</w:t>
      </w:r>
      <w:r w:rsidR="00CC0F01" w:rsidRPr="003105D6">
        <w:t>,</w:t>
      </w:r>
    </w:p>
    <w:p w:rsidR="00CC0F01" w:rsidRPr="003105D6" w:rsidRDefault="00CC0F01">
      <w:pPr>
        <w:tabs>
          <w:tab w:val="left" w:pos="4820"/>
        </w:tabs>
        <w:spacing w:line="360" w:lineRule="auto"/>
        <w:ind w:left="851"/>
        <w:jc w:val="both"/>
      </w:pPr>
    </w:p>
    <w:p w:rsidR="00CC0F01" w:rsidRDefault="00CC0F01">
      <w:pPr>
        <w:tabs>
          <w:tab w:val="left" w:pos="4820"/>
        </w:tabs>
        <w:spacing w:line="360" w:lineRule="auto"/>
        <w:ind w:left="851"/>
        <w:jc w:val="both"/>
      </w:pPr>
      <w:r>
        <w:t>Suite à votre consultation, nous vous prions de bien vouloir t</w:t>
      </w:r>
      <w:r w:rsidR="003E084B">
        <w:t>rouver ci-joint notr</w:t>
      </w:r>
      <w:r w:rsidR="00817232">
        <w:t>e devis N</w:t>
      </w:r>
      <w:r w:rsidR="004D1F3E">
        <w:t>°</w:t>
      </w:r>
      <w:r w:rsidR="004B3457">
        <w:t>2788 CL 270509</w:t>
      </w:r>
      <w:r>
        <w:t>.</w:t>
      </w:r>
    </w:p>
    <w:p w:rsidR="00CC0F01" w:rsidRDefault="00CC0F01">
      <w:pPr>
        <w:tabs>
          <w:tab w:val="left" w:pos="4820"/>
        </w:tabs>
        <w:spacing w:line="360" w:lineRule="auto"/>
        <w:ind w:left="851"/>
        <w:jc w:val="both"/>
      </w:pPr>
    </w:p>
    <w:p w:rsidR="00CC0F01" w:rsidRDefault="00CC0F01">
      <w:pPr>
        <w:tabs>
          <w:tab w:val="left" w:pos="4820"/>
        </w:tabs>
        <w:spacing w:line="360" w:lineRule="auto"/>
        <w:ind w:left="851"/>
        <w:jc w:val="both"/>
      </w:pPr>
      <w:r>
        <w:t>Nous vous remercions de votre consultation et vous assurons que nous apporterons tous nos soins attentifs à l'exécution de ces travaux si vous décidez de nous en accorder la réalisation.</w:t>
      </w:r>
    </w:p>
    <w:p w:rsidR="00CC0F01" w:rsidRDefault="00CC0F01">
      <w:pPr>
        <w:tabs>
          <w:tab w:val="left" w:pos="4820"/>
        </w:tabs>
        <w:spacing w:line="360" w:lineRule="auto"/>
        <w:ind w:left="851"/>
        <w:jc w:val="both"/>
      </w:pPr>
    </w:p>
    <w:p w:rsidR="00CC0F01" w:rsidRDefault="00CC0F01">
      <w:pPr>
        <w:tabs>
          <w:tab w:val="left" w:pos="4820"/>
        </w:tabs>
        <w:spacing w:line="360" w:lineRule="auto"/>
        <w:ind w:left="851"/>
        <w:jc w:val="both"/>
      </w:pPr>
      <w:r>
        <w:t>Nous vous souhaitons bonne réception de la présente et restons à votre disposition pour toute précision complémentaire.</w:t>
      </w:r>
    </w:p>
    <w:p w:rsidR="00CC0F01" w:rsidRDefault="00CC0F01">
      <w:pPr>
        <w:tabs>
          <w:tab w:val="left" w:pos="4820"/>
        </w:tabs>
        <w:spacing w:line="360" w:lineRule="auto"/>
        <w:ind w:left="851"/>
        <w:jc w:val="both"/>
      </w:pPr>
    </w:p>
    <w:p w:rsidR="00CC0F01" w:rsidRDefault="00CC0F01">
      <w:pPr>
        <w:tabs>
          <w:tab w:val="left" w:pos="4820"/>
        </w:tabs>
        <w:spacing w:line="360" w:lineRule="auto"/>
        <w:ind w:left="851"/>
        <w:jc w:val="both"/>
      </w:pPr>
      <w:r>
        <w:t>Nou</w:t>
      </w:r>
      <w:r w:rsidR="003D3DD0">
        <w:t>s vous prions d'agréer, Monsieur</w:t>
      </w:r>
      <w:r>
        <w:t>, nos sincères salutations.</w:t>
      </w:r>
    </w:p>
    <w:p w:rsidR="00CC0F01" w:rsidRDefault="00CC0F01">
      <w:pPr>
        <w:tabs>
          <w:tab w:val="left" w:pos="4820"/>
        </w:tabs>
      </w:pPr>
    </w:p>
    <w:p w:rsidR="00CC0F01" w:rsidRDefault="00CC0F01">
      <w:pPr>
        <w:tabs>
          <w:tab w:val="left" w:pos="4820"/>
        </w:tabs>
      </w:pPr>
    </w:p>
    <w:p w:rsidR="00CC0F01" w:rsidRDefault="00CC0F01">
      <w:pPr>
        <w:tabs>
          <w:tab w:val="left" w:pos="-709"/>
        </w:tabs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N. BERNARD</w:t>
      </w:r>
    </w:p>
    <w:p w:rsidR="00CC0F01" w:rsidRDefault="00CC0F01">
      <w:pPr>
        <w:pStyle w:val="Titre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Directeur régional</w:t>
      </w:r>
    </w:p>
    <w:p w:rsidR="00CC0F01" w:rsidRDefault="003567EE">
      <w:pPr>
        <w:ind w:right="680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-658495</wp:posOffset>
                </wp:positionH>
                <wp:positionV relativeFrom="paragraph">
                  <wp:posOffset>687070</wp:posOffset>
                </wp:positionV>
                <wp:extent cx="7086600" cy="685800"/>
                <wp:effectExtent l="0" t="0" r="0" b="0"/>
                <wp:wrapNone/>
                <wp:docPr id="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6600" cy="685800"/>
                          <a:chOff x="340" y="4727"/>
                          <a:chExt cx="11160" cy="1080"/>
                        </a:xfrm>
                      </wpg:grpSpPr>
                      <wps:wsp>
                        <wps:cNvPr id="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40" y="4727"/>
                            <a:ext cx="1116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5ABF" w:rsidRPr="003809B0" w:rsidRDefault="00BA5ABF" w:rsidP="00BA5ABF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sz w:val="8"/>
                                  <w:szCs w:val="8"/>
                                </w:rPr>
                              </w:pPr>
                            </w:p>
                            <w:p w:rsidR="00BA5ABF" w:rsidRPr="008A1412" w:rsidRDefault="00BA5ABF" w:rsidP="00BA5ABF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sz w:val="12"/>
                                  <w:szCs w:val="12"/>
                                </w:rPr>
                              </w:pPr>
                              <w:r w:rsidRPr="008A1412">
                                <w:rPr>
                                  <w:rFonts w:ascii="Microsoft Sans Serif" w:hAnsi="Microsoft Sans Serif" w:cs="Microsoft Sans Serif"/>
                                  <w:sz w:val="12"/>
                                  <w:szCs w:val="12"/>
                                </w:rPr>
                                <w:t xml:space="preserve">AGREMENT FLUIDES FRIGORIGENES </w:t>
                              </w:r>
                              <w:r w:rsidRPr="006606B5">
                                <w:rPr>
                                  <w:rFonts w:ascii="Arial Rounded MT Bold" w:hAnsi="Arial Rounded MT Bold" w:cs="Microsoft Sans Serif"/>
                                  <w:b/>
                                  <w:bCs/>
                                  <w:sz w:val="12"/>
                                  <w:szCs w:val="12"/>
                                </w:rPr>
                                <w:t>N°33</w:t>
                              </w:r>
                              <w:r w:rsidRPr="008A1412">
                                <w:rPr>
                                  <w:rFonts w:ascii="Microsoft Sans Serif" w:hAnsi="Microsoft Sans Serif" w:cs="Microsoft Sans Serif"/>
                                  <w:sz w:val="12"/>
                                  <w:szCs w:val="12"/>
                                </w:rPr>
                                <w:t xml:space="preserve"> PREFECTURE DU RHONE - QUALIFROID  </w:t>
                              </w:r>
                              <w:r w:rsidRPr="006606B5">
                                <w:rPr>
                                  <w:rFonts w:ascii="Arial Rounded MT Bold" w:hAnsi="Arial Rounded MT Bold" w:cs="Microsoft Sans Serif"/>
                                  <w:b/>
                                  <w:bCs/>
                                  <w:sz w:val="12"/>
                                  <w:szCs w:val="12"/>
                                </w:rPr>
                                <w:t>A III PN/DD/FF</w:t>
                              </w:r>
                              <w:r w:rsidRPr="006606B5">
                                <w:rPr>
                                  <w:rFonts w:ascii="Arial Rounded MT Bold" w:hAnsi="Arial Rounded MT Bold" w:cs="Microsoft Sans Serif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8A1412">
                                <w:rPr>
                                  <w:rFonts w:ascii="Microsoft Sans Serif" w:hAnsi="Microsoft Sans Serif" w:cs="Microsoft Sans Serif"/>
                                  <w:sz w:val="12"/>
                                  <w:szCs w:val="12"/>
                                </w:rPr>
                                <w:t xml:space="preserve">- QUALICLIMA  </w:t>
                              </w:r>
                              <w:r w:rsidRPr="006606B5">
                                <w:rPr>
                                  <w:rFonts w:ascii="Arial Rounded MT Bold" w:hAnsi="Arial Rounded MT Bold" w:cs="Microsoft Sans Serif"/>
                                  <w:b/>
                                  <w:bCs/>
                                  <w:sz w:val="12"/>
                                  <w:szCs w:val="12"/>
                                </w:rPr>
                                <w:t>B 201</w:t>
                              </w:r>
                            </w:p>
                            <w:p w:rsidR="00BA5ABF" w:rsidRDefault="00BA5ABF" w:rsidP="00BA5ABF">
                              <w:pPr>
                                <w:jc w:val="center"/>
                                <w:rPr>
                                  <w:rFonts w:ascii="Microsoft Sans Serif" w:eastAsia="Arial Unicode MS" w:hAnsi="Microsoft Sans Serif" w:cs="Microsoft Sans Serif"/>
                                  <w:sz w:val="14"/>
                                  <w:szCs w:val="14"/>
                                </w:rPr>
                              </w:pPr>
                              <w:r w:rsidRPr="00D60A88">
                                <w:rPr>
                                  <w:rFonts w:ascii="Microsoft Sans Serif" w:hAnsi="Microsoft Sans Serif" w:cs="Microsoft Sans Serif"/>
                                  <w:sz w:val="14"/>
                                  <w:szCs w:val="14"/>
                                </w:rPr>
                                <w:t xml:space="preserve">Nos conditions générales de vente, paiement et garantie, sont celles du SNEFFCA auquel </w:t>
                              </w:r>
                              <w:r w:rsidRPr="00D60A88">
                                <w:rPr>
                                  <w:rFonts w:ascii="Microsoft Sans Serif" w:eastAsia="Arial Unicode MS" w:hAnsi="Microsoft Sans Serif" w:cs="Microsoft Sans Serif"/>
                                  <w:sz w:val="14"/>
                                  <w:szCs w:val="14"/>
                                </w:rPr>
                                <w:t>nous sommes adhérents, conditions</w:t>
                              </w:r>
                            </w:p>
                            <w:p w:rsidR="00BA5ABF" w:rsidRDefault="00BA5ABF" w:rsidP="00BA5ABF">
                              <w:pPr>
                                <w:jc w:val="center"/>
                                <w:rPr>
                                  <w:rFonts w:ascii="Microsoft Sans Serif" w:eastAsia="Arial Unicode MS" w:hAnsi="Microsoft Sans Serif" w:cs="Microsoft Sans Serif"/>
                                  <w:sz w:val="14"/>
                                  <w:szCs w:val="14"/>
                                </w:rPr>
                              </w:pPr>
                              <w:r w:rsidRPr="00D60A88">
                                <w:rPr>
                                  <w:rFonts w:ascii="Microsoft Sans Serif" w:eastAsia="Arial Unicode MS" w:hAnsi="Microsoft Sans Serif" w:cs="Microsoft Sans Serif"/>
                                  <w:sz w:val="14"/>
                                  <w:szCs w:val="14"/>
                                </w:rPr>
                                <w:t xml:space="preserve"> dont nous tenons un exemplaire à la disposition de notre clientèle. En cas de litige, seul le Tribunal de Lyon est compétent. </w:t>
                              </w:r>
                            </w:p>
                            <w:p w:rsidR="00BA5ABF" w:rsidRPr="00AA2B78" w:rsidRDefault="00BA5ABF" w:rsidP="00BA5ABF">
                              <w:pPr>
                                <w:jc w:val="center"/>
                                <w:rPr>
                                  <w:rFonts w:ascii="Microsoft Sans Serif" w:eastAsia="Arial Unicode MS" w:hAnsi="Microsoft Sans Serif" w:cs="Microsoft Sans Serif"/>
                                  <w:sz w:val="12"/>
                                  <w:szCs w:val="12"/>
                                </w:rPr>
                              </w:pPr>
                            </w:p>
                            <w:p w:rsidR="00BA5ABF" w:rsidRPr="006606B5" w:rsidRDefault="00BA5ABF" w:rsidP="00BA5ABF">
                              <w:pPr>
                                <w:jc w:val="center"/>
                                <w:rPr>
                                  <w:rFonts w:ascii="Arial Rounded MT Bold" w:eastAsia="Arial Unicode MS" w:hAnsi="Arial Rounded MT Bold" w:cs="Arial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6606B5">
                                <w:rPr>
                                  <w:rFonts w:ascii="Arial Rounded MT Bold" w:eastAsia="Arial Unicode MS" w:hAnsi="Arial Rounded MT Bold" w:cs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342 751 690 R.C.S. Lyon - N° TVA CEE FR 83 342  751 690 - Code APE </w:t>
                              </w:r>
                              <w:smartTag w:uri="urn:schemas-microsoft-com:office:smarttags" w:element="metricconverter">
                                <w:smartTagPr>
                                  <w:attr w:name="ProductID" w:val="292 F"/>
                                </w:smartTagPr>
                                <w:r w:rsidRPr="006606B5">
                                  <w:rPr>
                                    <w:rFonts w:ascii="Arial Rounded MT Bold" w:eastAsia="Arial Unicode MS" w:hAnsi="Arial Rounded MT Bold" w:cs="Arial"/>
                                    <w:b/>
                                    <w:color w:val="000000"/>
                                    <w:sz w:val="16"/>
                                    <w:szCs w:val="16"/>
                                  </w:rPr>
                                  <w:t>292 F</w:t>
                                </w:r>
                              </w:smartTag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30"/>
                        <wps:cNvCnPr/>
                        <wps:spPr bwMode="auto">
                          <a:xfrm flipV="1">
                            <a:off x="517" y="54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51" style="position:absolute;margin-left:-51.85pt;margin-top:54.1pt;width:558pt;height:54pt;z-index:251658240" coordorigin="340,4727" coordsize="1116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">
                <v:shape id="Text Box 29" o:spid="_x0000_s1052" type="#_x0000_t202" style="position:absolute;left:340;top:4727;width:1116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BA5ABF" w:rsidRPr="003809B0" w:rsidRDefault="00BA5ABF" w:rsidP="00BA5ABF">
                        <w:pPr>
                          <w:jc w:val="center"/>
                          <w:rPr>
                            <w:rFonts w:ascii="Microsoft Sans Serif" w:hAnsi="Microsoft Sans Serif" w:cs="Microsoft Sans Serif"/>
                            <w:sz w:val="8"/>
                            <w:szCs w:val="8"/>
                          </w:rPr>
                        </w:pPr>
                      </w:p>
                      <w:p w:rsidR="00BA5ABF" w:rsidRPr="008A1412" w:rsidRDefault="00BA5ABF" w:rsidP="00BA5ABF">
                        <w:pPr>
                          <w:jc w:val="center"/>
                          <w:rPr>
                            <w:rFonts w:ascii="Microsoft Sans Serif" w:hAnsi="Microsoft Sans Serif" w:cs="Microsoft Sans Serif"/>
                            <w:sz w:val="12"/>
                            <w:szCs w:val="12"/>
                          </w:rPr>
                        </w:pPr>
                        <w:r w:rsidRPr="008A1412">
                          <w:rPr>
                            <w:rFonts w:ascii="Microsoft Sans Serif" w:hAnsi="Microsoft Sans Serif" w:cs="Microsoft Sans Serif"/>
                            <w:sz w:val="12"/>
                            <w:szCs w:val="12"/>
                          </w:rPr>
                          <w:t xml:space="preserve">AGREMENT FLUIDES FRIGORIGENES </w:t>
                        </w:r>
                        <w:r w:rsidRPr="006606B5">
                          <w:rPr>
                            <w:rFonts w:ascii="Arial Rounded MT Bold" w:hAnsi="Arial Rounded MT Bold" w:cs="Microsoft Sans Serif"/>
                            <w:b/>
                            <w:bCs/>
                            <w:sz w:val="12"/>
                            <w:szCs w:val="12"/>
                          </w:rPr>
                          <w:t>N°33</w:t>
                        </w:r>
                        <w:r w:rsidRPr="008A1412">
                          <w:rPr>
                            <w:rFonts w:ascii="Microsoft Sans Serif" w:hAnsi="Microsoft Sans Serif" w:cs="Microsoft Sans Serif"/>
                            <w:sz w:val="12"/>
                            <w:szCs w:val="12"/>
                          </w:rPr>
                          <w:t xml:space="preserve"> PREFECTURE DU RHONE - QUALIFROID  </w:t>
                        </w:r>
                        <w:r w:rsidRPr="006606B5">
                          <w:rPr>
                            <w:rFonts w:ascii="Arial Rounded MT Bold" w:hAnsi="Arial Rounded MT Bold" w:cs="Microsoft Sans Serif"/>
                            <w:b/>
                            <w:bCs/>
                            <w:sz w:val="12"/>
                            <w:szCs w:val="12"/>
                          </w:rPr>
                          <w:t>A III PN/DD/FF</w:t>
                        </w:r>
                        <w:r w:rsidRPr="006606B5">
                          <w:rPr>
                            <w:rFonts w:ascii="Arial Rounded MT Bold" w:hAnsi="Arial Rounded MT Bold" w:cs="Microsoft Sans Serif"/>
                            <w:sz w:val="12"/>
                            <w:szCs w:val="12"/>
                          </w:rPr>
                          <w:t xml:space="preserve"> </w:t>
                        </w:r>
                        <w:r w:rsidRPr="008A1412">
                          <w:rPr>
                            <w:rFonts w:ascii="Microsoft Sans Serif" w:hAnsi="Microsoft Sans Serif" w:cs="Microsoft Sans Serif"/>
                            <w:sz w:val="12"/>
                            <w:szCs w:val="12"/>
                          </w:rPr>
                          <w:t xml:space="preserve">- QUALICLIMA  </w:t>
                        </w:r>
                        <w:r w:rsidRPr="006606B5">
                          <w:rPr>
                            <w:rFonts w:ascii="Arial Rounded MT Bold" w:hAnsi="Arial Rounded MT Bold" w:cs="Microsoft Sans Serif"/>
                            <w:b/>
                            <w:bCs/>
                            <w:sz w:val="12"/>
                            <w:szCs w:val="12"/>
                          </w:rPr>
                          <w:t>B 201</w:t>
                        </w:r>
                      </w:p>
                      <w:p w:rsidR="00BA5ABF" w:rsidRDefault="00BA5ABF" w:rsidP="00BA5ABF">
                        <w:pPr>
                          <w:jc w:val="center"/>
                          <w:rPr>
                            <w:rFonts w:ascii="Microsoft Sans Serif" w:eastAsia="Arial Unicode MS" w:hAnsi="Microsoft Sans Serif" w:cs="Microsoft Sans Serif"/>
                            <w:sz w:val="14"/>
                            <w:szCs w:val="14"/>
                          </w:rPr>
                        </w:pPr>
                        <w:r w:rsidRPr="00D60A88">
                          <w:rPr>
                            <w:rFonts w:ascii="Microsoft Sans Serif" w:hAnsi="Microsoft Sans Serif" w:cs="Microsoft Sans Serif"/>
                            <w:sz w:val="14"/>
                            <w:szCs w:val="14"/>
                          </w:rPr>
                          <w:t xml:space="preserve">Nos conditions générales de vente, paiement et garantie, sont celles du SNEFFCA auquel </w:t>
                        </w:r>
                        <w:r w:rsidRPr="00D60A88">
                          <w:rPr>
                            <w:rFonts w:ascii="Microsoft Sans Serif" w:eastAsia="Arial Unicode MS" w:hAnsi="Microsoft Sans Serif" w:cs="Microsoft Sans Serif"/>
                            <w:sz w:val="14"/>
                            <w:szCs w:val="14"/>
                          </w:rPr>
                          <w:t>nous sommes adhérents, conditions</w:t>
                        </w:r>
                      </w:p>
                      <w:p w:rsidR="00BA5ABF" w:rsidRDefault="00BA5ABF" w:rsidP="00BA5ABF">
                        <w:pPr>
                          <w:jc w:val="center"/>
                          <w:rPr>
                            <w:rFonts w:ascii="Microsoft Sans Serif" w:eastAsia="Arial Unicode MS" w:hAnsi="Microsoft Sans Serif" w:cs="Microsoft Sans Serif"/>
                            <w:sz w:val="14"/>
                            <w:szCs w:val="14"/>
                          </w:rPr>
                        </w:pPr>
                        <w:r w:rsidRPr="00D60A88">
                          <w:rPr>
                            <w:rFonts w:ascii="Microsoft Sans Serif" w:eastAsia="Arial Unicode MS" w:hAnsi="Microsoft Sans Serif" w:cs="Microsoft Sans Serif"/>
                            <w:sz w:val="14"/>
                            <w:szCs w:val="14"/>
                          </w:rPr>
                          <w:t xml:space="preserve"> dont nous tenons un exemplaire à la disposition de notre clientèle. En cas de litige, seul le Tribunal de Lyon est compétent. </w:t>
                        </w:r>
                      </w:p>
                      <w:p w:rsidR="00BA5ABF" w:rsidRPr="00AA2B78" w:rsidRDefault="00BA5ABF" w:rsidP="00BA5ABF">
                        <w:pPr>
                          <w:jc w:val="center"/>
                          <w:rPr>
                            <w:rFonts w:ascii="Microsoft Sans Serif" w:eastAsia="Arial Unicode MS" w:hAnsi="Microsoft Sans Serif" w:cs="Microsoft Sans Serif"/>
                            <w:sz w:val="12"/>
                            <w:szCs w:val="12"/>
                          </w:rPr>
                        </w:pPr>
                      </w:p>
                      <w:p w:rsidR="00BA5ABF" w:rsidRPr="006606B5" w:rsidRDefault="00BA5ABF" w:rsidP="00BA5ABF">
                        <w:pPr>
                          <w:jc w:val="center"/>
                          <w:rPr>
                            <w:rFonts w:ascii="Arial Rounded MT Bold" w:eastAsia="Arial Unicode MS" w:hAnsi="Arial Rounded MT Bold" w:cs="Arial"/>
                            <w:b/>
                            <w:sz w:val="16"/>
                            <w:szCs w:val="16"/>
                          </w:rPr>
                        </w:pPr>
                        <w:r w:rsidRPr="006606B5">
                          <w:rPr>
                            <w:rFonts w:ascii="Arial Rounded MT Bold" w:eastAsia="Arial Unicode MS" w:hAnsi="Arial Rounded MT Bold" w:cs="Arial"/>
                            <w:b/>
                            <w:color w:val="000000"/>
                            <w:sz w:val="16"/>
                            <w:szCs w:val="16"/>
                          </w:rPr>
                          <w:t xml:space="preserve">342 751 690 R.C.S. Lyon - N° TVA CEE FR 83 342  751 690 - Code APE </w:t>
                        </w:r>
                        <w:smartTag w:uri="urn:schemas-microsoft-com:office:smarttags" w:element="metricconverter">
                          <w:smartTagPr>
                            <w:attr w:name="ProductID" w:val="292 F"/>
                          </w:smartTagPr>
                          <w:r w:rsidRPr="006606B5">
                            <w:rPr>
                              <w:rFonts w:ascii="Arial Rounded MT Bold" w:eastAsia="Arial Unicode MS" w:hAnsi="Arial Rounded MT Bold" w:cs="Arial"/>
                              <w:b/>
                              <w:color w:val="000000"/>
                              <w:sz w:val="16"/>
                              <w:szCs w:val="16"/>
                            </w:rPr>
                            <w:t>292 F</w:t>
                          </w:r>
                        </w:smartTag>
                      </w:p>
                    </w:txbxContent>
                  </v:textbox>
                </v:shape>
                <v:line id="Line 30" o:spid="_x0000_s1053" style="position:absolute;flip:y;visibility:visible;mso-wrap-style:square" from="517,5447" to="11317,5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4kX8QAAADaAAAADwAAAGRycy9kb3ducmV2LnhtbESP3WrCQBSE7wt9h+UUelc3tVQkuhFJ&#10;FUKliLYPcMye/GD2bMiumuTp3UKhl8PMfMMsV71pxJU6V1tW8DqJQBDnVtdcKvj53r7MQTiPrLGx&#10;TAoGcrBKHh+WGGt74wNdj74UAcIuRgWV920spcsrMugmtiUOXmE7gz7IrpS6w1uAm0ZOo2gmDdYc&#10;FipsKa0oPx8vRsHM+dPHTq+L8yblbP/ej1+fw6jU81O/XoDw1Pv/8F870wre4PdKuAEyu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biRfxAAAANoAAAAPAAAAAAAAAAAA&#10;AAAAAKECAABkcnMvZG93bnJldi54bWxQSwUGAAAAAAQABAD5AAAAkgMAAAAA&#10;" strokecolor="red" strokeweight="1.25pt"/>
              </v:group>
            </w:pict>
          </mc:Fallback>
        </mc:AlternateContent>
      </w:r>
      <w:r w:rsidR="00CC0F01">
        <w:br w:type="page"/>
      </w:r>
    </w:p>
    <w:p w:rsidR="00CC0F01" w:rsidRDefault="00CC0F01">
      <w:pPr>
        <w:ind w:right="6804"/>
      </w:pPr>
    </w:p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rPr>
          <w:b/>
          <w:sz w:val="20"/>
        </w:rPr>
      </w:pPr>
    </w:p>
    <w:p w:rsidR="00CC0F01" w:rsidRDefault="00CC0F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rPr>
          <w:b/>
          <w:sz w:val="20"/>
        </w:rPr>
      </w:pPr>
    </w:p>
    <w:p w:rsidR="00CC0F01" w:rsidRDefault="00CC0F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jc w:val="center"/>
        <w:rPr>
          <w:b/>
          <w:sz w:val="32"/>
        </w:rPr>
      </w:pPr>
      <w:r>
        <w:rPr>
          <w:b/>
          <w:sz w:val="32"/>
        </w:rPr>
        <w:t>CLIMATISATION</w:t>
      </w:r>
    </w:p>
    <w:p w:rsidR="00CC0F01" w:rsidRDefault="004B345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jc w:val="center"/>
        <w:rPr>
          <w:b/>
          <w:sz w:val="32"/>
        </w:rPr>
      </w:pPr>
      <w:r>
        <w:rPr>
          <w:b/>
          <w:sz w:val="32"/>
        </w:rPr>
        <w:t>LOCAL SERVEUR</w:t>
      </w:r>
    </w:p>
    <w:p w:rsidR="00CC0F01" w:rsidRDefault="00CC0F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jc w:val="center"/>
        <w:rPr>
          <w:b/>
          <w:sz w:val="32"/>
        </w:rPr>
      </w:pPr>
    </w:p>
    <w:p w:rsidR="00CC0F01" w:rsidRDefault="00CC0F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jc w:val="center"/>
        <w:rPr>
          <w:b/>
          <w:sz w:val="32"/>
        </w:rPr>
      </w:pPr>
    </w:p>
    <w:p w:rsidR="00CC0F01" w:rsidRDefault="00CC0F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jc w:val="center"/>
        <w:rPr>
          <w:b/>
          <w:sz w:val="32"/>
        </w:rPr>
      </w:pPr>
      <w:r>
        <w:rPr>
          <w:b/>
          <w:sz w:val="32"/>
        </w:rPr>
        <w:t>DEVIS N°</w:t>
      </w:r>
      <w:r w:rsidR="004B3457">
        <w:rPr>
          <w:b/>
          <w:sz w:val="32"/>
        </w:rPr>
        <w:t>2788 CL 270509</w:t>
      </w:r>
    </w:p>
    <w:p w:rsidR="00CC0F01" w:rsidRDefault="00CC0F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rPr>
          <w:b/>
          <w:sz w:val="20"/>
        </w:rPr>
      </w:pPr>
    </w:p>
    <w:p w:rsidR="00CC0F01" w:rsidRDefault="00CC0F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rPr>
          <w:b/>
          <w:sz w:val="20"/>
        </w:rPr>
      </w:pPr>
    </w:p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/>
    <w:p w:rsidR="00CC0F01" w:rsidRDefault="00CC0F01">
      <w:pPr>
        <w:rPr>
          <w:b/>
          <w:sz w:val="28"/>
          <w:u w:val="single"/>
        </w:rPr>
      </w:pPr>
    </w:p>
    <w:p w:rsidR="00CC0F01" w:rsidRDefault="004B3457">
      <w:pPr>
        <w:jc w:val="right"/>
        <w:rPr>
          <w:b/>
          <w:sz w:val="28"/>
          <w:u w:val="single"/>
        </w:rPr>
      </w:pPr>
      <w:r>
        <w:rPr>
          <w:b/>
          <w:sz w:val="28"/>
          <w:u w:val="single"/>
        </w:rPr>
        <w:t>MAI 2009</w:t>
      </w:r>
    </w:p>
    <w:p w:rsidR="00CC0F01" w:rsidRDefault="00CC0F01">
      <w:pPr>
        <w:tabs>
          <w:tab w:val="left" w:pos="6379"/>
        </w:tabs>
        <w:rPr>
          <w:b/>
          <w:sz w:val="28"/>
          <w:u w:val="single"/>
        </w:rPr>
      </w:pPr>
    </w:p>
    <w:p w:rsidR="00CC0F01" w:rsidRDefault="00CC0F01">
      <w:pPr>
        <w:tabs>
          <w:tab w:val="left" w:pos="2127"/>
          <w:tab w:val="left" w:pos="3828"/>
          <w:tab w:val="left" w:pos="6379"/>
        </w:tabs>
      </w:pPr>
      <w:r>
        <w:br w:type="page"/>
      </w:r>
    </w:p>
    <w:p w:rsidR="00CC0F01" w:rsidRDefault="00CC0F01">
      <w:pPr>
        <w:tabs>
          <w:tab w:val="left" w:pos="2127"/>
          <w:tab w:val="left" w:pos="3828"/>
          <w:tab w:val="left" w:pos="6379"/>
        </w:tabs>
      </w:pPr>
    </w:p>
    <w:p w:rsidR="00CC0F01" w:rsidRDefault="00CC0F01">
      <w:pPr>
        <w:tabs>
          <w:tab w:val="left" w:pos="2127"/>
          <w:tab w:val="left" w:pos="3828"/>
          <w:tab w:val="left" w:pos="6379"/>
        </w:tabs>
      </w:pPr>
    </w:p>
    <w:p w:rsidR="00CC0F01" w:rsidRDefault="00CC0F01">
      <w:pPr>
        <w:tabs>
          <w:tab w:val="left" w:pos="2127"/>
          <w:tab w:val="left" w:pos="3828"/>
          <w:tab w:val="left" w:pos="6379"/>
        </w:tabs>
      </w:pPr>
    </w:p>
    <w:p w:rsidR="00CC0F01" w:rsidRDefault="00CC0F01">
      <w:pPr>
        <w:tabs>
          <w:tab w:val="left" w:pos="2127"/>
          <w:tab w:val="left" w:pos="3828"/>
          <w:tab w:val="left" w:pos="6379"/>
        </w:tabs>
      </w:pPr>
    </w:p>
    <w:p w:rsidR="00CC0F01" w:rsidRDefault="00CC0F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jc w:val="center"/>
        <w:rPr>
          <w:b/>
          <w:sz w:val="28"/>
        </w:rPr>
      </w:pPr>
      <w:r>
        <w:rPr>
          <w:b/>
          <w:sz w:val="28"/>
        </w:rPr>
        <w:t>SOMMAIRE</w:t>
      </w:r>
    </w:p>
    <w:p w:rsidR="00CC0F01" w:rsidRDefault="00CC0F01">
      <w:pPr>
        <w:rPr>
          <w:b/>
        </w:rPr>
      </w:pPr>
    </w:p>
    <w:p w:rsidR="00CC0F01" w:rsidRDefault="00CC0F01">
      <w:pPr>
        <w:rPr>
          <w:b/>
        </w:rPr>
      </w:pPr>
    </w:p>
    <w:p w:rsidR="00CC0F01" w:rsidRDefault="00CC0F01">
      <w:pPr>
        <w:tabs>
          <w:tab w:val="left" w:pos="-1560"/>
        </w:tabs>
        <w:spacing w:line="360" w:lineRule="auto"/>
        <w:rPr>
          <w:b/>
        </w:rPr>
      </w:pPr>
      <w:r>
        <w:rPr>
          <w:b/>
        </w:rPr>
        <w:t>I</w:t>
      </w:r>
      <w:r>
        <w:rPr>
          <w:b/>
        </w:rPr>
        <w:tab/>
      </w:r>
      <w:r>
        <w:rPr>
          <w:b/>
          <w:u w:val="single"/>
        </w:rPr>
        <w:t>OBJET</w:t>
      </w:r>
    </w:p>
    <w:p w:rsidR="00CC0F01" w:rsidRDefault="00CC0F01">
      <w:pPr>
        <w:tabs>
          <w:tab w:val="left" w:pos="-1560"/>
        </w:tabs>
        <w:spacing w:line="360" w:lineRule="auto"/>
        <w:rPr>
          <w:b/>
        </w:rPr>
      </w:pPr>
    </w:p>
    <w:p w:rsidR="00CC0F01" w:rsidRDefault="00CC0F01">
      <w:pPr>
        <w:tabs>
          <w:tab w:val="left" w:pos="-1560"/>
        </w:tabs>
        <w:spacing w:line="360" w:lineRule="auto"/>
        <w:rPr>
          <w:b/>
        </w:rPr>
      </w:pPr>
      <w:r>
        <w:rPr>
          <w:b/>
        </w:rPr>
        <w:t>II</w:t>
      </w:r>
      <w:r>
        <w:rPr>
          <w:b/>
        </w:rPr>
        <w:tab/>
      </w:r>
      <w:r>
        <w:rPr>
          <w:b/>
          <w:u w:val="single"/>
        </w:rPr>
        <w:t>BASES DE CALCUL</w:t>
      </w:r>
    </w:p>
    <w:p w:rsidR="00CC0F01" w:rsidRDefault="00CC0F01">
      <w:pPr>
        <w:tabs>
          <w:tab w:val="left" w:pos="-1560"/>
        </w:tabs>
        <w:spacing w:line="360" w:lineRule="auto"/>
        <w:rPr>
          <w:b/>
        </w:rPr>
      </w:pPr>
    </w:p>
    <w:p w:rsidR="00CC0F01" w:rsidRDefault="00CC0F01">
      <w:pPr>
        <w:tabs>
          <w:tab w:val="left" w:pos="-1560"/>
        </w:tabs>
        <w:spacing w:line="360" w:lineRule="auto"/>
        <w:rPr>
          <w:b/>
          <w:u w:val="single"/>
        </w:rPr>
      </w:pPr>
      <w:r>
        <w:rPr>
          <w:b/>
        </w:rPr>
        <w:t>III</w:t>
      </w:r>
      <w:r>
        <w:rPr>
          <w:b/>
        </w:rPr>
        <w:tab/>
      </w:r>
      <w:r>
        <w:rPr>
          <w:b/>
          <w:u w:val="single"/>
        </w:rPr>
        <w:t>PRINCIPE</w:t>
      </w:r>
    </w:p>
    <w:p w:rsidR="00CC0F01" w:rsidRDefault="00CC0F01">
      <w:pPr>
        <w:tabs>
          <w:tab w:val="left" w:pos="-1560"/>
        </w:tabs>
        <w:spacing w:line="360" w:lineRule="auto"/>
        <w:rPr>
          <w:b/>
        </w:rPr>
      </w:pPr>
    </w:p>
    <w:p w:rsidR="00CC0F01" w:rsidRDefault="00CC0F01">
      <w:pPr>
        <w:tabs>
          <w:tab w:val="left" w:pos="-1560"/>
        </w:tabs>
        <w:spacing w:line="360" w:lineRule="auto"/>
        <w:rPr>
          <w:b/>
          <w:u w:val="single"/>
        </w:rPr>
      </w:pPr>
      <w:r>
        <w:rPr>
          <w:b/>
        </w:rPr>
        <w:t>IV</w:t>
      </w:r>
      <w:r>
        <w:rPr>
          <w:b/>
        </w:rPr>
        <w:tab/>
      </w:r>
      <w:r>
        <w:rPr>
          <w:b/>
          <w:u w:val="single"/>
        </w:rPr>
        <w:t>DESCRIPTIF</w:t>
      </w:r>
    </w:p>
    <w:p w:rsidR="00CC0F01" w:rsidRDefault="00CC0F01">
      <w:pPr>
        <w:tabs>
          <w:tab w:val="left" w:pos="-1560"/>
        </w:tabs>
        <w:spacing w:line="360" w:lineRule="auto"/>
        <w:rPr>
          <w:b/>
          <w:u w:val="single"/>
        </w:rPr>
      </w:pPr>
    </w:p>
    <w:p w:rsidR="00CC0F01" w:rsidRDefault="00CC0F01">
      <w:pPr>
        <w:tabs>
          <w:tab w:val="left" w:pos="-1560"/>
        </w:tabs>
        <w:spacing w:line="360" w:lineRule="auto"/>
        <w:rPr>
          <w:b/>
          <w:u w:val="single"/>
        </w:rPr>
      </w:pPr>
      <w:r>
        <w:rPr>
          <w:b/>
        </w:rPr>
        <w:t>V</w:t>
      </w:r>
      <w:r>
        <w:rPr>
          <w:b/>
        </w:rPr>
        <w:tab/>
      </w:r>
      <w:r>
        <w:rPr>
          <w:b/>
          <w:u w:val="single"/>
        </w:rPr>
        <w:t>LIMITES DE FOURNITURES</w:t>
      </w:r>
    </w:p>
    <w:p w:rsidR="00CC0F01" w:rsidRDefault="00CC0F01">
      <w:pPr>
        <w:tabs>
          <w:tab w:val="left" w:pos="-1560"/>
        </w:tabs>
        <w:spacing w:line="360" w:lineRule="auto"/>
        <w:rPr>
          <w:b/>
          <w:u w:val="single"/>
        </w:rPr>
      </w:pPr>
    </w:p>
    <w:p w:rsidR="00CC0F01" w:rsidRDefault="00CC0F01">
      <w:pPr>
        <w:tabs>
          <w:tab w:val="left" w:pos="-1560"/>
        </w:tabs>
        <w:spacing w:line="360" w:lineRule="auto"/>
        <w:rPr>
          <w:b/>
          <w:u w:val="single"/>
        </w:rPr>
      </w:pPr>
      <w:r>
        <w:rPr>
          <w:b/>
        </w:rPr>
        <w:t>VI</w:t>
      </w:r>
      <w:r>
        <w:rPr>
          <w:b/>
        </w:rPr>
        <w:tab/>
      </w:r>
      <w:r>
        <w:rPr>
          <w:b/>
          <w:u w:val="single"/>
        </w:rPr>
        <w:t>PRIX</w:t>
      </w:r>
    </w:p>
    <w:p w:rsidR="00CC0F01" w:rsidRDefault="00CC0F01">
      <w:pPr>
        <w:tabs>
          <w:tab w:val="left" w:pos="-1560"/>
        </w:tabs>
        <w:spacing w:line="360" w:lineRule="auto"/>
        <w:rPr>
          <w:b/>
        </w:rPr>
      </w:pPr>
    </w:p>
    <w:p w:rsidR="00CC0F01" w:rsidRDefault="009E3B6B">
      <w:pPr>
        <w:tabs>
          <w:tab w:val="left" w:pos="-1560"/>
        </w:tabs>
        <w:spacing w:line="360" w:lineRule="auto"/>
        <w:rPr>
          <w:b/>
          <w:u w:val="single"/>
        </w:rPr>
      </w:pPr>
      <w:r>
        <w:rPr>
          <w:b/>
        </w:rPr>
        <w:t>V</w:t>
      </w:r>
      <w:r w:rsidR="00CC0F01">
        <w:rPr>
          <w:b/>
        </w:rPr>
        <w:t>I</w:t>
      </w:r>
      <w:r w:rsidR="009F41FD">
        <w:rPr>
          <w:b/>
        </w:rPr>
        <w:t>I</w:t>
      </w:r>
      <w:r w:rsidR="00CC0F01">
        <w:rPr>
          <w:b/>
        </w:rPr>
        <w:tab/>
      </w:r>
      <w:r w:rsidR="00CC0F01">
        <w:rPr>
          <w:b/>
          <w:u w:val="single"/>
        </w:rPr>
        <w:t>GARANTIE</w:t>
      </w:r>
    </w:p>
    <w:p w:rsidR="00CC0F01" w:rsidRDefault="00CC0F01">
      <w:pPr>
        <w:tabs>
          <w:tab w:val="left" w:pos="-1560"/>
        </w:tabs>
        <w:spacing w:line="360" w:lineRule="auto"/>
        <w:rPr>
          <w:b/>
        </w:rPr>
      </w:pPr>
    </w:p>
    <w:p w:rsidR="00CC0F01" w:rsidRDefault="009E3B6B">
      <w:pPr>
        <w:tabs>
          <w:tab w:val="left" w:pos="-1560"/>
        </w:tabs>
        <w:spacing w:line="360" w:lineRule="auto"/>
        <w:rPr>
          <w:b/>
        </w:rPr>
      </w:pPr>
      <w:r>
        <w:rPr>
          <w:b/>
        </w:rPr>
        <w:t>VIII</w:t>
      </w:r>
      <w:r w:rsidR="00CC0F01">
        <w:rPr>
          <w:b/>
        </w:rPr>
        <w:tab/>
      </w:r>
      <w:r w:rsidR="00CC0F01">
        <w:rPr>
          <w:b/>
          <w:u w:val="single"/>
        </w:rPr>
        <w:t>DELAIS</w:t>
      </w:r>
    </w:p>
    <w:p w:rsidR="00CC0F01" w:rsidRDefault="00CC0F01">
      <w:pPr>
        <w:tabs>
          <w:tab w:val="left" w:pos="-1560"/>
        </w:tabs>
        <w:spacing w:line="360" w:lineRule="auto"/>
      </w:pPr>
    </w:p>
    <w:p w:rsidR="00CC0F01" w:rsidRDefault="009E3B6B">
      <w:pPr>
        <w:tabs>
          <w:tab w:val="left" w:pos="-1560"/>
        </w:tabs>
        <w:spacing w:line="360" w:lineRule="auto"/>
        <w:rPr>
          <w:b/>
          <w:u w:val="single"/>
        </w:rPr>
      </w:pPr>
      <w:r>
        <w:rPr>
          <w:b/>
        </w:rPr>
        <w:t>I</w:t>
      </w:r>
      <w:r w:rsidR="00CC0F01">
        <w:rPr>
          <w:b/>
        </w:rPr>
        <w:t>X</w:t>
      </w:r>
      <w:r w:rsidR="00CC0F01">
        <w:rPr>
          <w:b/>
        </w:rPr>
        <w:tab/>
      </w:r>
      <w:r w:rsidR="00CC0F01">
        <w:rPr>
          <w:b/>
          <w:u w:val="single"/>
        </w:rPr>
        <w:t>CONDITIONS DE REGLEMENT</w:t>
      </w:r>
    </w:p>
    <w:p w:rsidR="00CC0F01" w:rsidRDefault="00CC0F01">
      <w:pPr>
        <w:tabs>
          <w:tab w:val="left" w:pos="-1560"/>
        </w:tabs>
        <w:spacing w:line="360" w:lineRule="auto"/>
        <w:rPr>
          <w:b/>
          <w:u w:val="single"/>
        </w:rPr>
      </w:pPr>
    </w:p>
    <w:p w:rsidR="00CC0F01" w:rsidRDefault="00CC0F01">
      <w:pPr>
        <w:tabs>
          <w:tab w:val="left" w:pos="-1560"/>
        </w:tabs>
        <w:spacing w:line="360" w:lineRule="auto"/>
        <w:rPr>
          <w:b/>
          <w:u w:val="single"/>
        </w:rPr>
      </w:pPr>
      <w:r>
        <w:rPr>
          <w:b/>
        </w:rPr>
        <w:t>X</w:t>
      </w:r>
      <w:r>
        <w:rPr>
          <w:b/>
        </w:rPr>
        <w:tab/>
      </w:r>
      <w:r>
        <w:rPr>
          <w:b/>
          <w:u w:val="single"/>
        </w:rPr>
        <w:t>TRANSFERT DE PROPRIETE</w:t>
      </w:r>
    </w:p>
    <w:p w:rsidR="00CC0F01" w:rsidRPr="00B8171C" w:rsidRDefault="00CC0F01">
      <w:pPr>
        <w:tabs>
          <w:tab w:val="left" w:pos="851"/>
        </w:tabs>
        <w:spacing w:line="360" w:lineRule="auto"/>
        <w:jc w:val="both"/>
        <w:rPr>
          <w:szCs w:val="24"/>
        </w:rPr>
      </w:pPr>
      <w:r>
        <w:br w:type="page"/>
      </w:r>
    </w:p>
    <w:p w:rsidR="00CC0F01" w:rsidRPr="00B8171C" w:rsidRDefault="00CC0F01">
      <w:pPr>
        <w:tabs>
          <w:tab w:val="left" w:pos="851"/>
        </w:tabs>
        <w:spacing w:line="360" w:lineRule="auto"/>
        <w:jc w:val="both"/>
        <w:rPr>
          <w:b/>
          <w:szCs w:val="24"/>
          <w:u w:val="single"/>
        </w:rPr>
      </w:pPr>
      <w:r w:rsidRPr="00B8171C">
        <w:rPr>
          <w:b/>
          <w:szCs w:val="24"/>
        </w:rPr>
        <w:t>I</w:t>
      </w:r>
      <w:r w:rsidRPr="00B8171C">
        <w:rPr>
          <w:b/>
          <w:szCs w:val="24"/>
        </w:rPr>
        <w:tab/>
      </w:r>
      <w:r w:rsidRPr="00B8171C">
        <w:rPr>
          <w:b/>
          <w:szCs w:val="24"/>
          <w:u w:val="single"/>
        </w:rPr>
        <w:t>OBJET</w:t>
      </w:r>
    </w:p>
    <w:p w:rsidR="00CC0F01" w:rsidRPr="00B8171C" w:rsidRDefault="00CC0F01" w:rsidP="000A58C7">
      <w:pPr>
        <w:numPr>
          <w:ilvl w:val="0"/>
          <w:numId w:val="1"/>
        </w:numPr>
        <w:tabs>
          <w:tab w:val="left" w:pos="720"/>
          <w:tab w:val="left" w:pos="851"/>
        </w:tabs>
        <w:spacing w:line="360" w:lineRule="auto"/>
        <w:jc w:val="both"/>
        <w:rPr>
          <w:szCs w:val="24"/>
        </w:rPr>
      </w:pPr>
      <w:r w:rsidRPr="00B8171C">
        <w:rPr>
          <w:szCs w:val="24"/>
        </w:rPr>
        <w:t>Notre présent devis concer</w:t>
      </w:r>
      <w:r w:rsidR="003105D6" w:rsidRPr="00B8171C">
        <w:rPr>
          <w:szCs w:val="24"/>
        </w:rPr>
        <w:t xml:space="preserve">ne </w:t>
      </w:r>
      <w:r w:rsidR="004B3457" w:rsidRPr="00B8171C">
        <w:rPr>
          <w:szCs w:val="24"/>
        </w:rPr>
        <w:t xml:space="preserve">la réalisation de </w:t>
      </w:r>
      <w:r w:rsidR="003105D6" w:rsidRPr="00B8171C">
        <w:rPr>
          <w:szCs w:val="24"/>
        </w:rPr>
        <w:t>l</w:t>
      </w:r>
      <w:r w:rsidR="00542AE3" w:rsidRPr="00B8171C">
        <w:rPr>
          <w:szCs w:val="24"/>
        </w:rPr>
        <w:t>a climatisation de</w:t>
      </w:r>
      <w:r w:rsidR="004D1F3E" w:rsidRPr="00B8171C">
        <w:rPr>
          <w:szCs w:val="24"/>
        </w:rPr>
        <w:t xml:space="preserve"> v</w:t>
      </w:r>
      <w:r w:rsidR="00657F80" w:rsidRPr="00B8171C">
        <w:rPr>
          <w:szCs w:val="24"/>
        </w:rPr>
        <w:t>otre</w:t>
      </w:r>
      <w:r w:rsidR="004D1F3E" w:rsidRPr="00B8171C">
        <w:rPr>
          <w:szCs w:val="24"/>
        </w:rPr>
        <w:t xml:space="preserve"> </w:t>
      </w:r>
      <w:r w:rsidR="00657F80" w:rsidRPr="00B8171C">
        <w:rPr>
          <w:szCs w:val="24"/>
        </w:rPr>
        <w:t>local « </w:t>
      </w:r>
      <w:r w:rsidR="004B3457" w:rsidRPr="00B8171C">
        <w:rPr>
          <w:szCs w:val="24"/>
        </w:rPr>
        <w:t>Serveur</w:t>
      </w:r>
      <w:r w:rsidR="00657F80" w:rsidRPr="00B8171C">
        <w:rPr>
          <w:szCs w:val="24"/>
        </w:rPr>
        <w:t> »</w:t>
      </w:r>
      <w:r w:rsidR="000A58C7" w:rsidRPr="00B8171C">
        <w:rPr>
          <w:szCs w:val="24"/>
        </w:rPr>
        <w:t>.</w:t>
      </w:r>
    </w:p>
    <w:p w:rsidR="00CC0F01" w:rsidRPr="00B8171C" w:rsidRDefault="00CC0F01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szCs w:val="24"/>
        </w:rPr>
      </w:pPr>
    </w:p>
    <w:p w:rsidR="00CC0F01" w:rsidRDefault="00CC0F01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szCs w:val="24"/>
        </w:rPr>
      </w:pPr>
    </w:p>
    <w:p w:rsidR="00B8171C" w:rsidRDefault="00B8171C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szCs w:val="24"/>
        </w:rPr>
      </w:pPr>
    </w:p>
    <w:p w:rsidR="00B8171C" w:rsidRPr="00B8171C" w:rsidRDefault="00B8171C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szCs w:val="24"/>
        </w:rPr>
      </w:pPr>
    </w:p>
    <w:p w:rsidR="00CC0F01" w:rsidRPr="00B8171C" w:rsidRDefault="00CC0F01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szCs w:val="24"/>
          <w:u w:val="single"/>
        </w:rPr>
      </w:pPr>
      <w:r w:rsidRPr="00B8171C">
        <w:rPr>
          <w:b/>
          <w:szCs w:val="24"/>
        </w:rPr>
        <w:t>II</w:t>
      </w:r>
      <w:r w:rsidRPr="00B8171C">
        <w:rPr>
          <w:b/>
          <w:szCs w:val="24"/>
        </w:rPr>
        <w:tab/>
      </w:r>
      <w:r w:rsidRPr="00B8171C">
        <w:rPr>
          <w:b/>
          <w:szCs w:val="24"/>
          <w:u w:val="single"/>
        </w:rPr>
        <w:t>BASES DE CALCUL</w:t>
      </w:r>
    </w:p>
    <w:p w:rsidR="00CC0F01" w:rsidRPr="00B8171C" w:rsidRDefault="00CC0F01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szCs w:val="24"/>
        </w:rPr>
      </w:pPr>
      <w:r w:rsidRPr="00B8171C">
        <w:rPr>
          <w:szCs w:val="24"/>
          <w:u w:val="single"/>
        </w:rPr>
        <w:t>Pour établir notre proposition, nous avons pris les bases suivantes</w:t>
      </w:r>
      <w:r w:rsidRPr="00B8171C">
        <w:rPr>
          <w:szCs w:val="24"/>
        </w:rPr>
        <w:t xml:space="preserve"> :</w:t>
      </w:r>
    </w:p>
    <w:p w:rsidR="00CC0F01" w:rsidRPr="00B8171C" w:rsidRDefault="00CC0F01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Cs w:val="24"/>
        </w:rPr>
      </w:pPr>
      <w:r w:rsidRPr="00B8171C">
        <w:rPr>
          <w:szCs w:val="24"/>
        </w:rPr>
        <w:t>Température intérieure</w:t>
      </w:r>
      <w:r w:rsidRPr="00B8171C">
        <w:rPr>
          <w:szCs w:val="24"/>
        </w:rPr>
        <w:tab/>
      </w:r>
      <w:r w:rsidRPr="00B8171C">
        <w:rPr>
          <w:szCs w:val="24"/>
        </w:rPr>
        <w:tab/>
      </w:r>
      <w:r w:rsidRPr="00B8171C">
        <w:rPr>
          <w:szCs w:val="24"/>
        </w:rPr>
        <w:tab/>
      </w:r>
      <w:r w:rsidRPr="00B8171C">
        <w:rPr>
          <w:szCs w:val="24"/>
        </w:rPr>
        <w:tab/>
        <w:t>+ 22°/24° C</w:t>
      </w:r>
    </w:p>
    <w:p w:rsidR="00CC0F01" w:rsidRPr="00B8171C" w:rsidRDefault="00CC0F01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Cs w:val="24"/>
        </w:rPr>
      </w:pPr>
      <w:r w:rsidRPr="00B8171C">
        <w:rPr>
          <w:szCs w:val="24"/>
        </w:rPr>
        <w:t>Température int</w:t>
      </w:r>
      <w:r w:rsidR="00657F80" w:rsidRPr="00B8171C">
        <w:rPr>
          <w:szCs w:val="24"/>
        </w:rPr>
        <w:t>erne maintenue en toutes saisons</w:t>
      </w:r>
    </w:p>
    <w:p w:rsidR="00CC0F01" w:rsidRPr="00B8171C" w:rsidRDefault="00CC0F01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Cs w:val="24"/>
        </w:rPr>
      </w:pPr>
      <w:r w:rsidRPr="00B8171C">
        <w:rPr>
          <w:szCs w:val="24"/>
        </w:rPr>
        <w:t>Degré hygrométrique</w:t>
      </w:r>
      <w:r w:rsidRPr="00B8171C">
        <w:rPr>
          <w:szCs w:val="24"/>
        </w:rPr>
        <w:tab/>
      </w:r>
      <w:r w:rsidRPr="00B8171C">
        <w:rPr>
          <w:szCs w:val="24"/>
        </w:rPr>
        <w:tab/>
      </w:r>
      <w:r w:rsidRPr="00B8171C">
        <w:rPr>
          <w:szCs w:val="24"/>
        </w:rPr>
        <w:tab/>
      </w:r>
      <w:r w:rsidRPr="00B8171C">
        <w:rPr>
          <w:szCs w:val="24"/>
        </w:rPr>
        <w:tab/>
        <w:t>Non contrôlé</w:t>
      </w:r>
    </w:p>
    <w:p w:rsidR="00CC0F01" w:rsidRPr="00B8171C" w:rsidRDefault="00CC0F01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Cs w:val="24"/>
        </w:rPr>
      </w:pPr>
      <w:r w:rsidRPr="00B8171C">
        <w:rPr>
          <w:szCs w:val="24"/>
        </w:rPr>
        <w:t>Température ambiante extérieure</w:t>
      </w:r>
      <w:r w:rsidRPr="00B8171C">
        <w:rPr>
          <w:szCs w:val="24"/>
        </w:rPr>
        <w:tab/>
      </w:r>
      <w:r w:rsidRPr="00B8171C">
        <w:rPr>
          <w:szCs w:val="24"/>
        </w:rPr>
        <w:tab/>
        <w:t>+ 32° C</w:t>
      </w:r>
    </w:p>
    <w:p w:rsidR="00EE5310" w:rsidRPr="00B8171C" w:rsidRDefault="00CC0F01" w:rsidP="00657F80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Cs w:val="24"/>
        </w:rPr>
      </w:pPr>
      <w:r w:rsidRPr="00B8171C">
        <w:rPr>
          <w:szCs w:val="24"/>
        </w:rPr>
        <w:t>Na</w:t>
      </w:r>
      <w:r w:rsidR="003E084B" w:rsidRPr="00B8171C">
        <w:rPr>
          <w:szCs w:val="24"/>
        </w:rPr>
        <w:t>ture du cou</w:t>
      </w:r>
      <w:r w:rsidR="00F23D48" w:rsidRPr="00B8171C">
        <w:rPr>
          <w:szCs w:val="24"/>
        </w:rPr>
        <w:t>rant électrique</w:t>
      </w:r>
      <w:r w:rsidR="00F23D48" w:rsidRPr="00B8171C">
        <w:rPr>
          <w:szCs w:val="24"/>
        </w:rPr>
        <w:tab/>
      </w:r>
      <w:r w:rsidR="00F23D48" w:rsidRPr="00B8171C">
        <w:rPr>
          <w:szCs w:val="24"/>
        </w:rPr>
        <w:tab/>
      </w:r>
      <w:r w:rsidR="00F23D48" w:rsidRPr="00B8171C">
        <w:rPr>
          <w:szCs w:val="24"/>
        </w:rPr>
        <w:tab/>
      </w:r>
      <w:r w:rsidR="000A09F0" w:rsidRPr="00B8171C">
        <w:rPr>
          <w:szCs w:val="24"/>
        </w:rPr>
        <w:t>MONO 230</w:t>
      </w:r>
      <w:r w:rsidR="008E720F" w:rsidRPr="00B8171C">
        <w:rPr>
          <w:szCs w:val="24"/>
        </w:rPr>
        <w:t xml:space="preserve"> V + T</w:t>
      </w:r>
    </w:p>
    <w:p w:rsidR="00E03894" w:rsidRDefault="00E03894" w:rsidP="00157220">
      <w:pPr>
        <w:numPr>
          <w:ilvl w:val="12"/>
          <w:numId w:val="0"/>
        </w:numPr>
        <w:spacing w:line="360" w:lineRule="auto"/>
        <w:ind w:left="1418"/>
        <w:jc w:val="both"/>
        <w:rPr>
          <w:szCs w:val="24"/>
        </w:rPr>
      </w:pPr>
    </w:p>
    <w:p w:rsidR="00B8171C" w:rsidRDefault="00B8171C" w:rsidP="00157220">
      <w:pPr>
        <w:numPr>
          <w:ilvl w:val="12"/>
          <w:numId w:val="0"/>
        </w:numPr>
        <w:spacing w:line="360" w:lineRule="auto"/>
        <w:ind w:left="1418"/>
        <w:jc w:val="both"/>
        <w:rPr>
          <w:szCs w:val="24"/>
        </w:rPr>
      </w:pPr>
    </w:p>
    <w:p w:rsidR="00B8171C" w:rsidRDefault="00B8171C" w:rsidP="00157220">
      <w:pPr>
        <w:numPr>
          <w:ilvl w:val="12"/>
          <w:numId w:val="0"/>
        </w:numPr>
        <w:spacing w:line="360" w:lineRule="auto"/>
        <w:ind w:left="1418"/>
        <w:jc w:val="both"/>
        <w:rPr>
          <w:szCs w:val="24"/>
        </w:rPr>
      </w:pPr>
    </w:p>
    <w:p w:rsidR="00B8171C" w:rsidRPr="00B8171C" w:rsidRDefault="00B8171C" w:rsidP="00157220">
      <w:pPr>
        <w:numPr>
          <w:ilvl w:val="12"/>
          <w:numId w:val="0"/>
        </w:numPr>
        <w:spacing w:line="360" w:lineRule="auto"/>
        <w:ind w:left="1418"/>
        <w:jc w:val="both"/>
        <w:rPr>
          <w:szCs w:val="24"/>
        </w:rPr>
      </w:pPr>
    </w:p>
    <w:p w:rsidR="00CC0F01" w:rsidRPr="00B8171C" w:rsidRDefault="00CC0F01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szCs w:val="24"/>
          <w:u w:val="single"/>
        </w:rPr>
      </w:pPr>
      <w:r w:rsidRPr="00B8171C">
        <w:rPr>
          <w:b/>
          <w:szCs w:val="24"/>
        </w:rPr>
        <w:t>III</w:t>
      </w:r>
      <w:r w:rsidRPr="00B8171C">
        <w:rPr>
          <w:b/>
          <w:szCs w:val="24"/>
        </w:rPr>
        <w:tab/>
      </w:r>
      <w:r w:rsidRPr="00B8171C">
        <w:rPr>
          <w:b/>
          <w:szCs w:val="24"/>
          <w:u w:val="single"/>
        </w:rPr>
        <w:t>PRINCIPE</w:t>
      </w:r>
    </w:p>
    <w:p w:rsidR="004E4F4A" w:rsidRPr="00B8171C" w:rsidRDefault="004E4F4A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szCs w:val="24"/>
        </w:rPr>
      </w:pPr>
    </w:p>
    <w:p w:rsidR="004E4F4A" w:rsidRPr="00B8171C" w:rsidRDefault="004B3457" w:rsidP="00410257">
      <w:pPr>
        <w:numPr>
          <w:ilvl w:val="0"/>
          <w:numId w:val="1"/>
        </w:numPr>
        <w:tabs>
          <w:tab w:val="left" w:pos="720"/>
          <w:tab w:val="left" w:pos="851"/>
        </w:tabs>
        <w:spacing w:line="480" w:lineRule="auto"/>
        <w:ind w:left="714" w:hanging="357"/>
        <w:jc w:val="both"/>
        <w:rPr>
          <w:szCs w:val="24"/>
        </w:rPr>
      </w:pPr>
      <w:r w:rsidRPr="00B8171C">
        <w:rPr>
          <w:szCs w:val="24"/>
        </w:rPr>
        <w:t>2</w:t>
      </w:r>
      <w:r w:rsidR="00657F80" w:rsidRPr="00B8171C">
        <w:rPr>
          <w:szCs w:val="24"/>
        </w:rPr>
        <w:t xml:space="preserve"> groupe</w:t>
      </w:r>
      <w:r w:rsidRPr="00B8171C">
        <w:rPr>
          <w:szCs w:val="24"/>
        </w:rPr>
        <w:t>s</w:t>
      </w:r>
      <w:r w:rsidR="00657F80" w:rsidRPr="00B8171C">
        <w:rPr>
          <w:szCs w:val="24"/>
        </w:rPr>
        <w:t xml:space="preserve"> de condensation à air </w:t>
      </w:r>
      <w:r w:rsidR="00B8171C" w:rsidRPr="00B8171C">
        <w:rPr>
          <w:szCs w:val="24"/>
        </w:rPr>
        <w:t xml:space="preserve">situé en </w:t>
      </w:r>
      <w:r w:rsidR="00410257">
        <w:rPr>
          <w:szCs w:val="24"/>
        </w:rPr>
        <w:t>façade</w:t>
      </w:r>
      <w:r w:rsidR="00B8171C" w:rsidRPr="00B8171C">
        <w:rPr>
          <w:szCs w:val="24"/>
        </w:rPr>
        <w:t xml:space="preserve"> </w:t>
      </w:r>
      <w:r w:rsidRPr="00B8171C">
        <w:rPr>
          <w:szCs w:val="24"/>
        </w:rPr>
        <w:t>alimentent</w:t>
      </w:r>
      <w:r w:rsidR="00657F80" w:rsidRPr="00B8171C">
        <w:rPr>
          <w:szCs w:val="24"/>
        </w:rPr>
        <w:t xml:space="preserve"> </w:t>
      </w:r>
      <w:r w:rsidRPr="00B8171C">
        <w:rPr>
          <w:szCs w:val="24"/>
        </w:rPr>
        <w:t>deux</w:t>
      </w:r>
      <w:r w:rsidR="00657F80" w:rsidRPr="00B8171C">
        <w:rPr>
          <w:szCs w:val="24"/>
        </w:rPr>
        <w:t xml:space="preserve"> unité</w:t>
      </w:r>
      <w:r w:rsidR="00B8171C" w:rsidRPr="00B8171C">
        <w:rPr>
          <w:szCs w:val="24"/>
        </w:rPr>
        <w:t>s</w:t>
      </w:r>
      <w:r w:rsidR="00657F80" w:rsidRPr="00B8171C">
        <w:rPr>
          <w:szCs w:val="24"/>
        </w:rPr>
        <w:t xml:space="preserve"> intérieure</w:t>
      </w:r>
      <w:r w:rsidR="00B8171C" w:rsidRPr="00B8171C">
        <w:rPr>
          <w:szCs w:val="24"/>
        </w:rPr>
        <w:t>s</w:t>
      </w:r>
      <w:r w:rsidR="00FC0024" w:rsidRPr="00B8171C">
        <w:rPr>
          <w:szCs w:val="24"/>
        </w:rPr>
        <w:t xml:space="preserve"> de type </w:t>
      </w:r>
      <w:r w:rsidR="00B8171C" w:rsidRPr="00B8171C">
        <w:rPr>
          <w:szCs w:val="24"/>
        </w:rPr>
        <w:t>mural</w:t>
      </w:r>
      <w:r w:rsidR="00657F80" w:rsidRPr="00B8171C">
        <w:rPr>
          <w:szCs w:val="24"/>
        </w:rPr>
        <w:t>.</w:t>
      </w:r>
    </w:p>
    <w:p w:rsidR="008E720F" w:rsidRDefault="00657F80" w:rsidP="008E720F">
      <w:pPr>
        <w:tabs>
          <w:tab w:val="left" w:pos="720"/>
          <w:tab w:val="left" w:pos="851"/>
        </w:tabs>
        <w:spacing w:line="480" w:lineRule="auto"/>
      </w:pPr>
      <w:r>
        <w:br w:type="page"/>
      </w:r>
    </w:p>
    <w:p w:rsidR="00542AE3" w:rsidRDefault="00CC0F01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u w:val="single"/>
        </w:rPr>
      </w:pPr>
      <w:r>
        <w:rPr>
          <w:b/>
        </w:rPr>
        <w:t>IV</w:t>
      </w:r>
      <w:r>
        <w:rPr>
          <w:b/>
        </w:rPr>
        <w:tab/>
      </w:r>
      <w:r>
        <w:rPr>
          <w:b/>
          <w:u w:val="single"/>
        </w:rPr>
        <w:t>DESCRIPTIF</w:t>
      </w:r>
    </w:p>
    <w:p w:rsidR="00657F80" w:rsidRDefault="00657F80" w:rsidP="00657F80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u w:val="single"/>
        </w:rPr>
      </w:pPr>
    </w:p>
    <w:p w:rsidR="00FC0024" w:rsidRDefault="00FC0024" w:rsidP="00657F80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sz w:val="12"/>
        </w:rPr>
      </w:pPr>
    </w:p>
    <w:p w:rsidR="00657F80" w:rsidRDefault="00B8171C" w:rsidP="00657F80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</w:pPr>
      <w:r>
        <w:rPr>
          <w:b/>
          <w:u w:val="single"/>
        </w:rPr>
        <w:t>Deux</w:t>
      </w:r>
      <w:r w:rsidR="00657F80">
        <w:rPr>
          <w:b/>
          <w:u w:val="single"/>
        </w:rPr>
        <w:t xml:space="preserve"> groupe</w:t>
      </w:r>
      <w:r>
        <w:rPr>
          <w:b/>
          <w:u w:val="single"/>
        </w:rPr>
        <w:t>s</w:t>
      </w:r>
      <w:r w:rsidR="00657F80">
        <w:rPr>
          <w:b/>
          <w:u w:val="single"/>
        </w:rPr>
        <w:t xml:space="preserve"> de condensation à air</w:t>
      </w:r>
      <w:r>
        <w:rPr>
          <w:b/>
          <w:u w:val="single"/>
        </w:rPr>
        <w:t>, aux caractéristiques unitaires suivantes</w:t>
      </w:r>
      <w:r w:rsidR="00657F80">
        <w:rPr>
          <w:b/>
        </w:rPr>
        <w:t xml:space="preserve"> :</w:t>
      </w:r>
    </w:p>
    <w:p w:rsidR="00657F80" w:rsidRDefault="00657F80" w:rsidP="00657F80">
      <w:pPr>
        <w:numPr>
          <w:ilvl w:val="0"/>
          <w:numId w:val="1"/>
        </w:numPr>
        <w:tabs>
          <w:tab w:val="left" w:pos="-567"/>
          <w:tab w:val="left" w:pos="720"/>
        </w:tabs>
        <w:spacing w:line="360" w:lineRule="auto"/>
        <w:jc w:val="both"/>
      </w:pPr>
      <w:r>
        <w:t>Marque</w:t>
      </w:r>
      <w:r>
        <w:tab/>
      </w:r>
      <w:r>
        <w:tab/>
      </w:r>
      <w:r>
        <w:tab/>
      </w:r>
      <w:r>
        <w:tab/>
      </w:r>
      <w:r>
        <w:tab/>
      </w:r>
      <w:r>
        <w:tab/>
        <w:t>MITSUBISHI ou similaire</w:t>
      </w:r>
    </w:p>
    <w:p w:rsidR="00657F80" w:rsidRPr="003E084B" w:rsidRDefault="00657F80" w:rsidP="00657F80">
      <w:pPr>
        <w:numPr>
          <w:ilvl w:val="0"/>
          <w:numId w:val="1"/>
        </w:numPr>
        <w:tabs>
          <w:tab w:val="left" w:pos="-567"/>
          <w:tab w:val="left" w:pos="720"/>
        </w:tabs>
        <w:spacing w:line="360" w:lineRule="auto"/>
        <w:jc w:val="both"/>
      </w:pPr>
      <w:r w:rsidRPr="003E084B">
        <w:t>Type</w:t>
      </w:r>
      <w:r w:rsidRPr="003E084B">
        <w:tab/>
      </w:r>
      <w:r w:rsidRPr="003E084B">
        <w:tab/>
      </w:r>
      <w:r w:rsidRPr="003E084B">
        <w:tab/>
      </w:r>
      <w:r w:rsidRPr="003E084B">
        <w:tab/>
      </w:r>
      <w:r w:rsidRPr="003E084B">
        <w:tab/>
      </w:r>
      <w:r w:rsidRPr="003E084B">
        <w:tab/>
      </w:r>
      <w:r w:rsidRPr="003E084B">
        <w:tab/>
      </w:r>
      <w:r w:rsidR="00B8171C">
        <w:t>MU-GA25VB</w:t>
      </w:r>
    </w:p>
    <w:p w:rsidR="00657F80" w:rsidRDefault="00657F80" w:rsidP="00657F80">
      <w:pPr>
        <w:numPr>
          <w:ilvl w:val="0"/>
          <w:numId w:val="1"/>
        </w:numPr>
        <w:tabs>
          <w:tab w:val="left" w:pos="-567"/>
          <w:tab w:val="left" w:pos="720"/>
        </w:tabs>
        <w:spacing w:line="360" w:lineRule="auto"/>
        <w:jc w:val="both"/>
      </w:pPr>
      <w:r>
        <w:t>Puissance frigorifique</w:t>
      </w:r>
      <w:r>
        <w:tab/>
      </w:r>
      <w:r>
        <w:tab/>
      </w:r>
      <w:r>
        <w:tab/>
      </w:r>
      <w:r>
        <w:tab/>
      </w:r>
      <w:r w:rsidR="00B8171C">
        <w:t xml:space="preserve">2 500 </w:t>
      </w:r>
      <w:r>
        <w:t xml:space="preserve">Watts </w:t>
      </w:r>
    </w:p>
    <w:p w:rsidR="00657F80" w:rsidRDefault="00657F80" w:rsidP="00657F80">
      <w:pPr>
        <w:numPr>
          <w:ilvl w:val="0"/>
          <w:numId w:val="1"/>
        </w:numPr>
        <w:tabs>
          <w:tab w:val="left" w:pos="-426"/>
          <w:tab w:val="left" w:pos="720"/>
        </w:tabs>
        <w:spacing w:line="360" w:lineRule="auto"/>
        <w:jc w:val="both"/>
      </w:pPr>
      <w:r>
        <w:t>Fluide frigorigène</w:t>
      </w:r>
      <w:r>
        <w:tab/>
      </w:r>
      <w:r>
        <w:tab/>
      </w:r>
      <w:r>
        <w:tab/>
      </w:r>
      <w:r>
        <w:tab/>
      </w:r>
      <w:r>
        <w:tab/>
        <w:t>R410A</w:t>
      </w:r>
    </w:p>
    <w:p w:rsidR="00657F80" w:rsidRDefault="00657F80" w:rsidP="00657F80">
      <w:pPr>
        <w:numPr>
          <w:ilvl w:val="0"/>
          <w:numId w:val="1"/>
        </w:numPr>
        <w:tabs>
          <w:tab w:val="left" w:pos="-426"/>
          <w:tab w:val="left" w:pos="720"/>
        </w:tabs>
        <w:spacing w:line="360" w:lineRule="auto"/>
        <w:jc w:val="both"/>
      </w:pPr>
      <w:r>
        <w:t>Niveau sonore</w:t>
      </w:r>
      <w:r>
        <w:tab/>
      </w:r>
      <w:r>
        <w:tab/>
      </w:r>
      <w:r>
        <w:tab/>
      </w:r>
      <w:r>
        <w:tab/>
      </w:r>
      <w:r>
        <w:tab/>
      </w:r>
      <w:r w:rsidR="00B8171C">
        <w:t>45</w:t>
      </w:r>
      <w:r>
        <w:t xml:space="preserve"> dB(A)</w:t>
      </w:r>
    </w:p>
    <w:p w:rsidR="00657F80" w:rsidRDefault="00657F80" w:rsidP="00657F80">
      <w:pPr>
        <w:numPr>
          <w:ilvl w:val="12"/>
          <w:numId w:val="0"/>
        </w:numPr>
        <w:tabs>
          <w:tab w:val="left" w:pos="-567"/>
        </w:tabs>
        <w:spacing w:line="360" w:lineRule="auto"/>
        <w:jc w:val="both"/>
        <w:rPr>
          <w:sz w:val="12"/>
        </w:rPr>
      </w:pPr>
    </w:p>
    <w:p w:rsidR="00657F80" w:rsidRDefault="00657F80" w:rsidP="00657F80">
      <w:pPr>
        <w:numPr>
          <w:ilvl w:val="12"/>
          <w:numId w:val="0"/>
        </w:numPr>
        <w:tabs>
          <w:tab w:val="left" w:pos="-567"/>
        </w:tabs>
        <w:spacing w:line="360" w:lineRule="auto"/>
        <w:jc w:val="both"/>
        <w:rPr>
          <w:sz w:val="12"/>
        </w:rPr>
      </w:pPr>
    </w:p>
    <w:p w:rsidR="00657F80" w:rsidRDefault="00657F80" w:rsidP="00657F80">
      <w:pPr>
        <w:numPr>
          <w:ilvl w:val="12"/>
          <w:numId w:val="0"/>
        </w:numPr>
        <w:tabs>
          <w:tab w:val="left" w:pos="-3402"/>
        </w:tabs>
        <w:spacing w:line="360" w:lineRule="auto"/>
        <w:jc w:val="both"/>
        <w:rPr>
          <w:b/>
        </w:rPr>
      </w:pPr>
      <w:r>
        <w:rPr>
          <w:b/>
          <w:u w:val="single"/>
        </w:rPr>
        <w:t>Aux conditions d'utilisation suivantes</w:t>
      </w:r>
      <w:r>
        <w:rPr>
          <w:b/>
        </w:rPr>
        <w:t xml:space="preserve"> :</w:t>
      </w:r>
    </w:p>
    <w:p w:rsidR="00657F80" w:rsidRDefault="00657F80" w:rsidP="00657F80">
      <w:pPr>
        <w:numPr>
          <w:ilvl w:val="12"/>
          <w:numId w:val="0"/>
        </w:numPr>
        <w:tabs>
          <w:tab w:val="left" w:pos="-426"/>
        </w:tabs>
        <w:spacing w:line="360" w:lineRule="auto"/>
        <w:ind w:left="567"/>
        <w:jc w:val="both"/>
      </w:pPr>
      <w:r>
        <w:sym w:font="Wingdings" w:char="F0F0"/>
      </w:r>
      <w:r>
        <w:t xml:space="preserve"> Température d'évaporation</w:t>
      </w:r>
      <w:r>
        <w:tab/>
      </w:r>
      <w:r>
        <w:tab/>
      </w:r>
      <w:r>
        <w:tab/>
        <w:t xml:space="preserve"> -  5° C</w:t>
      </w:r>
    </w:p>
    <w:p w:rsidR="00657F80" w:rsidRDefault="00657F80" w:rsidP="00657F80">
      <w:pPr>
        <w:numPr>
          <w:ilvl w:val="12"/>
          <w:numId w:val="0"/>
        </w:numPr>
        <w:tabs>
          <w:tab w:val="left" w:pos="-426"/>
        </w:tabs>
        <w:spacing w:line="360" w:lineRule="auto"/>
        <w:ind w:left="567"/>
        <w:jc w:val="both"/>
      </w:pPr>
      <w:r>
        <w:sym w:font="Wingdings" w:char="F0F0"/>
      </w:r>
      <w:r>
        <w:t xml:space="preserve"> Température intérieure</w:t>
      </w:r>
      <w:r>
        <w:tab/>
      </w:r>
      <w:r>
        <w:tab/>
      </w:r>
      <w:r>
        <w:tab/>
      </w:r>
      <w:r>
        <w:tab/>
        <w:t xml:space="preserve">+ </w:t>
      </w:r>
      <w:smartTag w:uri="urn:schemas-microsoft-com:office:smarttags" w:element="metricconverter">
        <w:smartTagPr>
          <w:attr w:name="ProductID" w:val="22ﾰC"/>
        </w:smartTagPr>
        <w:r>
          <w:t>22°C</w:t>
        </w:r>
      </w:smartTag>
      <w:r>
        <w:t xml:space="preserve"> / +</w:t>
      </w:r>
      <w:smartTag w:uri="urn:schemas-microsoft-com:office:smarttags" w:element="metricconverter">
        <w:smartTagPr>
          <w:attr w:name="ProductID" w:val="24ﾰC"/>
        </w:smartTagPr>
        <w:r>
          <w:t>24°C</w:t>
        </w:r>
      </w:smartTag>
    </w:p>
    <w:p w:rsidR="00657F80" w:rsidRDefault="00657F80" w:rsidP="00657F80">
      <w:pPr>
        <w:numPr>
          <w:ilvl w:val="12"/>
          <w:numId w:val="0"/>
        </w:numPr>
        <w:tabs>
          <w:tab w:val="left" w:pos="-426"/>
          <w:tab w:val="left" w:pos="3544"/>
        </w:tabs>
        <w:spacing w:line="360" w:lineRule="auto"/>
        <w:ind w:left="567"/>
        <w:jc w:val="both"/>
      </w:pPr>
      <w:r>
        <w:sym w:font="Wingdings" w:char="F0F0"/>
      </w:r>
      <w:r>
        <w:t xml:space="preserve"> Température de condensation</w:t>
      </w:r>
      <w:r>
        <w:tab/>
      </w:r>
      <w:r>
        <w:tab/>
      </w:r>
      <w:r>
        <w:tab/>
        <w:t xml:space="preserve">+ </w:t>
      </w:r>
      <w:smartTag w:uri="urn:schemas-microsoft-com:office:smarttags" w:element="metricconverter">
        <w:smartTagPr>
          <w:attr w:name="ProductID" w:val="45ﾰC"/>
        </w:smartTagPr>
        <w:r>
          <w:t>45°C</w:t>
        </w:r>
      </w:smartTag>
    </w:p>
    <w:p w:rsidR="00657F80" w:rsidRDefault="00657F80" w:rsidP="00657F80">
      <w:pPr>
        <w:numPr>
          <w:ilvl w:val="12"/>
          <w:numId w:val="0"/>
        </w:numPr>
        <w:tabs>
          <w:tab w:val="left" w:pos="-426"/>
          <w:tab w:val="left" w:pos="3544"/>
        </w:tabs>
        <w:spacing w:line="360" w:lineRule="auto"/>
        <w:ind w:left="567"/>
        <w:jc w:val="both"/>
      </w:pPr>
      <w:r>
        <w:sym w:font="Wingdings" w:char="F0F0"/>
      </w:r>
      <w:r>
        <w:t xml:space="preserve"> Température ambiance extérieure</w:t>
      </w:r>
      <w:r>
        <w:tab/>
      </w:r>
      <w:r>
        <w:tab/>
        <w:t xml:space="preserve">+ </w:t>
      </w:r>
      <w:smartTag w:uri="urn:schemas-microsoft-com:office:smarttags" w:element="metricconverter">
        <w:smartTagPr>
          <w:attr w:name="ProductID" w:val="32ﾰC"/>
        </w:smartTagPr>
        <w:r>
          <w:t>32°C</w:t>
        </w:r>
      </w:smartTag>
    </w:p>
    <w:p w:rsidR="00657F80" w:rsidRDefault="00657F80" w:rsidP="00657F80">
      <w:pPr>
        <w:numPr>
          <w:ilvl w:val="12"/>
          <w:numId w:val="0"/>
        </w:numPr>
        <w:tabs>
          <w:tab w:val="left" w:pos="-426"/>
          <w:tab w:val="left" w:pos="3544"/>
        </w:tabs>
        <w:spacing w:line="360" w:lineRule="auto"/>
        <w:ind w:left="567"/>
        <w:jc w:val="both"/>
        <w:rPr>
          <w:sz w:val="12"/>
        </w:rPr>
      </w:pPr>
    </w:p>
    <w:p w:rsidR="00657F80" w:rsidRDefault="00657F80" w:rsidP="00657F80">
      <w:pPr>
        <w:numPr>
          <w:ilvl w:val="12"/>
          <w:numId w:val="0"/>
        </w:numPr>
        <w:tabs>
          <w:tab w:val="left" w:pos="3544"/>
        </w:tabs>
        <w:spacing w:line="360" w:lineRule="auto"/>
        <w:jc w:val="both"/>
        <w:rPr>
          <w:b/>
        </w:rPr>
      </w:pPr>
      <w:r>
        <w:rPr>
          <w:b/>
          <w:u w:val="single"/>
        </w:rPr>
        <w:t>C</w:t>
      </w:r>
      <w:r w:rsidR="00B8171C">
        <w:rPr>
          <w:b/>
          <w:u w:val="single"/>
        </w:rPr>
        <w:t>haque</w:t>
      </w:r>
      <w:r>
        <w:rPr>
          <w:b/>
          <w:u w:val="single"/>
        </w:rPr>
        <w:t xml:space="preserve"> groupe comprendra</w:t>
      </w:r>
      <w:r>
        <w:rPr>
          <w:b/>
        </w:rPr>
        <w:t xml:space="preserve"> :</w:t>
      </w:r>
    </w:p>
    <w:p w:rsidR="00657F80" w:rsidRDefault="00657F80" w:rsidP="00657F80">
      <w:pPr>
        <w:numPr>
          <w:ilvl w:val="0"/>
          <w:numId w:val="1"/>
        </w:numPr>
        <w:tabs>
          <w:tab w:val="left" w:pos="720"/>
          <w:tab w:val="left" w:pos="3544"/>
        </w:tabs>
        <w:spacing w:line="360" w:lineRule="auto"/>
        <w:jc w:val="both"/>
      </w:pPr>
      <w:r>
        <w:t>1 filtre déshydrateur</w:t>
      </w:r>
    </w:p>
    <w:p w:rsidR="00657F80" w:rsidRDefault="00657F80" w:rsidP="00657F80">
      <w:pPr>
        <w:numPr>
          <w:ilvl w:val="0"/>
          <w:numId w:val="1"/>
        </w:numPr>
        <w:tabs>
          <w:tab w:val="left" w:pos="720"/>
          <w:tab w:val="left" w:pos="4536"/>
        </w:tabs>
        <w:spacing w:line="360" w:lineRule="auto"/>
        <w:jc w:val="both"/>
      </w:pPr>
      <w:r>
        <w:t>1 voyant indicateur de liquide</w:t>
      </w:r>
    </w:p>
    <w:p w:rsidR="00657F80" w:rsidRDefault="00657F80" w:rsidP="00657F80">
      <w:pPr>
        <w:numPr>
          <w:ilvl w:val="0"/>
          <w:numId w:val="1"/>
        </w:numPr>
        <w:tabs>
          <w:tab w:val="left" w:pos="720"/>
          <w:tab w:val="left" w:pos="4536"/>
        </w:tabs>
        <w:spacing w:line="360" w:lineRule="auto"/>
        <w:jc w:val="both"/>
      </w:pPr>
      <w:r>
        <w:t>1 réservoir liquide vertical</w:t>
      </w:r>
    </w:p>
    <w:p w:rsidR="00657F80" w:rsidRDefault="00657F80" w:rsidP="00657F80">
      <w:pPr>
        <w:numPr>
          <w:ilvl w:val="0"/>
          <w:numId w:val="1"/>
        </w:numPr>
        <w:tabs>
          <w:tab w:val="left" w:pos="720"/>
          <w:tab w:val="left" w:pos="851"/>
        </w:tabs>
        <w:spacing w:line="360" w:lineRule="auto"/>
        <w:jc w:val="both"/>
      </w:pPr>
      <w:r>
        <w:t>1 régulation interne sur les pressions du circuit frigorifique</w:t>
      </w:r>
    </w:p>
    <w:p w:rsidR="00657F80" w:rsidRDefault="00657F80" w:rsidP="00657F80">
      <w:pPr>
        <w:numPr>
          <w:ilvl w:val="0"/>
          <w:numId w:val="1"/>
        </w:numPr>
        <w:tabs>
          <w:tab w:val="left" w:pos="720"/>
          <w:tab w:val="left" w:pos="851"/>
        </w:tabs>
        <w:spacing w:line="360" w:lineRule="auto"/>
        <w:jc w:val="both"/>
      </w:pPr>
      <w:r>
        <w:t>1 châssis support et ses fixations</w:t>
      </w:r>
    </w:p>
    <w:p w:rsidR="00657F80" w:rsidRDefault="00657F80" w:rsidP="00657F80">
      <w:pPr>
        <w:numPr>
          <w:ilvl w:val="0"/>
          <w:numId w:val="1"/>
        </w:numPr>
        <w:tabs>
          <w:tab w:val="left" w:pos="720"/>
          <w:tab w:val="left" w:pos="851"/>
        </w:tabs>
        <w:spacing w:line="360" w:lineRule="auto"/>
        <w:jc w:val="both"/>
      </w:pPr>
      <w:r>
        <w:t>1 capot de protection</w:t>
      </w:r>
    </w:p>
    <w:p w:rsidR="00657F80" w:rsidRDefault="00657F80" w:rsidP="00657F80">
      <w:pPr>
        <w:numPr>
          <w:ilvl w:val="12"/>
          <w:numId w:val="0"/>
        </w:numPr>
        <w:tabs>
          <w:tab w:val="left" w:pos="851"/>
        </w:tabs>
        <w:spacing w:line="360" w:lineRule="auto"/>
        <w:ind w:left="567"/>
        <w:jc w:val="both"/>
        <w:rPr>
          <w:sz w:val="12"/>
        </w:rPr>
      </w:pPr>
    </w:p>
    <w:p w:rsidR="00657F80" w:rsidRDefault="00657F80" w:rsidP="00657F80">
      <w:pPr>
        <w:numPr>
          <w:ilvl w:val="0"/>
          <w:numId w:val="1"/>
        </w:numPr>
        <w:tabs>
          <w:tab w:val="left" w:pos="720"/>
          <w:tab w:val="left" w:pos="4536"/>
        </w:tabs>
        <w:spacing w:line="360" w:lineRule="auto"/>
        <w:jc w:val="both"/>
      </w:pPr>
      <w:r>
        <w:rPr>
          <w:u w:val="single"/>
        </w:rPr>
        <w:t>Dimensions</w:t>
      </w:r>
      <w:r>
        <w:t xml:space="preserve"> :</w:t>
      </w:r>
    </w:p>
    <w:p w:rsidR="00657F80" w:rsidRDefault="00657F80" w:rsidP="00657F80">
      <w:pPr>
        <w:numPr>
          <w:ilvl w:val="12"/>
          <w:numId w:val="0"/>
        </w:numPr>
        <w:tabs>
          <w:tab w:val="left" w:pos="851"/>
          <w:tab w:val="left" w:pos="2160"/>
        </w:tabs>
        <w:spacing w:line="360" w:lineRule="auto"/>
        <w:ind w:left="1418"/>
        <w:jc w:val="both"/>
      </w:pPr>
      <w:r>
        <w:sym w:font="Wingdings" w:char="F0C4"/>
      </w:r>
      <w:r>
        <w:t xml:space="preserve"> Longueur</w:t>
      </w:r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metricconverter">
        <w:smartTagPr>
          <w:attr w:name="ProductID" w:val="800 mm"/>
        </w:smartTagPr>
        <w:r>
          <w:t>8</w:t>
        </w:r>
        <w:r w:rsidR="00B8171C">
          <w:t>0</w:t>
        </w:r>
        <w:r>
          <w:t>0 mm</w:t>
        </w:r>
      </w:smartTag>
    </w:p>
    <w:p w:rsidR="00657F80" w:rsidRDefault="00657F80" w:rsidP="00657F80">
      <w:pPr>
        <w:numPr>
          <w:ilvl w:val="12"/>
          <w:numId w:val="0"/>
        </w:numPr>
        <w:tabs>
          <w:tab w:val="left" w:pos="851"/>
          <w:tab w:val="left" w:pos="2160"/>
        </w:tabs>
        <w:spacing w:line="360" w:lineRule="auto"/>
        <w:ind w:left="1418"/>
        <w:jc w:val="both"/>
      </w:pPr>
      <w:r>
        <w:sym w:font="Wingdings" w:char="F0C4"/>
      </w:r>
      <w:r w:rsidR="00B8171C">
        <w:t xml:space="preserve"> Profondeur</w:t>
      </w:r>
      <w:r w:rsidR="00B8171C">
        <w:tab/>
      </w:r>
      <w:r w:rsidR="00B8171C">
        <w:tab/>
      </w:r>
      <w:r w:rsidR="00B8171C">
        <w:tab/>
      </w:r>
      <w:r w:rsidR="00B8171C">
        <w:tab/>
      </w:r>
      <w:smartTag w:uri="urn:schemas-microsoft-com:office:smarttags" w:element="metricconverter">
        <w:smartTagPr>
          <w:attr w:name="ProductID" w:val="285 mm"/>
        </w:smartTagPr>
        <w:r w:rsidR="00B8171C">
          <w:t>285</w:t>
        </w:r>
        <w:r>
          <w:t xml:space="preserve"> mm</w:t>
        </w:r>
      </w:smartTag>
    </w:p>
    <w:p w:rsidR="00657F80" w:rsidRDefault="00657F80" w:rsidP="00657F80">
      <w:pPr>
        <w:numPr>
          <w:ilvl w:val="12"/>
          <w:numId w:val="0"/>
        </w:numPr>
        <w:tabs>
          <w:tab w:val="left" w:pos="851"/>
        </w:tabs>
        <w:spacing w:line="360" w:lineRule="auto"/>
        <w:ind w:left="1418"/>
        <w:jc w:val="both"/>
      </w:pPr>
      <w:r>
        <w:sym w:font="Wingdings" w:char="F0C4"/>
      </w:r>
      <w:r w:rsidR="00B8171C">
        <w:t xml:space="preserve"> Hauteur</w:t>
      </w:r>
      <w:r w:rsidR="00B8171C">
        <w:tab/>
      </w:r>
      <w:r w:rsidR="00B8171C">
        <w:tab/>
      </w:r>
      <w:r w:rsidR="00B8171C">
        <w:tab/>
      </w:r>
      <w:r w:rsidR="00B8171C">
        <w:tab/>
      </w:r>
      <w:r w:rsidR="00B8171C">
        <w:tab/>
      </w:r>
      <w:smartTag w:uri="urn:schemas-microsoft-com:office:smarttags" w:element="metricconverter">
        <w:smartTagPr>
          <w:attr w:name="ProductID" w:val="550 mm"/>
        </w:smartTagPr>
        <w:r w:rsidR="00B8171C">
          <w:t>5</w:t>
        </w:r>
        <w:r>
          <w:t>50 mm</w:t>
        </w:r>
      </w:smartTag>
    </w:p>
    <w:p w:rsidR="00657F80" w:rsidRDefault="00657F80" w:rsidP="00657F80">
      <w:pPr>
        <w:numPr>
          <w:ilvl w:val="0"/>
          <w:numId w:val="1"/>
        </w:numPr>
        <w:tabs>
          <w:tab w:val="left" w:pos="720"/>
          <w:tab w:val="left" w:pos="4536"/>
        </w:tabs>
        <w:spacing w:line="360" w:lineRule="auto"/>
        <w:jc w:val="both"/>
      </w:pPr>
      <w:r>
        <w:rPr>
          <w:u w:val="single"/>
        </w:rPr>
        <w:t>Poids</w:t>
      </w:r>
      <w:r w:rsidR="00B8171C">
        <w:t xml:space="preserve"> :</w:t>
      </w:r>
      <w:r w:rsidR="00B8171C">
        <w:tab/>
      </w:r>
      <w:r w:rsidR="00B8171C">
        <w:tab/>
      </w:r>
      <w:r w:rsidR="00B8171C">
        <w:tab/>
        <w:t xml:space="preserve">  </w:t>
      </w:r>
      <w:smartTag w:uri="urn:schemas-microsoft-com:office:smarttags" w:element="metricconverter">
        <w:smartTagPr>
          <w:attr w:name="ProductID" w:val="27 kg"/>
        </w:smartTagPr>
        <w:r w:rsidR="00B8171C">
          <w:t>27</w:t>
        </w:r>
        <w:r>
          <w:t xml:space="preserve"> kg</w:t>
        </w:r>
      </w:smartTag>
    </w:p>
    <w:p w:rsidR="00B5671D" w:rsidRDefault="00B5671D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sz w:val="12"/>
        </w:rPr>
      </w:pPr>
    </w:p>
    <w:p w:rsidR="00CC0F01" w:rsidRPr="00FC0024" w:rsidRDefault="00657F80" w:rsidP="00FC0024">
      <w:pPr>
        <w:tabs>
          <w:tab w:val="left" w:pos="720"/>
        </w:tabs>
        <w:spacing w:line="360" w:lineRule="auto"/>
        <w:ind w:left="360"/>
        <w:jc w:val="both"/>
        <w:rPr>
          <w:b/>
        </w:rPr>
      </w:pPr>
      <w:r>
        <w:rPr>
          <w:sz w:val="12"/>
        </w:rPr>
        <w:br w:type="page"/>
      </w:r>
    </w:p>
    <w:p w:rsidR="00CC0F01" w:rsidRPr="00FC0024" w:rsidRDefault="00B8171C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Deux</w:t>
      </w:r>
      <w:r w:rsidR="00CC0F01" w:rsidRPr="00FC0024">
        <w:rPr>
          <w:b/>
          <w:szCs w:val="24"/>
          <w:u w:val="single"/>
        </w:rPr>
        <w:t xml:space="preserve"> unité de traitement d'air </w:t>
      </w:r>
      <w:r w:rsidR="00657F80" w:rsidRPr="00FC0024">
        <w:rPr>
          <w:b/>
          <w:szCs w:val="24"/>
          <w:u w:val="single"/>
        </w:rPr>
        <w:t xml:space="preserve">(type </w:t>
      </w:r>
      <w:r>
        <w:rPr>
          <w:b/>
          <w:szCs w:val="24"/>
          <w:u w:val="single"/>
        </w:rPr>
        <w:t>mural</w:t>
      </w:r>
      <w:r w:rsidR="000A58C7" w:rsidRPr="00FC0024">
        <w:rPr>
          <w:b/>
          <w:szCs w:val="24"/>
          <w:u w:val="single"/>
        </w:rPr>
        <w:t>)</w:t>
      </w:r>
      <w:r>
        <w:rPr>
          <w:b/>
          <w:szCs w:val="24"/>
          <w:u w:val="single"/>
        </w:rPr>
        <w:t>, aux caractéristiques unitaires suivantes</w:t>
      </w:r>
      <w:r w:rsidR="000A58C7" w:rsidRPr="00FC0024">
        <w:rPr>
          <w:b/>
          <w:szCs w:val="24"/>
        </w:rPr>
        <w:t xml:space="preserve"> </w:t>
      </w:r>
      <w:r w:rsidR="00CC0F01" w:rsidRPr="00FC0024">
        <w:rPr>
          <w:b/>
          <w:szCs w:val="24"/>
        </w:rPr>
        <w:t>:</w:t>
      </w:r>
    </w:p>
    <w:p w:rsidR="00CC0F01" w:rsidRPr="007439FC" w:rsidRDefault="00657F80" w:rsidP="000A58C7">
      <w:pPr>
        <w:numPr>
          <w:ilvl w:val="0"/>
          <w:numId w:val="1"/>
        </w:numPr>
        <w:tabs>
          <w:tab w:val="left" w:pos="-3119"/>
          <w:tab w:val="left" w:pos="720"/>
        </w:tabs>
        <w:spacing w:line="360" w:lineRule="auto"/>
        <w:jc w:val="both"/>
        <w:rPr>
          <w:szCs w:val="24"/>
        </w:rPr>
      </w:pPr>
      <w:r>
        <w:rPr>
          <w:szCs w:val="24"/>
        </w:rPr>
        <w:t>Marque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MITSUBISHI</w:t>
      </w:r>
      <w:r w:rsidR="00CC0F01" w:rsidRPr="007439FC">
        <w:rPr>
          <w:szCs w:val="24"/>
        </w:rPr>
        <w:t xml:space="preserve"> ou similaire</w:t>
      </w:r>
    </w:p>
    <w:p w:rsidR="00CC0F01" w:rsidRPr="007439FC" w:rsidRDefault="00CC0F01" w:rsidP="000A58C7">
      <w:pPr>
        <w:numPr>
          <w:ilvl w:val="0"/>
          <w:numId w:val="1"/>
        </w:numPr>
        <w:tabs>
          <w:tab w:val="left" w:pos="-3119"/>
          <w:tab w:val="left" w:pos="720"/>
        </w:tabs>
        <w:spacing w:line="360" w:lineRule="auto"/>
        <w:jc w:val="both"/>
        <w:rPr>
          <w:szCs w:val="24"/>
        </w:rPr>
      </w:pPr>
      <w:r w:rsidRPr="007439FC">
        <w:rPr>
          <w:szCs w:val="24"/>
        </w:rPr>
        <w:t>Type</w:t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="00B8171C">
        <w:rPr>
          <w:szCs w:val="24"/>
        </w:rPr>
        <w:t>MSC-G</w:t>
      </w:r>
      <w:r w:rsidR="00410257">
        <w:rPr>
          <w:szCs w:val="24"/>
        </w:rPr>
        <w:t>E</w:t>
      </w:r>
      <w:r w:rsidR="00B8171C">
        <w:rPr>
          <w:szCs w:val="24"/>
        </w:rPr>
        <w:t>25VB</w:t>
      </w:r>
    </w:p>
    <w:p w:rsidR="00CC0F01" w:rsidRPr="007439FC" w:rsidRDefault="00CC0F01" w:rsidP="000A58C7">
      <w:pPr>
        <w:numPr>
          <w:ilvl w:val="0"/>
          <w:numId w:val="1"/>
        </w:numPr>
        <w:tabs>
          <w:tab w:val="left" w:pos="-3119"/>
          <w:tab w:val="left" w:pos="720"/>
        </w:tabs>
        <w:spacing w:line="360" w:lineRule="auto"/>
        <w:jc w:val="both"/>
        <w:rPr>
          <w:szCs w:val="24"/>
        </w:rPr>
      </w:pPr>
      <w:r w:rsidRPr="007439FC">
        <w:rPr>
          <w:szCs w:val="24"/>
        </w:rPr>
        <w:t>Débit d’air</w:t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="00B8171C">
        <w:rPr>
          <w:szCs w:val="24"/>
        </w:rPr>
        <w:t>306 à 474</w:t>
      </w:r>
      <w:r w:rsidRPr="007439FC">
        <w:rPr>
          <w:szCs w:val="24"/>
        </w:rPr>
        <w:t xml:space="preserve"> m³/h</w:t>
      </w:r>
    </w:p>
    <w:p w:rsidR="00CC0F01" w:rsidRPr="007439FC" w:rsidRDefault="00FC0024" w:rsidP="000A58C7">
      <w:pPr>
        <w:numPr>
          <w:ilvl w:val="0"/>
          <w:numId w:val="1"/>
        </w:numPr>
        <w:tabs>
          <w:tab w:val="left" w:pos="-3119"/>
          <w:tab w:val="left" w:pos="720"/>
        </w:tabs>
        <w:spacing w:line="360" w:lineRule="auto"/>
        <w:jc w:val="both"/>
        <w:rPr>
          <w:szCs w:val="24"/>
        </w:rPr>
      </w:pPr>
      <w:r>
        <w:rPr>
          <w:szCs w:val="24"/>
        </w:rPr>
        <w:t>Niveau sonore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B8171C">
        <w:rPr>
          <w:szCs w:val="24"/>
        </w:rPr>
        <w:t>25 à 36</w:t>
      </w:r>
      <w:r w:rsidR="00CC0F01" w:rsidRPr="007439FC">
        <w:rPr>
          <w:szCs w:val="24"/>
        </w:rPr>
        <w:t xml:space="preserve"> dB(A)</w:t>
      </w:r>
    </w:p>
    <w:p w:rsidR="00CC0F01" w:rsidRPr="007439FC" w:rsidRDefault="00CC0F01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Cs w:val="24"/>
          <w:u w:val="single"/>
        </w:rPr>
      </w:pPr>
      <w:r w:rsidRPr="007439FC">
        <w:rPr>
          <w:szCs w:val="24"/>
          <w:u w:val="single"/>
        </w:rPr>
        <w:t>Dimensions</w:t>
      </w:r>
    </w:p>
    <w:p w:rsidR="00CC0F01" w:rsidRPr="007439FC" w:rsidRDefault="00CC0F01" w:rsidP="000A58C7">
      <w:pPr>
        <w:numPr>
          <w:ilvl w:val="12"/>
          <w:numId w:val="0"/>
        </w:numPr>
        <w:tabs>
          <w:tab w:val="left" w:pos="851"/>
        </w:tabs>
        <w:spacing w:line="360" w:lineRule="auto"/>
        <w:ind w:left="1418"/>
        <w:jc w:val="both"/>
        <w:rPr>
          <w:szCs w:val="24"/>
        </w:rPr>
      </w:pPr>
      <w:r w:rsidRPr="007439FC">
        <w:rPr>
          <w:szCs w:val="24"/>
        </w:rPr>
        <w:sym w:font="Wingdings" w:char="F0C4"/>
      </w:r>
      <w:r w:rsidRPr="007439FC">
        <w:rPr>
          <w:szCs w:val="24"/>
        </w:rPr>
        <w:t xml:space="preserve"> Longueur</w:t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smartTag w:uri="urn:schemas-microsoft-com:office:smarttags" w:element="metricconverter">
        <w:smartTagPr>
          <w:attr w:name="ProductID" w:val="815 mm"/>
        </w:smartTagPr>
        <w:r w:rsidR="00B8171C">
          <w:rPr>
            <w:szCs w:val="24"/>
          </w:rPr>
          <w:t>815</w:t>
        </w:r>
        <w:r w:rsidRPr="007439FC">
          <w:rPr>
            <w:szCs w:val="24"/>
          </w:rPr>
          <w:t xml:space="preserve"> mm</w:t>
        </w:r>
      </w:smartTag>
    </w:p>
    <w:p w:rsidR="00CC0F01" w:rsidRPr="007439FC" w:rsidRDefault="00CC0F01" w:rsidP="000A58C7">
      <w:pPr>
        <w:numPr>
          <w:ilvl w:val="12"/>
          <w:numId w:val="0"/>
        </w:numPr>
        <w:tabs>
          <w:tab w:val="left" w:pos="851"/>
          <w:tab w:val="left" w:pos="2160"/>
        </w:tabs>
        <w:spacing w:line="360" w:lineRule="auto"/>
        <w:ind w:left="1418"/>
        <w:jc w:val="both"/>
        <w:rPr>
          <w:szCs w:val="24"/>
        </w:rPr>
      </w:pPr>
      <w:r w:rsidRPr="007439FC">
        <w:rPr>
          <w:szCs w:val="24"/>
        </w:rPr>
        <w:sym w:font="Wingdings" w:char="F0C4"/>
      </w:r>
      <w:r w:rsidRPr="007439FC">
        <w:rPr>
          <w:szCs w:val="24"/>
        </w:rPr>
        <w:t xml:space="preserve"> Profondeur</w:t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smartTag w:uri="urn:schemas-microsoft-com:office:smarttags" w:element="metricconverter">
        <w:smartTagPr>
          <w:attr w:name="ProductID" w:val="244 mm"/>
        </w:smartTagPr>
        <w:r w:rsidR="00B8171C">
          <w:rPr>
            <w:szCs w:val="24"/>
          </w:rPr>
          <w:t xml:space="preserve">244 </w:t>
        </w:r>
        <w:r w:rsidRPr="007439FC">
          <w:rPr>
            <w:szCs w:val="24"/>
          </w:rPr>
          <w:t>mm</w:t>
        </w:r>
      </w:smartTag>
    </w:p>
    <w:p w:rsidR="00CC0F01" w:rsidRPr="007439FC" w:rsidRDefault="00CC0F01" w:rsidP="000A58C7">
      <w:pPr>
        <w:numPr>
          <w:ilvl w:val="12"/>
          <w:numId w:val="0"/>
        </w:numPr>
        <w:tabs>
          <w:tab w:val="left" w:pos="851"/>
          <w:tab w:val="left" w:pos="2160"/>
        </w:tabs>
        <w:spacing w:line="360" w:lineRule="auto"/>
        <w:ind w:left="1418"/>
        <w:jc w:val="both"/>
        <w:rPr>
          <w:szCs w:val="24"/>
        </w:rPr>
      </w:pPr>
      <w:r w:rsidRPr="007439FC">
        <w:rPr>
          <w:szCs w:val="24"/>
        </w:rPr>
        <w:sym w:font="Wingdings" w:char="F0C4"/>
      </w:r>
      <w:r w:rsidRPr="007439FC">
        <w:rPr>
          <w:szCs w:val="24"/>
        </w:rPr>
        <w:t xml:space="preserve"> Hauteur</w:t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smartTag w:uri="urn:schemas-microsoft-com:office:smarttags" w:element="metricconverter">
        <w:smartTagPr>
          <w:attr w:name="ProductID" w:val="278 mm"/>
        </w:smartTagPr>
        <w:r w:rsidR="00B8171C">
          <w:rPr>
            <w:szCs w:val="24"/>
          </w:rPr>
          <w:t>278</w:t>
        </w:r>
        <w:r w:rsidRPr="007439FC">
          <w:rPr>
            <w:szCs w:val="24"/>
          </w:rPr>
          <w:t xml:space="preserve"> mm</w:t>
        </w:r>
      </w:smartTag>
    </w:p>
    <w:p w:rsidR="00CC0F01" w:rsidRPr="007439FC" w:rsidRDefault="00CC0F01" w:rsidP="000A58C7">
      <w:pPr>
        <w:numPr>
          <w:ilvl w:val="0"/>
          <w:numId w:val="1"/>
        </w:numPr>
        <w:tabs>
          <w:tab w:val="left" w:pos="720"/>
          <w:tab w:val="left" w:pos="4536"/>
        </w:tabs>
        <w:spacing w:line="360" w:lineRule="auto"/>
        <w:jc w:val="both"/>
        <w:rPr>
          <w:szCs w:val="24"/>
        </w:rPr>
      </w:pPr>
      <w:r w:rsidRPr="007439FC">
        <w:rPr>
          <w:szCs w:val="24"/>
          <w:u w:val="single"/>
        </w:rPr>
        <w:t>Poids</w:t>
      </w:r>
      <w:r w:rsidRPr="007439FC">
        <w:rPr>
          <w:szCs w:val="24"/>
        </w:rPr>
        <w:t xml:space="preserve"> :</w:t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Pr="007439FC">
        <w:rPr>
          <w:szCs w:val="24"/>
        </w:rPr>
        <w:tab/>
      </w:r>
      <w:r w:rsidR="00B8171C">
        <w:rPr>
          <w:szCs w:val="24"/>
        </w:rPr>
        <w:t xml:space="preserve">  </w:t>
      </w:r>
      <w:r w:rsidR="00FC0024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9 kg"/>
        </w:smartTagPr>
        <w:r w:rsidR="00B8171C">
          <w:rPr>
            <w:szCs w:val="24"/>
          </w:rPr>
          <w:t>9</w:t>
        </w:r>
        <w:r w:rsidRPr="007439FC">
          <w:rPr>
            <w:szCs w:val="24"/>
          </w:rPr>
          <w:t xml:space="preserve"> kg</w:t>
        </w:r>
      </w:smartTag>
    </w:p>
    <w:p w:rsidR="009E3B6B" w:rsidRPr="007439FC" w:rsidRDefault="009E3B6B" w:rsidP="00507853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szCs w:val="24"/>
          <w:u w:val="single"/>
        </w:rPr>
      </w:pPr>
    </w:p>
    <w:p w:rsidR="00507853" w:rsidRPr="007439FC" w:rsidRDefault="00B8171C" w:rsidP="00507853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Chaque</w:t>
      </w:r>
      <w:r w:rsidR="00FC0024">
        <w:rPr>
          <w:b/>
          <w:szCs w:val="24"/>
          <w:u w:val="single"/>
        </w:rPr>
        <w:t xml:space="preserve"> </w:t>
      </w:r>
      <w:r w:rsidR="00507853" w:rsidRPr="007439FC">
        <w:rPr>
          <w:b/>
          <w:szCs w:val="24"/>
          <w:u w:val="single"/>
        </w:rPr>
        <w:t xml:space="preserve"> unité comprendra</w:t>
      </w:r>
      <w:r w:rsidR="00507853" w:rsidRPr="007439FC">
        <w:rPr>
          <w:b/>
          <w:szCs w:val="24"/>
        </w:rPr>
        <w:t xml:space="preserve"> :</w:t>
      </w:r>
    </w:p>
    <w:p w:rsidR="00507853" w:rsidRPr="007439FC" w:rsidRDefault="00507853" w:rsidP="00507853">
      <w:pPr>
        <w:numPr>
          <w:ilvl w:val="0"/>
          <w:numId w:val="1"/>
        </w:numPr>
        <w:tabs>
          <w:tab w:val="left" w:pos="-3402"/>
          <w:tab w:val="left" w:pos="720"/>
        </w:tabs>
        <w:spacing w:line="360" w:lineRule="auto"/>
        <w:jc w:val="both"/>
        <w:rPr>
          <w:szCs w:val="24"/>
        </w:rPr>
      </w:pPr>
      <w:r w:rsidRPr="007439FC">
        <w:rPr>
          <w:szCs w:val="24"/>
        </w:rPr>
        <w:t xml:space="preserve">Une turbine de ventilation </w:t>
      </w:r>
      <w:r w:rsidR="005E59F0" w:rsidRPr="007439FC">
        <w:rPr>
          <w:szCs w:val="24"/>
        </w:rPr>
        <w:t>ultrasilencieuse</w:t>
      </w:r>
    </w:p>
    <w:p w:rsidR="00507853" w:rsidRPr="007439FC" w:rsidRDefault="00507853" w:rsidP="00507853">
      <w:pPr>
        <w:numPr>
          <w:ilvl w:val="0"/>
          <w:numId w:val="1"/>
        </w:numPr>
        <w:tabs>
          <w:tab w:val="left" w:pos="-3402"/>
          <w:tab w:val="left" w:pos="720"/>
        </w:tabs>
        <w:spacing w:line="360" w:lineRule="auto"/>
        <w:jc w:val="both"/>
        <w:rPr>
          <w:szCs w:val="24"/>
        </w:rPr>
      </w:pPr>
      <w:r w:rsidRPr="007439FC">
        <w:rPr>
          <w:szCs w:val="24"/>
        </w:rPr>
        <w:t>L'écoulement des eaux de dégivrage en tube PVC / Tricoclaire</w:t>
      </w:r>
    </w:p>
    <w:p w:rsidR="00507853" w:rsidRPr="007439FC" w:rsidRDefault="00507853" w:rsidP="00507853">
      <w:pPr>
        <w:numPr>
          <w:ilvl w:val="0"/>
          <w:numId w:val="1"/>
        </w:numPr>
        <w:tabs>
          <w:tab w:val="left" w:pos="-3402"/>
          <w:tab w:val="left" w:pos="720"/>
        </w:tabs>
        <w:spacing w:line="360" w:lineRule="auto"/>
        <w:jc w:val="both"/>
        <w:rPr>
          <w:szCs w:val="24"/>
        </w:rPr>
      </w:pPr>
      <w:r w:rsidRPr="007439FC">
        <w:rPr>
          <w:szCs w:val="24"/>
        </w:rPr>
        <w:t>Les borniers de raccordement</w:t>
      </w:r>
    </w:p>
    <w:p w:rsidR="00507853" w:rsidRPr="007439FC" w:rsidRDefault="00507853" w:rsidP="00507853">
      <w:pPr>
        <w:numPr>
          <w:ilvl w:val="0"/>
          <w:numId w:val="1"/>
        </w:numPr>
        <w:tabs>
          <w:tab w:val="left" w:pos="-2977"/>
          <w:tab w:val="left" w:pos="720"/>
        </w:tabs>
        <w:spacing w:line="360" w:lineRule="auto"/>
        <w:jc w:val="both"/>
        <w:rPr>
          <w:szCs w:val="24"/>
        </w:rPr>
      </w:pPr>
      <w:r w:rsidRPr="007439FC">
        <w:rPr>
          <w:szCs w:val="24"/>
        </w:rPr>
        <w:t>Une pompe de relevage des condensats</w:t>
      </w:r>
    </w:p>
    <w:p w:rsidR="00507853" w:rsidRDefault="00507853" w:rsidP="00507853">
      <w:pPr>
        <w:numPr>
          <w:ilvl w:val="12"/>
          <w:numId w:val="0"/>
        </w:numPr>
        <w:tabs>
          <w:tab w:val="left" w:pos="851"/>
        </w:tabs>
        <w:spacing w:line="360" w:lineRule="auto"/>
        <w:ind w:left="283"/>
        <w:jc w:val="both"/>
        <w:rPr>
          <w:szCs w:val="24"/>
        </w:rPr>
      </w:pPr>
    </w:p>
    <w:p w:rsidR="00507853" w:rsidRPr="007439FC" w:rsidRDefault="00507853" w:rsidP="00507853">
      <w:pPr>
        <w:pStyle w:val="Titre3"/>
        <w:numPr>
          <w:ilvl w:val="12"/>
          <w:numId w:val="0"/>
        </w:numPr>
        <w:rPr>
          <w:szCs w:val="24"/>
        </w:rPr>
      </w:pPr>
      <w:r w:rsidRPr="007439FC">
        <w:rPr>
          <w:szCs w:val="24"/>
        </w:rPr>
        <w:t>Matériels complémentaires</w:t>
      </w:r>
    </w:p>
    <w:p w:rsidR="00507853" w:rsidRDefault="00FC0024" w:rsidP="00507853">
      <w:pPr>
        <w:numPr>
          <w:ilvl w:val="0"/>
          <w:numId w:val="1"/>
        </w:numPr>
        <w:tabs>
          <w:tab w:val="left" w:pos="-2977"/>
          <w:tab w:val="left" w:pos="720"/>
        </w:tabs>
        <w:spacing w:line="360" w:lineRule="auto"/>
        <w:jc w:val="both"/>
        <w:rPr>
          <w:szCs w:val="24"/>
        </w:rPr>
      </w:pPr>
      <w:r>
        <w:rPr>
          <w:szCs w:val="24"/>
        </w:rPr>
        <w:t>Les liaisons frigorifiques</w:t>
      </w:r>
      <w:r w:rsidR="00507853">
        <w:rPr>
          <w:szCs w:val="24"/>
        </w:rPr>
        <w:t xml:space="preserve"> entre nos différents appareils à l'ai</w:t>
      </w:r>
      <w:r w:rsidR="00EE5310">
        <w:rPr>
          <w:szCs w:val="24"/>
        </w:rPr>
        <w:t>de de tubes cuivre</w:t>
      </w:r>
      <w:r>
        <w:rPr>
          <w:szCs w:val="24"/>
        </w:rPr>
        <w:t xml:space="preserve"> qualité froid</w:t>
      </w:r>
      <w:r w:rsidR="00EE5310">
        <w:rPr>
          <w:szCs w:val="24"/>
        </w:rPr>
        <w:t>.</w:t>
      </w:r>
    </w:p>
    <w:p w:rsidR="00507853" w:rsidRDefault="00507853" w:rsidP="00507853">
      <w:pPr>
        <w:numPr>
          <w:ilvl w:val="0"/>
          <w:numId w:val="1"/>
        </w:numPr>
        <w:tabs>
          <w:tab w:val="left" w:pos="-2977"/>
          <w:tab w:val="left" w:pos="720"/>
        </w:tabs>
        <w:spacing w:line="360" w:lineRule="auto"/>
        <w:jc w:val="both"/>
        <w:rPr>
          <w:szCs w:val="24"/>
        </w:rPr>
      </w:pPr>
      <w:r>
        <w:rPr>
          <w:szCs w:val="24"/>
        </w:rPr>
        <w:t>Les fixations et supports</w:t>
      </w:r>
    </w:p>
    <w:p w:rsidR="00507853" w:rsidRDefault="00FC0024" w:rsidP="00507853">
      <w:pPr>
        <w:numPr>
          <w:ilvl w:val="0"/>
          <w:numId w:val="1"/>
        </w:numPr>
        <w:tabs>
          <w:tab w:val="left" w:pos="-2977"/>
          <w:tab w:val="left" w:pos="720"/>
        </w:tabs>
        <w:spacing w:line="360" w:lineRule="auto"/>
        <w:jc w:val="both"/>
        <w:rPr>
          <w:szCs w:val="24"/>
        </w:rPr>
      </w:pPr>
      <w:r>
        <w:rPr>
          <w:szCs w:val="24"/>
        </w:rPr>
        <w:t>L'isolation du tube d’aspiration et de refoulement</w:t>
      </w:r>
      <w:r w:rsidR="00507853">
        <w:rPr>
          <w:szCs w:val="24"/>
        </w:rPr>
        <w:t xml:space="preserve"> à l'aide d'armaflex d'épaisseur 9 mm</w:t>
      </w:r>
    </w:p>
    <w:p w:rsidR="00507853" w:rsidRDefault="00507853" w:rsidP="00507853">
      <w:pPr>
        <w:numPr>
          <w:ilvl w:val="0"/>
          <w:numId w:val="1"/>
        </w:numPr>
        <w:tabs>
          <w:tab w:val="left" w:pos="-2977"/>
          <w:tab w:val="left" w:pos="720"/>
        </w:tabs>
        <w:spacing w:line="360" w:lineRule="auto"/>
        <w:jc w:val="both"/>
        <w:rPr>
          <w:szCs w:val="24"/>
        </w:rPr>
      </w:pPr>
      <w:r>
        <w:rPr>
          <w:szCs w:val="24"/>
        </w:rPr>
        <w:t>Les liaisons électriques entre nos différents appareils avec supports et fixations</w:t>
      </w:r>
    </w:p>
    <w:p w:rsidR="00507853" w:rsidRDefault="00507853" w:rsidP="00507853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Cs w:val="24"/>
        </w:rPr>
      </w:pPr>
      <w:r w:rsidRPr="007439FC">
        <w:rPr>
          <w:szCs w:val="24"/>
        </w:rPr>
        <w:t>Une téléc</w:t>
      </w:r>
      <w:r w:rsidR="00FC0024">
        <w:rPr>
          <w:szCs w:val="24"/>
        </w:rPr>
        <w:t xml:space="preserve">ommande </w:t>
      </w:r>
      <w:r w:rsidR="00B8171C">
        <w:rPr>
          <w:szCs w:val="24"/>
        </w:rPr>
        <w:t>infrarouge</w:t>
      </w:r>
    </w:p>
    <w:p w:rsidR="00FC003A" w:rsidRDefault="00FC003A" w:rsidP="00FC003A">
      <w:pPr>
        <w:tabs>
          <w:tab w:val="left" w:pos="720"/>
        </w:tabs>
        <w:spacing w:line="360" w:lineRule="auto"/>
        <w:jc w:val="both"/>
        <w:rPr>
          <w:sz w:val="20"/>
        </w:rPr>
      </w:pPr>
    </w:p>
    <w:p w:rsidR="00FC0024" w:rsidRPr="00B8171C" w:rsidRDefault="00FC0024" w:rsidP="00FC003A">
      <w:pPr>
        <w:tabs>
          <w:tab w:val="left" w:pos="720"/>
        </w:tabs>
        <w:spacing w:line="360" w:lineRule="auto"/>
        <w:jc w:val="both"/>
        <w:rPr>
          <w:sz w:val="12"/>
          <w:szCs w:val="12"/>
        </w:rPr>
      </w:pPr>
      <w:r>
        <w:rPr>
          <w:sz w:val="20"/>
        </w:rPr>
        <w:br w:type="page"/>
      </w:r>
    </w:p>
    <w:p w:rsidR="00CC0F01" w:rsidRDefault="00CC0F01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u w:val="single"/>
        </w:rPr>
      </w:pPr>
      <w:r>
        <w:rPr>
          <w:b/>
        </w:rPr>
        <w:t>V</w:t>
      </w:r>
      <w:r>
        <w:rPr>
          <w:b/>
        </w:rPr>
        <w:tab/>
      </w:r>
      <w:r>
        <w:rPr>
          <w:b/>
          <w:u w:val="single"/>
        </w:rPr>
        <w:t>LIMITES DE FOURNITURES</w:t>
      </w:r>
    </w:p>
    <w:p w:rsidR="00B5671D" w:rsidRPr="00B8171C" w:rsidRDefault="00B5671D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sz w:val="12"/>
          <w:szCs w:val="12"/>
        </w:rPr>
      </w:pPr>
    </w:p>
    <w:p w:rsidR="00CC0F01" w:rsidRPr="00714DF7" w:rsidRDefault="00CC0F01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i/>
        </w:rPr>
      </w:pPr>
      <w:r w:rsidRPr="00714DF7">
        <w:rPr>
          <w:b/>
          <w:i/>
          <w:u w:val="single"/>
        </w:rPr>
        <w:t>Ne sont pas compris dans cette offre</w:t>
      </w:r>
      <w:r w:rsidRPr="00714DF7">
        <w:rPr>
          <w:b/>
          <w:i/>
        </w:rPr>
        <w:t xml:space="preserve"> :</w:t>
      </w:r>
    </w:p>
    <w:p w:rsidR="00714DF7" w:rsidRDefault="00410257" w:rsidP="00714DF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</w:pPr>
      <w:r>
        <w:t>Les départs par disjoncteurs pour</w:t>
      </w:r>
      <w:r w:rsidR="00D2158A">
        <w:t xml:space="preserve"> no</w:t>
      </w:r>
      <w:r w:rsidR="00B8171C">
        <w:t>s</w:t>
      </w:r>
      <w:r w:rsidR="00714DF7">
        <w:t xml:space="preserve"> appareil</w:t>
      </w:r>
      <w:r w:rsidR="00B8171C">
        <w:t>s</w:t>
      </w:r>
    </w:p>
    <w:p w:rsidR="00E03894" w:rsidRPr="00E03894" w:rsidRDefault="00E03894" w:rsidP="00E03894">
      <w:pPr>
        <w:numPr>
          <w:ilvl w:val="0"/>
          <w:numId w:val="1"/>
        </w:numPr>
        <w:overflowPunct/>
        <w:autoSpaceDE/>
        <w:autoSpaceDN/>
        <w:adjustRightInd/>
        <w:spacing w:line="360" w:lineRule="auto"/>
        <w:jc w:val="both"/>
        <w:textAlignment w:val="auto"/>
        <w:rPr>
          <w:rFonts w:cs="Arial"/>
        </w:rPr>
      </w:pPr>
      <w:r>
        <w:rPr>
          <w:rFonts w:cs="Arial"/>
        </w:rPr>
        <w:t>La modification éventuelle du compteur EDF.</w:t>
      </w:r>
    </w:p>
    <w:p w:rsidR="00CC0F01" w:rsidRDefault="00CC0F01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b/>
        </w:rPr>
      </w:pPr>
      <w:r>
        <w:t>Tout ce qui n'est pas ex</w:t>
      </w:r>
      <w:r w:rsidR="007439FC">
        <w:t>pressément défini dans ce devis</w:t>
      </w:r>
    </w:p>
    <w:p w:rsidR="00C040C2" w:rsidRPr="00FC003A" w:rsidRDefault="00C040C2" w:rsidP="000A58C7">
      <w:pPr>
        <w:numPr>
          <w:ilvl w:val="12"/>
          <w:numId w:val="0"/>
        </w:numPr>
        <w:spacing w:line="360" w:lineRule="auto"/>
        <w:jc w:val="both"/>
        <w:rPr>
          <w:sz w:val="20"/>
        </w:rPr>
      </w:pPr>
    </w:p>
    <w:p w:rsidR="00FC003A" w:rsidRPr="00FC003A" w:rsidRDefault="00FC003A" w:rsidP="000A58C7">
      <w:pPr>
        <w:numPr>
          <w:ilvl w:val="12"/>
          <w:numId w:val="0"/>
        </w:numPr>
        <w:spacing w:line="360" w:lineRule="auto"/>
        <w:jc w:val="both"/>
        <w:rPr>
          <w:sz w:val="20"/>
        </w:rPr>
      </w:pPr>
    </w:p>
    <w:p w:rsidR="00CC0F01" w:rsidRDefault="00CC0F01" w:rsidP="000A58C7">
      <w:pPr>
        <w:numPr>
          <w:ilvl w:val="12"/>
          <w:numId w:val="0"/>
        </w:numPr>
        <w:spacing w:line="360" w:lineRule="auto"/>
        <w:jc w:val="both"/>
        <w:rPr>
          <w:b/>
        </w:rPr>
      </w:pPr>
      <w:r>
        <w:rPr>
          <w:b/>
        </w:rPr>
        <w:t>VI</w:t>
      </w:r>
      <w:r>
        <w:rPr>
          <w:b/>
        </w:rPr>
        <w:tab/>
      </w:r>
      <w:r>
        <w:rPr>
          <w:b/>
          <w:u w:val="single"/>
        </w:rPr>
        <w:t>PRIX</w:t>
      </w:r>
    </w:p>
    <w:p w:rsidR="00CC0F01" w:rsidRDefault="00CC0F01" w:rsidP="000A58C7">
      <w:pPr>
        <w:numPr>
          <w:ilvl w:val="12"/>
          <w:numId w:val="0"/>
        </w:numPr>
        <w:spacing w:line="360" w:lineRule="auto"/>
        <w:jc w:val="both"/>
      </w:pPr>
      <w:r>
        <w:t>Nos prix s'entendent HORS TAXES matériel installé, mis en service, essais et réglages de l'ensemble de l'installation.</w:t>
      </w:r>
    </w:p>
    <w:p w:rsidR="00E03894" w:rsidRPr="00B8171C" w:rsidRDefault="00E03894" w:rsidP="000A58C7">
      <w:pPr>
        <w:numPr>
          <w:ilvl w:val="12"/>
          <w:numId w:val="0"/>
        </w:numPr>
        <w:spacing w:line="360" w:lineRule="auto"/>
        <w:jc w:val="both"/>
        <w:rPr>
          <w:sz w:val="12"/>
          <w:szCs w:val="12"/>
        </w:rPr>
      </w:pPr>
    </w:p>
    <w:p w:rsidR="006E07E2" w:rsidRPr="00EE5310" w:rsidRDefault="001B18AE" w:rsidP="006E07E2">
      <w:pPr>
        <w:pBdr>
          <w:top w:val="single" w:sz="6" w:space="4" w:color="auto"/>
          <w:left w:val="single" w:sz="6" w:space="4" w:color="auto"/>
          <w:bottom w:val="single" w:sz="6" w:space="4" w:color="auto"/>
          <w:right w:val="single" w:sz="6" w:space="4" w:color="auto"/>
        </w:pBdr>
        <w:shd w:val="pct10" w:color="auto" w:fill="auto"/>
        <w:tabs>
          <w:tab w:val="left" w:pos="993"/>
          <w:tab w:val="left" w:leader="dot" w:pos="7513"/>
          <w:tab w:val="right" w:pos="9072"/>
        </w:tabs>
        <w:ind w:right="-284"/>
        <w:jc w:val="both"/>
        <w:rPr>
          <w:b/>
        </w:rPr>
      </w:pPr>
      <w:r w:rsidRPr="00EE5310">
        <w:rPr>
          <w:b/>
        </w:rPr>
        <w:t>MONTANT TOTAL</w:t>
      </w:r>
      <w:r w:rsidR="00FC0024">
        <w:rPr>
          <w:b/>
        </w:rPr>
        <w:tab/>
        <w:t xml:space="preserve"> </w:t>
      </w:r>
      <w:r w:rsidR="00410257">
        <w:rPr>
          <w:b/>
        </w:rPr>
        <w:t>4 160</w:t>
      </w:r>
      <w:r w:rsidR="00B8171C">
        <w:rPr>
          <w:b/>
        </w:rPr>
        <w:t xml:space="preserve"> </w:t>
      </w:r>
      <w:r w:rsidR="006E07E2" w:rsidRPr="00EE5310">
        <w:rPr>
          <w:b/>
        </w:rPr>
        <w:t>,00 € H.T.</w:t>
      </w:r>
    </w:p>
    <w:p w:rsidR="006E07E2" w:rsidRPr="00B8171C" w:rsidRDefault="006E07E2" w:rsidP="000A58C7">
      <w:pPr>
        <w:numPr>
          <w:ilvl w:val="12"/>
          <w:numId w:val="0"/>
        </w:numPr>
        <w:jc w:val="both"/>
        <w:rPr>
          <w:sz w:val="12"/>
          <w:szCs w:val="12"/>
        </w:rPr>
      </w:pPr>
    </w:p>
    <w:p w:rsidR="00CC0F01" w:rsidRDefault="00CC0F01" w:rsidP="000A58C7">
      <w:pPr>
        <w:numPr>
          <w:ilvl w:val="12"/>
          <w:numId w:val="0"/>
        </w:numPr>
        <w:spacing w:line="360" w:lineRule="auto"/>
        <w:jc w:val="both"/>
      </w:pPr>
      <w:r w:rsidRPr="00AE0AC7">
        <w:t xml:space="preserve">T.V.A. en </w:t>
      </w:r>
      <w:r>
        <w:t>vigueur, en sus.</w:t>
      </w:r>
    </w:p>
    <w:p w:rsidR="00E03894" w:rsidRDefault="00E03894" w:rsidP="000A58C7">
      <w:pPr>
        <w:numPr>
          <w:ilvl w:val="12"/>
          <w:numId w:val="0"/>
        </w:numPr>
        <w:spacing w:line="360" w:lineRule="auto"/>
        <w:jc w:val="both"/>
      </w:pPr>
    </w:p>
    <w:p w:rsidR="00CC0F01" w:rsidRDefault="00CC0F01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u w:val="single"/>
        </w:rPr>
      </w:pPr>
      <w:r>
        <w:rPr>
          <w:b/>
        </w:rPr>
        <w:t>VII</w:t>
      </w:r>
      <w:r>
        <w:rPr>
          <w:b/>
        </w:rPr>
        <w:tab/>
      </w:r>
      <w:r>
        <w:rPr>
          <w:b/>
          <w:u w:val="single"/>
        </w:rPr>
        <w:t>GARANTIE</w:t>
      </w:r>
    </w:p>
    <w:p w:rsidR="00CC0F01" w:rsidRDefault="00CC0F01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</w:pPr>
      <w:r>
        <w:t>UN AN pièces et main d’œuvre sur matériel NEUF fourni par nos soins suivant les conditions du SNEFCCA auquel nous sommes adhérents.</w:t>
      </w:r>
    </w:p>
    <w:p w:rsidR="00C6126D" w:rsidRPr="00714DF7" w:rsidRDefault="00C6126D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szCs w:val="24"/>
        </w:rPr>
      </w:pPr>
    </w:p>
    <w:p w:rsidR="00CC0F01" w:rsidRDefault="009E3B6B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u w:val="single"/>
        </w:rPr>
      </w:pPr>
      <w:r>
        <w:rPr>
          <w:b/>
        </w:rPr>
        <w:t>VIII</w:t>
      </w:r>
      <w:r w:rsidR="00CC0F01">
        <w:rPr>
          <w:b/>
        </w:rPr>
        <w:tab/>
      </w:r>
      <w:r w:rsidR="00CC0F01">
        <w:rPr>
          <w:b/>
          <w:u w:val="single"/>
        </w:rPr>
        <w:t>DELAIS</w:t>
      </w:r>
    </w:p>
    <w:p w:rsidR="00CC0F01" w:rsidRDefault="00CC0F01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</w:pPr>
      <w:r>
        <w:rPr>
          <w:u w:val="single"/>
        </w:rPr>
        <w:t>Approvisionnement</w:t>
      </w:r>
      <w:r>
        <w:t> :</w:t>
      </w:r>
      <w:r>
        <w:tab/>
        <w:t>3 à 4 semaines</w:t>
      </w:r>
    </w:p>
    <w:p w:rsidR="00CC0F01" w:rsidRDefault="00CC0F01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</w:pPr>
      <w:r>
        <w:rPr>
          <w:u w:val="single"/>
        </w:rPr>
        <w:t>Exécution </w:t>
      </w:r>
      <w:r>
        <w:t>:</w:t>
      </w:r>
      <w:r>
        <w:tab/>
      </w:r>
      <w:r>
        <w:tab/>
      </w:r>
      <w:r>
        <w:tab/>
      </w:r>
      <w:r w:rsidR="00FC0024">
        <w:t>2</w:t>
      </w:r>
      <w:r w:rsidR="00D2158A">
        <w:t xml:space="preserve"> jours</w:t>
      </w:r>
      <w:r w:rsidR="000A662D">
        <w:t xml:space="preserve"> </w:t>
      </w:r>
    </w:p>
    <w:p w:rsidR="00B5671D" w:rsidRDefault="00B5671D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szCs w:val="24"/>
        </w:rPr>
      </w:pPr>
    </w:p>
    <w:p w:rsidR="00CC0F01" w:rsidRDefault="009E3B6B" w:rsidP="000A58C7">
      <w:pPr>
        <w:numPr>
          <w:ilvl w:val="12"/>
          <w:numId w:val="0"/>
        </w:numPr>
        <w:tabs>
          <w:tab w:val="left" w:pos="851"/>
        </w:tabs>
        <w:spacing w:line="360" w:lineRule="auto"/>
        <w:jc w:val="both"/>
        <w:rPr>
          <w:b/>
          <w:u w:val="single"/>
        </w:rPr>
      </w:pPr>
      <w:r>
        <w:rPr>
          <w:b/>
        </w:rPr>
        <w:t>I</w:t>
      </w:r>
      <w:r w:rsidR="00CC0F01">
        <w:rPr>
          <w:b/>
        </w:rPr>
        <w:t>X</w:t>
      </w:r>
      <w:r w:rsidR="00CC0F01">
        <w:rPr>
          <w:b/>
        </w:rPr>
        <w:tab/>
      </w:r>
      <w:r w:rsidR="00CC0F01">
        <w:rPr>
          <w:b/>
          <w:u w:val="single"/>
        </w:rPr>
        <w:t>CONDITIONS DE REGLEMENT</w:t>
      </w:r>
    </w:p>
    <w:p w:rsidR="00CC0F01" w:rsidRDefault="007439FC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</w:pPr>
      <w:r>
        <w:t>30% d’acompte à la commande</w:t>
      </w:r>
    </w:p>
    <w:p w:rsidR="007439FC" w:rsidRDefault="007439FC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</w:pPr>
      <w:r>
        <w:t>Le solde par chèque à réception de facture</w:t>
      </w:r>
    </w:p>
    <w:p w:rsidR="00CC0F01" w:rsidRDefault="00CC0F01" w:rsidP="000A58C7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</w:pPr>
      <w:r>
        <w:t xml:space="preserve">Nos ventes sont conclues avec réserve de propriété jusqu'au paiement complet du prix. Les risques sont supportés par l'acquéreur à compter de </w:t>
      </w:r>
      <w:smartTag w:uri="urn:schemas-microsoft-com:office:smarttags" w:element="PersonName">
        <w:smartTagPr>
          <w:attr w:name="ProductID" w:val="la livraison. La"/>
        </w:smartTagPr>
        <w:r>
          <w:t>la livraison. La</w:t>
        </w:r>
      </w:smartTag>
      <w:r>
        <w:t xml:space="preserve"> vente est résolue de plein droit en cas de non règlement à l'échéance et les marchandises vendues restituées sans délai.</w:t>
      </w:r>
    </w:p>
    <w:p w:rsidR="00CC0F01" w:rsidRDefault="00CC0F01" w:rsidP="000A58C7">
      <w:pPr>
        <w:numPr>
          <w:ilvl w:val="12"/>
          <w:numId w:val="0"/>
        </w:numPr>
        <w:spacing w:line="360" w:lineRule="auto"/>
        <w:jc w:val="both"/>
        <w:rPr>
          <w:szCs w:val="24"/>
        </w:rPr>
      </w:pPr>
    </w:p>
    <w:p w:rsidR="00CC0F01" w:rsidRDefault="00CC0F01" w:rsidP="000A58C7">
      <w:pPr>
        <w:numPr>
          <w:ilvl w:val="12"/>
          <w:numId w:val="0"/>
        </w:numPr>
        <w:tabs>
          <w:tab w:val="left" w:pos="851"/>
          <w:tab w:val="left" w:pos="3828"/>
          <w:tab w:val="left" w:pos="6379"/>
        </w:tabs>
        <w:spacing w:line="360" w:lineRule="auto"/>
        <w:jc w:val="both"/>
        <w:rPr>
          <w:b/>
        </w:rPr>
      </w:pPr>
      <w:r>
        <w:rPr>
          <w:b/>
        </w:rPr>
        <w:t>X</w:t>
      </w:r>
      <w:r>
        <w:rPr>
          <w:b/>
        </w:rPr>
        <w:tab/>
      </w:r>
      <w:r>
        <w:rPr>
          <w:b/>
          <w:u w:val="single"/>
        </w:rPr>
        <w:t>TRANSFERT DE PROPRIETE</w:t>
      </w:r>
    </w:p>
    <w:p w:rsidR="00CC0F01" w:rsidRDefault="00CC0F01" w:rsidP="000A58C7">
      <w:pPr>
        <w:numPr>
          <w:ilvl w:val="0"/>
          <w:numId w:val="1"/>
        </w:numPr>
        <w:tabs>
          <w:tab w:val="left" w:pos="720"/>
          <w:tab w:val="left" w:pos="2127"/>
          <w:tab w:val="left" w:pos="3828"/>
          <w:tab w:val="left" w:pos="6379"/>
        </w:tabs>
        <w:spacing w:line="360" w:lineRule="auto"/>
        <w:jc w:val="both"/>
      </w:pPr>
      <w:r>
        <w:t>Suivant nos conditions générales de ventes ci-annexées.</w:t>
      </w:r>
    </w:p>
    <w:sectPr w:rsidR="00CC0F01">
      <w:headerReference w:type="default" r:id="rId12"/>
      <w:footerReference w:type="even" r:id="rId13"/>
      <w:footerReference w:type="default" r:id="rId14"/>
      <w:pgSz w:w="11907" w:h="16840"/>
      <w:pgMar w:top="1418" w:right="1418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88F" w:rsidRDefault="0061088F">
      <w:r>
        <w:separator/>
      </w:r>
    </w:p>
  </w:endnote>
  <w:endnote w:type="continuationSeparator" w:id="0">
    <w:p w:rsidR="0061088F" w:rsidRDefault="00610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ABF" w:rsidRDefault="00BA5ABF" w:rsidP="007C6A52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BA5ABF" w:rsidRDefault="00BA5ABF" w:rsidP="005B28F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ABF" w:rsidRDefault="00BA5ABF" w:rsidP="007C6A52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3567EE">
      <w:rPr>
        <w:rStyle w:val="Numrodepage"/>
        <w:noProof/>
      </w:rPr>
      <w:t>2</w:t>
    </w:r>
    <w:r>
      <w:rPr>
        <w:rStyle w:val="Numrodepage"/>
      </w:rPr>
      <w:fldChar w:fldCharType="end"/>
    </w:r>
  </w:p>
  <w:p w:rsidR="00BA5ABF" w:rsidRDefault="00BA5ABF" w:rsidP="005B28F6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88F" w:rsidRDefault="0061088F">
      <w:r>
        <w:separator/>
      </w:r>
    </w:p>
  </w:footnote>
  <w:footnote w:type="continuationSeparator" w:id="0">
    <w:p w:rsidR="0061088F" w:rsidRDefault="006108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ABF" w:rsidRDefault="00657F80">
    <w:pPr>
      <w:pStyle w:val="En-tte"/>
      <w:ind w:right="360"/>
    </w:pPr>
    <w:r>
      <w:t xml:space="preserve">IFC </w:t>
    </w:r>
    <w:r w:rsidR="004B3457">
      <w:t>– 2788 CL 270509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7EA961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E84132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3440CC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6023CD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7221C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66008F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220100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640F1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3AD7D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F6C48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4628C972"/>
    <w:lvl w:ilvl="0">
      <w:numFmt w:val="bullet"/>
      <w:lvlText w:val="*"/>
      <w:lvlJc w:val="left"/>
    </w:lvl>
  </w:abstractNum>
  <w:abstractNum w:abstractNumId="11">
    <w:nsid w:val="27843E2A"/>
    <w:multiLevelType w:val="hybridMultilevel"/>
    <w:tmpl w:val="BD4A773E"/>
    <w:lvl w:ilvl="0" w:tplc="FFFFFFFF">
      <w:start w:val="1"/>
      <w:numFmt w:val="bullet"/>
      <w:lvlText w:val="-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 w:hint="default"/>
      </w:rPr>
    </w:lvl>
    <w:lvl w:ilvl="1" w:tplc="040C0001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abstractNum w:abstractNumId="12">
    <w:nsid w:val="33AF0822"/>
    <w:multiLevelType w:val="hybridMultilevel"/>
    <w:tmpl w:val="5E88FEF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C65229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3DEF402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FB47F4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1"/>
  </w:num>
  <w:num w:numId="4">
    <w:abstractNumId w:val="14"/>
  </w:num>
  <w:num w:numId="5">
    <w:abstractNumId w:val="13"/>
  </w:num>
  <w:num w:numId="6">
    <w:abstractNumId w:val="15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C7"/>
    <w:rsid w:val="00000843"/>
    <w:rsid w:val="00023A5A"/>
    <w:rsid w:val="00032485"/>
    <w:rsid w:val="000667C8"/>
    <w:rsid w:val="00083D90"/>
    <w:rsid w:val="000866EF"/>
    <w:rsid w:val="00086A26"/>
    <w:rsid w:val="00096AB3"/>
    <w:rsid w:val="000A09F0"/>
    <w:rsid w:val="000A58C7"/>
    <w:rsid w:val="000A662D"/>
    <w:rsid w:val="000C3476"/>
    <w:rsid w:val="000C580B"/>
    <w:rsid w:val="00115E4E"/>
    <w:rsid w:val="001200F9"/>
    <w:rsid w:val="0013784A"/>
    <w:rsid w:val="00146BF8"/>
    <w:rsid w:val="001503CA"/>
    <w:rsid w:val="00157220"/>
    <w:rsid w:val="0016380D"/>
    <w:rsid w:val="001705DA"/>
    <w:rsid w:val="00172F98"/>
    <w:rsid w:val="00183458"/>
    <w:rsid w:val="00183CF4"/>
    <w:rsid w:val="00190E1F"/>
    <w:rsid w:val="0019224D"/>
    <w:rsid w:val="00193B4A"/>
    <w:rsid w:val="0019521A"/>
    <w:rsid w:val="001B0107"/>
    <w:rsid w:val="001B18AE"/>
    <w:rsid w:val="001C2B5D"/>
    <w:rsid w:val="001C500C"/>
    <w:rsid w:val="001F47CC"/>
    <w:rsid w:val="00206D2C"/>
    <w:rsid w:val="00220E58"/>
    <w:rsid w:val="002326CE"/>
    <w:rsid w:val="00244AF4"/>
    <w:rsid w:val="00253542"/>
    <w:rsid w:val="002871F8"/>
    <w:rsid w:val="002903D5"/>
    <w:rsid w:val="002950E5"/>
    <w:rsid w:val="002A3274"/>
    <w:rsid w:val="002A3642"/>
    <w:rsid w:val="002A5EDF"/>
    <w:rsid w:val="002B6146"/>
    <w:rsid w:val="002E7EDB"/>
    <w:rsid w:val="002F427D"/>
    <w:rsid w:val="003105D6"/>
    <w:rsid w:val="00335411"/>
    <w:rsid w:val="0033771D"/>
    <w:rsid w:val="00337BFE"/>
    <w:rsid w:val="0034321C"/>
    <w:rsid w:val="003567EE"/>
    <w:rsid w:val="00360840"/>
    <w:rsid w:val="0036263D"/>
    <w:rsid w:val="003708FF"/>
    <w:rsid w:val="003834F4"/>
    <w:rsid w:val="003930DB"/>
    <w:rsid w:val="003A10F6"/>
    <w:rsid w:val="003C6140"/>
    <w:rsid w:val="003D3DD0"/>
    <w:rsid w:val="003D692E"/>
    <w:rsid w:val="003E084B"/>
    <w:rsid w:val="003E7C1C"/>
    <w:rsid w:val="003F6F9C"/>
    <w:rsid w:val="00410257"/>
    <w:rsid w:val="00410FE8"/>
    <w:rsid w:val="00416767"/>
    <w:rsid w:val="004241A7"/>
    <w:rsid w:val="00425080"/>
    <w:rsid w:val="00426281"/>
    <w:rsid w:val="00434C30"/>
    <w:rsid w:val="0046703D"/>
    <w:rsid w:val="00470CB6"/>
    <w:rsid w:val="00473953"/>
    <w:rsid w:val="00486171"/>
    <w:rsid w:val="004B25BC"/>
    <w:rsid w:val="004B3457"/>
    <w:rsid w:val="004D1F3E"/>
    <w:rsid w:val="004D3DBD"/>
    <w:rsid w:val="004E081E"/>
    <w:rsid w:val="004E4F4A"/>
    <w:rsid w:val="004F4B09"/>
    <w:rsid w:val="005054EF"/>
    <w:rsid w:val="00507853"/>
    <w:rsid w:val="00527014"/>
    <w:rsid w:val="005356BF"/>
    <w:rsid w:val="00542AE3"/>
    <w:rsid w:val="0058236A"/>
    <w:rsid w:val="005B28F6"/>
    <w:rsid w:val="005C7712"/>
    <w:rsid w:val="005D6221"/>
    <w:rsid w:val="005E59F0"/>
    <w:rsid w:val="0061088F"/>
    <w:rsid w:val="006277D9"/>
    <w:rsid w:val="00634318"/>
    <w:rsid w:val="006562B9"/>
    <w:rsid w:val="00657F80"/>
    <w:rsid w:val="006C065F"/>
    <w:rsid w:val="006C4B00"/>
    <w:rsid w:val="006D569E"/>
    <w:rsid w:val="006E07E2"/>
    <w:rsid w:val="00705D7F"/>
    <w:rsid w:val="00714DF7"/>
    <w:rsid w:val="007439FC"/>
    <w:rsid w:val="00751358"/>
    <w:rsid w:val="00754100"/>
    <w:rsid w:val="007B4818"/>
    <w:rsid w:val="007C6A52"/>
    <w:rsid w:val="00817232"/>
    <w:rsid w:val="00820444"/>
    <w:rsid w:val="008460F8"/>
    <w:rsid w:val="00846ED5"/>
    <w:rsid w:val="00847B68"/>
    <w:rsid w:val="00863EC1"/>
    <w:rsid w:val="00874F74"/>
    <w:rsid w:val="008B2180"/>
    <w:rsid w:val="008C6C40"/>
    <w:rsid w:val="008C7035"/>
    <w:rsid w:val="008E04B1"/>
    <w:rsid w:val="008E720F"/>
    <w:rsid w:val="008F2E7E"/>
    <w:rsid w:val="008F43EC"/>
    <w:rsid w:val="00914F2C"/>
    <w:rsid w:val="009307F4"/>
    <w:rsid w:val="0094509A"/>
    <w:rsid w:val="00966994"/>
    <w:rsid w:val="00981AAA"/>
    <w:rsid w:val="00982A6B"/>
    <w:rsid w:val="00984892"/>
    <w:rsid w:val="00997888"/>
    <w:rsid w:val="009B187E"/>
    <w:rsid w:val="009B263F"/>
    <w:rsid w:val="009C4530"/>
    <w:rsid w:val="009E3B6B"/>
    <w:rsid w:val="009F41FD"/>
    <w:rsid w:val="00A11F49"/>
    <w:rsid w:val="00A14DC7"/>
    <w:rsid w:val="00A25C7A"/>
    <w:rsid w:val="00A87D8F"/>
    <w:rsid w:val="00A97467"/>
    <w:rsid w:val="00AA59E7"/>
    <w:rsid w:val="00AC3C38"/>
    <w:rsid w:val="00AC543A"/>
    <w:rsid w:val="00AD397A"/>
    <w:rsid w:val="00AD6520"/>
    <w:rsid w:val="00AE0AC7"/>
    <w:rsid w:val="00AE1DA4"/>
    <w:rsid w:val="00AE3443"/>
    <w:rsid w:val="00B245EA"/>
    <w:rsid w:val="00B334F4"/>
    <w:rsid w:val="00B47A17"/>
    <w:rsid w:val="00B5671D"/>
    <w:rsid w:val="00B8171C"/>
    <w:rsid w:val="00BA0DB8"/>
    <w:rsid w:val="00BA5ABF"/>
    <w:rsid w:val="00BB3D3D"/>
    <w:rsid w:val="00BB5A5A"/>
    <w:rsid w:val="00BC685B"/>
    <w:rsid w:val="00BE3EB5"/>
    <w:rsid w:val="00BF3F23"/>
    <w:rsid w:val="00C040C2"/>
    <w:rsid w:val="00C145CE"/>
    <w:rsid w:val="00C2183C"/>
    <w:rsid w:val="00C575C8"/>
    <w:rsid w:val="00C6126D"/>
    <w:rsid w:val="00C6140F"/>
    <w:rsid w:val="00C70072"/>
    <w:rsid w:val="00C81103"/>
    <w:rsid w:val="00C9125F"/>
    <w:rsid w:val="00CB4B6A"/>
    <w:rsid w:val="00CC0F01"/>
    <w:rsid w:val="00CE72F2"/>
    <w:rsid w:val="00D06B64"/>
    <w:rsid w:val="00D10218"/>
    <w:rsid w:val="00D2158A"/>
    <w:rsid w:val="00D21EF9"/>
    <w:rsid w:val="00D23443"/>
    <w:rsid w:val="00D33A0D"/>
    <w:rsid w:val="00D414DB"/>
    <w:rsid w:val="00D479B8"/>
    <w:rsid w:val="00D52342"/>
    <w:rsid w:val="00D720E1"/>
    <w:rsid w:val="00D84C9A"/>
    <w:rsid w:val="00DA14C5"/>
    <w:rsid w:val="00DB27A9"/>
    <w:rsid w:val="00E0029E"/>
    <w:rsid w:val="00E03894"/>
    <w:rsid w:val="00E06F66"/>
    <w:rsid w:val="00E37217"/>
    <w:rsid w:val="00E615CB"/>
    <w:rsid w:val="00E64851"/>
    <w:rsid w:val="00E93619"/>
    <w:rsid w:val="00EA29FA"/>
    <w:rsid w:val="00EA36F7"/>
    <w:rsid w:val="00EB5802"/>
    <w:rsid w:val="00EE23A1"/>
    <w:rsid w:val="00EE5310"/>
    <w:rsid w:val="00EF5823"/>
    <w:rsid w:val="00F06EDA"/>
    <w:rsid w:val="00F1421F"/>
    <w:rsid w:val="00F23D48"/>
    <w:rsid w:val="00F338BF"/>
    <w:rsid w:val="00F42FE9"/>
    <w:rsid w:val="00F4531B"/>
    <w:rsid w:val="00F52700"/>
    <w:rsid w:val="00F56E49"/>
    <w:rsid w:val="00FA0B03"/>
    <w:rsid w:val="00FA4D26"/>
    <w:rsid w:val="00FB1C00"/>
    <w:rsid w:val="00FC0024"/>
    <w:rsid w:val="00FC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4820"/>
      </w:tabs>
      <w:ind w:left="5103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tabs>
        <w:tab w:val="left" w:pos="-2268"/>
      </w:tabs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tabs>
        <w:tab w:val="left" w:pos="851"/>
      </w:tabs>
      <w:spacing w:line="360" w:lineRule="auto"/>
      <w:jc w:val="both"/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-709"/>
      </w:tabs>
      <w:outlineLvl w:val="3"/>
    </w:pPr>
    <w:rPr>
      <w:i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u w:val="single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63EC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63EC1"/>
    <w:pPr>
      <w:spacing w:before="240" w:after="60"/>
      <w:outlineLvl w:val="6"/>
    </w:pPr>
    <w:rPr>
      <w:rFonts w:ascii="Calibri" w:hAnsi="Calibri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63EC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63EC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BA5ABF"/>
    <w:rPr>
      <w:color w:val="0000FF"/>
      <w:u w:val="single"/>
    </w:rPr>
  </w:style>
  <w:style w:type="numbering" w:styleId="111111">
    <w:name w:val="Outline List 2"/>
    <w:basedOn w:val="Aucuneliste"/>
    <w:rsid w:val="00863EC1"/>
    <w:pPr>
      <w:numPr>
        <w:numId w:val="4"/>
      </w:numPr>
    </w:pPr>
  </w:style>
  <w:style w:type="numbering" w:styleId="1ai">
    <w:name w:val="Outline List 1"/>
    <w:basedOn w:val="Aucuneliste"/>
    <w:rsid w:val="00863EC1"/>
    <w:pPr>
      <w:numPr>
        <w:numId w:val="5"/>
      </w:numPr>
    </w:pPr>
  </w:style>
  <w:style w:type="character" w:styleId="Accentuation">
    <w:name w:val="Emphasis"/>
    <w:qFormat/>
    <w:rsid w:val="00863EC1"/>
    <w:rPr>
      <w:i/>
      <w:iCs/>
    </w:rPr>
  </w:style>
  <w:style w:type="character" w:styleId="AcronymeHTML">
    <w:name w:val="HTML Acronym"/>
    <w:rsid w:val="00863EC1"/>
  </w:style>
  <w:style w:type="paragraph" w:styleId="Adressedestinataire">
    <w:name w:val="envelope address"/>
    <w:basedOn w:val="Normal"/>
    <w:rsid w:val="00863EC1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rsid w:val="00863EC1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863EC1"/>
    <w:rPr>
      <w:i/>
      <w:iCs/>
    </w:rPr>
  </w:style>
  <w:style w:type="character" w:customStyle="1" w:styleId="AdresseHTMLCar">
    <w:name w:val="Adresse HTML Car"/>
    <w:link w:val="AdresseHTML"/>
    <w:rsid w:val="00863EC1"/>
    <w:rPr>
      <w:rFonts w:ascii="Arial" w:hAnsi="Arial"/>
      <w:i/>
      <w:iCs/>
      <w:sz w:val="24"/>
    </w:rPr>
  </w:style>
  <w:style w:type="character" w:styleId="Appeldenotedefin">
    <w:name w:val="endnote reference"/>
    <w:rsid w:val="00863EC1"/>
    <w:rPr>
      <w:vertAlign w:val="superscript"/>
    </w:rPr>
  </w:style>
  <w:style w:type="character" w:styleId="Appelnotedebasdep">
    <w:name w:val="footnote reference"/>
    <w:rsid w:val="00863EC1"/>
    <w:rPr>
      <w:vertAlign w:val="superscript"/>
    </w:rPr>
  </w:style>
  <w:style w:type="character" w:customStyle="1" w:styleId="Titre6Car">
    <w:name w:val="Titre 6 Car"/>
    <w:link w:val="Titre6"/>
    <w:semiHidden/>
    <w:rsid w:val="00863EC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63EC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63EC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63EC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63EC1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63EC1"/>
  </w:style>
  <w:style w:type="paragraph" w:styleId="Citation">
    <w:name w:val="Quote"/>
    <w:basedOn w:val="Normal"/>
    <w:next w:val="Normal"/>
    <w:link w:val="CitationCar"/>
    <w:uiPriority w:val="29"/>
    <w:qFormat/>
    <w:rsid w:val="00863EC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63EC1"/>
    <w:rPr>
      <w:rFonts w:ascii="Arial" w:hAnsi="Arial"/>
      <w:i/>
      <w:iCs/>
      <w:color w:val="000000"/>
      <w:sz w:val="24"/>
    </w:rPr>
  </w:style>
  <w:style w:type="character" w:styleId="CitationHTML">
    <w:name w:val="HTML Cite"/>
    <w:rsid w:val="00863EC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3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63EC1"/>
    <w:rPr>
      <w:rFonts w:ascii="Arial" w:hAnsi="Arial"/>
      <w:b/>
      <w:bCs/>
      <w:i/>
      <w:iCs/>
      <w:color w:val="4F81BD"/>
      <w:sz w:val="24"/>
    </w:rPr>
  </w:style>
  <w:style w:type="character" w:styleId="ClavierHTML">
    <w:name w:val="HTML Keyboard"/>
    <w:rsid w:val="00863EC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63EC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63EC1"/>
    <w:rPr>
      <w:sz w:val="20"/>
    </w:rPr>
  </w:style>
  <w:style w:type="character" w:customStyle="1" w:styleId="CommentaireCar">
    <w:name w:val="Commentaire Car"/>
    <w:link w:val="Commentaire"/>
    <w:rsid w:val="00863EC1"/>
    <w:rPr>
      <w:rFonts w:ascii="Arial" w:hAnsi="Arial"/>
    </w:rPr>
  </w:style>
  <w:style w:type="paragraph" w:styleId="Corpsdetexte">
    <w:name w:val="Body Text"/>
    <w:basedOn w:val="Normal"/>
    <w:link w:val="CorpsdetexteCar"/>
    <w:rsid w:val="00863EC1"/>
    <w:pPr>
      <w:spacing w:after="120"/>
    </w:pPr>
  </w:style>
  <w:style w:type="character" w:customStyle="1" w:styleId="CorpsdetexteCar">
    <w:name w:val="Corps de texte Car"/>
    <w:link w:val="Corpsdetexte"/>
    <w:rsid w:val="00863EC1"/>
    <w:rPr>
      <w:rFonts w:ascii="Arial" w:hAnsi="Arial"/>
      <w:sz w:val="24"/>
    </w:rPr>
  </w:style>
  <w:style w:type="paragraph" w:styleId="Corpsdetexte2">
    <w:name w:val="Body Text 2"/>
    <w:basedOn w:val="Normal"/>
    <w:link w:val="Corpsdetexte2Car"/>
    <w:rsid w:val="00863EC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63EC1"/>
    <w:rPr>
      <w:rFonts w:ascii="Arial" w:hAnsi="Arial"/>
      <w:sz w:val="24"/>
    </w:rPr>
  </w:style>
  <w:style w:type="paragraph" w:styleId="Corpsdetexte3">
    <w:name w:val="Body Text 3"/>
    <w:basedOn w:val="Normal"/>
    <w:link w:val="Corpsdetexte3Car"/>
    <w:rsid w:val="00863EC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63EC1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63EC1"/>
  </w:style>
  <w:style w:type="character" w:customStyle="1" w:styleId="DateCar">
    <w:name w:val="Date Car"/>
    <w:link w:val="Date"/>
    <w:rsid w:val="00863EC1"/>
    <w:rPr>
      <w:rFonts w:ascii="Arial" w:hAnsi="Arial"/>
      <w:sz w:val="24"/>
    </w:rPr>
  </w:style>
  <w:style w:type="character" w:styleId="DfinitionHTML">
    <w:name w:val="HTML Definition"/>
    <w:rsid w:val="00863EC1"/>
    <w:rPr>
      <w:i/>
      <w:iCs/>
    </w:rPr>
  </w:style>
  <w:style w:type="table" w:styleId="Effetsdetableau3D1">
    <w:name w:val="Table 3D effects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63EC1"/>
    <w:rPr>
      <w:b/>
      <w:bCs/>
    </w:rPr>
  </w:style>
  <w:style w:type="character" w:styleId="Emphaseintense">
    <w:name w:val="Intense Emphasis"/>
    <w:uiPriority w:val="21"/>
    <w:qFormat/>
    <w:rsid w:val="00863EC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63EC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63EC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rsid w:val="00863EC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63EC1"/>
    <w:pPr>
      <w:tabs>
        <w:tab w:val="clear" w:pos="4820"/>
      </w:tabs>
      <w:spacing w:before="240" w:after="60"/>
      <w:ind w:left="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863EC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63EC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63EC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63EC1"/>
    <w:pPr>
      <w:ind w:left="4252"/>
    </w:pPr>
  </w:style>
  <w:style w:type="character" w:customStyle="1" w:styleId="FormuledepolitesseCar">
    <w:name w:val="Formule de politesse Car"/>
    <w:link w:val="Formuledepolitesse"/>
    <w:rsid w:val="00863EC1"/>
    <w:rPr>
      <w:rFonts w:ascii="Arial" w:hAnsi="Arial"/>
      <w:sz w:val="24"/>
    </w:rPr>
  </w:style>
  <w:style w:type="table" w:styleId="Grilleclaire">
    <w:name w:val="Light Grid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63E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63EC1"/>
    <w:pPr>
      <w:ind w:left="240" w:hanging="240"/>
    </w:pPr>
  </w:style>
  <w:style w:type="paragraph" w:styleId="Index2">
    <w:name w:val="index 2"/>
    <w:basedOn w:val="Normal"/>
    <w:next w:val="Normal"/>
    <w:rsid w:val="00863EC1"/>
    <w:pPr>
      <w:ind w:left="480" w:hanging="240"/>
    </w:pPr>
  </w:style>
  <w:style w:type="paragraph" w:styleId="Index3">
    <w:name w:val="index 3"/>
    <w:basedOn w:val="Normal"/>
    <w:next w:val="Normal"/>
    <w:rsid w:val="00863EC1"/>
    <w:pPr>
      <w:ind w:left="720" w:hanging="240"/>
    </w:pPr>
  </w:style>
  <w:style w:type="paragraph" w:styleId="Index4">
    <w:name w:val="index 4"/>
    <w:basedOn w:val="Normal"/>
    <w:next w:val="Normal"/>
    <w:rsid w:val="00863EC1"/>
    <w:pPr>
      <w:ind w:left="960" w:hanging="240"/>
    </w:pPr>
  </w:style>
  <w:style w:type="paragraph" w:styleId="Index5">
    <w:name w:val="index 5"/>
    <w:basedOn w:val="Normal"/>
    <w:next w:val="Normal"/>
    <w:rsid w:val="00863EC1"/>
    <w:pPr>
      <w:ind w:left="1200" w:hanging="240"/>
    </w:pPr>
  </w:style>
  <w:style w:type="paragraph" w:styleId="Index6">
    <w:name w:val="index 6"/>
    <w:basedOn w:val="Normal"/>
    <w:next w:val="Normal"/>
    <w:rsid w:val="00863EC1"/>
    <w:pPr>
      <w:ind w:left="1440" w:hanging="240"/>
    </w:pPr>
  </w:style>
  <w:style w:type="paragraph" w:styleId="Index7">
    <w:name w:val="index 7"/>
    <w:basedOn w:val="Normal"/>
    <w:next w:val="Normal"/>
    <w:rsid w:val="00863EC1"/>
    <w:pPr>
      <w:ind w:left="1680" w:hanging="240"/>
    </w:pPr>
  </w:style>
  <w:style w:type="paragraph" w:styleId="Index8">
    <w:name w:val="index 8"/>
    <w:basedOn w:val="Normal"/>
    <w:next w:val="Normal"/>
    <w:rsid w:val="00863EC1"/>
    <w:pPr>
      <w:ind w:left="1920" w:hanging="240"/>
    </w:pPr>
  </w:style>
  <w:style w:type="paragraph" w:styleId="Index9">
    <w:name w:val="index 9"/>
    <w:basedOn w:val="Normal"/>
    <w:next w:val="Normal"/>
    <w:rsid w:val="00863EC1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863EC1"/>
    <w:rPr>
      <w:b/>
      <w:bCs/>
      <w:sz w:val="20"/>
    </w:rPr>
  </w:style>
  <w:style w:type="character" w:styleId="Lienhypertextesuivivisit">
    <w:name w:val="FollowedHyperlink"/>
    <w:rsid w:val="00863EC1"/>
    <w:rPr>
      <w:color w:val="800080"/>
      <w:u w:val="single"/>
    </w:rPr>
  </w:style>
  <w:style w:type="paragraph" w:styleId="Liste">
    <w:name w:val="List"/>
    <w:basedOn w:val="Normal"/>
    <w:rsid w:val="00863EC1"/>
    <w:pPr>
      <w:ind w:left="283" w:hanging="283"/>
      <w:contextualSpacing/>
    </w:pPr>
  </w:style>
  <w:style w:type="paragraph" w:styleId="Liste2">
    <w:name w:val="List 2"/>
    <w:basedOn w:val="Normal"/>
    <w:rsid w:val="00863EC1"/>
    <w:pPr>
      <w:ind w:left="566" w:hanging="283"/>
      <w:contextualSpacing/>
    </w:pPr>
  </w:style>
  <w:style w:type="paragraph" w:styleId="Liste3">
    <w:name w:val="List 3"/>
    <w:basedOn w:val="Normal"/>
    <w:rsid w:val="00863EC1"/>
    <w:pPr>
      <w:ind w:left="849" w:hanging="283"/>
      <w:contextualSpacing/>
    </w:pPr>
  </w:style>
  <w:style w:type="paragraph" w:styleId="Liste4">
    <w:name w:val="List 4"/>
    <w:basedOn w:val="Normal"/>
    <w:rsid w:val="00863EC1"/>
    <w:pPr>
      <w:ind w:left="1132" w:hanging="283"/>
      <w:contextualSpacing/>
    </w:pPr>
  </w:style>
  <w:style w:type="paragraph" w:styleId="Liste5">
    <w:name w:val="List 5"/>
    <w:basedOn w:val="Normal"/>
    <w:rsid w:val="00863EC1"/>
    <w:pPr>
      <w:ind w:left="1415" w:hanging="283"/>
      <w:contextualSpacing/>
    </w:pPr>
  </w:style>
  <w:style w:type="paragraph" w:styleId="Listenumros">
    <w:name w:val="List Number"/>
    <w:basedOn w:val="Normal"/>
    <w:rsid w:val="00863EC1"/>
    <w:pPr>
      <w:numPr>
        <w:numId w:val="7"/>
      </w:numPr>
      <w:contextualSpacing/>
    </w:pPr>
  </w:style>
  <w:style w:type="paragraph" w:styleId="Listenumros2">
    <w:name w:val="List Number 2"/>
    <w:basedOn w:val="Normal"/>
    <w:rsid w:val="00863EC1"/>
    <w:pPr>
      <w:numPr>
        <w:numId w:val="8"/>
      </w:numPr>
      <w:contextualSpacing/>
    </w:pPr>
  </w:style>
  <w:style w:type="paragraph" w:styleId="Listenumros3">
    <w:name w:val="List Number 3"/>
    <w:basedOn w:val="Normal"/>
    <w:rsid w:val="00863EC1"/>
    <w:pPr>
      <w:numPr>
        <w:numId w:val="9"/>
      </w:numPr>
      <w:contextualSpacing/>
    </w:pPr>
  </w:style>
  <w:style w:type="paragraph" w:styleId="Listenumros4">
    <w:name w:val="List Number 4"/>
    <w:basedOn w:val="Normal"/>
    <w:rsid w:val="00863EC1"/>
    <w:pPr>
      <w:numPr>
        <w:numId w:val="10"/>
      </w:numPr>
      <w:contextualSpacing/>
    </w:pPr>
  </w:style>
  <w:style w:type="paragraph" w:styleId="Listenumros5">
    <w:name w:val="List Number 5"/>
    <w:basedOn w:val="Normal"/>
    <w:rsid w:val="00863EC1"/>
    <w:pPr>
      <w:numPr>
        <w:numId w:val="11"/>
      </w:numPr>
      <w:contextualSpacing/>
    </w:pPr>
  </w:style>
  <w:style w:type="paragraph" w:styleId="Listepuces">
    <w:name w:val="List Bullet"/>
    <w:basedOn w:val="Normal"/>
    <w:rsid w:val="00863EC1"/>
    <w:pPr>
      <w:numPr>
        <w:numId w:val="12"/>
      </w:numPr>
      <w:contextualSpacing/>
    </w:pPr>
  </w:style>
  <w:style w:type="paragraph" w:styleId="Listepuces2">
    <w:name w:val="List Bullet 2"/>
    <w:basedOn w:val="Normal"/>
    <w:rsid w:val="00863EC1"/>
    <w:pPr>
      <w:numPr>
        <w:numId w:val="13"/>
      </w:numPr>
      <w:contextualSpacing/>
    </w:pPr>
  </w:style>
  <w:style w:type="paragraph" w:styleId="Listepuces3">
    <w:name w:val="List Bullet 3"/>
    <w:basedOn w:val="Normal"/>
    <w:rsid w:val="00863EC1"/>
    <w:pPr>
      <w:numPr>
        <w:numId w:val="14"/>
      </w:numPr>
      <w:contextualSpacing/>
    </w:pPr>
  </w:style>
  <w:style w:type="paragraph" w:styleId="Listepuces4">
    <w:name w:val="List Bullet 4"/>
    <w:basedOn w:val="Normal"/>
    <w:rsid w:val="00863EC1"/>
    <w:pPr>
      <w:numPr>
        <w:numId w:val="15"/>
      </w:numPr>
      <w:contextualSpacing/>
    </w:pPr>
  </w:style>
  <w:style w:type="paragraph" w:styleId="Listepuces5">
    <w:name w:val="List Bullet 5"/>
    <w:basedOn w:val="Normal"/>
    <w:rsid w:val="00863EC1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63EC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63EC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63EC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63EC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63EC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63EC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63EC1"/>
    <w:rPr>
      <w:sz w:val="16"/>
      <w:szCs w:val="16"/>
    </w:rPr>
  </w:style>
  <w:style w:type="paragraph" w:styleId="NormalWeb">
    <w:name w:val="Normal (Web)"/>
    <w:basedOn w:val="Normal"/>
    <w:rsid w:val="00863EC1"/>
    <w:rPr>
      <w:rFonts w:ascii="Times New Roman" w:hAnsi="Times New Roman"/>
      <w:szCs w:val="24"/>
    </w:rPr>
  </w:style>
  <w:style w:type="paragraph" w:styleId="Normalcentr">
    <w:name w:val="Block Text"/>
    <w:basedOn w:val="Normal"/>
    <w:rsid w:val="00863EC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63EC1"/>
    <w:rPr>
      <w:sz w:val="20"/>
    </w:rPr>
  </w:style>
  <w:style w:type="character" w:customStyle="1" w:styleId="NotedebasdepageCar">
    <w:name w:val="Note de bas de page Car"/>
    <w:link w:val="Notedebasdepage"/>
    <w:rsid w:val="00863EC1"/>
    <w:rPr>
      <w:rFonts w:ascii="Arial" w:hAnsi="Arial"/>
    </w:rPr>
  </w:style>
  <w:style w:type="paragraph" w:styleId="Notedefin">
    <w:name w:val="endnote text"/>
    <w:basedOn w:val="Normal"/>
    <w:link w:val="NotedefinCar"/>
    <w:rsid w:val="00863EC1"/>
    <w:rPr>
      <w:sz w:val="20"/>
    </w:rPr>
  </w:style>
  <w:style w:type="character" w:customStyle="1" w:styleId="NotedefinCar">
    <w:name w:val="Note de fin Car"/>
    <w:link w:val="Notedefin"/>
    <w:rsid w:val="00863EC1"/>
    <w:rPr>
      <w:rFonts w:ascii="Arial" w:hAnsi="Arial"/>
    </w:rPr>
  </w:style>
  <w:style w:type="character" w:styleId="Numrodeligne">
    <w:name w:val="line number"/>
    <w:rsid w:val="00863EC1"/>
  </w:style>
  <w:style w:type="paragraph" w:styleId="Objetducommentaire">
    <w:name w:val="annotation subject"/>
    <w:basedOn w:val="Commentaire"/>
    <w:next w:val="Commentaire"/>
    <w:link w:val="ObjetducommentaireCar"/>
    <w:rsid w:val="00863EC1"/>
    <w:rPr>
      <w:b/>
      <w:bCs/>
    </w:rPr>
  </w:style>
  <w:style w:type="character" w:customStyle="1" w:styleId="ObjetducommentaireCar">
    <w:name w:val="Objet du commentaire Car"/>
    <w:link w:val="Objetducommentaire"/>
    <w:rsid w:val="00863EC1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63EC1"/>
    <w:pPr>
      <w:ind w:left="708"/>
    </w:pPr>
  </w:style>
  <w:style w:type="paragraph" w:styleId="PrformatHTML">
    <w:name w:val="HTML Preformatted"/>
    <w:basedOn w:val="Normal"/>
    <w:link w:val="PrformatHTMLCar"/>
    <w:rsid w:val="00863EC1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863EC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63EC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63EC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63EC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63EC1"/>
    <w:rPr>
      <w:rFonts w:ascii="Arial" w:hAnsi="Arial"/>
      <w:sz w:val="24"/>
    </w:rPr>
  </w:style>
  <w:style w:type="paragraph" w:styleId="Retraitcorpsdetexte">
    <w:name w:val="Body Text Indent"/>
    <w:basedOn w:val="Normal"/>
    <w:link w:val="RetraitcorpsdetexteCar"/>
    <w:rsid w:val="00863EC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63EC1"/>
    <w:rPr>
      <w:rFonts w:ascii="Arial" w:hAnsi="Arial"/>
      <w:sz w:val="24"/>
    </w:rPr>
  </w:style>
  <w:style w:type="paragraph" w:styleId="Retraitcorpsdetexte2">
    <w:name w:val="Body Text Indent 2"/>
    <w:basedOn w:val="Normal"/>
    <w:link w:val="Retraitcorpsdetexte2Car"/>
    <w:rsid w:val="00863EC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63EC1"/>
    <w:rPr>
      <w:rFonts w:ascii="Arial" w:hAnsi="Arial"/>
      <w:sz w:val="24"/>
    </w:rPr>
  </w:style>
  <w:style w:type="paragraph" w:styleId="Retraitcorpsdetexte3">
    <w:name w:val="Body Text Indent 3"/>
    <w:basedOn w:val="Normal"/>
    <w:link w:val="Retraitcorpsdetexte3Car"/>
    <w:rsid w:val="00863EC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63EC1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63EC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63EC1"/>
    <w:rPr>
      <w:rFonts w:ascii="Arial" w:hAnsi="Arial"/>
      <w:sz w:val="24"/>
    </w:rPr>
  </w:style>
  <w:style w:type="paragraph" w:styleId="Retraitnormal">
    <w:name w:val="Normal Indent"/>
    <w:basedOn w:val="Normal"/>
    <w:rsid w:val="00863EC1"/>
    <w:pPr>
      <w:ind w:left="708"/>
    </w:pPr>
  </w:style>
  <w:style w:type="paragraph" w:styleId="Salutations">
    <w:name w:val="Salutation"/>
    <w:basedOn w:val="Normal"/>
    <w:next w:val="Normal"/>
    <w:link w:val="SalutationsCar"/>
    <w:rsid w:val="00863EC1"/>
  </w:style>
  <w:style w:type="character" w:customStyle="1" w:styleId="SalutationsCar">
    <w:name w:val="Salutations Car"/>
    <w:link w:val="Salutations"/>
    <w:rsid w:val="00863EC1"/>
    <w:rPr>
      <w:rFonts w:ascii="Arial" w:hAnsi="Arial"/>
      <w:sz w:val="24"/>
    </w:rPr>
  </w:style>
  <w:style w:type="paragraph" w:styleId="Sansinterligne">
    <w:name w:val="No Spacing"/>
    <w:uiPriority w:val="1"/>
    <w:qFormat/>
    <w:rsid w:val="00863EC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Signature">
    <w:name w:val="Signature"/>
    <w:basedOn w:val="Normal"/>
    <w:link w:val="SignatureCar"/>
    <w:rsid w:val="00863EC1"/>
    <w:pPr>
      <w:ind w:left="4252"/>
    </w:pPr>
  </w:style>
  <w:style w:type="character" w:customStyle="1" w:styleId="SignatureCar">
    <w:name w:val="Signature Car"/>
    <w:link w:val="Signature"/>
    <w:rsid w:val="00863EC1"/>
    <w:rPr>
      <w:rFonts w:ascii="Arial" w:hAnsi="Arial"/>
      <w:sz w:val="24"/>
    </w:rPr>
  </w:style>
  <w:style w:type="paragraph" w:styleId="Signaturelectronique">
    <w:name w:val="E-mail Signature"/>
    <w:basedOn w:val="Normal"/>
    <w:link w:val="SignaturelectroniqueCar"/>
    <w:rsid w:val="00863EC1"/>
  </w:style>
  <w:style w:type="character" w:customStyle="1" w:styleId="SignaturelectroniqueCar">
    <w:name w:val="Signature électronique Car"/>
    <w:link w:val="Signaturelectronique"/>
    <w:rsid w:val="00863EC1"/>
    <w:rPr>
      <w:rFonts w:ascii="Arial" w:hAnsi="Arial"/>
      <w:sz w:val="24"/>
    </w:rPr>
  </w:style>
  <w:style w:type="paragraph" w:styleId="Sous-titre">
    <w:name w:val="Subtitle"/>
    <w:basedOn w:val="Normal"/>
    <w:next w:val="Normal"/>
    <w:link w:val="Sous-titreCar"/>
    <w:qFormat/>
    <w:rsid w:val="00863EC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rsid w:val="00863EC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63EC1"/>
  </w:style>
  <w:style w:type="paragraph" w:styleId="Tabledesrfrencesjuridiques">
    <w:name w:val="table of authorities"/>
    <w:basedOn w:val="Normal"/>
    <w:next w:val="Normal"/>
    <w:rsid w:val="00863EC1"/>
    <w:pPr>
      <w:ind w:left="240" w:hanging="240"/>
    </w:pPr>
  </w:style>
  <w:style w:type="table" w:styleId="Tableauclassique1">
    <w:name w:val="Table Classic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63EC1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863EC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63EC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63EC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63EC1"/>
    <w:rPr>
      <w:color w:val="808080"/>
    </w:rPr>
  </w:style>
  <w:style w:type="paragraph" w:styleId="Textedemacro">
    <w:name w:val="macro"/>
    <w:link w:val="TextedemacroCar"/>
    <w:rsid w:val="00863EC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63EC1"/>
    <w:rPr>
      <w:rFonts w:ascii="Courier New" w:hAnsi="Courier New" w:cs="Courier New"/>
    </w:rPr>
  </w:style>
  <w:style w:type="table" w:styleId="Thmedutableau">
    <w:name w:val="Table Theme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63E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63EC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63EC1"/>
  </w:style>
  <w:style w:type="character" w:customStyle="1" w:styleId="TitredenoteCar">
    <w:name w:val="Titre de note Car"/>
    <w:link w:val="Titredenote"/>
    <w:rsid w:val="00863EC1"/>
    <w:rPr>
      <w:rFonts w:ascii="Arial" w:hAnsi="Arial"/>
      <w:sz w:val="24"/>
    </w:rPr>
  </w:style>
  <w:style w:type="character" w:styleId="Titredulivre">
    <w:name w:val="Book Title"/>
    <w:uiPriority w:val="33"/>
    <w:qFormat/>
    <w:rsid w:val="00863EC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63EC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63EC1"/>
    <w:pPr>
      <w:spacing w:before="120"/>
    </w:pPr>
    <w:rPr>
      <w:rFonts w:ascii="Cambria" w:hAnsi="Cambria"/>
      <w:b/>
      <w:bCs/>
      <w:szCs w:val="24"/>
    </w:rPr>
  </w:style>
  <w:style w:type="paragraph" w:styleId="TM1">
    <w:name w:val="toc 1"/>
    <w:basedOn w:val="Normal"/>
    <w:next w:val="Normal"/>
    <w:rsid w:val="00863EC1"/>
  </w:style>
  <w:style w:type="paragraph" w:styleId="TM2">
    <w:name w:val="toc 2"/>
    <w:basedOn w:val="Normal"/>
    <w:next w:val="Normal"/>
    <w:rsid w:val="00863EC1"/>
    <w:pPr>
      <w:ind w:left="240"/>
    </w:pPr>
  </w:style>
  <w:style w:type="paragraph" w:styleId="TM3">
    <w:name w:val="toc 3"/>
    <w:basedOn w:val="Normal"/>
    <w:next w:val="Normal"/>
    <w:rsid w:val="00863EC1"/>
    <w:pPr>
      <w:ind w:left="480"/>
    </w:pPr>
  </w:style>
  <w:style w:type="paragraph" w:styleId="TM4">
    <w:name w:val="toc 4"/>
    <w:basedOn w:val="Normal"/>
    <w:next w:val="Normal"/>
    <w:rsid w:val="00863EC1"/>
    <w:pPr>
      <w:ind w:left="720"/>
    </w:pPr>
  </w:style>
  <w:style w:type="paragraph" w:styleId="TM5">
    <w:name w:val="toc 5"/>
    <w:basedOn w:val="Normal"/>
    <w:next w:val="Normal"/>
    <w:rsid w:val="00863EC1"/>
    <w:pPr>
      <w:ind w:left="960"/>
    </w:pPr>
  </w:style>
  <w:style w:type="paragraph" w:styleId="TM6">
    <w:name w:val="toc 6"/>
    <w:basedOn w:val="Normal"/>
    <w:next w:val="Normal"/>
    <w:rsid w:val="00863EC1"/>
    <w:pPr>
      <w:ind w:left="1200"/>
    </w:pPr>
  </w:style>
  <w:style w:type="paragraph" w:styleId="TM7">
    <w:name w:val="toc 7"/>
    <w:basedOn w:val="Normal"/>
    <w:next w:val="Normal"/>
    <w:rsid w:val="00863EC1"/>
    <w:pPr>
      <w:ind w:left="1440"/>
    </w:pPr>
  </w:style>
  <w:style w:type="paragraph" w:styleId="TM8">
    <w:name w:val="toc 8"/>
    <w:basedOn w:val="Normal"/>
    <w:next w:val="Normal"/>
    <w:rsid w:val="00863EC1"/>
    <w:pPr>
      <w:ind w:left="1680"/>
    </w:pPr>
  </w:style>
  <w:style w:type="paragraph" w:styleId="TM9">
    <w:name w:val="toc 9"/>
    <w:basedOn w:val="Normal"/>
    <w:next w:val="Normal"/>
    <w:rsid w:val="00863EC1"/>
    <w:pPr>
      <w:ind w:left="1920"/>
    </w:pPr>
  </w:style>
  <w:style w:type="table" w:styleId="Trameclaire-Accent1">
    <w:name w:val="Light Shading Accent 1"/>
    <w:basedOn w:val="TableauNormal"/>
    <w:uiPriority w:val="60"/>
    <w:rsid w:val="00863EC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63EC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63EC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63EC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63EC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63EC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63EC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4820"/>
      </w:tabs>
      <w:ind w:left="5103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tabs>
        <w:tab w:val="left" w:pos="-2268"/>
      </w:tabs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tabs>
        <w:tab w:val="left" w:pos="851"/>
      </w:tabs>
      <w:spacing w:line="360" w:lineRule="auto"/>
      <w:jc w:val="both"/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-709"/>
      </w:tabs>
      <w:outlineLvl w:val="3"/>
    </w:pPr>
    <w:rPr>
      <w:i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u w:val="single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63EC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63EC1"/>
    <w:pPr>
      <w:spacing w:before="240" w:after="60"/>
      <w:outlineLvl w:val="6"/>
    </w:pPr>
    <w:rPr>
      <w:rFonts w:ascii="Calibri" w:hAnsi="Calibri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63EC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63EC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BA5ABF"/>
    <w:rPr>
      <w:color w:val="0000FF"/>
      <w:u w:val="single"/>
    </w:rPr>
  </w:style>
  <w:style w:type="numbering" w:styleId="111111">
    <w:name w:val="Outline List 2"/>
    <w:basedOn w:val="Aucuneliste"/>
    <w:rsid w:val="00863EC1"/>
    <w:pPr>
      <w:numPr>
        <w:numId w:val="4"/>
      </w:numPr>
    </w:pPr>
  </w:style>
  <w:style w:type="numbering" w:styleId="1ai">
    <w:name w:val="Outline List 1"/>
    <w:basedOn w:val="Aucuneliste"/>
    <w:rsid w:val="00863EC1"/>
    <w:pPr>
      <w:numPr>
        <w:numId w:val="5"/>
      </w:numPr>
    </w:pPr>
  </w:style>
  <w:style w:type="character" w:styleId="Accentuation">
    <w:name w:val="Emphasis"/>
    <w:qFormat/>
    <w:rsid w:val="00863EC1"/>
    <w:rPr>
      <w:i/>
      <w:iCs/>
    </w:rPr>
  </w:style>
  <w:style w:type="character" w:styleId="AcronymeHTML">
    <w:name w:val="HTML Acronym"/>
    <w:rsid w:val="00863EC1"/>
  </w:style>
  <w:style w:type="paragraph" w:styleId="Adressedestinataire">
    <w:name w:val="envelope address"/>
    <w:basedOn w:val="Normal"/>
    <w:rsid w:val="00863EC1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rsid w:val="00863EC1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863EC1"/>
    <w:rPr>
      <w:i/>
      <w:iCs/>
    </w:rPr>
  </w:style>
  <w:style w:type="character" w:customStyle="1" w:styleId="AdresseHTMLCar">
    <w:name w:val="Adresse HTML Car"/>
    <w:link w:val="AdresseHTML"/>
    <w:rsid w:val="00863EC1"/>
    <w:rPr>
      <w:rFonts w:ascii="Arial" w:hAnsi="Arial"/>
      <w:i/>
      <w:iCs/>
      <w:sz w:val="24"/>
    </w:rPr>
  </w:style>
  <w:style w:type="character" w:styleId="Appeldenotedefin">
    <w:name w:val="endnote reference"/>
    <w:rsid w:val="00863EC1"/>
    <w:rPr>
      <w:vertAlign w:val="superscript"/>
    </w:rPr>
  </w:style>
  <w:style w:type="character" w:styleId="Appelnotedebasdep">
    <w:name w:val="footnote reference"/>
    <w:rsid w:val="00863EC1"/>
    <w:rPr>
      <w:vertAlign w:val="superscript"/>
    </w:rPr>
  </w:style>
  <w:style w:type="character" w:customStyle="1" w:styleId="Titre6Car">
    <w:name w:val="Titre 6 Car"/>
    <w:link w:val="Titre6"/>
    <w:semiHidden/>
    <w:rsid w:val="00863EC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63EC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63EC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63EC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63EC1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63EC1"/>
  </w:style>
  <w:style w:type="paragraph" w:styleId="Citation">
    <w:name w:val="Quote"/>
    <w:basedOn w:val="Normal"/>
    <w:next w:val="Normal"/>
    <w:link w:val="CitationCar"/>
    <w:uiPriority w:val="29"/>
    <w:qFormat/>
    <w:rsid w:val="00863EC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63EC1"/>
    <w:rPr>
      <w:rFonts w:ascii="Arial" w:hAnsi="Arial"/>
      <w:i/>
      <w:iCs/>
      <w:color w:val="000000"/>
      <w:sz w:val="24"/>
    </w:rPr>
  </w:style>
  <w:style w:type="character" w:styleId="CitationHTML">
    <w:name w:val="HTML Cite"/>
    <w:rsid w:val="00863EC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3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63EC1"/>
    <w:rPr>
      <w:rFonts w:ascii="Arial" w:hAnsi="Arial"/>
      <w:b/>
      <w:bCs/>
      <w:i/>
      <w:iCs/>
      <w:color w:val="4F81BD"/>
      <w:sz w:val="24"/>
    </w:rPr>
  </w:style>
  <w:style w:type="character" w:styleId="ClavierHTML">
    <w:name w:val="HTML Keyboard"/>
    <w:rsid w:val="00863EC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63EC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63EC1"/>
    <w:rPr>
      <w:sz w:val="20"/>
    </w:rPr>
  </w:style>
  <w:style w:type="character" w:customStyle="1" w:styleId="CommentaireCar">
    <w:name w:val="Commentaire Car"/>
    <w:link w:val="Commentaire"/>
    <w:rsid w:val="00863EC1"/>
    <w:rPr>
      <w:rFonts w:ascii="Arial" w:hAnsi="Arial"/>
    </w:rPr>
  </w:style>
  <w:style w:type="paragraph" w:styleId="Corpsdetexte">
    <w:name w:val="Body Text"/>
    <w:basedOn w:val="Normal"/>
    <w:link w:val="CorpsdetexteCar"/>
    <w:rsid w:val="00863EC1"/>
    <w:pPr>
      <w:spacing w:after="120"/>
    </w:pPr>
  </w:style>
  <w:style w:type="character" w:customStyle="1" w:styleId="CorpsdetexteCar">
    <w:name w:val="Corps de texte Car"/>
    <w:link w:val="Corpsdetexte"/>
    <w:rsid w:val="00863EC1"/>
    <w:rPr>
      <w:rFonts w:ascii="Arial" w:hAnsi="Arial"/>
      <w:sz w:val="24"/>
    </w:rPr>
  </w:style>
  <w:style w:type="paragraph" w:styleId="Corpsdetexte2">
    <w:name w:val="Body Text 2"/>
    <w:basedOn w:val="Normal"/>
    <w:link w:val="Corpsdetexte2Car"/>
    <w:rsid w:val="00863EC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63EC1"/>
    <w:rPr>
      <w:rFonts w:ascii="Arial" w:hAnsi="Arial"/>
      <w:sz w:val="24"/>
    </w:rPr>
  </w:style>
  <w:style w:type="paragraph" w:styleId="Corpsdetexte3">
    <w:name w:val="Body Text 3"/>
    <w:basedOn w:val="Normal"/>
    <w:link w:val="Corpsdetexte3Car"/>
    <w:rsid w:val="00863EC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63EC1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63EC1"/>
  </w:style>
  <w:style w:type="character" w:customStyle="1" w:styleId="DateCar">
    <w:name w:val="Date Car"/>
    <w:link w:val="Date"/>
    <w:rsid w:val="00863EC1"/>
    <w:rPr>
      <w:rFonts w:ascii="Arial" w:hAnsi="Arial"/>
      <w:sz w:val="24"/>
    </w:rPr>
  </w:style>
  <w:style w:type="character" w:styleId="DfinitionHTML">
    <w:name w:val="HTML Definition"/>
    <w:rsid w:val="00863EC1"/>
    <w:rPr>
      <w:i/>
      <w:iCs/>
    </w:rPr>
  </w:style>
  <w:style w:type="table" w:styleId="Effetsdetableau3D1">
    <w:name w:val="Table 3D effects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63EC1"/>
    <w:rPr>
      <w:b/>
      <w:bCs/>
    </w:rPr>
  </w:style>
  <w:style w:type="character" w:styleId="Emphaseintense">
    <w:name w:val="Intense Emphasis"/>
    <w:uiPriority w:val="21"/>
    <w:qFormat/>
    <w:rsid w:val="00863EC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63EC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63EC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rsid w:val="00863EC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63EC1"/>
    <w:pPr>
      <w:tabs>
        <w:tab w:val="clear" w:pos="4820"/>
      </w:tabs>
      <w:spacing w:before="240" w:after="60"/>
      <w:ind w:left="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863EC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63EC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63EC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63EC1"/>
    <w:pPr>
      <w:ind w:left="4252"/>
    </w:pPr>
  </w:style>
  <w:style w:type="character" w:customStyle="1" w:styleId="FormuledepolitesseCar">
    <w:name w:val="Formule de politesse Car"/>
    <w:link w:val="Formuledepolitesse"/>
    <w:rsid w:val="00863EC1"/>
    <w:rPr>
      <w:rFonts w:ascii="Arial" w:hAnsi="Arial"/>
      <w:sz w:val="24"/>
    </w:rPr>
  </w:style>
  <w:style w:type="table" w:styleId="Grilleclaire">
    <w:name w:val="Light Grid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63EC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63E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63E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63EC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63E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63EC1"/>
    <w:pPr>
      <w:ind w:left="240" w:hanging="240"/>
    </w:pPr>
  </w:style>
  <w:style w:type="paragraph" w:styleId="Index2">
    <w:name w:val="index 2"/>
    <w:basedOn w:val="Normal"/>
    <w:next w:val="Normal"/>
    <w:rsid w:val="00863EC1"/>
    <w:pPr>
      <w:ind w:left="480" w:hanging="240"/>
    </w:pPr>
  </w:style>
  <w:style w:type="paragraph" w:styleId="Index3">
    <w:name w:val="index 3"/>
    <w:basedOn w:val="Normal"/>
    <w:next w:val="Normal"/>
    <w:rsid w:val="00863EC1"/>
    <w:pPr>
      <w:ind w:left="720" w:hanging="240"/>
    </w:pPr>
  </w:style>
  <w:style w:type="paragraph" w:styleId="Index4">
    <w:name w:val="index 4"/>
    <w:basedOn w:val="Normal"/>
    <w:next w:val="Normal"/>
    <w:rsid w:val="00863EC1"/>
    <w:pPr>
      <w:ind w:left="960" w:hanging="240"/>
    </w:pPr>
  </w:style>
  <w:style w:type="paragraph" w:styleId="Index5">
    <w:name w:val="index 5"/>
    <w:basedOn w:val="Normal"/>
    <w:next w:val="Normal"/>
    <w:rsid w:val="00863EC1"/>
    <w:pPr>
      <w:ind w:left="1200" w:hanging="240"/>
    </w:pPr>
  </w:style>
  <w:style w:type="paragraph" w:styleId="Index6">
    <w:name w:val="index 6"/>
    <w:basedOn w:val="Normal"/>
    <w:next w:val="Normal"/>
    <w:rsid w:val="00863EC1"/>
    <w:pPr>
      <w:ind w:left="1440" w:hanging="240"/>
    </w:pPr>
  </w:style>
  <w:style w:type="paragraph" w:styleId="Index7">
    <w:name w:val="index 7"/>
    <w:basedOn w:val="Normal"/>
    <w:next w:val="Normal"/>
    <w:rsid w:val="00863EC1"/>
    <w:pPr>
      <w:ind w:left="1680" w:hanging="240"/>
    </w:pPr>
  </w:style>
  <w:style w:type="paragraph" w:styleId="Index8">
    <w:name w:val="index 8"/>
    <w:basedOn w:val="Normal"/>
    <w:next w:val="Normal"/>
    <w:rsid w:val="00863EC1"/>
    <w:pPr>
      <w:ind w:left="1920" w:hanging="240"/>
    </w:pPr>
  </w:style>
  <w:style w:type="paragraph" w:styleId="Index9">
    <w:name w:val="index 9"/>
    <w:basedOn w:val="Normal"/>
    <w:next w:val="Normal"/>
    <w:rsid w:val="00863EC1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863EC1"/>
    <w:rPr>
      <w:b/>
      <w:bCs/>
      <w:sz w:val="20"/>
    </w:rPr>
  </w:style>
  <w:style w:type="character" w:styleId="Lienhypertextesuivivisit">
    <w:name w:val="FollowedHyperlink"/>
    <w:rsid w:val="00863EC1"/>
    <w:rPr>
      <w:color w:val="800080"/>
      <w:u w:val="single"/>
    </w:rPr>
  </w:style>
  <w:style w:type="paragraph" w:styleId="Liste">
    <w:name w:val="List"/>
    <w:basedOn w:val="Normal"/>
    <w:rsid w:val="00863EC1"/>
    <w:pPr>
      <w:ind w:left="283" w:hanging="283"/>
      <w:contextualSpacing/>
    </w:pPr>
  </w:style>
  <w:style w:type="paragraph" w:styleId="Liste2">
    <w:name w:val="List 2"/>
    <w:basedOn w:val="Normal"/>
    <w:rsid w:val="00863EC1"/>
    <w:pPr>
      <w:ind w:left="566" w:hanging="283"/>
      <w:contextualSpacing/>
    </w:pPr>
  </w:style>
  <w:style w:type="paragraph" w:styleId="Liste3">
    <w:name w:val="List 3"/>
    <w:basedOn w:val="Normal"/>
    <w:rsid w:val="00863EC1"/>
    <w:pPr>
      <w:ind w:left="849" w:hanging="283"/>
      <w:contextualSpacing/>
    </w:pPr>
  </w:style>
  <w:style w:type="paragraph" w:styleId="Liste4">
    <w:name w:val="List 4"/>
    <w:basedOn w:val="Normal"/>
    <w:rsid w:val="00863EC1"/>
    <w:pPr>
      <w:ind w:left="1132" w:hanging="283"/>
      <w:contextualSpacing/>
    </w:pPr>
  </w:style>
  <w:style w:type="paragraph" w:styleId="Liste5">
    <w:name w:val="List 5"/>
    <w:basedOn w:val="Normal"/>
    <w:rsid w:val="00863EC1"/>
    <w:pPr>
      <w:ind w:left="1415" w:hanging="283"/>
      <w:contextualSpacing/>
    </w:pPr>
  </w:style>
  <w:style w:type="paragraph" w:styleId="Listenumros">
    <w:name w:val="List Number"/>
    <w:basedOn w:val="Normal"/>
    <w:rsid w:val="00863EC1"/>
    <w:pPr>
      <w:numPr>
        <w:numId w:val="7"/>
      </w:numPr>
      <w:contextualSpacing/>
    </w:pPr>
  </w:style>
  <w:style w:type="paragraph" w:styleId="Listenumros2">
    <w:name w:val="List Number 2"/>
    <w:basedOn w:val="Normal"/>
    <w:rsid w:val="00863EC1"/>
    <w:pPr>
      <w:numPr>
        <w:numId w:val="8"/>
      </w:numPr>
      <w:contextualSpacing/>
    </w:pPr>
  </w:style>
  <w:style w:type="paragraph" w:styleId="Listenumros3">
    <w:name w:val="List Number 3"/>
    <w:basedOn w:val="Normal"/>
    <w:rsid w:val="00863EC1"/>
    <w:pPr>
      <w:numPr>
        <w:numId w:val="9"/>
      </w:numPr>
      <w:contextualSpacing/>
    </w:pPr>
  </w:style>
  <w:style w:type="paragraph" w:styleId="Listenumros4">
    <w:name w:val="List Number 4"/>
    <w:basedOn w:val="Normal"/>
    <w:rsid w:val="00863EC1"/>
    <w:pPr>
      <w:numPr>
        <w:numId w:val="10"/>
      </w:numPr>
      <w:contextualSpacing/>
    </w:pPr>
  </w:style>
  <w:style w:type="paragraph" w:styleId="Listenumros5">
    <w:name w:val="List Number 5"/>
    <w:basedOn w:val="Normal"/>
    <w:rsid w:val="00863EC1"/>
    <w:pPr>
      <w:numPr>
        <w:numId w:val="11"/>
      </w:numPr>
      <w:contextualSpacing/>
    </w:pPr>
  </w:style>
  <w:style w:type="paragraph" w:styleId="Listepuces">
    <w:name w:val="List Bullet"/>
    <w:basedOn w:val="Normal"/>
    <w:rsid w:val="00863EC1"/>
    <w:pPr>
      <w:numPr>
        <w:numId w:val="12"/>
      </w:numPr>
      <w:contextualSpacing/>
    </w:pPr>
  </w:style>
  <w:style w:type="paragraph" w:styleId="Listepuces2">
    <w:name w:val="List Bullet 2"/>
    <w:basedOn w:val="Normal"/>
    <w:rsid w:val="00863EC1"/>
    <w:pPr>
      <w:numPr>
        <w:numId w:val="13"/>
      </w:numPr>
      <w:contextualSpacing/>
    </w:pPr>
  </w:style>
  <w:style w:type="paragraph" w:styleId="Listepuces3">
    <w:name w:val="List Bullet 3"/>
    <w:basedOn w:val="Normal"/>
    <w:rsid w:val="00863EC1"/>
    <w:pPr>
      <w:numPr>
        <w:numId w:val="14"/>
      </w:numPr>
      <w:contextualSpacing/>
    </w:pPr>
  </w:style>
  <w:style w:type="paragraph" w:styleId="Listepuces4">
    <w:name w:val="List Bullet 4"/>
    <w:basedOn w:val="Normal"/>
    <w:rsid w:val="00863EC1"/>
    <w:pPr>
      <w:numPr>
        <w:numId w:val="15"/>
      </w:numPr>
      <w:contextualSpacing/>
    </w:pPr>
  </w:style>
  <w:style w:type="paragraph" w:styleId="Listepuces5">
    <w:name w:val="List Bullet 5"/>
    <w:basedOn w:val="Normal"/>
    <w:rsid w:val="00863EC1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63EC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63EC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63EC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63EC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63EC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63EC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63E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63E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63E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63EC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63EC1"/>
    <w:rPr>
      <w:sz w:val="16"/>
      <w:szCs w:val="16"/>
    </w:rPr>
  </w:style>
  <w:style w:type="paragraph" w:styleId="NormalWeb">
    <w:name w:val="Normal (Web)"/>
    <w:basedOn w:val="Normal"/>
    <w:rsid w:val="00863EC1"/>
    <w:rPr>
      <w:rFonts w:ascii="Times New Roman" w:hAnsi="Times New Roman"/>
      <w:szCs w:val="24"/>
    </w:rPr>
  </w:style>
  <w:style w:type="paragraph" w:styleId="Normalcentr">
    <w:name w:val="Block Text"/>
    <w:basedOn w:val="Normal"/>
    <w:rsid w:val="00863EC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63EC1"/>
    <w:rPr>
      <w:sz w:val="20"/>
    </w:rPr>
  </w:style>
  <w:style w:type="character" w:customStyle="1" w:styleId="NotedebasdepageCar">
    <w:name w:val="Note de bas de page Car"/>
    <w:link w:val="Notedebasdepage"/>
    <w:rsid w:val="00863EC1"/>
    <w:rPr>
      <w:rFonts w:ascii="Arial" w:hAnsi="Arial"/>
    </w:rPr>
  </w:style>
  <w:style w:type="paragraph" w:styleId="Notedefin">
    <w:name w:val="endnote text"/>
    <w:basedOn w:val="Normal"/>
    <w:link w:val="NotedefinCar"/>
    <w:rsid w:val="00863EC1"/>
    <w:rPr>
      <w:sz w:val="20"/>
    </w:rPr>
  </w:style>
  <w:style w:type="character" w:customStyle="1" w:styleId="NotedefinCar">
    <w:name w:val="Note de fin Car"/>
    <w:link w:val="Notedefin"/>
    <w:rsid w:val="00863EC1"/>
    <w:rPr>
      <w:rFonts w:ascii="Arial" w:hAnsi="Arial"/>
    </w:rPr>
  </w:style>
  <w:style w:type="character" w:styleId="Numrodeligne">
    <w:name w:val="line number"/>
    <w:rsid w:val="00863EC1"/>
  </w:style>
  <w:style w:type="paragraph" w:styleId="Objetducommentaire">
    <w:name w:val="annotation subject"/>
    <w:basedOn w:val="Commentaire"/>
    <w:next w:val="Commentaire"/>
    <w:link w:val="ObjetducommentaireCar"/>
    <w:rsid w:val="00863EC1"/>
    <w:rPr>
      <w:b/>
      <w:bCs/>
    </w:rPr>
  </w:style>
  <w:style w:type="character" w:customStyle="1" w:styleId="ObjetducommentaireCar">
    <w:name w:val="Objet du commentaire Car"/>
    <w:link w:val="Objetducommentaire"/>
    <w:rsid w:val="00863EC1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63EC1"/>
    <w:pPr>
      <w:ind w:left="708"/>
    </w:pPr>
  </w:style>
  <w:style w:type="paragraph" w:styleId="PrformatHTML">
    <w:name w:val="HTML Preformatted"/>
    <w:basedOn w:val="Normal"/>
    <w:link w:val="PrformatHTMLCar"/>
    <w:rsid w:val="00863EC1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863EC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63EC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63EC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63EC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63EC1"/>
    <w:rPr>
      <w:rFonts w:ascii="Arial" w:hAnsi="Arial"/>
      <w:sz w:val="24"/>
    </w:rPr>
  </w:style>
  <w:style w:type="paragraph" w:styleId="Retraitcorpsdetexte">
    <w:name w:val="Body Text Indent"/>
    <w:basedOn w:val="Normal"/>
    <w:link w:val="RetraitcorpsdetexteCar"/>
    <w:rsid w:val="00863EC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63EC1"/>
    <w:rPr>
      <w:rFonts w:ascii="Arial" w:hAnsi="Arial"/>
      <w:sz w:val="24"/>
    </w:rPr>
  </w:style>
  <w:style w:type="paragraph" w:styleId="Retraitcorpsdetexte2">
    <w:name w:val="Body Text Indent 2"/>
    <w:basedOn w:val="Normal"/>
    <w:link w:val="Retraitcorpsdetexte2Car"/>
    <w:rsid w:val="00863EC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63EC1"/>
    <w:rPr>
      <w:rFonts w:ascii="Arial" w:hAnsi="Arial"/>
      <w:sz w:val="24"/>
    </w:rPr>
  </w:style>
  <w:style w:type="paragraph" w:styleId="Retraitcorpsdetexte3">
    <w:name w:val="Body Text Indent 3"/>
    <w:basedOn w:val="Normal"/>
    <w:link w:val="Retraitcorpsdetexte3Car"/>
    <w:rsid w:val="00863EC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63EC1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63EC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63EC1"/>
    <w:rPr>
      <w:rFonts w:ascii="Arial" w:hAnsi="Arial"/>
      <w:sz w:val="24"/>
    </w:rPr>
  </w:style>
  <w:style w:type="paragraph" w:styleId="Retraitnormal">
    <w:name w:val="Normal Indent"/>
    <w:basedOn w:val="Normal"/>
    <w:rsid w:val="00863EC1"/>
    <w:pPr>
      <w:ind w:left="708"/>
    </w:pPr>
  </w:style>
  <w:style w:type="paragraph" w:styleId="Salutations">
    <w:name w:val="Salutation"/>
    <w:basedOn w:val="Normal"/>
    <w:next w:val="Normal"/>
    <w:link w:val="SalutationsCar"/>
    <w:rsid w:val="00863EC1"/>
  </w:style>
  <w:style w:type="character" w:customStyle="1" w:styleId="SalutationsCar">
    <w:name w:val="Salutations Car"/>
    <w:link w:val="Salutations"/>
    <w:rsid w:val="00863EC1"/>
    <w:rPr>
      <w:rFonts w:ascii="Arial" w:hAnsi="Arial"/>
      <w:sz w:val="24"/>
    </w:rPr>
  </w:style>
  <w:style w:type="paragraph" w:styleId="Sansinterligne">
    <w:name w:val="No Spacing"/>
    <w:uiPriority w:val="1"/>
    <w:qFormat/>
    <w:rsid w:val="00863EC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Signature">
    <w:name w:val="Signature"/>
    <w:basedOn w:val="Normal"/>
    <w:link w:val="SignatureCar"/>
    <w:rsid w:val="00863EC1"/>
    <w:pPr>
      <w:ind w:left="4252"/>
    </w:pPr>
  </w:style>
  <w:style w:type="character" w:customStyle="1" w:styleId="SignatureCar">
    <w:name w:val="Signature Car"/>
    <w:link w:val="Signature"/>
    <w:rsid w:val="00863EC1"/>
    <w:rPr>
      <w:rFonts w:ascii="Arial" w:hAnsi="Arial"/>
      <w:sz w:val="24"/>
    </w:rPr>
  </w:style>
  <w:style w:type="paragraph" w:styleId="Signaturelectronique">
    <w:name w:val="E-mail Signature"/>
    <w:basedOn w:val="Normal"/>
    <w:link w:val="SignaturelectroniqueCar"/>
    <w:rsid w:val="00863EC1"/>
  </w:style>
  <w:style w:type="character" w:customStyle="1" w:styleId="SignaturelectroniqueCar">
    <w:name w:val="Signature électronique Car"/>
    <w:link w:val="Signaturelectronique"/>
    <w:rsid w:val="00863EC1"/>
    <w:rPr>
      <w:rFonts w:ascii="Arial" w:hAnsi="Arial"/>
      <w:sz w:val="24"/>
    </w:rPr>
  </w:style>
  <w:style w:type="paragraph" w:styleId="Sous-titre">
    <w:name w:val="Subtitle"/>
    <w:basedOn w:val="Normal"/>
    <w:next w:val="Normal"/>
    <w:link w:val="Sous-titreCar"/>
    <w:qFormat/>
    <w:rsid w:val="00863EC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rsid w:val="00863EC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63EC1"/>
  </w:style>
  <w:style w:type="paragraph" w:styleId="Tabledesrfrencesjuridiques">
    <w:name w:val="table of authorities"/>
    <w:basedOn w:val="Normal"/>
    <w:next w:val="Normal"/>
    <w:rsid w:val="00863EC1"/>
    <w:pPr>
      <w:ind w:left="240" w:hanging="240"/>
    </w:pPr>
  </w:style>
  <w:style w:type="table" w:styleId="Tableauclassique1">
    <w:name w:val="Table Classic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63EC1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863EC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63EC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63EC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63EC1"/>
    <w:rPr>
      <w:color w:val="808080"/>
    </w:rPr>
  </w:style>
  <w:style w:type="paragraph" w:styleId="Textedemacro">
    <w:name w:val="macro"/>
    <w:link w:val="TextedemacroCar"/>
    <w:rsid w:val="00863EC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63EC1"/>
    <w:rPr>
      <w:rFonts w:ascii="Courier New" w:hAnsi="Courier New" w:cs="Courier New"/>
    </w:rPr>
  </w:style>
  <w:style w:type="table" w:styleId="Thmedutableau">
    <w:name w:val="Table Theme"/>
    <w:basedOn w:val="TableauNormal"/>
    <w:rsid w:val="00863EC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63E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63EC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63EC1"/>
  </w:style>
  <w:style w:type="character" w:customStyle="1" w:styleId="TitredenoteCar">
    <w:name w:val="Titre de note Car"/>
    <w:link w:val="Titredenote"/>
    <w:rsid w:val="00863EC1"/>
    <w:rPr>
      <w:rFonts w:ascii="Arial" w:hAnsi="Arial"/>
      <w:sz w:val="24"/>
    </w:rPr>
  </w:style>
  <w:style w:type="character" w:styleId="Titredulivre">
    <w:name w:val="Book Title"/>
    <w:uiPriority w:val="33"/>
    <w:qFormat/>
    <w:rsid w:val="00863EC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63EC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63EC1"/>
    <w:pPr>
      <w:spacing w:before="120"/>
    </w:pPr>
    <w:rPr>
      <w:rFonts w:ascii="Cambria" w:hAnsi="Cambria"/>
      <w:b/>
      <w:bCs/>
      <w:szCs w:val="24"/>
    </w:rPr>
  </w:style>
  <w:style w:type="paragraph" w:styleId="TM1">
    <w:name w:val="toc 1"/>
    <w:basedOn w:val="Normal"/>
    <w:next w:val="Normal"/>
    <w:rsid w:val="00863EC1"/>
  </w:style>
  <w:style w:type="paragraph" w:styleId="TM2">
    <w:name w:val="toc 2"/>
    <w:basedOn w:val="Normal"/>
    <w:next w:val="Normal"/>
    <w:rsid w:val="00863EC1"/>
    <w:pPr>
      <w:ind w:left="240"/>
    </w:pPr>
  </w:style>
  <w:style w:type="paragraph" w:styleId="TM3">
    <w:name w:val="toc 3"/>
    <w:basedOn w:val="Normal"/>
    <w:next w:val="Normal"/>
    <w:rsid w:val="00863EC1"/>
    <w:pPr>
      <w:ind w:left="480"/>
    </w:pPr>
  </w:style>
  <w:style w:type="paragraph" w:styleId="TM4">
    <w:name w:val="toc 4"/>
    <w:basedOn w:val="Normal"/>
    <w:next w:val="Normal"/>
    <w:rsid w:val="00863EC1"/>
    <w:pPr>
      <w:ind w:left="720"/>
    </w:pPr>
  </w:style>
  <w:style w:type="paragraph" w:styleId="TM5">
    <w:name w:val="toc 5"/>
    <w:basedOn w:val="Normal"/>
    <w:next w:val="Normal"/>
    <w:rsid w:val="00863EC1"/>
    <w:pPr>
      <w:ind w:left="960"/>
    </w:pPr>
  </w:style>
  <w:style w:type="paragraph" w:styleId="TM6">
    <w:name w:val="toc 6"/>
    <w:basedOn w:val="Normal"/>
    <w:next w:val="Normal"/>
    <w:rsid w:val="00863EC1"/>
    <w:pPr>
      <w:ind w:left="1200"/>
    </w:pPr>
  </w:style>
  <w:style w:type="paragraph" w:styleId="TM7">
    <w:name w:val="toc 7"/>
    <w:basedOn w:val="Normal"/>
    <w:next w:val="Normal"/>
    <w:rsid w:val="00863EC1"/>
    <w:pPr>
      <w:ind w:left="1440"/>
    </w:pPr>
  </w:style>
  <w:style w:type="paragraph" w:styleId="TM8">
    <w:name w:val="toc 8"/>
    <w:basedOn w:val="Normal"/>
    <w:next w:val="Normal"/>
    <w:rsid w:val="00863EC1"/>
    <w:pPr>
      <w:ind w:left="1680"/>
    </w:pPr>
  </w:style>
  <w:style w:type="paragraph" w:styleId="TM9">
    <w:name w:val="toc 9"/>
    <w:basedOn w:val="Normal"/>
    <w:next w:val="Normal"/>
    <w:rsid w:val="00863EC1"/>
    <w:pPr>
      <w:ind w:left="1920"/>
    </w:pPr>
  </w:style>
  <w:style w:type="table" w:styleId="Trameclaire-Accent1">
    <w:name w:val="Light Shading Accent 1"/>
    <w:basedOn w:val="TableauNormal"/>
    <w:uiPriority w:val="60"/>
    <w:rsid w:val="00863EC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63EC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63EC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63EC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63EC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63EC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63E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63EC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63E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63E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udeifc@wanadoo.fr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fc91@wanadoo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tudeifc@wanadoo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fc91@wanadoo.fr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650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Direction régionale</vt:lpstr>
    </vt:vector>
  </TitlesOfParts>
  <Company>mondial frigo</Company>
  <LinksUpToDate>false</LinksUpToDate>
  <CharactersWithSpaces>4222</CharactersWithSpaces>
  <SharedDoc>false</SharedDoc>
  <HLinks>
    <vt:vector size="12" baseType="variant">
      <vt:variant>
        <vt:i4>2949140</vt:i4>
      </vt:variant>
      <vt:variant>
        <vt:i4>3</vt:i4>
      </vt:variant>
      <vt:variant>
        <vt:i4>0</vt:i4>
      </vt:variant>
      <vt:variant>
        <vt:i4>5</vt:i4>
      </vt:variant>
      <vt:variant>
        <vt:lpwstr>mailto:ifc91@wanadoo.fr</vt:lpwstr>
      </vt:variant>
      <vt:variant>
        <vt:lpwstr/>
      </vt:variant>
      <vt:variant>
        <vt:i4>131108</vt:i4>
      </vt:variant>
      <vt:variant>
        <vt:i4>0</vt:i4>
      </vt:variant>
      <vt:variant>
        <vt:i4>0</vt:i4>
      </vt:variant>
      <vt:variant>
        <vt:i4>5</vt:i4>
      </vt:variant>
      <vt:variant>
        <vt:lpwstr>mailto:etudeifc@wanadoo.fr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Direction régionale</dc:title>
  <dc:subject/>
  <dc:creator>IPC CORP OEM</dc:creator>
  <cp:keywords/>
  <dc:description/>
  <cp:lastModifiedBy>Pierre JOUBERT</cp:lastModifiedBy>
  <cp:revision>2</cp:revision>
  <cp:lastPrinted>2007-04-04T14:39:00Z</cp:lastPrinted>
  <dcterms:created xsi:type="dcterms:W3CDTF">2012-08-30T09:41:00Z</dcterms:created>
  <dcterms:modified xsi:type="dcterms:W3CDTF">2012-08-30T09:41:00Z</dcterms:modified>
</cp:coreProperties>
</file>