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D24DD8" w:rsidRPr="00AD3757" w:rsidTr="00AD3757">
        <w:tc>
          <w:tcPr>
            <w:tcW w:w="3070" w:type="dxa"/>
            <w:shd w:val="clear" w:color="auto" w:fill="auto"/>
          </w:tcPr>
          <w:p w:rsidR="00D24DD8" w:rsidRPr="00AD3757" w:rsidRDefault="00D24DD8" w:rsidP="00AD3757">
            <w:pPr>
              <w:jc w:val="center"/>
              <w:rPr>
                <w:b/>
              </w:rPr>
            </w:pPr>
            <w:bookmarkStart w:id="0" w:name="_GoBack"/>
            <w:bookmarkEnd w:id="0"/>
            <w:r w:rsidRPr="00AD3757">
              <w:rPr>
                <w:b/>
              </w:rPr>
              <w:t>Date</w:t>
            </w:r>
          </w:p>
        </w:tc>
        <w:tc>
          <w:tcPr>
            <w:tcW w:w="3071" w:type="dxa"/>
            <w:shd w:val="clear" w:color="auto" w:fill="auto"/>
          </w:tcPr>
          <w:p w:rsidR="00D24DD8" w:rsidRPr="00AD3757" w:rsidRDefault="00D24DD8" w:rsidP="00AD3757">
            <w:pPr>
              <w:jc w:val="center"/>
              <w:rPr>
                <w:b/>
              </w:rPr>
            </w:pPr>
            <w:r w:rsidRPr="00AD3757">
              <w:rPr>
                <w:b/>
              </w:rPr>
              <w:t>Qui</w:t>
            </w:r>
          </w:p>
        </w:tc>
        <w:tc>
          <w:tcPr>
            <w:tcW w:w="3071" w:type="dxa"/>
            <w:shd w:val="clear" w:color="auto" w:fill="auto"/>
          </w:tcPr>
          <w:p w:rsidR="00D24DD8" w:rsidRPr="00AD3757" w:rsidRDefault="00D24DD8" w:rsidP="00AD3757">
            <w:pPr>
              <w:jc w:val="center"/>
              <w:rPr>
                <w:b/>
              </w:rPr>
            </w:pPr>
            <w:r w:rsidRPr="00AD3757">
              <w:rPr>
                <w:b/>
              </w:rPr>
              <w:t>Évènement</w:t>
            </w:r>
          </w:p>
        </w:tc>
      </w:tr>
      <w:tr w:rsidR="00DB7620" w:rsidTr="00AD3757">
        <w:trPr>
          <w:trHeight w:val="851"/>
        </w:trPr>
        <w:tc>
          <w:tcPr>
            <w:tcW w:w="3070" w:type="dxa"/>
            <w:shd w:val="clear" w:color="auto" w:fill="auto"/>
          </w:tcPr>
          <w:p w:rsidR="00DB7620" w:rsidRDefault="00DB7620" w:rsidP="00DB47E4"/>
        </w:tc>
        <w:tc>
          <w:tcPr>
            <w:tcW w:w="3071" w:type="dxa"/>
            <w:shd w:val="clear" w:color="auto" w:fill="auto"/>
          </w:tcPr>
          <w:p w:rsidR="00DB7620" w:rsidRDefault="00DB7620" w:rsidP="00DB47E4"/>
        </w:tc>
        <w:tc>
          <w:tcPr>
            <w:tcW w:w="3071" w:type="dxa"/>
            <w:shd w:val="clear" w:color="auto" w:fill="auto"/>
          </w:tcPr>
          <w:p w:rsidR="00DB7620" w:rsidRDefault="00DB7620" w:rsidP="00DB47E4"/>
        </w:tc>
      </w:tr>
      <w:tr w:rsidR="00DB7620" w:rsidTr="00AD3757">
        <w:trPr>
          <w:trHeight w:val="851"/>
        </w:trPr>
        <w:tc>
          <w:tcPr>
            <w:tcW w:w="3070" w:type="dxa"/>
            <w:shd w:val="clear" w:color="auto" w:fill="auto"/>
          </w:tcPr>
          <w:p w:rsidR="00DB7620" w:rsidRDefault="00DB7620" w:rsidP="00DB47E4"/>
        </w:tc>
        <w:tc>
          <w:tcPr>
            <w:tcW w:w="3071" w:type="dxa"/>
            <w:shd w:val="clear" w:color="auto" w:fill="auto"/>
          </w:tcPr>
          <w:p w:rsidR="00DB7620" w:rsidRDefault="00DB7620" w:rsidP="00DB47E4"/>
        </w:tc>
        <w:tc>
          <w:tcPr>
            <w:tcW w:w="3071" w:type="dxa"/>
            <w:shd w:val="clear" w:color="auto" w:fill="auto"/>
          </w:tcPr>
          <w:p w:rsidR="00DB7620" w:rsidRDefault="00DB7620" w:rsidP="00DB47E4"/>
        </w:tc>
      </w:tr>
      <w:tr w:rsidR="00DB7620" w:rsidTr="00AD3757">
        <w:trPr>
          <w:trHeight w:val="851"/>
        </w:trPr>
        <w:tc>
          <w:tcPr>
            <w:tcW w:w="3070" w:type="dxa"/>
            <w:shd w:val="clear" w:color="auto" w:fill="auto"/>
          </w:tcPr>
          <w:p w:rsidR="00DB7620" w:rsidRDefault="00DB7620" w:rsidP="00DB47E4"/>
        </w:tc>
        <w:tc>
          <w:tcPr>
            <w:tcW w:w="3071" w:type="dxa"/>
            <w:shd w:val="clear" w:color="auto" w:fill="auto"/>
          </w:tcPr>
          <w:p w:rsidR="00DB7620" w:rsidRDefault="00DB7620" w:rsidP="00DB47E4"/>
        </w:tc>
        <w:tc>
          <w:tcPr>
            <w:tcW w:w="3071" w:type="dxa"/>
            <w:shd w:val="clear" w:color="auto" w:fill="auto"/>
          </w:tcPr>
          <w:p w:rsidR="00DB7620" w:rsidRDefault="00DB7620" w:rsidP="00DB47E4"/>
        </w:tc>
      </w:tr>
      <w:tr w:rsidR="00DB7620" w:rsidTr="00AD3757">
        <w:trPr>
          <w:trHeight w:val="851"/>
        </w:trPr>
        <w:tc>
          <w:tcPr>
            <w:tcW w:w="3070" w:type="dxa"/>
            <w:shd w:val="clear" w:color="auto" w:fill="auto"/>
          </w:tcPr>
          <w:p w:rsidR="00DB7620" w:rsidRDefault="00DB7620" w:rsidP="00DB47E4"/>
        </w:tc>
        <w:tc>
          <w:tcPr>
            <w:tcW w:w="3071" w:type="dxa"/>
            <w:shd w:val="clear" w:color="auto" w:fill="auto"/>
          </w:tcPr>
          <w:p w:rsidR="00DB7620" w:rsidRDefault="00DB7620" w:rsidP="00DB47E4"/>
        </w:tc>
        <w:tc>
          <w:tcPr>
            <w:tcW w:w="3071" w:type="dxa"/>
            <w:shd w:val="clear" w:color="auto" w:fill="auto"/>
          </w:tcPr>
          <w:p w:rsidR="00DB7620" w:rsidRDefault="00DB7620" w:rsidP="00DB47E4"/>
        </w:tc>
      </w:tr>
      <w:tr w:rsidR="00DB7620" w:rsidTr="00AD3757">
        <w:trPr>
          <w:trHeight w:val="851"/>
        </w:trPr>
        <w:tc>
          <w:tcPr>
            <w:tcW w:w="3070" w:type="dxa"/>
            <w:shd w:val="clear" w:color="auto" w:fill="auto"/>
          </w:tcPr>
          <w:p w:rsidR="00DB7620" w:rsidRDefault="007B07B3" w:rsidP="00DB47E4">
            <w:r>
              <w:t>27 mai 2009</w:t>
            </w:r>
          </w:p>
        </w:tc>
        <w:tc>
          <w:tcPr>
            <w:tcW w:w="3071" w:type="dxa"/>
            <w:shd w:val="clear" w:color="auto" w:fill="auto"/>
          </w:tcPr>
          <w:p w:rsidR="00DB7620" w:rsidRDefault="007B07B3" w:rsidP="00DB47E4">
            <w:r>
              <w:t>Courrier SV =&gt; Messageot</w:t>
            </w:r>
          </w:p>
        </w:tc>
        <w:tc>
          <w:tcPr>
            <w:tcW w:w="3071" w:type="dxa"/>
            <w:shd w:val="clear" w:color="auto" w:fill="auto"/>
          </w:tcPr>
          <w:p w:rsidR="00DB7620" w:rsidRDefault="007B07B3" w:rsidP="00DB47E4">
            <w:r>
              <w:t>Envoi du contrat signé par GM</w:t>
            </w:r>
            <w:r w:rsidR="00415D01">
              <w:t xml:space="preserve"> et du chèque de 744,86 € pour le paiement de la prime annuelle.</w:t>
            </w:r>
          </w:p>
        </w:tc>
      </w:tr>
      <w:tr w:rsidR="00DB7620" w:rsidTr="00AD3757">
        <w:trPr>
          <w:trHeight w:val="851"/>
        </w:trPr>
        <w:tc>
          <w:tcPr>
            <w:tcW w:w="3070" w:type="dxa"/>
            <w:shd w:val="clear" w:color="auto" w:fill="auto"/>
          </w:tcPr>
          <w:p w:rsidR="00DB7620" w:rsidRDefault="007B07B3" w:rsidP="00DB47E4">
            <w:r>
              <w:t>20 mai 2009</w:t>
            </w:r>
          </w:p>
        </w:tc>
        <w:tc>
          <w:tcPr>
            <w:tcW w:w="3071" w:type="dxa"/>
            <w:shd w:val="clear" w:color="auto" w:fill="auto"/>
          </w:tcPr>
          <w:p w:rsidR="00DB7620" w:rsidRDefault="007B07B3" w:rsidP="00DB47E4">
            <w:r>
              <w:t>Courrier Messageot =&gt; SV</w:t>
            </w:r>
          </w:p>
        </w:tc>
        <w:tc>
          <w:tcPr>
            <w:tcW w:w="3071" w:type="dxa"/>
            <w:shd w:val="clear" w:color="auto" w:fill="auto"/>
          </w:tcPr>
          <w:p w:rsidR="00DB7620" w:rsidRDefault="007B07B3" w:rsidP="00DB47E4">
            <w:r>
              <w:t>Réception du contrat d'assurance original</w:t>
            </w:r>
          </w:p>
        </w:tc>
      </w:tr>
      <w:tr w:rsidR="00DB7620" w:rsidTr="00AD3757">
        <w:trPr>
          <w:trHeight w:val="851"/>
        </w:trPr>
        <w:tc>
          <w:tcPr>
            <w:tcW w:w="3070" w:type="dxa"/>
            <w:shd w:val="clear" w:color="auto" w:fill="auto"/>
          </w:tcPr>
          <w:p w:rsidR="00DB7620" w:rsidRDefault="007B07B3" w:rsidP="00DB47E4">
            <w:r>
              <w:t>15 mai 2009</w:t>
            </w:r>
          </w:p>
        </w:tc>
        <w:tc>
          <w:tcPr>
            <w:tcW w:w="3071" w:type="dxa"/>
            <w:shd w:val="clear" w:color="auto" w:fill="auto"/>
          </w:tcPr>
          <w:p w:rsidR="00DB7620" w:rsidRDefault="007B07B3" w:rsidP="00DB47E4">
            <w:r>
              <w:t xml:space="preserve">Fax Messageot =&gt; SV </w:t>
            </w:r>
          </w:p>
        </w:tc>
        <w:tc>
          <w:tcPr>
            <w:tcW w:w="3071" w:type="dxa"/>
            <w:shd w:val="clear" w:color="auto" w:fill="auto"/>
          </w:tcPr>
          <w:p w:rsidR="00DB7620" w:rsidRDefault="007B07B3" w:rsidP="00DB47E4">
            <w:r>
              <w:t>Réception de l'attestation d'assurance</w:t>
            </w:r>
          </w:p>
        </w:tc>
      </w:tr>
      <w:tr w:rsidR="00DB7620" w:rsidTr="00AD3757">
        <w:trPr>
          <w:trHeight w:val="851"/>
        </w:trPr>
        <w:tc>
          <w:tcPr>
            <w:tcW w:w="3070" w:type="dxa"/>
            <w:shd w:val="clear" w:color="auto" w:fill="auto"/>
          </w:tcPr>
          <w:p w:rsidR="00DB7620" w:rsidRDefault="007B07B3" w:rsidP="00DB47E4">
            <w:r>
              <w:t>15 mai 2009</w:t>
            </w:r>
          </w:p>
        </w:tc>
        <w:tc>
          <w:tcPr>
            <w:tcW w:w="3071" w:type="dxa"/>
            <w:shd w:val="clear" w:color="auto" w:fill="auto"/>
          </w:tcPr>
          <w:p w:rsidR="00DB7620" w:rsidRDefault="007B07B3" w:rsidP="00DB47E4">
            <w:r>
              <w:t>SV appelle Messageot</w:t>
            </w:r>
          </w:p>
        </w:tc>
        <w:tc>
          <w:tcPr>
            <w:tcW w:w="3071" w:type="dxa"/>
            <w:shd w:val="clear" w:color="auto" w:fill="auto"/>
          </w:tcPr>
          <w:p w:rsidR="00DB7620" w:rsidRDefault="007B07B3" w:rsidP="00DB47E4">
            <w:r>
              <w:t>Revoir le montant de la couverture des risques annexes car trop élevé et de fait cotisation très chère</w:t>
            </w:r>
          </w:p>
        </w:tc>
      </w:tr>
      <w:tr w:rsidR="00880EB7" w:rsidTr="00AD3757">
        <w:trPr>
          <w:trHeight w:val="851"/>
        </w:trPr>
        <w:tc>
          <w:tcPr>
            <w:tcW w:w="3070" w:type="dxa"/>
            <w:shd w:val="clear" w:color="auto" w:fill="auto"/>
          </w:tcPr>
          <w:p w:rsidR="00880EB7" w:rsidRDefault="007B07B3">
            <w:r>
              <w:t>15 mai 2009</w:t>
            </w:r>
          </w:p>
        </w:tc>
        <w:tc>
          <w:tcPr>
            <w:tcW w:w="3071" w:type="dxa"/>
            <w:shd w:val="clear" w:color="auto" w:fill="auto"/>
          </w:tcPr>
          <w:p w:rsidR="00880EB7" w:rsidRDefault="007B07B3">
            <w:r>
              <w:t>Mail de Messageot =&gt; SV</w:t>
            </w:r>
          </w:p>
        </w:tc>
        <w:tc>
          <w:tcPr>
            <w:tcW w:w="3071" w:type="dxa"/>
            <w:shd w:val="clear" w:color="auto" w:fill="auto"/>
          </w:tcPr>
          <w:p w:rsidR="00880EB7" w:rsidRDefault="007B07B3">
            <w:r>
              <w:t>Envoi du devis</w:t>
            </w:r>
          </w:p>
        </w:tc>
      </w:tr>
      <w:tr w:rsidR="00880EB7" w:rsidTr="00AD3757">
        <w:trPr>
          <w:trHeight w:val="851"/>
        </w:trPr>
        <w:tc>
          <w:tcPr>
            <w:tcW w:w="3070" w:type="dxa"/>
            <w:shd w:val="clear" w:color="auto" w:fill="auto"/>
          </w:tcPr>
          <w:p w:rsidR="00880EB7" w:rsidRDefault="001E1655">
            <w:r>
              <w:t>14 mai 2009</w:t>
            </w:r>
          </w:p>
        </w:tc>
        <w:tc>
          <w:tcPr>
            <w:tcW w:w="3071" w:type="dxa"/>
            <w:shd w:val="clear" w:color="auto" w:fill="auto"/>
          </w:tcPr>
          <w:p w:rsidR="00880EB7" w:rsidRDefault="007B07B3">
            <w:r>
              <w:t>Mail de SV =&gt; Messageot</w:t>
            </w:r>
          </w:p>
        </w:tc>
        <w:tc>
          <w:tcPr>
            <w:tcW w:w="3071" w:type="dxa"/>
            <w:shd w:val="clear" w:color="auto" w:fill="auto"/>
          </w:tcPr>
          <w:p w:rsidR="00880EB7" w:rsidRDefault="007B07B3">
            <w:r>
              <w:t>Envoi du bail de location et demande de contrat + attestation d'assurance pour le lendemain (état des lieux)</w:t>
            </w:r>
          </w:p>
        </w:tc>
      </w:tr>
    </w:tbl>
    <w:p w:rsidR="00D24DD8" w:rsidRDefault="00D24DD8" w:rsidP="00DB7620"/>
    <w:sectPr w:rsidR="00D24DD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757" w:rsidRDefault="00AD3757">
      <w:r>
        <w:separator/>
      </w:r>
    </w:p>
  </w:endnote>
  <w:endnote w:type="continuationSeparator" w:id="0">
    <w:p w:rsidR="00AD3757" w:rsidRDefault="00AD3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mago">
    <w:altName w:val="Kartik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FAD" w:rsidRDefault="00176FAD">
    <w:pPr>
      <w:pStyle w:val="Pieddepage"/>
      <w:jc w:val="right"/>
      <w:rPr>
        <w:sz w:val="16"/>
        <w:szCs w:val="16"/>
      </w:rPr>
    </w:pPr>
    <w:r>
      <w:rPr>
        <w:sz w:val="16"/>
        <w:szCs w:val="16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 w:rsidR="007A01CB">
      <w:rPr>
        <w:noProof/>
        <w:sz w:val="16"/>
        <w:szCs w:val="16"/>
      </w:rPr>
      <w:t>Classeur - Onglet Assurance.doc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194B9C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194B9C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:rsidR="00176FAD" w:rsidRDefault="00176FAD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757" w:rsidRDefault="00AD3757">
      <w:r>
        <w:separator/>
      </w:r>
    </w:p>
  </w:footnote>
  <w:footnote w:type="continuationSeparator" w:id="0">
    <w:p w:rsidR="00AD3757" w:rsidRDefault="00AD37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FAD" w:rsidRPr="00D24DD8" w:rsidRDefault="00176FAD" w:rsidP="00DB7620">
    <w:pPr>
      <w:jc w:val="center"/>
      <w:rPr>
        <w:sz w:val="28"/>
        <w:szCs w:val="28"/>
      </w:rPr>
    </w:pPr>
    <w:r>
      <w:rPr>
        <w:sz w:val="28"/>
        <w:szCs w:val="28"/>
      </w:rPr>
      <w:t>ASSURANCE</w:t>
    </w:r>
  </w:p>
  <w:p w:rsidR="00176FAD" w:rsidRPr="00D24DD8" w:rsidRDefault="00176FAD" w:rsidP="00DB7620">
    <w:pPr>
      <w:jc w:val="center"/>
      <w:rPr>
        <w:sz w:val="28"/>
        <w:szCs w:val="28"/>
      </w:rPr>
    </w:pPr>
    <w:r>
      <w:rPr>
        <w:sz w:val="28"/>
        <w:szCs w:val="28"/>
      </w:rPr>
      <w:t>Saint-Maur</w:t>
    </w:r>
  </w:p>
  <w:p w:rsidR="00176FAD" w:rsidRDefault="00176FAD" w:rsidP="00DB7620"/>
  <w:p w:rsidR="00176FAD" w:rsidRDefault="00176FAD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5C8D5C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6C4A0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2A89F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28C9F9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80643D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B406BB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F56A3F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2A323C4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FFFFFFFB"/>
    <w:multiLevelType w:val="multilevel"/>
    <w:tmpl w:val="BCA24DC8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4D8114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7DC27A0"/>
    <w:multiLevelType w:val="multilevel"/>
    <w:tmpl w:val="59A0A968"/>
    <w:lvl w:ilvl="0">
      <w:start w:val="9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21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2">
    <w:nsid w:val="1F35624F"/>
    <w:multiLevelType w:val="multilevel"/>
    <w:tmpl w:val="3AB0E48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>
      <w:start w:val="1"/>
      <w:numFmt w:val="decimal"/>
      <w:lvlText w:val="%1.%2."/>
      <w:lvlJc w:val="left"/>
      <w:pPr>
        <w:tabs>
          <w:tab w:val="num" w:pos="1192"/>
        </w:tabs>
        <w:ind w:left="1192" w:hanging="432"/>
      </w:pPr>
    </w:lvl>
    <w:lvl w:ilvl="2">
      <w:start w:val="1"/>
      <w:numFmt w:val="decimal"/>
      <w:lvlText w:val="%1.%2.%3."/>
      <w:lvlJc w:val="left"/>
      <w:pPr>
        <w:tabs>
          <w:tab w:val="num" w:pos="1840"/>
        </w:tabs>
        <w:ind w:left="1624" w:hanging="504"/>
      </w:p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</w:lvl>
    <w:lvl w:ilvl="4">
      <w:start w:val="1"/>
      <w:numFmt w:val="decimal"/>
      <w:lvlText w:val="%1.%2.%3.%4.%5."/>
      <w:lvlJc w:val="left"/>
      <w:pPr>
        <w:tabs>
          <w:tab w:val="num" w:pos="2920"/>
        </w:tabs>
        <w:ind w:left="2632" w:hanging="792"/>
      </w:pPr>
    </w:lvl>
    <w:lvl w:ilvl="5">
      <w:start w:val="1"/>
      <w:numFmt w:val="decimal"/>
      <w:lvlText w:val="%1.%2.%3.%4.%5.%6."/>
      <w:lvlJc w:val="left"/>
      <w:pPr>
        <w:tabs>
          <w:tab w:val="num" w:pos="3640"/>
        </w:tabs>
        <w:ind w:left="31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720"/>
        </w:tabs>
        <w:ind w:left="41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40"/>
        </w:tabs>
        <w:ind w:left="4720" w:hanging="1440"/>
      </w:pPr>
    </w:lvl>
  </w:abstractNum>
  <w:abstractNum w:abstractNumId="23">
    <w:nsid w:val="2581731E"/>
    <w:multiLevelType w:val="multilevel"/>
    <w:tmpl w:val="3F2845CA"/>
    <w:lvl w:ilvl="0">
      <w:start w:val="1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none"/>
      <w:isLgl/>
      <w:lvlText w:val="3.1."/>
      <w:lvlJc w:val="left"/>
      <w:pPr>
        <w:tabs>
          <w:tab w:val="num" w:pos="1872"/>
        </w:tabs>
        <w:ind w:left="18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3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8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400" w:hanging="1440"/>
      </w:pPr>
      <w:rPr>
        <w:rFonts w:hint="default"/>
      </w:rPr>
    </w:lvl>
  </w:abstractNum>
  <w:abstractNum w:abstractNumId="24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77D6F23"/>
    <w:multiLevelType w:val="multilevel"/>
    <w:tmpl w:val="E416C1EC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>
    <w:nsid w:val="39AE7AF1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46C66B86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>
    <w:nsid w:val="594C730C"/>
    <w:multiLevelType w:val="multilevel"/>
    <w:tmpl w:val="13AC23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>
    <w:nsid w:val="64A854F0"/>
    <w:multiLevelType w:val="multilevel"/>
    <w:tmpl w:val="D93A3DE2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70D7687"/>
    <w:multiLevelType w:val="multilevel"/>
    <w:tmpl w:val="DEDE69F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80"/>
        </w:tabs>
        <w:ind w:left="11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00"/>
        </w:tabs>
        <w:ind w:left="16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80"/>
        </w:tabs>
        <w:ind w:left="26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00"/>
        </w:tabs>
        <w:ind w:left="31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80"/>
        </w:tabs>
        <w:ind w:left="41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00"/>
        </w:tabs>
        <w:ind w:left="4720" w:hanging="1440"/>
      </w:pPr>
      <w:rPr>
        <w:rFonts w:hint="default"/>
      </w:rPr>
    </w:lvl>
  </w:abstractNum>
  <w:num w:numId="1">
    <w:abstractNumId w:val="19"/>
  </w:num>
  <w:num w:numId="2">
    <w:abstractNumId w:val="16"/>
  </w:num>
  <w:num w:numId="3">
    <w:abstractNumId w:val="13"/>
  </w:num>
  <w:num w:numId="4">
    <w:abstractNumId w:val="28"/>
  </w:num>
  <w:num w:numId="5">
    <w:abstractNumId w:val="28"/>
  </w:num>
  <w:num w:numId="6">
    <w:abstractNumId w:val="28"/>
  </w:num>
  <w:num w:numId="7">
    <w:abstractNumId w:val="30"/>
  </w:num>
  <w:num w:numId="8">
    <w:abstractNumId w:val="30"/>
  </w:num>
  <w:num w:numId="9">
    <w:abstractNumId w:val="30"/>
  </w:num>
  <w:num w:numId="10">
    <w:abstractNumId w:val="30"/>
  </w:num>
  <w:num w:numId="11">
    <w:abstractNumId w:val="30"/>
  </w:num>
  <w:num w:numId="12">
    <w:abstractNumId w:val="30"/>
  </w:num>
  <w:num w:numId="13">
    <w:abstractNumId w:val="14"/>
  </w:num>
  <w:num w:numId="14">
    <w:abstractNumId w:val="17"/>
  </w:num>
  <w:num w:numId="15">
    <w:abstractNumId w:val="14"/>
  </w:num>
  <w:num w:numId="16">
    <w:abstractNumId w:val="22"/>
  </w:num>
  <w:num w:numId="17">
    <w:abstractNumId w:val="32"/>
  </w:num>
  <w:num w:numId="18">
    <w:abstractNumId w:val="20"/>
  </w:num>
  <w:num w:numId="19">
    <w:abstractNumId w:val="20"/>
  </w:num>
  <w:num w:numId="20">
    <w:abstractNumId w:val="20"/>
  </w:num>
  <w:num w:numId="21">
    <w:abstractNumId w:val="20"/>
  </w:num>
  <w:num w:numId="22">
    <w:abstractNumId w:val="23"/>
  </w:num>
  <w:num w:numId="23">
    <w:abstractNumId w:val="23"/>
  </w:num>
  <w:num w:numId="24">
    <w:abstractNumId w:val="10"/>
  </w:num>
  <w:num w:numId="25">
    <w:abstractNumId w:val="18"/>
  </w:num>
  <w:num w:numId="26">
    <w:abstractNumId w:val="25"/>
  </w:num>
  <w:num w:numId="27">
    <w:abstractNumId w:val="25"/>
  </w:num>
  <w:num w:numId="28">
    <w:abstractNumId w:val="24"/>
  </w:num>
  <w:num w:numId="29">
    <w:abstractNumId w:val="11"/>
  </w:num>
  <w:num w:numId="30">
    <w:abstractNumId w:val="15"/>
  </w:num>
  <w:num w:numId="31">
    <w:abstractNumId w:val="29"/>
  </w:num>
  <w:num w:numId="32">
    <w:abstractNumId w:val="31"/>
  </w:num>
  <w:num w:numId="33">
    <w:abstractNumId w:val="7"/>
  </w:num>
  <w:num w:numId="34">
    <w:abstractNumId w:val="7"/>
  </w:num>
  <w:num w:numId="35">
    <w:abstractNumId w:val="9"/>
  </w:num>
  <w:num w:numId="36">
    <w:abstractNumId w:val="9"/>
  </w:num>
  <w:num w:numId="37">
    <w:abstractNumId w:val="21"/>
  </w:num>
  <w:num w:numId="38">
    <w:abstractNumId w:val="12"/>
  </w:num>
  <w:num w:numId="39">
    <w:abstractNumId w:val="26"/>
  </w:num>
  <w:num w:numId="40">
    <w:abstractNumId w:val="27"/>
  </w:num>
  <w:num w:numId="41">
    <w:abstractNumId w:val="8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  <w:num w:numId="46">
    <w:abstractNumId w:val="6"/>
  </w:num>
  <w:num w:numId="47">
    <w:abstractNumId w:val="5"/>
  </w:num>
  <w:num w:numId="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DD8"/>
    <w:rsid w:val="0000293C"/>
    <w:rsid w:val="00002B61"/>
    <w:rsid w:val="00024735"/>
    <w:rsid w:val="00064AF5"/>
    <w:rsid w:val="00094D8A"/>
    <w:rsid w:val="000A261F"/>
    <w:rsid w:val="00124760"/>
    <w:rsid w:val="0016202D"/>
    <w:rsid w:val="001634E6"/>
    <w:rsid w:val="00176FAD"/>
    <w:rsid w:val="00194B9C"/>
    <w:rsid w:val="001A0607"/>
    <w:rsid w:val="001D40F6"/>
    <w:rsid w:val="001D755A"/>
    <w:rsid w:val="001E1655"/>
    <w:rsid w:val="001F4F63"/>
    <w:rsid w:val="002C41C2"/>
    <w:rsid w:val="002E453D"/>
    <w:rsid w:val="002F5C18"/>
    <w:rsid w:val="00315122"/>
    <w:rsid w:val="00333FC4"/>
    <w:rsid w:val="00343F93"/>
    <w:rsid w:val="00354576"/>
    <w:rsid w:val="003779C2"/>
    <w:rsid w:val="003810D9"/>
    <w:rsid w:val="003B7ACA"/>
    <w:rsid w:val="003C4A40"/>
    <w:rsid w:val="003D1248"/>
    <w:rsid w:val="003D1705"/>
    <w:rsid w:val="003F5C8D"/>
    <w:rsid w:val="00415D01"/>
    <w:rsid w:val="0044126B"/>
    <w:rsid w:val="00476454"/>
    <w:rsid w:val="004950D3"/>
    <w:rsid w:val="004A43AD"/>
    <w:rsid w:val="004D039A"/>
    <w:rsid w:val="004D142C"/>
    <w:rsid w:val="004E3B1C"/>
    <w:rsid w:val="00520028"/>
    <w:rsid w:val="005B26A6"/>
    <w:rsid w:val="005F18FB"/>
    <w:rsid w:val="005F5E99"/>
    <w:rsid w:val="006529C1"/>
    <w:rsid w:val="00676347"/>
    <w:rsid w:val="00685817"/>
    <w:rsid w:val="006927AA"/>
    <w:rsid w:val="00692C48"/>
    <w:rsid w:val="00713CFB"/>
    <w:rsid w:val="007402BA"/>
    <w:rsid w:val="007455A0"/>
    <w:rsid w:val="007717FF"/>
    <w:rsid w:val="007A01CB"/>
    <w:rsid w:val="007A59A7"/>
    <w:rsid w:val="007B07B3"/>
    <w:rsid w:val="007B3A56"/>
    <w:rsid w:val="007F3319"/>
    <w:rsid w:val="007F7A21"/>
    <w:rsid w:val="00811F3F"/>
    <w:rsid w:val="0084142B"/>
    <w:rsid w:val="0085284A"/>
    <w:rsid w:val="00862F5B"/>
    <w:rsid w:val="00867D5E"/>
    <w:rsid w:val="00880EB7"/>
    <w:rsid w:val="008836EC"/>
    <w:rsid w:val="0089561C"/>
    <w:rsid w:val="008B64FE"/>
    <w:rsid w:val="008E6499"/>
    <w:rsid w:val="009110BB"/>
    <w:rsid w:val="00922C02"/>
    <w:rsid w:val="0093057C"/>
    <w:rsid w:val="009D2147"/>
    <w:rsid w:val="00A143A1"/>
    <w:rsid w:val="00A35DEE"/>
    <w:rsid w:val="00A37D09"/>
    <w:rsid w:val="00A85458"/>
    <w:rsid w:val="00AA0E12"/>
    <w:rsid w:val="00AA3C7A"/>
    <w:rsid w:val="00AD3757"/>
    <w:rsid w:val="00AE4437"/>
    <w:rsid w:val="00AE48ED"/>
    <w:rsid w:val="00AE74C2"/>
    <w:rsid w:val="00AF25A6"/>
    <w:rsid w:val="00B20BA2"/>
    <w:rsid w:val="00B434B9"/>
    <w:rsid w:val="00B6073B"/>
    <w:rsid w:val="00B73E5B"/>
    <w:rsid w:val="00B756E3"/>
    <w:rsid w:val="00B8351F"/>
    <w:rsid w:val="00BA11EB"/>
    <w:rsid w:val="00BF040E"/>
    <w:rsid w:val="00C2167F"/>
    <w:rsid w:val="00C241D3"/>
    <w:rsid w:val="00C71B58"/>
    <w:rsid w:val="00C96471"/>
    <w:rsid w:val="00CA1B37"/>
    <w:rsid w:val="00CB1C09"/>
    <w:rsid w:val="00D06DD2"/>
    <w:rsid w:val="00D24B89"/>
    <w:rsid w:val="00D24DD8"/>
    <w:rsid w:val="00D3552A"/>
    <w:rsid w:val="00D4119B"/>
    <w:rsid w:val="00D44DD8"/>
    <w:rsid w:val="00D840D3"/>
    <w:rsid w:val="00D9532F"/>
    <w:rsid w:val="00D95DA3"/>
    <w:rsid w:val="00DB47E4"/>
    <w:rsid w:val="00DB7620"/>
    <w:rsid w:val="00DC73F7"/>
    <w:rsid w:val="00DF7DBF"/>
    <w:rsid w:val="00E06CFB"/>
    <w:rsid w:val="00E2382C"/>
    <w:rsid w:val="00E322BE"/>
    <w:rsid w:val="00E441A4"/>
    <w:rsid w:val="00E50D73"/>
    <w:rsid w:val="00EB2F67"/>
    <w:rsid w:val="00F25C20"/>
    <w:rsid w:val="00F41733"/>
    <w:rsid w:val="00F748E0"/>
    <w:rsid w:val="00F9120E"/>
    <w:rsid w:val="00FB14F4"/>
    <w:rsid w:val="00FD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next w:val="Normal"/>
    <w:qFormat/>
    <w:rsid w:val="00C96471"/>
    <w:pPr>
      <w:keepNext/>
      <w:spacing w:before="0"/>
      <w:ind w:left="284"/>
      <w:jc w:val="left"/>
      <w:outlineLvl w:val="1"/>
    </w:pPr>
    <w:rPr>
      <w:rFonts w:ascii="Times New Roman" w:hAnsi="Times New Roman"/>
      <w:b/>
      <w:sz w:val="24"/>
      <w:szCs w:val="20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table" w:styleId="Grilledutableau">
    <w:name w:val="Table Grid"/>
    <w:basedOn w:val="TableauNormal"/>
    <w:rsid w:val="00D24DD8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DB76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DB7620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AE4437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D24B89"/>
    <w:pPr>
      <w:numPr>
        <w:numId w:val="38"/>
      </w:numPr>
    </w:pPr>
  </w:style>
  <w:style w:type="numbering" w:styleId="1ai">
    <w:name w:val="Outline List 1"/>
    <w:basedOn w:val="Aucuneliste"/>
    <w:rsid w:val="00D24B89"/>
    <w:pPr>
      <w:numPr>
        <w:numId w:val="39"/>
      </w:numPr>
    </w:pPr>
  </w:style>
  <w:style w:type="character" w:styleId="Accentuation">
    <w:name w:val="Emphasis"/>
    <w:qFormat/>
    <w:rsid w:val="00D24B89"/>
    <w:rPr>
      <w:i/>
      <w:iCs/>
    </w:rPr>
  </w:style>
  <w:style w:type="character" w:styleId="AcronymeHTML">
    <w:name w:val="HTML Acronym"/>
    <w:rsid w:val="00D24B89"/>
  </w:style>
  <w:style w:type="paragraph" w:styleId="Adressedestinataire">
    <w:name w:val="envelope address"/>
    <w:basedOn w:val="Normal"/>
    <w:rsid w:val="00D24B8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D24B8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D24B89"/>
    <w:rPr>
      <w:i/>
      <w:iCs/>
    </w:rPr>
  </w:style>
  <w:style w:type="character" w:customStyle="1" w:styleId="AdresseHTMLCar">
    <w:name w:val="Adresse HTML Car"/>
    <w:link w:val="AdresseHTML"/>
    <w:rsid w:val="00D24B89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D24B89"/>
    <w:rPr>
      <w:vertAlign w:val="superscript"/>
    </w:rPr>
  </w:style>
  <w:style w:type="character" w:styleId="Appelnotedebasdep">
    <w:name w:val="footnote reference"/>
    <w:rsid w:val="00D24B89"/>
    <w:rPr>
      <w:vertAlign w:val="superscript"/>
    </w:rPr>
  </w:style>
  <w:style w:type="numbering" w:styleId="ArticleSection">
    <w:name w:val="Outline List 3"/>
    <w:basedOn w:val="Aucuneliste"/>
    <w:rsid w:val="00D24B89"/>
    <w:pPr>
      <w:numPr>
        <w:numId w:val="4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24B89"/>
  </w:style>
  <w:style w:type="paragraph" w:styleId="Citation">
    <w:name w:val="Quote"/>
    <w:basedOn w:val="Normal"/>
    <w:next w:val="Normal"/>
    <w:link w:val="CitationCar"/>
    <w:uiPriority w:val="29"/>
    <w:qFormat/>
    <w:rsid w:val="00D24B8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24B89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D24B8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24B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24B89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D24B8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24B8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24B8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24B89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24B8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24B89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24B89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24B89"/>
    <w:rPr>
      <w:sz w:val="20"/>
      <w:szCs w:val="20"/>
    </w:rPr>
  </w:style>
  <w:style w:type="character" w:customStyle="1" w:styleId="CommentaireCar">
    <w:name w:val="Commentaire Car"/>
    <w:link w:val="Commentaire"/>
    <w:rsid w:val="00D24B89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D24B89"/>
    <w:pPr>
      <w:spacing w:after="120"/>
    </w:pPr>
  </w:style>
  <w:style w:type="character" w:customStyle="1" w:styleId="CorpsdetexteCar">
    <w:name w:val="Corps de texte Car"/>
    <w:link w:val="Corpsdetexte"/>
    <w:rsid w:val="00D24B89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D24B8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24B89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D24B8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24B89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D24B89"/>
  </w:style>
  <w:style w:type="character" w:customStyle="1" w:styleId="DateCar">
    <w:name w:val="Date Car"/>
    <w:link w:val="Date"/>
    <w:rsid w:val="00D24B89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D24B89"/>
    <w:rPr>
      <w:i/>
      <w:iCs/>
    </w:rPr>
  </w:style>
  <w:style w:type="table" w:styleId="Effetsdetableau3D1">
    <w:name w:val="Table 3D effects 1"/>
    <w:basedOn w:val="TableauNormal"/>
    <w:rsid w:val="00D24B8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24B8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24B89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24B89"/>
    <w:rPr>
      <w:b/>
      <w:bCs/>
    </w:rPr>
  </w:style>
  <w:style w:type="character" w:styleId="Emphaseintense">
    <w:name w:val="Intense Emphasis"/>
    <w:uiPriority w:val="21"/>
    <w:qFormat/>
    <w:rsid w:val="00D24B8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24B8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24B8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D24B89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24B89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D24B8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24B8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24B89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D24B89"/>
    <w:pPr>
      <w:ind w:left="4252"/>
    </w:pPr>
  </w:style>
  <w:style w:type="character" w:customStyle="1" w:styleId="FormuledepolitesseCar">
    <w:name w:val="Formule de politesse Car"/>
    <w:link w:val="Formuledepolitesse"/>
    <w:rsid w:val="00D24B89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D24B8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24B8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24B8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24B8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24B8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24B8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24B8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24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24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24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24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24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24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24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24B8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24B89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24B89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24B89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24B8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24B8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24B89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24B89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24B8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24B8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24B8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24B8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24B8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24B8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24B8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24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24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24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24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24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24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24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24B89"/>
    <w:pPr>
      <w:ind w:left="180" w:hanging="180"/>
    </w:pPr>
  </w:style>
  <w:style w:type="paragraph" w:styleId="Index2">
    <w:name w:val="index 2"/>
    <w:basedOn w:val="Normal"/>
    <w:next w:val="Normal"/>
    <w:rsid w:val="00D24B89"/>
    <w:pPr>
      <w:ind w:left="360" w:hanging="180"/>
    </w:pPr>
  </w:style>
  <w:style w:type="paragraph" w:styleId="Index3">
    <w:name w:val="index 3"/>
    <w:basedOn w:val="Normal"/>
    <w:next w:val="Normal"/>
    <w:rsid w:val="00D24B89"/>
    <w:pPr>
      <w:ind w:left="540" w:hanging="180"/>
    </w:pPr>
  </w:style>
  <w:style w:type="paragraph" w:styleId="Index4">
    <w:name w:val="index 4"/>
    <w:basedOn w:val="Normal"/>
    <w:next w:val="Normal"/>
    <w:rsid w:val="00D24B89"/>
    <w:pPr>
      <w:ind w:left="720" w:hanging="180"/>
    </w:pPr>
  </w:style>
  <w:style w:type="paragraph" w:styleId="Index5">
    <w:name w:val="index 5"/>
    <w:basedOn w:val="Normal"/>
    <w:next w:val="Normal"/>
    <w:rsid w:val="00D24B89"/>
    <w:pPr>
      <w:ind w:left="900" w:hanging="180"/>
    </w:pPr>
  </w:style>
  <w:style w:type="paragraph" w:styleId="Index6">
    <w:name w:val="index 6"/>
    <w:basedOn w:val="Normal"/>
    <w:next w:val="Normal"/>
    <w:rsid w:val="00D24B89"/>
    <w:pPr>
      <w:ind w:left="1080" w:hanging="180"/>
    </w:pPr>
  </w:style>
  <w:style w:type="paragraph" w:styleId="Index7">
    <w:name w:val="index 7"/>
    <w:basedOn w:val="Normal"/>
    <w:next w:val="Normal"/>
    <w:rsid w:val="00D24B89"/>
    <w:pPr>
      <w:ind w:left="1260" w:hanging="180"/>
    </w:pPr>
  </w:style>
  <w:style w:type="paragraph" w:styleId="Index8">
    <w:name w:val="index 8"/>
    <w:basedOn w:val="Normal"/>
    <w:next w:val="Normal"/>
    <w:rsid w:val="00D24B89"/>
    <w:pPr>
      <w:ind w:left="1440" w:hanging="180"/>
    </w:pPr>
  </w:style>
  <w:style w:type="paragraph" w:styleId="Index9">
    <w:name w:val="index 9"/>
    <w:basedOn w:val="Normal"/>
    <w:next w:val="Normal"/>
    <w:rsid w:val="00D24B89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D24B89"/>
    <w:rPr>
      <w:b/>
      <w:bCs/>
      <w:sz w:val="20"/>
      <w:szCs w:val="20"/>
    </w:rPr>
  </w:style>
  <w:style w:type="paragraph" w:styleId="Liste">
    <w:name w:val="List"/>
    <w:basedOn w:val="Normal"/>
    <w:rsid w:val="00D24B89"/>
    <w:pPr>
      <w:ind w:left="283" w:hanging="283"/>
      <w:contextualSpacing/>
    </w:pPr>
  </w:style>
  <w:style w:type="paragraph" w:styleId="Liste2">
    <w:name w:val="List 2"/>
    <w:basedOn w:val="Normal"/>
    <w:rsid w:val="00D24B89"/>
    <w:pPr>
      <w:ind w:left="566" w:hanging="283"/>
      <w:contextualSpacing/>
    </w:pPr>
  </w:style>
  <w:style w:type="paragraph" w:styleId="Liste3">
    <w:name w:val="List 3"/>
    <w:basedOn w:val="Normal"/>
    <w:rsid w:val="00D24B89"/>
    <w:pPr>
      <w:ind w:left="849" w:hanging="283"/>
      <w:contextualSpacing/>
    </w:pPr>
  </w:style>
  <w:style w:type="paragraph" w:styleId="Liste4">
    <w:name w:val="List 4"/>
    <w:basedOn w:val="Normal"/>
    <w:rsid w:val="00D24B89"/>
    <w:pPr>
      <w:ind w:left="1132" w:hanging="283"/>
      <w:contextualSpacing/>
    </w:pPr>
  </w:style>
  <w:style w:type="paragraph" w:styleId="Liste5">
    <w:name w:val="List 5"/>
    <w:basedOn w:val="Normal"/>
    <w:rsid w:val="00D24B89"/>
    <w:pPr>
      <w:ind w:left="1415" w:hanging="283"/>
      <w:contextualSpacing/>
    </w:pPr>
  </w:style>
  <w:style w:type="paragraph" w:styleId="Listenumros">
    <w:name w:val="List Number"/>
    <w:basedOn w:val="Normal"/>
    <w:rsid w:val="00D24B89"/>
    <w:pPr>
      <w:numPr>
        <w:numId w:val="41"/>
      </w:numPr>
      <w:contextualSpacing/>
    </w:pPr>
  </w:style>
  <w:style w:type="paragraph" w:styleId="Listenumros2">
    <w:name w:val="List Number 2"/>
    <w:basedOn w:val="Normal"/>
    <w:rsid w:val="00D24B89"/>
    <w:pPr>
      <w:numPr>
        <w:numId w:val="42"/>
      </w:numPr>
      <w:contextualSpacing/>
    </w:pPr>
  </w:style>
  <w:style w:type="paragraph" w:styleId="Listenumros3">
    <w:name w:val="List Number 3"/>
    <w:basedOn w:val="Normal"/>
    <w:rsid w:val="00D24B89"/>
    <w:pPr>
      <w:numPr>
        <w:numId w:val="43"/>
      </w:numPr>
      <w:contextualSpacing/>
    </w:pPr>
  </w:style>
  <w:style w:type="paragraph" w:styleId="Listenumros4">
    <w:name w:val="List Number 4"/>
    <w:basedOn w:val="Normal"/>
    <w:rsid w:val="00D24B89"/>
    <w:pPr>
      <w:numPr>
        <w:numId w:val="44"/>
      </w:numPr>
      <w:contextualSpacing/>
    </w:pPr>
  </w:style>
  <w:style w:type="paragraph" w:styleId="Listenumros5">
    <w:name w:val="List Number 5"/>
    <w:basedOn w:val="Normal"/>
    <w:rsid w:val="00D24B89"/>
    <w:pPr>
      <w:numPr>
        <w:numId w:val="45"/>
      </w:numPr>
      <w:contextualSpacing/>
    </w:pPr>
  </w:style>
  <w:style w:type="paragraph" w:styleId="Listepuces3">
    <w:name w:val="List Bullet 3"/>
    <w:basedOn w:val="Normal"/>
    <w:rsid w:val="00D24B89"/>
    <w:pPr>
      <w:numPr>
        <w:numId w:val="46"/>
      </w:numPr>
      <w:contextualSpacing/>
    </w:pPr>
  </w:style>
  <w:style w:type="paragraph" w:styleId="Listepuces4">
    <w:name w:val="List Bullet 4"/>
    <w:basedOn w:val="Normal"/>
    <w:rsid w:val="00D24B89"/>
    <w:pPr>
      <w:numPr>
        <w:numId w:val="47"/>
      </w:numPr>
      <w:contextualSpacing/>
    </w:pPr>
  </w:style>
  <w:style w:type="paragraph" w:styleId="Listepuces5">
    <w:name w:val="List Bullet 5"/>
    <w:basedOn w:val="Normal"/>
    <w:rsid w:val="00D24B89"/>
    <w:pPr>
      <w:numPr>
        <w:numId w:val="48"/>
      </w:numPr>
      <w:contextualSpacing/>
    </w:pPr>
  </w:style>
  <w:style w:type="table" w:styleId="Listeclaire">
    <w:name w:val="Light List"/>
    <w:basedOn w:val="TableauNormal"/>
    <w:uiPriority w:val="61"/>
    <w:rsid w:val="00D24B8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24B8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24B8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24B8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24B8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24B8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24B8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24B8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24B8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24B8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24B8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24B8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24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24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24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24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24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24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24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24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24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24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24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24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24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24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24B8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24B89"/>
    <w:rPr>
      <w:sz w:val="16"/>
      <w:szCs w:val="16"/>
    </w:rPr>
  </w:style>
  <w:style w:type="paragraph" w:styleId="NormalWeb">
    <w:name w:val="Normal (Web)"/>
    <w:basedOn w:val="Normal"/>
    <w:rsid w:val="00D24B89"/>
    <w:rPr>
      <w:rFonts w:ascii="Times New Roman" w:hAnsi="Times New Roman"/>
      <w:sz w:val="24"/>
    </w:rPr>
  </w:style>
  <w:style w:type="paragraph" w:styleId="Normalcentr">
    <w:name w:val="Block Text"/>
    <w:basedOn w:val="Normal"/>
    <w:rsid w:val="00D24B8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24B8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D24B89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D24B89"/>
    <w:rPr>
      <w:sz w:val="20"/>
      <w:szCs w:val="20"/>
    </w:rPr>
  </w:style>
  <w:style w:type="character" w:customStyle="1" w:styleId="NotedefinCar">
    <w:name w:val="Note de fin Car"/>
    <w:link w:val="Notedefin"/>
    <w:rsid w:val="00D24B89"/>
    <w:rPr>
      <w:rFonts w:ascii="Tw Cen MT" w:hAnsi="Tw Cen MT"/>
      <w:lang w:eastAsia="en-US"/>
    </w:rPr>
  </w:style>
  <w:style w:type="character" w:styleId="Numrodeligne">
    <w:name w:val="line number"/>
    <w:rsid w:val="00D24B89"/>
  </w:style>
  <w:style w:type="paragraph" w:styleId="Objetducommentaire">
    <w:name w:val="annotation subject"/>
    <w:basedOn w:val="Commentaire"/>
    <w:next w:val="Commentaire"/>
    <w:link w:val="ObjetducommentaireCar"/>
    <w:rsid w:val="00D24B89"/>
    <w:rPr>
      <w:b/>
      <w:bCs/>
    </w:rPr>
  </w:style>
  <w:style w:type="character" w:customStyle="1" w:styleId="ObjetducommentaireCar">
    <w:name w:val="Objet du commentaire Car"/>
    <w:link w:val="Objetducommentaire"/>
    <w:rsid w:val="00D24B89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24B89"/>
    <w:pPr>
      <w:ind w:left="708"/>
    </w:pPr>
  </w:style>
  <w:style w:type="paragraph" w:styleId="PrformatHTML">
    <w:name w:val="HTML Preformatted"/>
    <w:basedOn w:val="Normal"/>
    <w:link w:val="PrformatHTMLCar"/>
    <w:rsid w:val="00D24B8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D24B89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D24B8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24B8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24B8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24B89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D24B8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24B89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D24B8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24B89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D24B8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24B89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D24B8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24B89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D24B89"/>
    <w:pPr>
      <w:ind w:left="708"/>
    </w:pPr>
  </w:style>
  <w:style w:type="paragraph" w:styleId="Salutations">
    <w:name w:val="Salutation"/>
    <w:basedOn w:val="Normal"/>
    <w:next w:val="Normal"/>
    <w:link w:val="SalutationsCar"/>
    <w:rsid w:val="00D24B89"/>
  </w:style>
  <w:style w:type="character" w:customStyle="1" w:styleId="SalutationsCar">
    <w:name w:val="Salutations Car"/>
    <w:link w:val="Salutations"/>
    <w:rsid w:val="00D24B89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D24B89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D24B89"/>
    <w:pPr>
      <w:ind w:left="4252"/>
    </w:pPr>
  </w:style>
  <w:style w:type="character" w:customStyle="1" w:styleId="SignatureCar">
    <w:name w:val="Signature Car"/>
    <w:link w:val="Signature"/>
    <w:rsid w:val="00D24B89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D24B89"/>
  </w:style>
  <w:style w:type="character" w:customStyle="1" w:styleId="SignaturelectroniqueCar">
    <w:name w:val="Signature électronique Car"/>
    <w:link w:val="Signaturelectronique"/>
    <w:rsid w:val="00D24B89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D24B89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D24B89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D24B89"/>
  </w:style>
  <w:style w:type="paragraph" w:styleId="Tabledesrfrencesjuridiques">
    <w:name w:val="table of authorities"/>
    <w:basedOn w:val="Normal"/>
    <w:next w:val="Normal"/>
    <w:rsid w:val="00D24B89"/>
    <w:pPr>
      <w:ind w:left="180" w:hanging="180"/>
    </w:pPr>
  </w:style>
  <w:style w:type="table" w:styleId="Tableauclassique1">
    <w:name w:val="Table Classic 1"/>
    <w:basedOn w:val="TableauNormal"/>
    <w:rsid w:val="00D24B8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24B8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24B89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24B89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24B89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24B89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24B89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24B89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24B89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24B89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24B89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24B8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24B8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24B8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24B8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24B89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24B8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24B8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24B89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24B8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24B89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24B8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24B8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24B89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24B89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24B89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24B8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D24B89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D24B89"/>
    <w:rPr>
      <w:color w:val="808080"/>
    </w:rPr>
  </w:style>
  <w:style w:type="paragraph" w:styleId="Textedemacro">
    <w:name w:val="macro"/>
    <w:link w:val="TextedemacroCar"/>
    <w:rsid w:val="00D24B8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D24B89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D24B89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D24B89"/>
  </w:style>
  <w:style w:type="character" w:customStyle="1" w:styleId="TitredenoteCar">
    <w:name w:val="Titre de note Car"/>
    <w:link w:val="Titredenote"/>
    <w:rsid w:val="00D24B89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D24B8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24B8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24B89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D24B89"/>
    <w:pPr>
      <w:ind w:left="1440"/>
    </w:pPr>
  </w:style>
  <w:style w:type="table" w:styleId="Trameclaire-Accent1">
    <w:name w:val="Light Shading Accent 1"/>
    <w:basedOn w:val="TableauNormal"/>
    <w:uiPriority w:val="60"/>
    <w:rsid w:val="00D24B8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24B8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24B8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24B8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24B8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24B8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24B8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24B8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24B8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24B8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24B8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24B8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24B8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24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24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24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24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24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24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24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24B8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next w:val="Normal"/>
    <w:qFormat/>
    <w:rsid w:val="00C96471"/>
    <w:pPr>
      <w:keepNext/>
      <w:spacing w:before="0"/>
      <w:ind w:left="284"/>
      <w:jc w:val="left"/>
      <w:outlineLvl w:val="1"/>
    </w:pPr>
    <w:rPr>
      <w:rFonts w:ascii="Times New Roman" w:hAnsi="Times New Roman"/>
      <w:b/>
      <w:sz w:val="24"/>
      <w:szCs w:val="20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table" w:styleId="Grilledutableau">
    <w:name w:val="Table Grid"/>
    <w:basedOn w:val="TableauNormal"/>
    <w:rsid w:val="00D24DD8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DB76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DB7620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AE4437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D24B89"/>
    <w:pPr>
      <w:numPr>
        <w:numId w:val="38"/>
      </w:numPr>
    </w:pPr>
  </w:style>
  <w:style w:type="numbering" w:styleId="1ai">
    <w:name w:val="Outline List 1"/>
    <w:basedOn w:val="Aucuneliste"/>
    <w:rsid w:val="00D24B89"/>
    <w:pPr>
      <w:numPr>
        <w:numId w:val="39"/>
      </w:numPr>
    </w:pPr>
  </w:style>
  <w:style w:type="character" w:styleId="Accentuation">
    <w:name w:val="Emphasis"/>
    <w:qFormat/>
    <w:rsid w:val="00D24B89"/>
    <w:rPr>
      <w:i/>
      <w:iCs/>
    </w:rPr>
  </w:style>
  <w:style w:type="character" w:styleId="AcronymeHTML">
    <w:name w:val="HTML Acronym"/>
    <w:rsid w:val="00D24B89"/>
  </w:style>
  <w:style w:type="paragraph" w:styleId="Adressedestinataire">
    <w:name w:val="envelope address"/>
    <w:basedOn w:val="Normal"/>
    <w:rsid w:val="00D24B8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D24B8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D24B89"/>
    <w:rPr>
      <w:i/>
      <w:iCs/>
    </w:rPr>
  </w:style>
  <w:style w:type="character" w:customStyle="1" w:styleId="AdresseHTMLCar">
    <w:name w:val="Adresse HTML Car"/>
    <w:link w:val="AdresseHTML"/>
    <w:rsid w:val="00D24B89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D24B89"/>
    <w:rPr>
      <w:vertAlign w:val="superscript"/>
    </w:rPr>
  </w:style>
  <w:style w:type="character" w:styleId="Appelnotedebasdep">
    <w:name w:val="footnote reference"/>
    <w:rsid w:val="00D24B89"/>
    <w:rPr>
      <w:vertAlign w:val="superscript"/>
    </w:rPr>
  </w:style>
  <w:style w:type="numbering" w:styleId="ArticleSection">
    <w:name w:val="Outline List 3"/>
    <w:basedOn w:val="Aucuneliste"/>
    <w:rsid w:val="00D24B89"/>
    <w:pPr>
      <w:numPr>
        <w:numId w:val="4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24B89"/>
  </w:style>
  <w:style w:type="paragraph" w:styleId="Citation">
    <w:name w:val="Quote"/>
    <w:basedOn w:val="Normal"/>
    <w:next w:val="Normal"/>
    <w:link w:val="CitationCar"/>
    <w:uiPriority w:val="29"/>
    <w:qFormat/>
    <w:rsid w:val="00D24B8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24B89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D24B8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24B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24B89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D24B8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24B8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24B8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24B89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24B8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24B89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24B89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24B89"/>
    <w:rPr>
      <w:sz w:val="20"/>
      <w:szCs w:val="20"/>
    </w:rPr>
  </w:style>
  <w:style w:type="character" w:customStyle="1" w:styleId="CommentaireCar">
    <w:name w:val="Commentaire Car"/>
    <w:link w:val="Commentaire"/>
    <w:rsid w:val="00D24B89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D24B89"/>
    <w:pPr>
      <w:spacing w:after="120"/>
    </w:pPr>
  </w:style>
  <w:style w:type="character" w:customStyle="1" w:styleId="CorpsdetexteCar">
    <w:name w:val="Corps de texte Car"/>
    <w:link w:val="Corpsdetexte"/>
    <w:rsid w:val="00D24B89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D24B8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24B89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D24B8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24B89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D24B89"/>
  </w:style>
  <w:style w:type="character" w:customStyle="1" w:styleId="DateCar">
    <w:name w:val="Date Car"/>
    <w:link w:val="Date"/>
    <w:rsid w:val="00D24B89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D24B89"/>
    <w:rPr>
      <w:i/>
      <w:iCs/>
    </w:rPr>
  </w:style>
  <w:style w:type="table" w:styleId="Effetsdetableau3D1">
    <w:name w:val="Table 3D effects 1"/>
    <w:basedOn w:val="TableauNormal"/>
    <w:rsid w:val="00D24B8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24B8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24B89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24B89"/>
    <w:rPr>
      <w:b/>
      <w:bCs/>
    </w:rPr>
  </w:style>
  <w:style w:type="character" w:styleId="Emphaseintense">
    <w:name w:val="Intense Emphasis"/>
    <w:uiPriority w:val="21"/>
    <w:qFormat/>
    <w:rsid w:val="00D24B8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24B8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24B8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D24B89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24B89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D24B8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24B8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24B89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D24B89"/>
    <w:pPr>
      <w:ind w:left="4252"/>
    </w:pPr>
  </w:style>
  <w:style w:type="character" w:customStyle="1" w:styleId="FormuledepolitesseCar">
    <w:name w:val="Formule de politesse Car"/>
    <w:link w:val="Formuledepolitesse"/>
    <w:rsid w:val="00D24B89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D24B8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24B8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24B8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24B8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24B8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24B8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24B8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24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24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24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24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24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24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24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24B8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24B89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24B89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24B89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24B8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24B8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24B89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24B89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24B8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24B8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24B8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24B8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24B8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24B8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24B8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24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24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24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24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24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24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24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24B89"/>
    <w:pPr>
      <w:ind w:left="180" w:hanging="180"/>
    </w:pPr>
  </w:style>
  <w:style w:type="paragraph" w:styleId="Index2">
    <w:name w:val="index 2"/>
    <w:basedOn w:val="Normal"/>
    <w:next w:val="Normal"/>
    <w:rsid w:val="00D24B89"/>
    <w:pPr>
      <w:ind w:left="360" w:hanging="180"/>
    </w:pPr>
  </w:style>
  <w:style w:type="paragraph" w:styleId="Index3">
    <w:name w:val="index 3"/>
    <w:basedOn w:val="Normal"/>
    <w:next w:val="Normal"/>
    <w:rsid w:val="00D24B89"/>
    <w:pPr>
      <w:ind w:left="540" w:hanging="180"/>
    </w:pPr>
  </w:style>
  <w:style w:type="paragraph" w:styleId="Index4">
    <w:name w:val="index 4"/>
    <w:basedOn w:val="Normal"/>
    <w:next w:val="Normal"/>
    <w:rsid w:val="00D24B89"/>
    <w:pPr>
      <w:ind w:left="720" w:hanging="180"/>
    </w:pPr>
  </w:style>
  <w:style w:type="paragraph" w:styleId="Index5">
    <w:name w:val="index 5"/>
    <w:basedOn w:val="Normal"/>
    <w:next w:val="Normal"/>
    <w:rsid w:val="00D24B89"/>
    <w:pPr>
      <w:ind w:left="900" w:hanging="180"/>
    </w:pPr>
  </w:style>
  <w:style w:type="paragraph" w:styleId="Index6">
    <w:name w:val="index 6"/>
    <w:basedOn w:val="Normal"/>
    <w:next w:val="Normal"/>
    <w:rsid w:val="00D24B89"/>
    <w:pPr>
      <w:ind w:left="1080" w:hanging="180"/>
    </w:pPr>
  </w:style>
  <w:style w:type="paragraph" w:styleId="Index7">
    <w:name w:val="index 7"/>
    <w:basedOn w:val="Normal"/>
    <w:next w:val="Normal"/>
    <w:rsid w:val="00D24B89"/>
    <w:pPr>
      <w:ind w:left="1260" w:hanging="180"/>
    </w:pPr>
  </w:style>
  <w:style w:type="paragraph" w:styleId="Index8">
    <w:name w:val="index 8"/>
    <w:basedOn w:val="Normal"/>
    <w:next w:val="Normal"/>
    <w:rsid w:val="00D24B89"/>
    <w:pPr>
      <w:ind w:left="1440" w:hanging="180"/>
    </w:pPr>
  </w:style>
  <w:style w:type="paragraph" w:styleId="Index9">
    <w:name w:val="index 9"/>
    <w:basedOn w:val="Normal"/>
    <w:next w:val="Normal"/>
    <w:rsid w:val="00D24B89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D24B89"/>
    <w:rPr>
      <w:b/>
      <w:bCs/>
      <w:sz w:val="20"/>
      <w:szCs w:val="20"/>
    </w:rPr>
  </w:style>
  <w:style w:type="paragraph" w:styleId="Liste">
    <w:name w:val="List"/>
    <w:basedOn w:val="Normal"/>
    <w:rsid w:val="00D24B89"/>
    <w:pPr>
      <w:ind w:left="283" w:hanging="283"/>
      <w:contextualSpacing/>
    </w:pPr>
  </w:style>
  <w:style w:type="paragraph" w:styleId="Liste2">
    <w:name w:val="List 2"/>
    <w:basedOn w:val="Normal"/>
    <w:rsid w:val="00D24B89"/>
    <w:pPr>
      <w:ind w:left="566" w:hanging="283"/>
      <w:contextualSpacing/>
    </w:pPr>
  </w:style>
  <w:style w:type="paragraph" w:styleId="Liste3">
    <w:name w:val="List 3"/>
    <w:basedOn w:val="Normal"/>
    <w:rsid w:val="00D24B89"/>
    <w:pPr>
      <w:ind w:left="849" w:hanging="283"/>
      <w:contextualSpacing/>
    </w:pPr>
  </w:style>
  <w:style w:type="paragraph" w:styleId="Liste4">
    <w:name w:val="List 4"/>
    <w:basedOn w:val="Normal"/>
    <w:rsid w:val="00D24B89"/>
    <w:pPr>
      <w:ind w:left="1132" w:hanging="283"/>
      <w:contextualSpacing/>
    </w:pPr>
  </w:style>
  <w:style w:type="paragraph" w:styleId="Liste5">
    <w:name w:val="List 5"/>
    <w:basedOn w:val="Normal"/>
    <w:rsid w:val="00D24B89"/>
    <w:pPr>
      <w:ind w:left="1415" w:hanging="283"/>
      <w:contextualSpacing/>
    </w:pPr>
  </w:style>
  <w:style w:type="paragraph" w:styleId="Listenumros">
    <w:name w:val="List Number"/>
    <w:basedOn w:val="Normal"/>
    <w:rsid w:val="00D24B89"/>
    <w:pPr>
      <w:numPr>
        <w:numId w:val="41"/>
      </w:numPr>
      <w:contextualSpacing/>
    </w:pPr>
  </w:style>
  <w:style w:type="paragraph" w:styleId="Listenumros2">
    <w:name w:val="List Number 2"/>
    <w:basedOn w:val="Normal"/>
    <w:rsid w:val="00D24B89"/>
    <w:pPr>
      <w:numPr>
        <w:numId w:val="42"/>
      </w:numPr>
      <w:contextualSpacing/>
    </w:pPr>
  </w:style>
  <w:style w:type="paragraph" w:styleId="Listenumros3">
    <w:name w:val="List Number 3"/>
    <w:basedOn w:val="Normal"/>
    <w:rsid w:val="00D24B89"/>
    <w:pPr>
      <w:numPr>
        <w:numId w:val="43"/>
      </w:numPr>
      <w:contextualSpacing/>
    </w:pPr>
  </w:style>
  <w:style w:type="paragraph" w:styleId="Listenumros4">
    <w:name w:val="List Number 4"/>
    <w:basedOn w:val="Normal"/>
    <w:rsid w:val="00D24B89"/>
    <w:pPr>
      <w:numPr>
        <w:numId w:val="44"/>
      </w:numPr>
      <w:contextualSpacing/>
    </w:pPr>
  </w:style>
  <w:style w:type="paragraph" w:styleId="Listenumros5">
    <w:name w:val="List Number 5"/>
    <w:basedOn w:val="Normal"/>
    <w:rsid w:val="00D24B89"/>
    <w:pPr>
      <w:numPr>
        <w:numId w:val="45"/>
      </w:numPr>
      <w:contextualSpacing/>
    </w:pPr>
  </w:style>
  <w:style w:type="paragraph" w:styleId="Listepuces3">
    <w:name w:val="List Bullet 3"/>
    <w:basedOn w:val="Normal"/>
    <w:rsid w:val="00D24B89"/>
    <w:pPr>
      <w:numPr>
        <w:numId w:val="46"/>
      </w:numPr>
      <w:contextualSpacing/>
    </w:pPr>
  </w:style>
  <w:style w:type="paragraph" w:styleId="Listepuces4">
    <w:name w:val="List Bullet 4"/>
    <w:basedOn w:val="Normal"/>
    <w:rsid w:val="00D24B89"/>
    <w:pPr>
      <w:numPr>
        <w:numId w:val="47"/>
      </w:numPr>
      <w:contextualSpacing/>
    </w:pPr>
  </w:style>
  <w:style w:type="paragraph" w:styleId="Listepuces5">
    <w:name w:val="List Bullet 5"/>
    <w:basedOn w:val="Normal"/>
    <w:rsid w:val="00D24B89"/>
    <w:pPr>
      <w:numPr>
        <w:numId w:val="48"/>
      </w:numPr>
      <w:contextualSpacing/>
    </w:pPr>
  </w:style>
  <w:style w:type="table" w:styleId="Listeclaire">
    <w:name w:val="Light List"/>
    <w:basedOn w:val="TableauNormal"/>
    <w:uiPriority w:val="61"/>
    <w:rsid w:val="00D24B8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24B8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24B8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24B8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24B8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24B8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24B8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24B8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24B8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24B8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24B8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24B8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24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24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24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24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24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24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24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24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24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24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24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24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24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24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24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24B8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24B89"/>
    <w:rPr>
      <w:sz w:val="16"/>
      <w:szCs w:val="16"/>
    </w:rPr>
  </w:style>
  <w:style w:type="paragraph" w:styleId="NormalWeb">
    <w:name w:val="Normal (Web)"/>
    <w:basedOn w:val="Normal"/>
    <w:rsid w:val="00D24B89"/>
    <w:rPr>
      <w:rFonts w:ascii="Times New Roman" w:hAnsi="Times New Roman"/>
      <w:sz w:val="24"/>
    </w:rPr>
  </w:style>
  <w:style w:type="paragraph" w:styleId="Normalcentr">
    <w:name w:val="Block Text"/>
    <w:basedOn w:val="Normal"/>
    <w:rsid w:val="00D24B8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24B8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D24B89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D24B89"/>
    <w:rPr>
      <w:sz w:val="20"/>
      <w:szCs w:val="20"/>
    </w:rPr>
  </w:style>
  <w:style w:type="character" w:customStyle="1" w:styleId="NotedefinCar">
    <w:name w:val="Note de fin Car"/>
    <w:link w:val="Notedefin"/>
    <w:rsid w:val="00D24B89"/>
    <w:rPr>
      <w:rFonts w:ascii="Tw Cen MT" w:hAnsi="Tw Cen MT"/>
      <w:lang w:eastAsia="en-US"/>
    </w:rPr>
  </w:style>
  <w:style w:type="character" w:styleId="Numrodeligne">
    <w:name w:val="line number"/>
    <w:rsid w:val="00D24B89"/>
  </w:style>
  <w:style w:type="paragraph" w:styleId="Objetducommentaire">
    <w:name w:val="annotation subject"/>
    <w:basedOn w:val="Commentaire"/>
    <w:next w:val="Commentaire"/>
    <w:link w:val="ObjetducommentaireCar"/>
    <w:rsid w:val="00D24B89"/>
    <w:rPr>
      <w:b/>
      <w:bCs/>
    </w:rPr>
  </w:style>
  <w:style w:type="character" w:customStyle="1" w:styleId="ObjetducommentaireCar">
    <w:name w:val="Objet du commentaire Car"/>
    <w:link w:val="Objetducommentaire"/>
    <w:rsid w:val="00D24B89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24B89"/>
    <w:pPr>
      <w:ind w:left="708"/>
    </w:pPr>
  </w:style>
  <w:style w:type="paragraph" w:styleId="PrformatHTML">
    <w:name w:val="HTML Preformatted"/>
    <w:basedOn w:val="Normal"/>
    <w:link w:val="PrformatHTMLCar"/>
    <w:rsid w:val="00D24B8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D24B89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D24B8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24B8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24B8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24B89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D24B8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24B89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D24B8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24B89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D24B8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24B89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D24B8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24B89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D24B89"/>
    <w:pPr>
      <w:ind w:left="708"/>
    </w:pPr>
  </w:style>
  <w:style w:type="paragraph" w:styleId="Salutations">
    <w:name w:val="Salutation"/>
    <w:basedOn w:val="Normal"/>
    <w:next w:val="Normal"/>
    <w:link w:val="SalutationsCar"/>
    <w:rsid w:val="00D24B89"/>
  </w:style>
  <w:style w:type="character" w:customStyle="1" w:styleId="SalutationsCar">
    <w:name w:val="Salutations Car"/>
    <w:link w:val="Salutations"/>
    <w:rsid w:val="00D24B89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D24B89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D24B89"/>
    <w:pPr>
      <w:ind w:left="4252"/>
    </w:pPr>
  </w:style>
  <w:style w:type="character" w:customStyle="1" w:styleId="SignatureCar">
    <w:name w:val="Signature Car"/>
    <w:link w:val="Signature"/>
    <w:rsid w:val="00D24B89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D24B89"/>
  </w:style>
  <w:style w:type="character" w:customStyle="1" w:styleId="SignaturelectroniqueCar">
    <w:name w:val="Signature électronique Car"/>
    <w:link w:val="Signaturelectronique"/>
    <w:rsid w:val="00D24B89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D24B89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D24B89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D24B89"/>
  </w:style>
  <w:style w:type="paragraph" w:styleId="Tabledesrfrencesjuridiques">
    <w:name w:val="table of authorities"/>
    <w:basedOn w:val="Normal"/>
    <w:next w:val="Normal"/>
    <w:rsid w:val="00D24B89"/>
    <w:pPr>
      <w:ind w:left="180" w:hanging="180"/>
    </w:pPr>
  </w:style>
  <w:style w:type="table" w:styleId="Tableauclassique1">
    <w:name w:val="Table Classic 1"/>
    <w:basedOn w:val="TableauNormal"/>
    <w:rsid w:val="00D24B8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24B8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24B89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24B89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24B89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24B89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24B89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24B89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24B89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24B89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24B89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24B8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24B8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24B8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24B8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24B89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24B8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24B8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24B89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24B8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24B89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24B8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24B8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24B89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24B89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24B89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24B8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D24B89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D24B89"/>
    <w:rPr>
      <w:color w:val="808080"/>
    </w:rPr>
  </w:style>
  <w:style w:type="paragraph" w:styleId="Textedemacro">
    <w:name w:val="macro"/>
    <w:link w:val="TextedemacroCar"/>
    <w:rsid w:val="00D24B8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D24B89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D24B89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D24B89"/>
  </w:style>
  <w:style w:type="character" w:customStyle="1" w:styleId="TitredenoteCar">
    <w:name w:val="Titre de note Car"/>
    <w:link w:val="Titredenote"/>
    <w:rsid w:val="00D24B89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D24B8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24B8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24B89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D24B89"/>
    <w:pPr>
      <w:ind w:left="1440"/>
    </w:pPr>
  </w:style>
  <w:style w:type="table" w:styleId="Trameclaire-Accent1">
    <w:name w:val="Light Shading Accent 1"/>
    <w:basedOn w:val="TableauNormal"/>
    <w:uiPriority w:val="60"/>
    <w:rsid w:val="00D24B8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24B8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24B8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24B8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24B8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24B8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24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24B8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24B8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24B8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24B8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24B8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24B8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24B8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24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24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24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24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24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24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24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24B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LIBÉRATION DES LOCAUX</vt:lpstr>
    </vt:vector>
  </TitlesOfParts>
  <Company>SUNNIKAN Consulting</Company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LIBÉRATION DES LOCAUX</dc:title>
  <dc:subject/>
  <dc:creator> Sophie VINTRAUD</dc:creator>
  <cp:keywords/>
  <dc:description/>
  <cp:lastModifiedBy>Pierre JOUBERT</cp:lastModifiedBy>
  <cp:revision>2</cp:revision>
  <cp:lastPrinted>2009-06-08T10:51:00Z</cp:lastPrinted>
  <dcterms:created xsi:type="dcterms:W3CDTF">2012-08-30T09:41:00Z</dcterms:created>
  <dcterms:modified xsi:type="dcterms:W3CDTF">2012-08-30T09:41:00Z</dcterms:modified>
</cp:coreProperties>
</file>