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1"/>
        <w:gridCol w:w="1403"/>
        <w:gridCol w:w="2161"/>
        <w:gridCol w:w="3232"/>
        <w:gridCol w:w="4183"/>
        <w:gridCol w:w="2519"/>
      </w:tblGrid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292AF8" w:rsidRPr="00231ECB" w:rsidRDefault="00292AF8" w:rsidP="00321480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03" w:type="dxa"/>
            <w:shd w:val="clear" w:color="auto" w:fill="FFFF00"/>
          </w:tcPr>
          <w:p w:rsidR="00292AF8" w:rsidRPr="00231ECB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BUREAU</w:t>
            </w:r>
          </w:p>
        </w:tc>
        <w:tc>
          <w:tcPr>
            <w:tcW w:w="2161" w:type="dxa"/>
            <w:shd w:val="clear" w:color="auto" w:fill="FFFF00"/>
          </w:tcPr>
          <w:p w:rsidR="00292AF8" w:rsidRPr="00231ECB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CHAISES/FAUTEUILS</w:t>
            </w:r>
          </w:p>
        </w:tc>
        <w:tc>
          <w:tcPr>
            <w:tcW w:w="3232" w:type="dxa"/>
            <w:shd w:val="clear" w:color="auto" w:fill="FFFF00"/>
          </w:tcPr>
          <w:p w:rsidR="00292AF8" w:rsidRPr="00231ECB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ARMOIRE</w:t>
            </w:r>
          </w:p>
        </w:tc>
        <w:tc>
          <w:tcPr>
            <w:tcW w:w="4183" w:type="dxa"/>
            <w:shd w:val="clear" w:color="auto" w:fill="FFFF00"/>
          </w:tcPr>
          <w:p w:rsidR="00292AF8" w:rsidRPr="00231ECB" w:rsidRDefault="00292AF8" w:rsidP="00321480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MEUBLES</w:t>
            </w:r>
          </w:p>
        </w:tc>
        <w:tc>
          <w:tcPr>
            <w:tcW w:w="2519" w:type="dxa"/>
            <w:shd w:val="clear" w:color="auto" w:fill="FFFF00"/>
          </w:tcPr>
          <w:p w:rsidR="00292AF8" w:rsidRPr="00231ECB" w:rsidRDefault="00292AF8" w:rsidP="003214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DIVERS</w:t>
            </w: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  <w:vMerge/>
            <w:tcBorders>
              <w:left w:val="nil"/>
            </w:tcBorders>
            <w:shd w:val="clear" w:color="auto" w:fill="auto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92AF8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92AF8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2161" w:type="dxa"/>
          </w:tcPr>
          <w:p w:rsidR="00292AF8" w:rsidRPr="00292AF8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92AF8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3232" w:type="dxa"/>
          </w:tcPr>
          <w:p w:rsidR="00292AF8" w:rsidRPr="00292AF8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92AF8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4183" w:type="dxa"/>
          </w:tcPr>
          <w:p w:rsidR="00292AF8" w:rsidRPr="00292AF8" w:rsidRDefault="00292AF8" w:rsidP="00E91877">
            <w:pPr>
              <w:jc w:val="center"/>
              <w:rPr>
                <w:b/>
                <w:sz w:val="22"/>
                <w:szCs w:val="22"/>
              </w:rPr>
            </w:pPr>
            <w:r w:rsidRPr="00292AF8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2519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  <w:r w:rsidRPr="00292AF8">
              <w:rPr>
                <w:b/>
                <w:sz w:val="22"/>
                <w:szCs w:val="22"/>
              </w:rPr>
              <w:t>Code</w:t>
            </w: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Georges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B1 (à retour)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A1</w:t>
            </w:r>
            <w:r>
              <w:rPr>
                <w:sz w:val="22"/>
                <w:szCs w:val="22"/>
              </w:rPr>
              <w:t xml:space="preserve"> (personnel)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M1 (table)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D1 (Destructeur Georges)</w:t>
            </w: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A2</w:t>
            </w:r>
            <w:r>
              <w:rPr>
                <w:sz w:val="22"/>
                <w:szCs w:val="22"/>
              </w:rPr>
              <w:t xml:space="preserve"> (dossiers)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M2 (Caisson)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D2 (Destructeur collectif)</w:t>
            </w: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Frédérique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B2 (à retour)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C2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A3</w:t>
            </w:r>
            <w:r>
              <w:rPr>
                <w:sz w:val="22"/>
                <w:szCs w:val="22"/>
              </w:rPr>
              <w:t xml:space="preserve"> (grise)(FAN+AV)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480464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D3 (porte-manteau)</w:t>
            </w: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Sophie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B3 (à retour)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C3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M3 (Caisson)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  <w:vMerge w:val="restart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Merge w:val="restart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  <w:vMerge w:val="restart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M4 (étagères d'angle 1)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  <w:vMerge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Merge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  <w:vMerge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M5 (étagères d'angle 2)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  <w:vMerge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  <w:vMerge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  <w:vMerge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M6 (Meuble à roulettes</w:t>
            </w:r>
            <w:r>
              <w:rPr>
                <w:sz w:val="22"/>
                <w:szCs w:val="22"/>
              </w:rPr>
              <w:t xml:space="preserve"> scanner+copieur</w:t>
            </w:r>
            <w:r w:rsidRPr="00231ECB">
              <w:rPr>
                <w:sz w:val="22"/>
                <w:szCs w:val="22"/>
              </w:rPr>
              <w:t>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Anne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B4 (à retour)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C4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Pierre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B5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C5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Estelle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B6</w:t>
            </w:r>
          </w:p>
        </w:tc>
        <w:tc>
          <w:tcPr>
            <w:tcW w:w="2161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C6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A4 (grise) (EZ)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M7 (caisson)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Caroline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B7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C7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Catherine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B8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C8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M8 (caisson)</w:t>
            </w: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David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B9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C9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Arezki</w:t>
            </w: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B10</w:t>
            </w: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C10</w:t>
            </w: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5</w:t>
            </w:r>
            <w:r w:rsidRPr="00231ECB">
              <w:rPr>
                <w:sz w:val="22"/>
                <w:szCs w:val="22"/>
              </w:rPr>
              <w:t xml:space="preserve"> (Archives</w:t>
            </w:r>
            <w:r>
              <w:rPr>
                <w:sz w:val="22"/>
                <w:szCs w:val="22"/>
              </w:rPr>
              <w:t xml:space="preserve"> Missions</w:t>
            </w:r>
            <w:r w:rsidRPr="00231ECB">
              <w:rPr>
                <w:sz w:val="22"/>
                <w:szCs w:val="22"/>
              </w:rPr>
              <w:t>/Fournitures)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M9 meuble à volet (près du bureau de FAN)</w:t>
            </w:r>
          </w:p>
        </w:tc>
        <w:tc>
          <w:tcPr>
            <w:tcW w:w="2519" w:type="dxa"/>
          </w:tcPr>
          <w:p w:rsidR="00292AF8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6 (grise) (Fourniture café)</w:t>
            </w:r>
          </w:p>
        </w:tc>
        <w:tc>
          <w:tcPr>
            <w:tcW w:w="4183" w:type="dxa"/>
          </w:tcPr>
          <w:p w:rsidR="00292AF8" w:rsidRPr="00231ECB" w:rsidRDefault="00292AF8" w:rsidP="002027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M10 meuble à volet (imprimante 5200)</w:t>
            </w:r>
          </w:p>
        </w:tc>
        <w:tc>
          <w:tcPr>
            <w:tcW w:w="2519" w:type="dxa"/>
          </w:tcPr>
          <w:p w:rsidR="00292AF8" w:rsidRDefault="00292AF8" w:rsidP="0020276C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7 (Archives SUNNIKAN interne)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M11 (table)</w:t>
            </w:r>
          </w:p>
        </w:tc>
        <w:tc>
          <w:tcPr>
            <w:tcW w:w="2519" w:type="dxa"/>
          </w:tcPr>
          <w:p w:rsidR="00292AF8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8 (Bibliothèque)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M12 (table courrier)</w:t>
            </w:r>
          </w:p>
        </w:tc>
        <w:tc>
          <w:tcPr>
            <w:tcW w:w="2519" w:type="dxa"/>
          </w:tcPr>
          <w:p w:rsidR="00292AF8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9 (Fournitures)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M13 (table)</w:t>
            </w:r>
          </w:p>
        </w:tc>
        <w:tc>
          <w:tcPr>
            <w:tcW w:w="2519" w:type="dxa"/>
          </w:tcPr>
          <w:p w:rsidR="00292AF8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A10 (Dossiers rouges)</w:t>
            </w: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M14 (armoire serveurs)</w:t>
            </w:r>
          </w:p>
        </w:tc>
        <w:tc>
          <w:tcPr>
            <w:tcW w:w="2519" w:type="dxa"/>
          </w:tcPr>
          <w:p w:rsidR="00292AF8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  <w:tr w:rsidR="00292AF8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101" w:type="dxa"/>
          </w:tcPr>
          <w:p w:rsidR="00292AF8" w:rsidRPr="00231ECB" w:rsidRDefault="00292AF8" w:rsidP="00321480">
            <w:pPr>
              <w:rPr>
                <w:sz w:val="22"/>
                <w:szCs w:val="22"/>
              </w:rPr>
            </w:pPr>
          </w:p>
        </w:tc>
        <w:tc>
          <w:tcPr>
            <w:tcW w:w="1403" w:type="dxa"/>
          </w:tcPr>
          <w:p w:rsidR="00292AF8" w:rsidRPr="00231ECB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1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32" w:type="dxa"/>
          </w:tcPr>
          <w:p w:rsidR="00292AF8" w:rsidRDefault="00292AF8" w:rsidP="00E918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83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:rsidR="00292AF8" w:rsidRPr="00231ECB" w:rsidRDefault="00292AF8" w:rsidP="003214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D33C2A" w:rsidRDefault="00D33C2A">
      <w:pPr>
        <w:rPr>
          <w:sz w:val="22"/>
          <w:szCs w:val="22"/>
        </w:rPr>
      </w:pPr>
    </w:p>
    <w:p w:rsidR="00D33C2A" w:rsidRPr="00231ECB" w:rsidRDefault="00D33C2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1461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7"/>
        <w:gridCol w:w="1453"/>
        <w:gridCol w:w="2160"/>
        <w:gridCol w:w="2340"/>
        <w:gridCol w:w="2160"/>
        <w:gridCol w:w="3272"/>
        <w:gridCol w:w="1980"/>
      </w:tblGrid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D33C2A" w:rsidRPr="00231ECB" w:rsidRDefault="00D33C2A" w:rsidP="00D33C2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13" w:type="dxa"/>
            <w:gridSpan w:val="2"/>
            <w:shd w:val="clear" w:color="auto" w:fill="FFFF00"/>
          </w:tcPr>
          <w:p w:rsidR="00D33C2A" w:rsidRPr="00231ECB" w:rsidRDefault="00D33C2A" w:rsidP="00D33C2A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BUREAU</w:t>
            </w:r>
          </w:p>
        </w:tc>
        <w:tc>
          <w:tcPr>
            <w:tcW w:w="4500" w:type="dxa"/>
            <w:gridSpan w:val="2"/>
            <w:shd w:val="clear" w:color="auto" w:fill="FFFF00"/>
          </w:tcPr>
          <w:p w:rsidR="00D33C2A" w:rsidRPr="00231ECB" w:rsidRDefault="00D33C2A" w:rsidP="00D33C2A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ARMOIRE</w:t>
            </w:r>
          </w:p>
        </w:tc>
        <w:tc>
          <w:tcPr>
            <w:tcW w:w="5252" w:type="dxa"/>
            <w:gridSpan w:val="2"/>
            <w:shd w:val="clear" w:color="auto" w:fill="FFFF00"/>
          </w:tcPr>
          <w:p w:rsidR="00D33C2A" w:rsidRPr="00231ECB" w:rsidRDefault="00D33C2A" w:rsidP="00D33C2A">
            <w:pPr>
              <w:jc w:val="center"/>
              <w:rPr>
                <w:b/>
                <w:sz w:val="22"/>
                <w:szCs w:val="22"/>
              </w:rPr>
            </w:pPr>
            <w:r w:rsidRPr="00231ECB">
              <w:rPr>
                <w:b/>
                <w:sz w:val="22"/>
                <w:szCs w:val="22"/>
              </w:rPr>
              <w:t>MEUBLES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/>
            <w:tcBorders>
              <w:left w:val="nil"/>
            </w:tcBorders>
            <w:shd w:val="clear" w:color="auto" w:fill="auto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Dimensions (LxP)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Dimensions (LxP)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Dimensions (LxP)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Georges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B1 (à retour)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240x160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A1</w:t>
            </w:r>
            <w:r>
              <w:rPr>
                <w:sz w:val="22"/>
                <w:szCs w:val="22"/>
              </w:rPr>
              <w:t xml:space="preserve"> (personnel)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M1 (table)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140x80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 w:val="restart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A2</w:t>
            </w:r>
            <w:r>
              <w:rPr>
                <w:sz w:val="22"/>
                <w:szCs w:val="22"/>
              </w:rPr>
              <w:t xml:space="preserve"> (dossiers)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M2 (Caisson)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43x66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Frédérique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B2 (à retour)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160x120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A3</w:t>
            </w:r>
            <w:r>
              <w:rPr>
                <w:sz w:val="22"/>
                <w:szCs w:val="22"/>
              </w:rPr>
              <w:t xml:space="preserve"> (grise)(FAN+AV)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Sophie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B3 (à retour)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160x120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M3 (Caisson)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43x66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 w:val="restart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M4 (étagères d'angle 1)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42x42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  <w:vMerge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M5 (étagères d'angle 2)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42x42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  <w:vMerge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M6 (Meuble à roulettes</w:t>
            </w:r>
            <w:r>
              <w:rPr>
                <w:sz w:val="22"/>
                <w:szCs w:val="22"/>
              </w:rPr>
              <w:t xml:space="preserve"> scanner+copieur</w:t>
            </w:r>
            <w:r w:rsidRPr="00231ECB"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84x42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Anne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B4 (à retour)</w:t>
            </w:r>
          </w:p>
        </w:tc>
        <w:tc>
          <w:tcPr>
            <w:tcW w:w="2160" w:type="dxa"/>
          </w:tcPr>
          <w:p w:rsidR="00D33C2A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200x130</w:t>
            </w:r>
          </w:p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(80x130&amp;120x80)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Pierre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B5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Estelle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B6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A4 (grise) (EZ)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M7 (caisson)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44x67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Caroline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B7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Catherine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B8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M8 (caisson)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43x66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David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B9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Arezki</w:t>
            </w: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B10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160x80</w:t>
            </w: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5</w:t>
            </w:r>
            <w:r w:rsidRPr="00231ECB">
              <w:rPr>
                <w:sz w:val="22"/>
                <w:szCs w:val="22"/>
              </w:rPr>
              <w:t xml:space="preserve"> (Archives</w:t>
            </w:r>
            <w:r>
              <w:rPr>
                <w:sz w:val="22"/>
                <w:szCs w:val="22"/>
              </w:rPr>
              <w:t xml:space="preserve"> Missions</w:t>
            </w:r>
            <w:r w:rsidRPr="00231ECB">
              <w:rPr>
                <w:sz w:val="22"/>
                <w:szCs w:val="22"/>
              </w:rPr>
              <w:t>/Fournitures)</w:t>
            </w:r>
          </w:p>
        </w:tc>
        <w:tc>
          <w:tcPr>
            <w:tcW w:w="2160" w:type="dxa"/>
          </w:tcPr>
          <w:p w:rsidR="00D33C2A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242x38</w:t>
            </w:r>
          </w:p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(2 blocs de 121)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M9 meuble à volet </w:t>
            </w:r>
            <w:r>
              <w:rPr>
                <w:sz w:val="22"/>
                <w:szCs w:val="22"/>
              </w:rPr>
              <w:br/>
              <w:t>(près du bureau de FAN)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85x42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6 (grise) </w:t>
            </w:r>
            <w:r>
              <w:rPr>
                <w:sz w:val="22"/>
                <w:szCs w:val="22"/>
              </w:rPr>
              <w:br/>
              <w:t>(Fourniture café)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M10 meuble à volet </w:t>
            </w:r>
            <w:r>
              <w:rPr>
                <w:sz w:val="22"/>
                <w:szCs w:val="22"/>
              </w:rPr>
              <w:br/>
              <w:t>(imprimante 5200)</w:t>
            </w: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85x42</w:t>
            </w: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7 (Archives SUNNIKAN interne)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8 (Bibliothèque)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 w:rsidRPr="00231ECB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9 (Fournitures)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  <w:tr w:rsidR="00D33C2A" w:rsidRPr="00231ECB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1247" w:type="dxa"/>
          </w:tcPr>
          <w:p w:rsidR="00D33C2A" w:rsidRPr="00231ECB" w:rsidRDefault="00D33C2A" w:rsidP="00D33C2A">
            <w:pPr>
              <w:rPr>
                <w:sz w:val="22"/>
                <w:szCs w:val="22"/>
              </w:rPr>
            </w:pPr>
          </w:p>
        </w:tc>
        <w:tc>
          <w:tcPr>
            <w:tcW w:w="1453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A10 (Dossiers rouges)</w:t>
            </w:r>
          </w:p>
        </w:tc>
        <w:tc>
          <w:tcPr>
            <w:tcW w:w="216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120x43</w:t>
            </w:r>
          </w:p>
        </w:tc>
        <w:tc>
          <w:tcPr>
            <w:tcW w:w="3272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D33C2A" w:rsidRPr="00231ECB" w:rsidRDefault="00D33C2A" w:rsidP="00D33C2A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1480" w:rsidRPr="00231ECB" w:rsidRDefault="00321480">
      <w:pPr>
        <w:rPr>
          <w:sz w:val="22"/>
          <w:szCs w:val="22"/>
        </w:rPr>
      </w:pPr>
    </w:p>
    <w:sectPr w:rsidR="00321480" w:rsidRPr="00231ECB" w:rsidSect="00B32746">
      <w:headerReference w:type="default" r:id="rId8"/>
      <w:footerReference w:type="default" r:id="rId9"/>
      <w:pgSz w:w="16838" w:h="11906" w:orient="landscape"/>
      <w:pgMar w:top="1079" w:right="1418" w:bottom="1079" w:left="1418" w:header="5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E16" w:rsidRDefault="00C12E16">
      <w:r>
        <w:separator/>
      </w:r>
    </w:p>
  </w:endnote>
  <w:endnote w:type="continuationSeparator" w:id="0">
    <w:p w:rsidR="00C12E16" w:rsidRDefault="00C1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Imago">
    <w:altName w:val="Kartik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E73" w:rsidRDefault="00745E73" w:rsidP="00231ECB">
    <w:pPr>
      <w:pStyle w:val="Pieddepage"/>
      <w:jc w:val="right"/>
    </w:pPr>
    <w:fldSimple w:instr=" FILENAME  \p  \* MERGEFORMAT ">
      <w:r w:rsidR="008429A0">
        <w:rPr>
          <w:noProof/>
        </w:rPr>
        <w:t>W:\InetPub\wwwroot\SUNNIKAN_Interne\9_Déménagement Fontenay 07_2007\Inventaire mobilier.doc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E16" w:rsidRDefault="00C12E16">
      <w:r>
        <w:separator/>
      </w:r>
    </w:p>
  </w:footnote>
  <w:footnote w:type="continuationSeparator" w:id="0">
    <w:p w:rsidR="00C12E16" w:rsidRDefault="00C12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E73" w:rsidRPr="00231ECB" w:rsidRDefault="00745E73" w:rsidP="00231ECB">
    <w:pPr>
      <w:pStyle w:val="En-tte"/>
      <w:jc w:val="center"/>
      <w:rPr>
        <w:b/>
        <w:sz w:val="22"/>
        <w:szCs w:val="22"/>
      </w:rPr>
    </w:pPr>
    <w:r w:rsidRPr="00231ECB">
      <w:rPr>
        <w:b/>
        <w:sz w:val="22"/>
        <w:szCs w:val="22"/>
      </w:rPr>
      <w:t>INVENTAIRE MOBILIER SUNNIKAN CONSULTING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5441A7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840BA4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2B4F30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B86E7D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ACB7D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09C33E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1E29A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1AEC3E8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FFFFFFFB"/>
    <w:multiLevelType w:val="multilevel"/>
    <w:tmpl w:val="BCA24DC8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7DC27A0"/>
    <w:multiLevelType w:val="multilevel"/>
    <w:tmpl w:val="59A0A968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>
    <w:nsid w:val="1F35624F"/>
    <w:multiLevelType w:val="multilevel"/>
    <w:tmpl w:val="3AB0E48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decimal"/>
      <w:lvlText w:val="%1.%2."/>
      <w:lvlJc w:val="left"/>
      <w:pPr>
        <w:tabs>
          <w:tab w:val="num" w:pos="1192"/>
        </w:tabs>
        <w:ind w:left="1192" w:hanging="432"/>
      </w:pPr>
    </w:lvl>
    <w:lvl w:ilvl="2">
      <w:start w:val="1"/>
      <w:numFmt w:val="decimal"/>
      <w:lvlText w:val="%1.%2.%3."/>
      <w:lvlJc w:val="left"/>
      <w:pPr>
        <w:tabs>
          <w:tab w:val="num" w:pos="1840"/>
        </w:tabs>
        <w:ind w:left="1624" w:hanging="504"/>
      </w:p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</w:lvl>
    <w:lvl w:ilvl="4">
      <w:start w:val="1"/>
      <w:numFmt w:val="decimal"/>
      <w:lvlText w:val="%1.%2.%3.%4.%5."/>
      <w:lvlJc w:val="left"/>
      <w:pPr>
        <w:tabs>
          <w:tab w:val="num" w:pos="2920"/>
        </w:tabs>
        <w:ind w:left="2632" w:hanging="792"/>
      </w:pPr>
    </w:lvl>
    <w:lvl w:ilvl="5">
      <w:start w:val="1"/>
      <w:numFmt w:val="decimal"/>
      <w:lvlText w:val="%1.%2.%3.%4.%5.%6."/>
      <w:lvlJc w:val="left"/>
      <w:pPr>
        <w:tabs>
          <w:tab w:val="num" w:pos="3640"/>
        </w:tabs>
        <w:ind w:left="31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720"/>
        </w:tabs>
        <w:ind w:left="41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40"/>
        </w:tabs>
        <w:ind w:left="4720" w:hanging="1440"/>
      </w:pPr>
    </w:lvl>
  </w:abstractNum>
  <w:abstractNum w:abstractNumId="22">
    <w:nsid w:val="2581731E"/>
    <w:multiLevelType w:val="multilevel"/>
    <w:tmpl w:val="3F2845CA"/>
    <w:lvl w:ilvl="0">
      <w:start w:val="1"/>
      <w:numFmt w:val="none"/>
      <w:lvlText w:val="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none"/>
      <w:isLgl/>
      <w:lvlText w:val="3.1."/>
      <w:lvlJc w:val="left"/>
      <w:pPr>
        <w:tabs>
          <w:tab w:val="num" w:pos="1872"/>
        </w:tabs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400" w:hanging="1440"/>
      </w:pPr>
      <w:rPr>
        <w:rFonts w:hint="default"/>
      </w:rPr>
    </w:lvl>
  </w:abstractNum>
  <w:abstractNum w:abstractNumId="23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77D6F23"/>
    <w:multiLevelType w:val="multilevel"/>
    <w:tmpl w:val="E416C1EC"/>
    <w:lvl w:ilvl="0">
      <w:start w:val="1"/>
      <w:numFmt w:val="decimal"/>
      <w:pStyle w:val="Titre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399A757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94C730C"/>
    <w:multiLevelType w:val="multilevel"/>
    <w:tmpl w:val="13AC239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>
    <w:nsid w:val="5BEF3C6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E5943F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0">
    <w:nsid w:val="64A854F0"/>
    <w:multiLevelType w:val="multilevel"/>
    <w:tmpl w:val="D93A3DE2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70D7687"/>
    <w:multiLevelType w:val="multilevel"/>
    <w:tmpl w:val="DEDE69F4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80"/>
        </w:tabs>
        <w:ind w:left="11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00"/>
        </w:tabs>
        <w:ind w:left="1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60"/>
        </w:tabs>
        <w:ind w:left="21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80"/>
        </w:tabs>
        <w:ind w:left="26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00"/>
        </w:tabs>
        <w:ind w:left="31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60"/>
        </w:tabs>
        <w:ind w:left="36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80"/>
        </w:tabs>
        <w:ind w:left="41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00"/>
        </w:tabs>
        <w:ind w:left="4720" w:hanging="1440"/>
      </w:pPr>
      <w:rPr>
        <w:rFonts w:hint="default"/>
      </w:rPr>
    </w:lvl>
  </w:abstractNum>
  <w:num w:numId="1">
    <w:abstractNumId w:val="18"/>
  </w:num>
  <w:num w:numId="2">
    <w:abstractNumId w:val="15"/>
  </w:num>
  <w:num w:numId="3">
    <w:abstractNumId w:val="12"/>
  </w:num>
  <w:num w:numId="4">
    <w:abstractNumId w:val="26"/>
  </w:num>
  <w:num w:numId="5">
    <w:abstractNumId w:val="26"/>
  </w:num>
  <w:num w:numId="6">
    <w:abstractNumId w:val="26"/>
  </w:num>
  <w:num w:numId="7">
    <w:abstractNumId w:val="30"/>
  </w:num>
  <w:num w:numId="8">
    <w:abstractNumId w:val="30"/>
  </w:num>
  <w:num w:numId="9">
    <w:abstractNumId w:val="30"/>
  </w:num>
  <w:num w:numId="10">
    <w:abstractNumId w:val="30"/>
  </w:num>
  <w:num w:numId="11">
    <w:abstractNumId w:val="30"/>
  </w:num>
  <w:num w:numId="12">
    <w:abstractNumId w:val="30"/>
  </w:num>
  <w:num w:numId="13">
    <w:abstractNumId w:val="13"/>
  </w:num>
  <w:num w:numId="14">
    <w:abstractNumId w:val="16"/>
  </w:num>
  <w:num w:numId="15">
    <w:abstractNumId w:val="13"/>
  </w:num>
  <w:num w:numId="16">
    <w:abstractNumId w:val="21"/>
  </w:num>
  <w:num w:numId="17">
    <w:abstractNumId w:val="32"/>
  </w:num>
  <w:num w:numId="18">
    <w:abstractNumId w:val="19"/>
  </w:num>
  <w:num w:numId="19">
    <w:abstractNumId w:val="19"/>
  </w:num>
  <w:num w:numId="20">
    <w:abstractNumId w:val="19"/>
  </w:num>
  <w:num w:numId="21">
    <w:abstractNumId w:val="19"/>
  </w:num>
  <w:num w:numId="22">
    <w:abstractNumId w:val="22"/>
  </w:num>
  <w:num w:numId="23">
    <w:abstractNumId w:val="22"/>
  </w:num>
  <w:num w:numId="24">
    <w:abstractNumId w:val="10"/>
  </w:num>
  <w:num w:numId="25">
    <w:abstractNumId w:val="17"/>
  </w:num>
  <w:num w:numId="26">
    <w:abstractNumId w:val="24"/>
  </w:num>
  <w:num w:numId="27">
    <w:abstractNumId w:val="24"/>
  </w:num>
  <w:num w:numId="28">
    <w:abstractNumId w:val="23"/>
  </w:num>
  <w:num w:numId="29">
    <w:abstractNumId w:val="11"/>
  </w:num>
  <w:num w:numId="30">
    <w:abstractNumId w:val="14"/>
  </w:num>
  <w:num w:numId="31">
    <w:abstractNumId w:val="29"/>
  </w:num>
  <w:num w:numId="32">
    <w:abstractNumId w:val="31"/>
  </w:num>
  <w:num w:numId="33">
    <w:abstractNumId w:val="7"/>
  </w:num>
  <w:num w:numId="34">
    <w:abstractNumId w:val="7"/>
  </w:num>
  <w:num w:numId="35">
    <w:abstractNumId w:val="9"/>
  </w:num>
  <w:num w:numId="36">
    <w:abstractNumId w:val="9"/>
  </w:num>
  <w:num w:numId="37">
    <w:abstractNumId w:val="20"/>
  </w:num>
  <w:num w:numId="38">
    <w:abstractNumId w:val="27"/>
  </w:num>
  <w:num w:numId="39">
    <w:abstractNumId w:val="25"/>
  </w:num>
  <w:num w:numId="40">
    <w:abstractNumId w:val="28"/>
  </w:num>
  <w:num w:numId="41">
    <w:abstractNumId w:val="8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"/>
  </w:num>
  <w:num w:numId="47">
    <w:abstractNumId w:val="5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80"/>
    <w:rsid w:val="0000293C"/>
    <w:rsid w:val="00002B61"/>
    <w:rsid w:val="00024735"/>
    <w:rsid w:val="00064AF5"/>
    <w:rsid w:val="00094D8A"/>
    <w:rsid w:val="00124760"/>
    <w:rsid w:val="0016202D"/>
    <w:rsid w:val="001634E6"/>
    <w:rsid w:val="00187973"/>
    <w:rsid w:val="001A0607"/>
    <w:rsid w:val="001B7CC0"/>
    <w:rsid w:val="001D40F6"/>
    <w:rsid w:val="001D755A"/>
    <w:rsid w:val="0020276C"/>
    <w:rsid w:val="00231ECB"/>
    <w:rsid w:val="00292AF8"/>
    <w:rsid w:val="002C41C2"/>
    <w:rsid w:val="002F5C18"/>
    <w:rsid w:val="00315122"/>
    <w:rsid w:val="00321480"/>
    <w:rsid w:val="003331D3"/>
    <w:rsid w:val="00333FC4"/>
    <w:rsid w:val="00354576"/>
    <w:rsid w:val="003649DE"/>
    <w:rsid w:val="003779C2"/>
    <w:rsid w:val="003810D9"/>
    <w:rsid w:val="003B7ACA"/>
    <w:rsid w:val="003B7B42"/>
    <w:rsid w:val="003D1248"/>
    <w:rsid w:val="003D1705"/>
    <w:rsid w:val="003F5C8D"/>
    <w:rsid w:val="0044126B"/>
    <w:rsid w:val="00480464"/>
    <w:rsid w:val="004A43AD"/>
    <w:rsid w:val="004D039A"/>
    <w:rsid w:val="004D142C"/>
    <w:rsid w:val="004E74BA"/>
    <w:rsid w:val="00520028"/>
    <w:rsid w:val="005905C5"/>
    <w:rsid w:val="00592116"/>
    <w:rsid w:val="005B26A6"/>
    <w:rsid w:val="005F5E99"/>
    <w:rsid w:val="006350C4"/>
    <w:rsid w:val="006529C1"/>
    <w:rsid w:val="00676347"/>
    <w:rsid w:val="00677832"/>
    <w:rsid w:val="00684B18"/>
    <w:rsid w:val="00685817"/>
    <w:rsid w:val="006927AA"/>
    <w:rsid w:val="00692C48"/>
    <w:rsid w:val="006B64F8"/>
    <w:rsid w:val="00713CFB"/>
    <w:rsid w:val="00737157"/>
    <w:rsid w:val="007402BA"/>
    <w:rsid w:val="00743213"/>
    <w:rsid w:val="007455A0"/>
    <w:rsid w:val="00745E73"/>
    <w:rsid w:val="007717FF"/>
    <w:rsid w:val="00796C2A"/>
    <w:rsid w:val="007A59A7"/>
    <w:rsid w:val="007B3A56"/>
    <w:rsid w:val="007D7FC8"/>
    <w:rsid w:val="007F3319"/>
    <w:rsid w:val="007F7A21"/>
    <w:rsid w:val="00811F3F"/>
    <w:rsid w:val="00837733"/>
    <w:rsid w:val="0084142B"/>
    <w:rsid w:val="008429A0"/>
    <w:rsid w:val="0085284A"/>
    <w:rsid w:val="00862F5B"/>
    <w:rsid w:val="00867D5E"/>
    <w:rsid w:val="008767CF"/>
    <w:rsid w:val="008836EC"/>
    <w:rsid w:val="008A6766"/>
    <w:rsid w:val="008B64FE"/>
    <w:rsid w:val="008E6499"/>
    <w:rsid w:val="009110BB"/>
    <w:rsid w:val="0093057C"/>
    <w:rsid w:val="00955D4F"/>
    <w:rsid w:val="009D2147"/>
    <w:rsid w:val="00A143A1"/>
    <w:rsid w:val="00A37D09"/>
    <w:rsid w:val="00AA0E12"/>
    <w:rsid w:val="00AA3C7A"/>
    <w:rsid w:val="00AB5215"/>
    <w:rsid w:val="00AE48ED"/>
    <w:rsid w:val="00AF25A6"/>
    <w:rsid w:val="00B20BA2"/>
    <w:rsid w:val="00B32746"/>
    <w:rsid w:val="00B6073B"/>
    <w:rsid w:val="00B73E5B"/>
    <w:rsid w:val="00B756E3"/>
    <w:rsid w:val="00BA11EB"/>
    <w:rsid w:val="00BF040E"/>
    <w:rsid w:val="00C070C2"/>
    <w:rsid w:val="00C12E16"/>
    <w:rsid w:val="00C2167F"/>
    <w:rsid w:val="00C241D3"/>
    <w:rsid w:val="00C71B58"/>
    <w:rsid w:val="00CB1C09"/>
    <w:rsid w:val="00CB7DAC"/>
    <w:rsid w:val="00D06DD2"/>
    <w:rsid w:val="00D25760"/>
    <w:rsid w:val="00D33C2A"/>
    <w:rsid w:val="00D44DD8"/>
    <w:rsid w:val="00D665D3"/>
    <w:rsid w:val="00D840D3"/>
    <w:rsid w:val="00D9532F"/>
    <w:rsid w:val="00D95DA3"/>
    <w:rsid w:val="00DF7DBF"/>
    <w:rsid w:val="00E06CFB"/>
    <w:rsid w:val="00E2382C"/>
    <w:rsid w:val="00E322BE"/>
    <w:rsid w:val="00E441A4"/>
    <w:rsid w:val="00E50D73"/>
    <w:rsid w:val="00E66FBD"/>
    <w:rsid w:val="00E91877"/>
    <w:rsid w:val="00EB2F67"/>
    <w:rsid w:val="00F24436"/>
    <w:rsid w:val="00F25C20"/>
    <w:rsid w:val="00F41733"/>
    <w:rsid w:val="00F54467"/>
    <w:rsid w:val="00F748E0"/>
    <w:rsid w:val="00F9120E"/>
    <w:rsid w:val="00FB14F4"/>
    <w:rsid w:val="00FD4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31EC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31ECB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3274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55D4F"/>
    <w:pPr>
      <w:numPr>
        <w:numId w:val="38"/>
      </w:numPr>
    </w:pPr>
  </w:style>
  <w:style w:type="numbering" w:styleId="1ai">
    <w:name w:val="Outline List 1"/>
    <w:basedOn w:val="Aucuneliste"/>
    <w:rsid w:val="00955D4F"/>
    <w:pPr>
      <w:numPr>
        <w:numId w:val="39"/>
      </w:numPr>
    </w:pPr>
  </w:style>
  <w:style w:type="character" w:styleId="Accentuation">
    <w:name w:val="Emphasis"/>
    <w:qFormat/>
    <w:rsid w:val="00955D4F"/>
    <w:rPr>
      <w:i/>
      <w:iCs/>
    </w:rPr>
  </w:style>
  <w:style w:type="character" w:styleId="AcronymeHTML">
    <w:name w:val="HTML Acronym"/>
    <w:rsid w:val="00955D4F"/>
  </w:style>
  <w:style w:type="paragraph" w:styleId="Adressedestinataire">
    <w:name w:val="envelope address"/>
    <w:basedOn w:val="Normal"/>
    <w:rsid w:val="00955D4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55D4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55D4F"/>
    <w:rPr>
      <w:i/>
      <w:iCs/>
    </w:rPr>
  </w:style>
  <w:style w:type="character" w:customStyle="1" w:styleId="AdresseHTMLCar">
    <w:name w:val="Adresse HTML Car"/>
    <w:link w:val="AdresseHTML"/>
    <w:rsid w:val="00955D4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55D4F"/>
    <w:rPr>
      <w:vertAlign w:val="superscript"/>
    </w:rPr>
  </w:style>
  <w:style w:type="character" w:styleId="Appelnotedebasdep">
    <w:name w:val="footnote reference"/>
    <w:rsid w:val="00955D4F"/>
    <w:rPr>
      <w:vertAlign w:val="superscript"/>
    </w:rPr>
  </w:style>
  <w:style w:type="numbering" w:styleId="ArticleSection">
    <w:name w:val="Outline List 3"/>
    <w:basedOn w:val="Aucuneliste"/>
    <w:rsid w:val="00955D4F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55D4F"/>
  </w:style>
  <w:style w:type="paragraph" w:styleId="Citation">
    <w:name w:val="Quote"/>
    <w:basedOn w:val="Normal"/>
    <w:next w:val="Normal"/>
    <w:link w:val="CitationCar"/>
    <w:uiPriority w:val="29"/>
    <w:qFormat/>
    <w:rsid w:val="00955D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55D4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55D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5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55D4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55D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55D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55D4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55D4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55D4F"/>
    <w:rPr>
      <w:sz w:val="20"/>
      <w:szCs w:val="20"/>
    </w:rPr>
  </w:style>
  <w:style w:type="character" w:customStyle="1" w:styleId="CommentaireCar">
    <w:name w:val="Commentaire Car"/>
    <w:link w:val="Commentaire"/>
    <w:rsid w:val="00955D4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55D4F"/>
    <w:pPr>
      <w:spacing w:after="120"/>
    </w:pPr>
  </w:style>
  <w:style w:type="character" w:customStyle="1" w:styleId="CorpsdetexteCar">
    <w:name w:val="Corps de texte Car"/>
    <w:link w:val="Corpsdetexte"/>
    <w:rsid w:val="00955D4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55D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55D4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55D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55D4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55D4F"/>
  </w:style>
  <w:style w:type="character" w:customStyle="1" w:styleId="DateCar">
    <w:name w:val="Date Car"/>
    <w:link w:val="Date"/>
    <w:rsid w:val="00955D4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55D4F"/>
    <w:rPr>
      <w:i/>
      <w:iCs/>
    </w:rPr>
  </w:style>
  <w:style w:type="table" w:styleId="Effetsdetableau3D1">
    <w:name w:val="Table 3D effects 1"/>
    <w:basedOn w:val="TableauNormal"/>
    <w:rsid w:val="00955D4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55D4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55D4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55D4F"/>
    <w:rPr>
      <w:b/>
      <w:bCs/>
    </w:rPr>
  </w:style>
  <w:style w:type="character" w:styleId="Emphaseintense">
    <w:name w:val="Intense Emphasis"/>
    <w:uiPriority w:val="21"/>
    <w:qFormat/>
    <w:rsid w:val="00955D4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55D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55D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55D4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55D4F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955D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55D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55D4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55D4F"/>
    <w:pPr>
      <w:ind w:left="4252"/>
    </w:pPr>
  </w:style>
  <w:style w:type="character" w:customStyle="1" w:styleId="FormuledepolitesseCar">
    <w:name w:val="Formule de politesse Car"/>
    <w:link w:val="Formuledepolitesse"/>
    <w:rsid w:val="00955D4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55D4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55D4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55D4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55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55D4F"/>
    <w:pPr>
      <w:ind w:left="180" w:hanging="180"/>
    </w:pPr>
  </w:style>
  <w:style w:type="paragraph" w:styleId="Index2">
    <w:name w:val="index 2"/>
    <w:basedOn w:val="Normal"/>
    <w:next w:val="Normal"/>
    <w:rsid w:val="00955D4F"/>
    <w:pPr>
      <w:ind w:left="360" w:hanging="180"/>
    </w:pPr>
  </w:style>
  <w:style w:type="paragraph" w:styleId="Index3">
    <w:name w:val="index 3"/>
    <w:basedOn w:val="Normal"/>
    <w:next w:val="Normal"/>
    <w:rsid w:val="00955D4F"/>
    <w:pPr>
      <w:ind w:left="540" w:hanging="180"/>
    </w:pPr>
  </w:style>
  <w:style w:type="paragraph" w:styleId="Index4">
    <w:name w:val="index 4"/>
    <w:basedOn w:val="Normal"/>
    <w:next w:val="Normal"/>
    <w:rsid w:val="00955D4F"/>
    <w:pPr>
      <w:ind w:left="720" w:hanging="180"/>
    </w:pPr>
  </w:style>
  <w:style w:type="paragraph" w:styleId="Index5">
    <w:name w:val="index 5"/>
    <w:basedOn w:val="Normal"/>
    <w:next w:val="Normal"/>
    <w:rsid w:val="00955D4F"/>
    <w:pPr>
      <w:ind w:left="900" w:hanging="180"/>
    </w:pPr>
  </w:style>
  <w:style w:type="paragraph" w:styleId="Index6">
    <w:name w:val="index 6"/>
    <w:basedOn w:val="Normal"/>
    <w:next w:val="Normal"/>
    <w:rsid w:val="00955D4F"/>
    <w:pPr>
      <w:ind w:left="1080" w:hanging="180"/>
    </w:pPr>
  </w:style>
  <w:style w:type="paragraph" w:styleId="Index7">
    <w:name w:val="index 7"/>
    <w:basedOn w:val="Normal"/>
    <w:next w:val="Normal"/>
    <w:rsid w:val="00955D4F"/>
    <w:pPr>
      <w:ind w:left="1260" w:hanging="180"/>
    </w:pPr>
  </w:style>
  <w:style w:type="paragraph" w:styleId="Index8">
    <w:name w:val="index 8"/>
    <w:basedOn w:val="Normal"/>
    <w:next w:val="Normal"/>
    <w:rsid w:val="00955D4F"/>
    <w:pPr>
      <w:ind w:left="1440" w:hanging="180"/>
    </w:pPr>
  </w:style>
  <w:style w:type="paragraph" w:styleId="Index9">
    <w:name w:val="index 9"/>
    <w:basedOn w:val="Normal"/>
    <w:next w:val="Normal"/>
    <w:rsid w:val="00955D4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55D4F"/>
    <w:rPr>
      <w:b/>
      <w:bCs/>
      <w:sz w:val="20"/>
      <w:szCs w:val="20"/>
    </w:rPr>
  </w:style>
  <w:style w:type="paragraph" w:styleId="Liste">
    <w:name w:val="List"/>
    <w:basedOn w:val="Normal"/>
    <w:rsid w:val="00955D4F"/>
    <w:pPr>
      <w:ind w:left="283" w:hanging="283"/>
      <w:contextualSpacing/>
    </w:pPr>
  </w:style>
  <w:style w:type="paragraph" w:styleId="Liste2">
    <w:name w:val="List 2"/>
    <w:basedOn w:val="Normal"/>
    <w:rsid w:val="00955D4F"/>
    <w:pPr>
      <w:ind w:left="566" w:hanging="283"/>
      <w:contextualSpacing/>
    </w:pPr>
  </w:style>
  <w:style w:type="paragraph" w:styleId="Liste3">
    <w:name w:val="List 3"/>
    <w:basedOn w:val="Normal"/>
    <w:rsid w:val="00955D4F"/>
    <w:pPr>
      <w:ind w:left="849" w:hanging="283"/>
      <w:contextualSpacing/>
    </w:pPr>
  </w:style>
  <w:style w:type="paragraph" w:styleId="Liste4">
    <w:name w:val="List 4"/>
    <w:basedOn w:val="Normal"/>
    <w:rsid w:val="00955D4F"/>
    <w:pPr>
      <w:ind w:left="1132" w:hanging="283"/>
      <w:contextualSpacing/>
    </w:pPr>
  </w:style>
  <w:style w:type="paragraph" w:styleId="Liste5">
    <w:name w:val="List 5"/>
    <w:basedOn w:val="Normal"/>
    <w:rsid w:val="00955D4F"/>
    <w:pPr>
      <w:ind w:left="1415" w:hanging="283"/>
      <w:contextualSpacing/>
    </w:pPr>
  </w:style>
  <w:style w:type="paragraph" w:styleId="Listenumros">
    <w:name w:val="List Number"/>
    <w:basedOn w:val="Normal"/>
    <w:rsid w:val="00955D4F"/>
    <w:pPr>
      <w:numPr>
        <w:numId w:val="41"/>
      </w:numPr>
      <w:contextualSpacing/>
    </w:pPr>
  </w:style>
  <w:style w:type="paragraph" w:styleId="Listenumros2">
    <w:name w:val="List Number 2"/>
    <w:basedOn w:val="Normal"/>
    <w:rsid w:val="00955D4F"/>
    <w:pPr>
      <w:numPr>
        <w:numId w:val="42"/>
      </w:numPr>
      <w:contextualSpacing/>
    </w:pPr>
  </w:style>
  <w:style w:type="paragraph" w:styleId="Listenumros3">
    <w:name w:val="List Number 3"/>
    <w:basedOn w:val="Normal"/>
    <w:rsid w:val="00955D4F"/>
    <w:pPr>
      <w:numPr>
        <w:numId w:val="43"/>
      </w:numPr>
      <w:contextualSpacing/>
    </w:pPr>
  </w:style>
  <w:style w:type="paragraph" w:styleId="Listenumros4">
    <w:name w:val="List Number 4"/>
    <w:basedOn w:val="Normal"/>
    <w:rsid w:val="00955D4F"/>
    <w:pPr>
      <w:numPr>
        <w:numId w:val="44"/>
      </w:numPr>
      <w:contextualSpacing/>
    </w:pPr>
  </w:style>
  <w:style w:type="paragraph" w:styleId="Listenumros5">
    <w:name w:val="List Number 5"/>
    <w:basedOn w:val="Normal"/>
    <w:rsid w:val="00955D4F"/>
    <w:pPr>
      <w:numPr>
        <w:numId w:val="45"/>
      </w:numPr>
      <w:contextualSpacing/>
    </w:pPr>
  </w:style>
  <w:style w:type="paragraph" w:styleId="Listepuces3">
    <w:name w:val="List Bullet 3"/>
    <w:basedOn w:val="Normal"/>
    <w:rsid w:val="00955D4F"/>
    <w:pPr>
      <w:numPr>
        <w:numId w:val="46"/>
      </w:numPr>
      <w:contextualSpacing/>
    </w:pPr>
  </w:style>
  <w:style w:type="paragraph" w:styleId="Listepuces4">
    <w:name w:val="List Bullet 4"/>
    <w:basedOn w:val="Normal"/>
    <w:rsid w:val="00955D4F"/>
    <w:pPr>
      <w:numPr>
        <w:numId w:val="47"/>
      </w:numPr>
      <w:contextualSpacing/>
    </w:pPr>
  </w:style>
  <w:style w:type="paragraph" w:styleId="Listepuces5">
    <w:name w:val="List Bullet 5"/>
    <w:basedOn w:val="Normal"/>
    <w:rsid w:val="00955D4F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55D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55D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55D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55D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55D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55D4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55D4F"/>
    <w:rPr>
      <w:sz w:val="16"/>
      <w:szCs w:val="16"/>
    </w:rPr>
  </w:style>
  <w:style w:type="paragraph" w:styleId="NormalWeb">
    <w:name w:val="Normal (Web)"/>
    <w:basedOn w:val="Normal"/>
    <w:rsid w:val="00955D4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55D4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55D4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55D4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55D4F"/>
    <w:rPr>
      <w:sz w:val="20"/>
      <w:szCs w:val="20"/>
    </w:rPr>
  </w:style>
  <w:style w:type="character" w:customStyle="1" w:styleId="NotedefinCar">
    <w:name w:val="Note de fin Car"/>
    <w:link w:val="Notedefin"/>
    <w:rsid w:val="00955D4F"/>
    <w:rPr>
      <w:rFonts w:ascii="Tw Cen MT" w:hAnsi="Tw Cen MT"/>
      <w:lang w:eastAsia="en-US"/>
    </w:rPr>
  </w:style>
  <w:style w:type="character" w:styleId="Numrodeligne">
    <w:name w:val="line number"/>
    <w:rsid w:val="00955D4F"/>
  </w:style>
  <w:style w:type="paragraph" w:styleId="Objetducommentaire">
    <w:name w:val="annotation subject"/>
    <w:basedOn w:val="Commentaire"/>
    <w:next w:val="Commentaire"/>
    <w:link w:val="ObjetducommentaireCar"/>
    <w:rsid w:val="00955D4F"/>
    <w:rPr>
      <w:b/>
      <w:bCs/>
    </w:rPr>
  </w:style>
  <w:style w:type="character" w:customStyle="1" w:styleId="ObjetducommentaireCar">
    <w:name w:val="Objet du commentaire Car"/>
    <w:link w:val="Objetducommentaire"/>
    <w:rsid w:val="00955D4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55D4F"/>
    <w:pPr>
      <w:ind w:left="708"/>
    </w:pPr>
  </w:style>
  <w:style w:type="paragraph" w:styleId="PrformatHTML">
    <w:name w:val="HTML Preformatted"/>
    <w:basedOn w:val="Normal"/>
    <w:link w:val="PrformatHTMLCar"/>
    <w:rsid w:val="00955D4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55D4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55D4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55D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55D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55D4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55D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55D4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55D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55D4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55D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55D4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55D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55D4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55D4F"/>
    <w:pPr>
      <w:ind w:left="708"/>
    </w:pPr>
  </w:style>
  <w:style w:type="paragraph" w:styleId="Salutations">
    <w:name w:val="Salutation"/>
    <w:basedOn w:val="Normal"/>
    <w:next w:val="Normal"/>
    <w:link w:val="SalutationsCar"/>
    <w:rsid w:val="00955D4F"/>
  </w:style>
  <w:style w:type="character" w:customStyle="1" w:styleId="SalutationsCar">
    <w:name w:val="Salutations Car"/>
    <w:link w:val="Salutations"/>
    <w:rsid w:val="00955D4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55D4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55D4F"/>
    <w:pPr>
      <w:ind w:left="4252"/>
    </w:pPr>
  </w:style>
  <w:style w:type="character" w:customStyle="1" w:styleId="SignatureCar">
    <w:name w:val="Signature Car"/>
    <w:link w:val="Signature"/>
    <w:rsid w:val="00955D4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55D4F"/>
  </w:style>
  <w:style w:type="character" w:customStyle="1" w:styleId="SignaturelectroniqueCar">
    <w:name w:val="Signature électronique Car"/>
    <w:link w:val="Signaturelectronique"/>
    <w:rsid w:val="00955D4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55D4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55D4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55D4F"/>
  </w:style>
  <w:style w:type="paragraph" w:styleId="Tabledesrfrencesjuridiques">
    <w:name w:val="table of authorities"/>
    <w:basedOn w:val="Normal"/>
    <w:next w:val="Normal"/>
    <w:rsid w:val="00955D4F"/>
    <w:pPr>
      <w:ind w:left="180" w:hanging="180"/>
    </w:pPr>
  </w:style>
  <w:style w:type="table" w:styleId="Tableauclassique1">
    <w:name w:val="Table Classic 1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55D4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55D4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55D4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55D4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55D4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55D4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55D4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55D4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55D4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55D4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55D4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55D4F"/>
    <w:rPr>
      <w:color w:val="808080"/>
    </w:rPr>
  </w:style>
  <w:style w:type="paragraph" w:styleId="Textedemacro">
    <w:name w:val="macro"/>
    <w:link w:val="TextedemacroCar"/>
    <w:rsid w:val="00955D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55D4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55D4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55D4F"/>
  </w:style>
  <w:style w:type="character" w:customStyle="1" w:styleId="TitredenoteCar">
    <w:name w:val="Titre de note Car"/>
    <w:link w:val="Titredenote"/>
    <w:rsid w:val="00955D4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55D4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55D4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55D4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55D4F"/>
    <w:pPr>
      <w:ind w:left="1440"/>
    </w:pPr>
  </w:style>
  <w:style w:type="table" w:styleId="Trameclaire-Accent1">
    <w:name w:val="Light Shading Accent 1"/>
    <w:basedOn w:val="TableauNormal"/>
    <w:uiPriority w:val="60"/>
    <w:rsid w:val="00955D4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55D4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55D4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55D4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55D4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55D4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55D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D95DA3"/>
    <w:pPr>
      <w:keepNext/>
      <w:numPr>
        <w:numId w:val="27"/>
      </w:numPr>
      <w:spacing w:before="240" w:after="240"/>
      <w:jc w:val="left"/>
      <w:outlineLvl w:val="0"/>
    </w:pPr>
    <w:rPr>
      <w:rFonts w:ascii="Imago" w:hAnsi="Imago"/>
      <w:b/>
      <w:kern w:val="28"/>
      <w:sz w:val="32"/>
      <w:lang w:eastAsia="fr-FR"/>
    </w:rPr>
  </w:style>
  <w:style w:type="paragraph" w:styleId="Titre2">
    <w:name w:val="heading 2"/>
    <w:basedOn w:val="Normal"/>
    <w:qFormat/>
    <w:rsid w:val="00AA3C7A"/>
    <w:pPr>
      <w:numPr>
        <w:ilvl w:val="1"/>
        <w:numId w:val="25"/>
      </w:numPr>
      <w:overflowPunct w:val="0"/>
      <w:autoSpaceDE w:val="0"/>
      <w:autoSpaceDN w:val="0"/>
      <w:adjustRightInd w:val="0"/>
      <w:spacing w:before="100" w:after="100"/>
      <w:ind w:right="400"/>
      <w:jc w:val="left"/>
      <w:textAlignment w:val="baseline"/>
      <w:outlineLvl w:val="1"/>
    </w:pPr>
    <w:rPr>
      <w:b/>
      <w:color w:val="FFCC00"/>
      <w:sz w:val="27"/>
      <w:szCs w:val="20"/>
      <w:lang w:eastAsia="fr-FR"/>
    </w:rPr>
  </w:style>
  <w:style w:type="paragraph" w:styleId="Titre3">
    <w:name w:val="heading 3"/>
    <w:aliases w:val="Titre 3 SeV"/>
    <w:basedOn w:val="Titre2SeV"/>
    <w:next w:val="Normal"/>
    <w:qFormat/>
    <w:rsid w:val="00024735"/>
    <w:pPr>
      <w:pBdr>
        <w:bottom w:val="none" w:sz="0" w:space="0" w:color="auto"/>
      </w:pBdr>
      <w:spacing w:after="240"/>
      <w:ind w:left="1134"/>
      <w:outlineLvl w:val="2"/>
    </w:pPr>
    <w:rPr>
      <w:b w:val="0"/>
      <w:bCs/>
      <w:sz w:val="20"/>
      <w:szCs w:val="20"/>
    </w:rPr>
  </w:style>
  <w:style w:type="paragraph" w:styleId="Titre4">
    <w:name w:val="heading 4"/>
    <w:basedOn w:val="Titre1"/>
    <w:next w:val="Normal"/>
    <w:qFormat/>
    <w:rsid w:val="00D95DA3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95DA3"/>
    <w:pPr>
      <w:keepNext/>
      <w:numPr>
        <w:ilvl w:val="4"/>
        <w:numId w:val="2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95DA3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95DA3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95DA3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95DA3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D840D3"/>
    <w:pPr>
      <w:spacing w:before="240" w:after="60"/>
      <w:jc w:val="left"/>
      <w:outlineLvl w:val="0"/>
    </w:pPr>
    <w:rPr>
      <w:rFonts w:ascii="Imago" w:hAnsi="Imago" w:cs="Arial"/>
      <w:b/>
      <w:bCs/>
      <w:kern w:val="28"/>
      <w:sz w:val="32"/>
      <w:szCs w:val="32"/>
      <w:lang w:eastAsia="fr-FR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15"/>
      </w:numPr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4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28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29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31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32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34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36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37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31EC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231ECB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B32746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55D4F"/>
    <w:pPr>
      <w:numPr>
        <w:numId w:val="38"/>
      </w:numPr>
    </w:pPr>
  </w:style>
  <w:style w:type="numbering" w:styleId="1ai">
    <w:name w:val="Outline List 1"/>
    <w:basedOn w:val="Aucuneliste"/>
    <w:rsid w:val="00955D4F"/>
    <w:pPr>
      <w:numPr>
        <w:numId w:val="39"/>
      </w:numPr>
    </w:pPr>
  </w:style>
  <w:style w:type="character" w:styleId="Accentuation">
    <w:name w:val="Emphasis"/>
    <w:qFormat/>
    <w:rsid w:val="00955D4F"/>
    <w:rPr>
      <w:i/>
      <w:iCs/>
    </w:rPr>
  </w:style>
  <w:style w:type="character" w:styleId="AcronymeHTML">
    <w:name w:val="HTML Acronym"/>
    <w:rsid w:val="00955D4F"/>
  </w:style>
  <w:style w:type="paragraph" w:styleId="Adressedestinataire">
    <w:name w:val="envelope address"/>
    <w:basedOn w:val="Normal"/>
    <w:rsid w:val="00955D4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55D4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55D4F"/>
    <w:rPr>
      <w:i/>
      <w:iCs/>
    </w:rPr>
  </w:style>
  <w:style w:type="character" w:customStyle="1" w:styleId="AdresseHTMLCar">
    <w:name w:val="Adresse HTML Car"/>
    <w:link w:val="AdresseHTML"/>
    <w:rsid w:val="00955D4F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55D4F"/>
    <w:rPr>
      <w:vertAlign w:val="superscript"/>
    </w:rPr>
  </w:style>
  <w:style w:type="character" w:styleId="Appelnotedebasdep">
    <w:name w:val="footnote reference"/>
    <w:rsid w:val="00955D4F"/>
    <w:rPr>
      <w:vertAlign w:val="superscript"/>
    </w:rPr>
  </w:style>
  <w:style w:type="numbering" w:styleId="ArticleSection">
    <w:name w:val="Outline List 3"/>
    <w:basedOn w:val="Aucuneliste"/>
    <w:rsid w:val="00955D4F"/>
    <w:pPr>
      <w:numPr>
        <w:numId w:val="4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55D4F"/>
  </w:style>
  <w:style w:type="paragraph" w:styleId="Citation">
    <w:name w:val="Quote"/>
    <w:basedOn w:val="Normal"/>
    <w:next w:val="Normal"/>
    <w:link w:val="CitationCar"/>
    <w:uiPriority w:val="29"/>
    <w:qFormat/>
    <w:rsid w:val="00955D4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55D4F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55D4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55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55D4F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55D4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55D4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55D4F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55D4F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55D4F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55D4F"/>
    <w:rPr>
      <w:sz w:val="20"/>
      <w:szCs w:val="20"/>
    </w:rPr>
  </w:style>
  <w:style w:type="character" w:customStyle="1" w:styleId="CommentaireCar">
    <w:name w:val="Commentaire Car"/>
    <w:link w:val="Commentaire"/>
    <w:rsid w:val="00955D4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955D4F"/>
    <w:pPr>
      <w:spacing w:after="120"/>
    </w:pPr>
  </w:style>
  <w:style w:type="character" w:customStyle="1" w:styleId="CorpsdetexteCar">
    <w:name w:val="Corps de texte Car"/>
    <w:link w:val="Corpsdetexte"/>
    <w:rsid w:val="00955D4F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55D4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55D4F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55D4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55D4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55D4F"/>
  </w:style>
  <w:style w:type="character" w:customStyle="1" w:styleId="DateCar">
    <w:name w:val="Date Car"/>
    <w:link w:val="Date"/>
    <w:rsid w:val="00955D4F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55D4F"/>
    <w:rPr>
      <w:i/>
      <w:iCs/>
    </w:rPr>
  </w:style>
  <w:style w:type="table" w:styleId="Effetsdetableau3D1">
    <w:name w:val="Table 3D effects 1"/>
    <w:basedOn w:val="TableauNormal"/>
    <w:rsid w:val="00955D4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55D4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55D4F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55D4F"/>
    <w:rPr>
      <w:b/>
      <w:bCs/>
    </w:rPr>
  </w:style>
  <w:style w:type="character" w:styleId="Emphaseintense">
    <w:name w:val="Intense Emphasis"/>
    <w:uiPriority w:val="21"/>
    <w:qFormat/>
    <w:rsid w:val="00955D4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55D4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55D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55D4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55D4F"/>
    <w:pPr>
      <w:numPr>
        <w:numId w:val="0"/>
      </w:numPr>
      <w:spacing w:after="60"/>
      <w:jc w:val="both"/>
      <w:outlineLvl w:val="9"/>
    </w:pPr>
    <w:rPr>
      <w:rFonts w:ascii="Cambria" w:hAnsi="Cambria"/>
      <w:bCs/>
      <w:kern w:val="32"/>
      <w:szCs w:val="32"/>
      <w:lang w:eastAsia="en-US"/>
    </w:rPr>
  </w:style>
  <w:style w:type="character" w:styleId="ExempleHTML">
    <w:name w:val="HTML Sample"/>
    <w:rsid w:val="00955D4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55D4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55D4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55D4F"/>
    <w:pPr>
      <w:ind w:left="4252"/>
    </w:pPr>
  </w:style>
  <w:style w:type="character" w:customStyle="1" w:styleId="FormuledepolitesseCar">
    <w:name w:val="Formule de politesse Car"/>
    <w:link w:val="Formuledepolitesse"/>
    <w:rsid w:val="00955D4F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55D4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55D4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55D4F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55D4F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55D4F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55D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55D4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55D4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55D4F"/>
    <w:pPr>
      <w:ind w:left="180" w:hanging="180"/>
    </w:pPr>
  </w:style>
  <w:style w:type="paragraph" w:styleId="Index2">
    <w:name w:val="index 2"/>
    <w:basedOn w:val="Normal"/>
    <w:next w:val="Normal"/>
    <w:rsid w:val="00955D4F"/>
    <w:pPr>
      <w:ind w:left="360" w:hanging="180"/>
    </w:pPr>
  </w:style>
  <w:style w:type="paragraph" w:styleId="Index3">
    <w:name w:val="index 3"/>
    <w:basedOn w:val="Normal"/>
    <w:next w:val="Normal"/>
    <w:rsid w:val="00955D4F"/>
    <w:pPr>
      <w:ind w:left="540" w:hanging="180"/>
    </w:pPr>
  </w:style>
  <w:style w:type="paragraph" w:styleId="Index4">
    <w:name w:val="index 4"/>
    <w:basedOn w:val="Normal"/>
    <w:next w:val="Normal"/>
    <w:rsid w:val="00955D4F"/>
    <w:pPr>
      <w:ind w:left="720" w:hanging="180"/>
    </w:pPr>
  </w:style>
  <w:style w:type="paragraph" w:styleId="Index5">
    <w:name w:val="index 5"/>
    <w:basedOn w:val="Normal"/>
    <w:next w:val="Normal"/>
    <w:rsid w:val="00955D4F"/>
    <w:pPr>
      <w:ind w:left="900" w:hanging="180"/>
    </w:pPr>
  </w:style>
  <w:style w:type="paragraph" w:styleId="Index6">
    <w:name w:val="index 6"/>
    <w:basedOn w:val="Normal"/>
    <w:next w:val="Normal"/>
    <w:rsid w:val="00955D4F"/>
    <w:pPr>
      <w:ind w:left="1080" w:hanging="180"/>
    </w:pPr>
  </w:style>
  <w:style w:type="paragraph" w:styleId="Index7">
    <w:name w:val="index 7"/>
    <w:basedOn w:val="Normal"/>
    <w:next w:val="Normal"/>
    <w:rsid w:val="00955D4F"/>
    <w:pPr>
      <w:ind w:left="1260" w:hanging="180"/>
    </w:pPr>
  </w:style>
  <w:style w:type="paragraph" w:styleId="Index8">
    <w:name w:val="index 8"/>
    <w:basedOn w:val="Normal"/>
    <w:next w:val="Normal"/>
    <w:rsid w:val="00955D4F"/>
    <w:pPr>
      <w:ind w:left="1440" w:hanging="180"/>
    </w:pPr>
  </w:style>
  <w:style w:type="paragraph" w:styleId="Index9">
    <w:name w:val="index 9"/>
    <w:basedOn w:val="Normal"/>
    <w:next w:val="Normal"/>
    <w:rsid w:val="00955D4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55D4F"/>
    <w:rPr>
      <w:b/>
      <w:bCs/>
      <w:sz w:val="20"/>
      <w:szCs w:val="20"/>
    </w:rPr>
  </w:style>
  <w:style w:type="paragraph" w:styleId="Liste">
    <w:name w:val="List"/>
    <w:basedOn w:val="Normal"/>
    <w:rsid w:val="00955D4F"/>
    <w:pPr>
      <w:ind w:left="283" w:hanging="283"/>
      <w:contextualSpacing/>
    </w:pPr>
  </w:style>
  <w:style w:type="paragraph" w:styleId="Liste2">
    <w:name w:val="List 2"/>
    <w:basedOn w:val="Normal"/>
    <w:rsid w:val="00955D4F"/>
    <w:pPr>
      <w:ind w:left="566" w:hanging="283"/>
      <w:contextualSpacing/>
    </w:pPr>
  </w:style>
  <w:style w:type="paragraph" w:styleId="Liste3">
    <w:name w:val="List 3"/>
    <w:basedOn w:val="Normal"/>
    <w:rsid w:val="00955D4F"/>
    <w:pPr>
      <w:ind w:left="849" w:hanging="283"/>
      <w:contextualSpacing/>
    </w:pPr>
  </w:style>
  <w:style w:type="paragraph" w:styleId="Liste4">
    <w:name w:val="List 4"/>
    <w:basedOn w:val="Normal"/>
    <w:rsid w:val="00955D4F"/>
    <w:pPr>
      <w:ind w:left="1132" w:hanging="283"/>
      <w:contextualSpacing/>
    </w:pPr>
  </w:style>
  <w:style w:type="paragraph" w:styleId="Liste5">
    <w:name w:val="List 5"/>
    <w:basedOn w:val="Normal"/>
    <w:rsid w:val="00955D4F"/>
    <w:pPr>
      <w:ind w:left="1415" w:hanging="283"/>
      <w:contextualSpacing/>
    </w:pPr>
  </w:style>
  <w:style w:type="paragraph" w:styleId="Listenumros">
    <w:name w:val="List Number"/>
    <w:basedOn w:val="Normal"/>
    <w:rsid w:val="00955D4F"/>
    <w:pPr>
      <w:numPr>
        <w:numId w:val="41"/>
      </w:numPr>
      <w:contextualSpacing/>
    </w:pPr>
  </w:style>
  <w:style w:type="paragraph" w:styleId="Listenumros2">
    <w:name w:val="List Number 2"/>
    <w:basedOn w:val="Normal"/>
    <w:rsid w:val="00955D4F"/>
    <w:pPr>
      <w:numPr>
        <w:numId w:val="42"/>
      </w:numPr>
      <w:contextualSpacing/>
    </w:pPr>
  </w:style>
  <w:style w:type="paragraph" w:styleId="Listenumros3">
    <w:name w:val="List Number 3"/>
    <w:basedOn w:val="Normal"/>
    <w:rsid w:val="00955D4F"/>
    <w:pPr>
      <w:numPr>
        <w:numId w:val="43"/>
      </w:numPr>
      <w:contextualSpacing/>
    </w:pPr>
  </w:style>
  <w:style w:type="paragraph" w:styleId="Listenumros4">
    <w:name w:val="List Number 4"/>
    <w:basedOn w:val="Normal"/>
    <w:rsid w:val="00955D4F"/>
    <w:pPr>
      <w:numPr>
        <w:numId w:val="44"/>
      </w:numPr>
      <w:contextualSpacing/>
    </w:pPr>
  </w:style>
  <w:style w:type="paragraph" w:styleId="Listenumros5">
    <w:name w:val="List Number 5"/>
    <w:basedOn w:val="Normal"/>
    <w:rsid w:val="00955D4F"/>
    <w:pPr>
      <w:numPr>
        <w:numId w:val="45"/>
      </w:numPr>
      <w:contextualSpacing/>
    </w:pPr>
  </w:style>
  <w:style w:type="paragraph" w:styleId="Listepuces3">
    <w:name w:val="List Bullet 3"/>
    <w:basedOn w:val="Normal"/>
    <w:rsid w:val="00955D4F"/>
    <w:pPr>
      <w:numPr>
        <w:numId w:val="46"/>
      </w:numPr>
      <w:contextualSpacing/>
    </w:pPr>
  </w:style>
  <w:style w:type="paragraph" w:styleId="Listepuces4">
    <w:name w:val="List Bullet 4"/>
    <w:basedOn w:val="Normal"/>
    <w:rsid w:val="00955D4F"/>
    <w:pPr>
      <w:numPr>
        <w:numId w:val="47"/>
      </w:numPr>
      <w:contextualSpacing/>
    </w:pPr>
  </w:style>
  <w:style w:type="paragraph" w:styleId="Listepuces5">
    <w:name w:val="List Bullet 5"/>
    <w:basedOn w:val="Normal"/>
    <w:rsid w:val="00955D4F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55D4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55D4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55D4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55D4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55D4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55D4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55D4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55D4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55D4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55D4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55D4F"/>
    <w:rPr>
      <w:sz w:val="16"/>
      <w:szCs w:val="16"/>
    </w:rPr>
  </w:style>
  <w:style w:type="paragraph" w:styleId="NormalWeb">
    <w:name w:val="Normal (Web)"/>
    <w:basedOn w:val="Normal"/>
    <w:rsid w:val="00955D4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55D4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55D4F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55D4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55D4F"/>
    <w:rPr>
      <w:sz w:val="20"/>
      <w:szCs w:val="20"/>
    </w:rPr>
  </w:style>
  <w:style w:type="character" w:customStyle="1" w:styleId="NotedefinCar">
    <w:name w:val="Note de fin Car"/>
    <w:link w:val="Notedefin"/>
    <w:rsid w:val="00955D4F"/>
    <w:rPr>
      <w:rFonts w:ascii="Tw Cen MT" w:hAnsi="Tw Cen MT"/>
      <w:lang w:eastAsia="en-US"/>
    </w:rPr>
  </w:style>
  <w:style w:type="character" w:styleId="Numrodeligne">
    <w:name w:val="line number"/>
    <w:rsid w:val="00955D4F"/>
  </w:style>
  <w:style w:type="paragraph" w:styleId="Objetducommentaire">
    <w:name w:val="annotation subject"/>
    <w:basedOn w:val="Commentaire"/>
    <w:next w:val="Commentaire"/>
    <w:link w:val="ObjetducommentaireCar"/>
    <w:rsid w:val="00955D4F"/>
    <w:rPr>
      <w:b/>
      <w:bCs/>
    </w:rPr>
  </w:style>
  <w:style w:type="character" w:customStyle="1" w:styleId="ObjetducommentaireCar">
    <w:name w:val="Objet du commentaire Car"/>
    <w:link w:val="Objetducommentaire"/>
    <w:rsid w:val="00955D4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55D4F"/>
    <w:pPr>
      <w:ind w:left="708"/>
    </w:pPr>
  </w:style>
  <w:style w:type="paragraph" w:styleId="PrformatHTML">
    <w:name w:val="HTML Preformatted"/>
    <w:basedOn w:val="Normal"/>
    <w:link w:val="PrformatHTMLCar"/>
    <w:rsid w:val="00955D4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55D4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55D4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55D4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55D4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55D4F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55D4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55D4F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55D4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55D4F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55D4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55D4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55D4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55D4F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55D4F"/>
    <w:pPr>
      <w:ind w:left="708"/>
    </w:pPr>
  </w:style>
  <w:style w:type="paragraph" w:styleId="Salutations">
    <w:name w:val="Salutation"/>
    <w:basedOn w:val="Normal"/>
    <w:next w:val="Normal"/>
    <w:link w:val="SalutationsCar"/>
    <w:rsid w:val="00955D4F"/>
  </w:style>
  <w:style w:type="character" w:customStyle="1" w:styleId="SalutationsCar">
    <w:name w:val="Salutations Car"/>
    <w:link w:val="Salutations"/>
    <w:rsid w:val="00955D4F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55D4F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55D4F"/>
    <w:pPr>
      <w:ind w:left="4252"/>
    </w:pPr>
  </w:style>
  <w:style w:type="character" w:customStyle="1" w:styleId="SignatureCar">
    <w:name w:val="Signature Car"/>
    <w:link w:val="Signature"/>
    <w:rsid w:val="00955D4F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55D4F"/>
  </w:style>
  <w:style w:type="character" w:customStyle="1" w:styleId="SignaturelectroniqueCar">
    <w:name w:val="Signature électronique Car"/>
    <w:link w:val="Signaturelectronique"/>
    <w:rsid w:val="00955D4F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55D4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55D4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55D4F"/>
  </w:style>
  <w:style w:type="paragraph" w:styleId="Tabledesrfrencesjuridiques">
    <w:name w:val="table of authorities"/>
    <w:basedOn w:val="Normal"/>
    <w:next w:val="Normal"/>
    <w:rsid w:val="00955D4F"/>
    <w:pPr>
      <w:ind w:left="180" w:hanging="180"/>
    </w:pPr>
  </w:style>
  <w:style w:type="table" w:styleId="Tableauclassique1">
    <w:name w:val="Table Classic 1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55D4F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55D4F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55D4F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55D4F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55D4F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55D4F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55D4F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55D4F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55D4F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55D4F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55D4F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55D4F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55D4F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55D4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55D4F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55D4F"/>
    <w:rPr>
      <w:color w:val="808080"/>
    </w:rPr>
  </w:style>
  <w:style w:type="paragraph" w:styleId="Textedemacro">
    <w:name w:val="macro"/>
    <w:link w:val="TextedemacroCar"/>
    <w:rsid w:val="00955D4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55D4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55D4F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55D4F"/>
  </w:style>
  <w:style w:type="character" w:customStyle="1" w:styleId="TitredenoteCar">
    <w:name w:val="Titre de note Car"/>
    <w:link w:val="Titredenote"/>
    <w:rsid w:val="00955D4F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55D4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55D4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55D4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55D4F"/>
    <w:pPr>
      <w:ind w:left="1440"/>
    </w:pPr>
  </w:style>
  <w:style w:type="table" w:styleId="Trameclaire-Accent1">
    <w:name w:val="Light Shading Accent 1"/>
    <w:basedOn w:val="TableauNormal"/>
    <w:uiPriority w:val="60"/>
    <w:rsid w:val="00955D4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55D4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55D4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55D4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55D4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55D4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55D4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55D4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55D4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55D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BUREAU</vt:lpstr>
    </vt:vector>
  </TitlesOfParts>
  <Company> SUNNIKAN CONSULTING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BUREAU</dc:title>
  <dc:subject/>
  <dc:creator> Sophie CLERICE</dc:creator>
  <cp:keywords/>
  <dc:description/>
  <cp:lastModifiedBy>Pierre JOUBERT</cp:lastModifiedBy>
  <cp:revision>2</cp:revision>
  <cp:lastPrinted>2007-08-09T14:13:00Z</cp:lastPrinted>
  <dcterms:created xsi:type="dcterms:W3CDTF">2012-08-30T09:40:00Z</dcterms:created>
  <dcterms:modified xsi:type="dcterms:W3CDTF">2012-08-30T09:40:00Z</dcterms:modified>
</cp:coreProperties>
</file>