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629"/>
        <w:gridCol w:w="629"/>
        <w:gridCol w:w="629"/>
        <w:gridCol w:w="629"/>
        <w:gridCol w:w="629"/>
        <w:gridCol w:w="623"/>
        <w:gridCol w:w="629"/>
        <w:gridCol w:w="629"/>
        <w:gridCol w:w="1173"/>
      </w:tblGrid>
      <w:tr w:rsidR="00CC514B">
        <w:tblPrEx>
          <w:tblCellMar>
            <w:top w:w="0" w:type="dxa"/>
            <w:bottom w:w="0" w:type="dxa"/>
          </w:tblCellMar>
        </w:tblPrEx>
        <w:tc>
          <w:tcPr>
            <w:tcW w:w="1150" w:type="dxa"/>
            <w:tcBorders>
              <w:top w:val="nil"/>
              <w:left w:val="nil"/>
              <w:bottom w:val="single" w:sz="4" w:space="0" w:color="auto"/>
            </w:tcBorders>
          </w:tcPr>
          <w:p w:rsidR="00CC514B" w:rsidRDefault="00CC514B">
            <w:bookmarkStart w:id="0" w:name="_GoBack"/>
            <w:bookmarkEnd w:id="0"/>
          </w:p>
          <w:p w:rsidR="00CC514B" w:rsidRDefault="00CC514B">
            <w:pPr>
              <w:rPr>
                <w:sz w:val="20"/>
              </w:rPr>
            </w:pPr>
          </w:p>
        </w:tc>
        <w:tc>
          <w:tcPr>
            <w:tcW w:w="629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GM</w:t>
            </w:r>
          </w:p>
        </w:tc>
        <w:tc>
          <w:tcPr>
            <w:tcW w:w="629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FAN</w:t>
            </w:r>
          </w:p>
        </w:tc>
        <w:tc>
          <w:tcPr>
            <w:tcW w:w="629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EM</w:t>
            </w:r>
          </w:p>
        </w:tc>
        <w:tc>
          <w:tcPr>
            <w:tcW w:w="629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EZ</w:t>
            </w:r>
          </w:p>
        </w:tc>
        <w:tc>
          <w:tcPr>
            <w:tcW w:w="629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AV</w:t>
            </w:r>
          </w:p>
        </w:tc>
        <w:tc>
          <w:tcPr>
            <w:tcW w:w="623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SC</w:t>
            </w:r>
          </w:p>
        </w:tc>
        <w:tc>
          <w:tcPr>
            <w:tcW w:w="629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  <w:lang w:val="de-DE"/>
              </w:rPr>
            </w:pPr>
          </w:p>
        </w:tc>
        <w:tc>
          <w:tcPr>
            <w:tcW w:w="629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</w:rPr>
            </w:pPr>
          </w:p>
        </w:tc>
        <w:tc>
          <w:tcPr>
            <w:tcW w:w="1173" w:type="dxa"/>
            <w:vAlign w:val="center"/>
          </w:tcPr>
          <w:p w:rsidR="00CC514B" w:rsidRDefault="00CC514B" w:rsidP="00CC514B">
            <w:pPr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Interception</w:t>
            </w:r>
          </w:p>
          <w:p w:rsidR="00CC514B" w:rsidRDefault="00CC514B" w:rsidP="00CC514B">
            <w:pPr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d’appel</w:t>
            </w:r>
          </w:p>
        </w:tc>
      </w:tr>
      <w:tr w:rsidR="00CC514B">
        <w:tblPrEx>
          <w:tblCellMar>
            <w:top w:w="0" w:type="dxa"/>
            <w:bottom w:w="0" w:type="dxa"/>
          </w:tblCellMar>
        </w:tblPrEx>
        <w:tc>
          <w:tcPr>
            <w:tcW w:w="1150" w:type="dxa"/>
            <w:tcBorders>
              <w:top w:val="single" w:sz="4" w:space="0" w:color="auto"/>
            </w:tcBorders>
            <w:vAlign w:val="center"/>
          </w:tcPr>
          <w:p w:rsidR="00CC514B" w:rsidRDefault="00CC514B" w:rsidP="00CE5EAD">
            <w:pPr>
              <w:jc w:val="left"/>
              <w:rPr>
                <w:sz w:val="16"/>
              </w:rPr>
            </w:pPr>
            <w:r>
              <w:rPr>
                <w:sz w:val="16"/>
              </w:rPr>
              <w:t>N° ABRÉGÉ INTERNE</w:t>
            </w:r>
          </w:p>
          <w:p w:rsidR="00CC514B" w:rsidRDefault="00CC514B" w:rsidP="00CE5EAD">
            <w:pPr>
              <w:jc w:val="left"/>
              <w:rPr>
                <w:sz w:val="16"/>
              </w:rPr>
            </w:pPr>
            <w:r>
              <w:rPr>
                <w:sz w:val="16"/>
              </w:rPr>
              <w:t>LIGNE DIRECTE EXTERNE</w:t>
            </w:r>
          </w:p>
        </w:tc>
        <w:tc>
          <w:tcPr>
            <w:tcW w:w="629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13</w:t>
            </w:r>
          </w:p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</w:p>
          <w:p w:rsidR="00CC514B" w:rsidRDefault="00CC514B" w:rsidP="00CE5EAD">
            <w:pPr>
              <w:jc w:val="center"/>
              <w:rPr>
                <w:b/>
                <w:bCs/>
                <w:color w:val="FF0000"/>
                <w:sz w:val="16"/>
              </w:rPr>
            </w:pPr>
            <w:r>
              <w:rPr>
                <w:b/>
                <w:bCs/>
                <w:color w:val="FF0000"/>
                <w:sz w:val="16"/>
              </w:rPr>
              <w:t>10 85</w:t>
            </w:r>
          </w:p>
        </w:tc>
        <w:tc>
          <w:tcPr>
            <w:tcW w:w="629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12</w:t>
            </w:r>
          </w:p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</w:p>
          <w:p w:rsidR="00CC514B" w:rsidRDefault="00CC514B" w:rsidP="00CE5EAD">
            <w:pPr>
              <w:jc w:val="center"/>
              <w:rPr>
                <w:b/>
                <w:color w:val="FF0000"/>
                <w:sz w:val="16"/>
              </w:rPr>
            </w:pPr>
            <w:r>
              <w:rPr>
                <w:b/>
                <w:color w:val="FF0000"/>
                <w:sz w:val="16"/>
              </w:rPr>
              <w:t>10 80</w:t>
            </w:r>
          </w:p>
        </w:tc>
        <w:tc>
          <w:tcPr>
            <w:tcW w:w="629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17</w:t>
            </w:r>
          </w:p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</w:p>
          <w:p w:rsidR="00CC514B" w:rsidRDefault="00CC514B" w:rsidP="00CE5EAD">
            <w:pPr>
              <w:jc w:val="center"/>
              <w:rPr>
                <w:b/>
                <w:bCs/>
                <w:color w:val="FF0000"/>
                <w:sz w:val="16"/>
              </w:rPr>
            </w:pPr>
            <w:r>
              <w:rPr>
                <w:b/>
                <w:bCs/>
                <w:color w:val="FF0000"/>
                <w:sz w:val="16"/>
              </w:rPr>
              <w:t>10 82</w:t>
            </w:r>
          </w:p>
        </w:tc>
        <w:tc>
          <w:tcPr>
            <w:tcW w:w="629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15</w:t>
            </w:r>
          </w:p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</w:p>
          <w:p w:rsidR="00CC514B" w:rsidRDefault="00CC514B" w:rsidP="00CE5EAD">
            <w:pPr>
              <w:jc w:val="center"/>
              <w:rPr>
                <w:b/>
                <w:color w:val="FF0000"/>
                <w:sz w:val="16"/>
              </w:rPr>
            </w:pPr>
            <w:r>
              <w:rPr>
                <w:b/>
                <w:color w:val="FF0000"/>
                <w:sz w:val="16"/>
              </w:rPr>
              <w:t>10 83</w:t>
            </w:r>
          </w:p>
        </w:tc>
        <w:tc>
          <w:tcPr>
            <w:tcW w:w="629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14</w:t>
            </w:r>
          </w:p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</w:p>
          <w:p w:rsidR="00CC514B" w:rsidRDefault="00CC514B" w:rsidP="00CE5EAD">
            <w:pPr>
              <w:jc w:val="center"/>
              <w:rPr>
                <w:b/>
                <w:color w:val="FF0000"/>
                <w:sz w:val="16"/>
              </w:rPr>
            </w:pPr>
            <w:r>
              <w:rPr>
                <w:b/>
                <w:color w:val="FF0000"/>
                <w:sz w:val="16"/>
              </w:rPr>
              <w:t>13 15</w:t>
            </w:r>
          </w:p>
        </w:tc>
        <w:tc>
          <w:tcPr>
            <w:tcW w:w="623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10</w:t>
            </w:r>
          </w:p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</w:p>
          <w:p w:rsidR="00CC514B" w:rsidRDefault="00CC514B" w:rsidP="00CE5EAD">
            <w:pPr>
              <w:jc w:val="center"/>
              <w:rPr>
                <w:b/>
                <w:bCs/>
                <w:color w:val="FF0000"/>
                <w:sz w:val="16"/>
              </w:rPr>
            </w:pPr>
            <w:r>
              <w:rPr>
                <w:b/>
                <w:bCs/>
                <w:color w:val="FF0000"/>
                <w:sz w:val="16"/>
              </w:rPr>
              <w:t xml:space="preserve">13 </w:t>
            </w:r>
            <w:proofErr w:type="spellStart"/>
            <w:r>
              <w:rPr>
                <w:b/>
                <w:bCs/>
                <w:color w:val="FF0000"/>
                <w:sz w:val="16"/>
              </w:rPr>
              <w:t>13</w:t>
            </w:r>
            <w:proofErr w:type="spellEnd"/>
          </w:p>
        </w:tc>
        <w:tc>
          <w:tcPr>
            <w:tcW w:w="629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11</w:t>
            </w:r>
          </w:p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</w:p>
          <w:p w:rsidR="00CC514B" w:rsidRDefault="00CC514B" w:rsidP="00CE5EAD">
            <w:pPr>
              <w:jc w:val="center"/>
              <w:rPr>
                <w:b/>
                <w:bCs/>
                <w:color w:val="FF0000"/>
                <w:sz w:val="16"/>
              </w:rPr>
            </w:pPr>
            <w:r>
              <w:rPr>
                <w:b/>
                <w:bCs/>
                <w:color w:val="FF0000"/>
                <w:sz w:val="16"/>
              </w:rPr>
              <w:t>10 81</w:t>
            </w:r>
          </w:p>
        </w:tc>
        <w:tc>
          <w:tcPr>
            <w:tcW w:w="629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16</w:t>
            </w:r>
          </w:p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</w:p>
          <w:p w:rsidR="00CC514B" w:rsidRDefault="00CC514B" w:rsidP="00CE5EAD">
            <w:pPr>
              <w:jc w:val="center"/>
              <w:rPr>
                <w:b/>
                <w:color w:val="FF0000"/>
                <w:sz w:val="16"/>
              </w:rPr>
            </w:pPr>
            <w:r>
              <w:rPr>
                <w:b/>
                <w:color w:val="FF0000"/>
                <w:sz w:val="16"/>
              </w:rPr>
              <w:t>10 84</w:t>
            </w:r>
          </w:p>
        </w:tc>
        <w:tc>
          <w:tcPr>
            <w:tcW w:w="1173" w:type="dxa"/>
            <w:vAlign w:val="center"/>
          </w:tcPr>
          <w:p w:rsidR="00CC514B" w:rsidRDefault="00CC514B" w:rsidP="00CE5EAD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72</w:t>
            </w:r>
          </w:p>
        </w:tc>
      </w:tr>
    </w:tbl>
    <w:p w:rsidR="00A070F7" w:rsidRDefault="00A070F7">
      <w:pPr>
        <w:pBdr>
          <w:bottom w:val="single" w:sz="4" w:space="1" w:color="auto"/>
        </w:pBdr>
        <w:rPr>
          <w:lang w:val="de-DE"/>
        </w:rPr>
      </w:pPr>
    </w:p>
    <w:p w:rsidR="00A070F7" w:rsidRDefault="00A070F7">
      <w:pPr>
        <w:rPr>
          <w:lang w:val="de-DE"/>
        </w:rPr>
      </w:pPr>
    </w:p>
    <w:p w:rsidR="00A070F7" w:rsidRDefault="00A070F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9"/>
        <w:gridCol w:w="946"/>
        <w:gridCol w:w="802"/>
      </w:tblGrid>
      <w:tr w:rsidR="00A070F7">
        <w:tblPrEx>
          <w:tblCellMar>
            <w:top w:w="0" w:type="dxa"/>
            <w:bottom w:w="0" w:type="dxa"/>
          </w:tblCellMar>
        </w:tblPrEx>
        <w:tc>
          <w:tcPr>
            <w:tcW w:w="1199" w:type="dxa"/>
            <w:tcBorders>
              <w:top w:val="nil"/>
              <w:left w:val="nil"/>
              <w:bottom w:val="single" w:sz="4" w:space="0" w:color="auto"/>
            </w:tcBorders>
          </w:tcPr>
          <w:p w:rsidR="00A070F7" w:rsidRDefault="00A070F7">
            <w:pPr>
              <w:rPr>
                <w:sz w:val="16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>N° ABRÉGÉ</w:t>
            </w:r>
          </w:p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 INTERNE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>LIGNE DIRECTE EXTERNE</w:t>
            </w:r>
          </w:p>
        </w:tc>
      </w:tr>
      <w:tr w:rsidR="00CE5EAD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CE5EAD" w:rsidRDefault="00CE5EAD" w:rsidP="00CE5EAD">
            <w:pPr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GM</w:t>
            </w:r>
          </w:p>
        </w:tc>
        <w:tc>
          <w:tcPr>
            <w:tcW w:w="946" w:type="dxa"/>
          </w:tcPr>
          <w:p w:rsidR="00CE5EAD" w:rsidRDefault="00CE5EAD" w:rsidP="00CE5EAD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13</w:t>
            </w:r>
          </w:p>
        </w:tc>
        <w:tc>
          <w:tcPr>
            <w:tcW w:w="802" w:type="dxa"/>
          </w:tcPr>
          <w:p w:rsidR="00CE5EAD" w:rsidRDefault="00CE5EAD" w:rsidP="00CE5EAD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10 85</w:t>
            </w:r>
          </w:p>
        </w:tc>
      </w:tr>
      <w:tr w:rsidR="00A070F7">
        <w:tblPrEx>
          <w:tblCellMar>
            <w:top w:w="0" w:type="dxa"/>
            <w:bottom w:w="0" w:type="dxa"/>
          </w:tblCellMar>
        </w:tblPrEx>
        <w:tc>
          <w:tcPr>
            <w:tcW w:w="1199" w:type="dxa"/>
            <w:tcBorders>
              <w:top w:val="single" w:sz="4" w:space="0" w:color="auto"/>
            </w:tcBorders>
          </w:tcPr>
          <w:p w:rsidR="00A070F7" w:rsidRDefault="00A070F7">
            <w:pPr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FAN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A070F7" w:rsidRDefault="00A070F7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12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:rsidR="00A070F7" w:rsidRDefault="00A070F7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10 80</w:t>
            </w:r>
          </w:p>
        </w:tc>
      </w:tr>
      <w:tr w:rsidR="00CE5EAD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CE5EAD" w:rsidRDefault="00CE5EAD" w:rsidP="00CE5EAD">
            <w:pPr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EM</w:t>
            </w:r>
          </w:p>
        </w:tc>
        <w:tc>
          <w:tcPr>
            <w:tcW w:w="946" w:type="dxa"/>
          </w:tcPr>
          <w:p w:rsidR="00CE5EAD" w:rsidRDefault="00CE5EAD" w:rsidP="00CE5EAD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17</w:t>
            </w:r>
          </w:p>
        </w:tc>
        <w:tc>
          <w:tcPr>
            <w:tcW w:w="802" w:type="dxa"/>
          </w:tcPr>
          <w:p w:rsidR="00CE5EAD" w:rsidRDefault="00CE5EAD" w:rsidP="00CE5EAD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10 82</w:t>
            </w:r>
          </w:p>
        </w:tc>
      </w:tr>
      <w:tr w:rsidR="00CE5EAD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CE5EAD" w:rsidRDefault="00CE5EAD" w:rsidP="00CE5EAD">
            <w:pPr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EZ</w:t>
            </w:r>
          </w:p>
        </w:tc>
        <w:tc>
          <w:tcPr>
            <w:tcW w:w="946" w:type="dxa"/>
          </w:tcPr>
          <w:p w:rsidR="00CE5EAD" w:rsidRDefault="00CE5EAD" w:rsidP="00CE5EAD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15</w:t>
            </w:r>
          </w:p>
        </w:tc>
        <w:tc>
          <w:tcPr>
            <w:tcW w:w="802" w:type="dxa"/>
          </w:tcPr>
          <w:p w:rsidR="00CE5EAD" w:rsidRDefault="00CE5EAD" w:rsidP="00CE5EAD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10 83</w:t>
            </w:r>
          </w:p>
        </w:tc>
      </w:tr>
      <w:tr w:rsidR="00CE5EAD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CE5EAD" w:rsidRDefault="00CE5EAD" w:rsidP="00CE5EAD">
            <w:pPr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AV</w:t>
            </w:r>
          </w:p>
        </w:tc>
        <w:tc>
          <w:tcPr>
            <w:tcW w:w="946" w:type="dxa"/>
          </w:tcPr>
          <w:p w:rsidR="00CE5EAD" w:rsidRDefault="00CE5EAD" w:rsidP="00CE5EAD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14</w:t>
            </w:r>
          </w:p>
        </w:tc>
        <w:tc>
          <w:tcPr>
            <w:tcW w:w="802" w:type="dxa"/>
          </w:tcPr>
          <w:p w:rsidR="00CE5EAD" w:rsidRDefault="00CE5EAD" w:rsidP="00CE5EAD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13 15</w:t>
            </w:r>
          </w:p>
        </w:tc>
      </w:tr>
      <w:tr w:rsidR="00A070F7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A070F7" w:rsidRDefault="00CE5EAD">
            <w:pPr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SC</w:t>
            </w:r>
          </w:p>
        </w:tc>
        <w:tc>
          <w:tcPr>
            <w:tcW w:w="946" w:type="dxa"/>
          </w:tcPr>
          <w:p w:rsidR="00A070F7" w:rsidRDefault="00A070F7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10</w:t>
            </w:r>
          </w:p>
        </w:tc>
        <w:tc>
          <w:tcPr>
            <w:tcW w:w="802" w:type="dxa"/>
          </w:tcPr>
          <w:p w:rsidR="00A070F7" w:rsidRDefault="00A070F7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13 </w:t>
            </w:r>
            <w:proofErr w:type="spellStart"/>
            <w:r>
              <w:rPr>
                <w:sz w:val="16"/>
                <w:lang w:val="de-DE"/>
              </w:rPr>
              <w:t>13</w:t>
            </w:r>
            <w:proofErr w:type="spellEnd"/>
          </w:p>
        </w:tc>
      </w:tr>
      <w:tr w:rsidR="00A070F7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A070F7" w:rsidRDefault="00A070F7">
            <w:pPr>
              <w:rPr>
                <w:sz w:val="16"/>
                <w:lang w:val="de-DE"/>
              </w:rPr>
            </w:pPr>
          </w:p>
        </w:tc>
        <w:tc>
          <w:tcPr>
            <w:tcW w:w="946" w:type="dxa"/>
          </w:tcPr>
          <w:p w:rsidR="00A070F7" w:rsidRDefault="00A070F7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11</w:t>
            </w:r>
          </w:p>
        </w:tc>
        <w:tc>
          <w:tcPr>
            <w:tcW w:w="802" w:type="dxa"/>
          </w:tcPr>
          <w:p w:rsidR="00A070F7" w:rsidRDefault="00A070F7">
            <w:pPr>
              <w:jc w:val="center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10 81</w:t>
            </w:r>
          </w:p>
        </w:tc>
      </w:tr>
      <w:tr w:rsidR="00CE5EAD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CE5EAD" w:rsidRDefault="00CE5EAD" w:rsidP="00CE5EAD">
            <w:pPr>
              <w:rPr>
                <w:sz w:val="16"/>
              </w:rPr>
            </w:pPr>
          </w:p>
        </w:tc>
        <w:tc>
          <w:tcPr>
            <w:tcW w:w="946" w:type="dxa"/>
          </w:tcPr>
          <w:p w:rsidR="00CE5EAD" w:rsidRDefault="00CE5EAD" w:rsidP="00CE5EA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802" w:type="dxa"/>
          </w:tcPr>
          <w:p w:rsidR="00CE5EAD" w:rsidRDefault="00CE5EAD" w:rsidP="00CE5EA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10 84</w:t>
            </w:r>
          </w:p>
        </w:tc>
      </w:tr>
      <w:tr w:rsidR="00A070F7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A070F7" w:rsidRDefault="00A070F7">
            <w:pPr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Fax</w:t>
            </w:r>
          </w:p>
        </w:tc>
        <w:tc>
          <w:tcPr>
            <w:tcW w:w="946" w:type="dxa"/>
          </w:tcPr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802" w:type="dxa"/>
          </w:tcPr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>13 14</w:t>
            </w:r>
          </w:p>
        </w:tc>
      </w:tr>
      <w:tr w:rsidR="00A070F7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A070F7" w:rsidRDefault="00A070F7">
            <w:pPr>
              <w:rPr>
                <w:sz w:val="16"/>
              </w:rPr>
            </w:pPr>
            <w:r>
              <w:rPr>
                <w:sz w:val="16"/>
              </w:rPr>
              <w:t>Télémaintenance</w:t>
            </w:r>
          </w:p>
        </w:tc>
        <w:tc>
          <w:tcPr>
            <w:tcW w:w="946" w:type="dxa"/>
          </w:tcPr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802" w:type="dxa"/>
          </w:tcPr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>-----</w:t>
            </w:r>
          </w:p>
        </w:tc>
      </w:tr>
      <w:tr w:rsidR="00A070F7">
        <w:tblPrEx>
          <w:tblCellMar>
            <w:top w:w="0" w:type="dxa"/>
            <w:bottom w:w="0" w:type="dxa"/>
          </w:tblCellMar>
        </w:tblPrEx>
        <w:tc>
          <w:tcPr>
            <w:tcW w:w="1199" w:type="dxa"/>
          </w:tcPr>
          <w:p w:rsidR="00A070F7" w:rsidRDefault="00A070F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Intercep</w:t>
            </w:r>
            <w:proofErr w:type="spellEnd"/>
            <w:r>
              <w:rPr>
                <w:sz w:val="16"/>
              </w:rPr>
              <w:t>. appel</w:t>
            </w:r>
          </w:p>
        </w:tc>
        <w:tc>
          <w:tcPr>
            <w:tcW w:w="946" w:type="dxa"/>
          </w:tcPr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>72</w:t>
            </w:r>
          </w:p>
        </w:tc>
        <w:tc>
          <w:tcPr>
            <w:tcW w:w="802" w:type="dxa"/>
          </w:tcPr>
          <w:p w:rsidR="00A070F7" w:rsidRDefault="00A070F7">
            <w:pPr>
              <w:jc w:val="center"/>
              <w:rPr>
                <w:sz w:val="16"/>
              </w:rPr>
            </w:pPr>
            <w:r>
              <w:rPr>
                <w:sz w:val="16"/>
              </w:rPr>
              <w:t>-----</w:t>
            </w:r>
          </w:p>
        </w:tc>
      </w:tr>
    </w:tbl>
    <w:p w:rsidR="00A070F7" w:rsidRDefault="00A070F7"/>
    <w:p w:rsidR="00A070F7" w:rsidRDefault="00A070F7"/>
    <w:sectPr w:rsidR="00A070F7" w:rsidSect="00A070F7">
      <w:footerReference w:type="default" r:id="rId8"/>
      <w:pgSz w:w="11906" w:h="16838"/>
      <w:pgMar w:top="143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60F" w:rsidRDefault="00F6160F">
      <w:r>
        <w:separator/>
      </w:r>
    </w:p>
  </w:endnote>
  <w:endnote w:type="continuationSeparator" w:id="0">
    <w:p w:rsidR="00F6160F" w:rsidRDefault="00F6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0F7" w:rsidRDefault="00A070F7">
    <w:pPr>
      <w:pStyle w:val="Pieddepage"/>
      <w:jc w:val="right"/>
      <w:rPr>
        <w:i/>
        <w:iCs/>
        <w:lang w:val="en-GB"/>
      </w:rPr>
    </w:pPr>
    <w:r>
      <w:rPr>
        <w:i/>
        <w:iCs/>
        <w:lang w:val="en-GB"/>
      </w:rPr>
      <w:t>Mission’Poweredge2500’/SUNNIKAN_Interne/Informatique_Sc/Telephonie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60F" w:rsidRDefault="00F6160F">
      <w:r>
        <w:separator/>
      </w:r>
    </w:p>
  </w:footnote>
  <w:footnote w:type="continuationSeparator" w:id="0">
    <w:p w:rsidR="00F6160F" w:rsidRDefault="00F61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152711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0D6FF0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7ABA3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2BA7A5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8C63ED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BA06EC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E010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D36BAB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F03F9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02AA8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2A221BA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8357E7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4251581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2"/>
  </w:num>
  <w:num w:numId="14">
    <w:abstractNumId w:val="12"/>
  </w:num>
  <w:num w:numId="15">
    <w:abstractNumId w:val="11"/>
  </w:num>
  <w:num w:numId="16">
    <w:abstractNumId w:val="16"/>
  </w:num>
  <w:num w:numId="17">
    <w:abstractNumId w:val="14"/>
  </w:num>
  <w:num w:numId="18">
    <w:abstractNumId w:val="15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F7"/>
    <w:rsid w:val="0013304F"/>
    <w:rsid w:val="00526D6C"/>
    <w:rsid w:val="00A070F7"/>
    <w:rsid w:val="00B96D10"/>
    <w:rsid w:val="00CC514B"/>
    <w:rsid w:val="00CE5EAD"/>
    <w:rsid w:val="00F6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B96D10"/>
    <w:pPr>
      <w:numPr>
        <w:numId w:val="16"/>
      </w:numPr>
    </w:pPr>
  </w:style>
  <w:style w:type="numbering" w:styleId="1ai">
    <w:name w:val="Outline List 1"/>
    <w:basedOn w:val="Aucuneliste"/>
    <w:rsid w:val="00B96D10"/>
    <w:pPr>
      <w:numPr>
        <w:numId w:val="17"/>
      </w:numPr>
    </w:pPr>
  </w:style>
  <w:style w:type="character" w:styleId="Accentuation">
    <w:name w:val="Emphasis"/>
    <w:qFormat/>
    <w:rsid w:val="00B96D10"/>
    <w:rPr>
      <w:i/>
      <w:iCs/>
    </w:rPr>
  </w:style>
  <w:style w:type="character" w:styleId="AcronymeHTML">
    <w:name w:val="HTML Acronym"/>
    <w:rsid w:val="00B96D10"/>
  </w:style>
  <w:style w:type="paragraph" w:styleId="Adressedestinataire">
    <w:name w:val="envelope address"/>
    <w:basedOn w:val="Normal"/>
    <w:rsid w:val="00B96D1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96D1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96D10"/>
    <w:rPr>
      <w:i/>
      <w:iCs/>
    </w:rPr>
  </w:style>
  <w:style w:type="character" w:customStyle="1" w:styleId="AdresseHTMLCar">
    <w:name w:val="Adresse HTML Car"/>
    <w:link w:val="AdresseHTML"/>
    <w:rsid w:val="00B96D1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96D10"/>
    <w:rPr>
      <w:vertAlign w:val="superscript"/>
    </w:rPr>
  </w:style>
  <w:style w:type="character" w:styleId="Appelnotedebasdep">
    <w:name w:val="footnote reference"/>
    <w:rsid w:val="00B96D10"/>
    <w:rPr>
      <w:vertAlign w:val="superscript"/>
    </w:rPr>
  </w:style>
  <w:style w:type="numbering" w:styleId="ArticleSection">
    <w:name w:val="Outline List 3"/>
    <w:basedOn w:val="Aucuneliste"/>
    <w:rsid w:val="00B96D10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96D10"/>
  </w:style>
  <w:style w:type="paragraph" w:styleId="Citation">
    <w:name w:val="Quote"/>
    <w:basedOn w:val="Normal"/>
    <w:next w:val="Normal"/>
    <w:link w:val="CitationCar"/>
    <w:uiPriority w:val="29"/>
    <w:qFormat/>
    <w:rsid w:val="00B96D1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96D1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96D1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6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96D1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96D1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96D1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96D1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96D1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96D1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96D1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96D1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96D10"/>
    <w:rPr>
      <w:sz w:val="20"/>
      <w:szCs w:val="20"/>
    </w:rPr>
  </w:style>
  <w:style w:type="character" w:customStyle="1" w:styleId="CommentaireCar">
    <w:name w:val="Commentaire Car"/>
    <w:link w:val="Commentaire"/>
    <w:rsid w:val="00B96D1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96D10"/>
    <w:pPr>
      <w:spacing w:after="120"/>
    </w:pPr>
  </w:style>
  <w:style w:type="character" w:customStyle="1" w:styleId="CorpsdetexteCar">
    <w:name w:val="Corps de texte Car"/>
    <w:link w:val="Corpsdetexte"/>
    <w:rsid w:val="00B96D1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96D1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96D1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96D1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96D1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96D10"/>
  </w:style>
  <w:style w:type="character" w:customStyle="1" w:styleId="DateCar">
    <w:name w:val="Date Car"/>
    <w:link w:val="Date"/>
    <w:rsid w:val="00B96D1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96D10"/>
    <w:rPr>
      <w:i/>
      <w:iCs/>
    </w:rPr>
  </w:style>
  <w:style w:type="table" w:styleId="Effetsdetableau3D1">
    <w:name w:val="Table 3D effects 1"/>
    <w:basedOn w:val="TableauNormal"/>
    <w:rsid w:val="00B96D1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96D1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96D1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96D10"/>
    <w:rPr>
      <w:b/>
      <w:bCs/>
    </w:rPr>
  </w:style>
  <w:style w:type="character" w:styleId="Emphaseintense">
    <w:name w:val="Intense Emphasis"/>
    <w:uiPriority w:val="21"/>
    <w:qFormat/>
    <w:rsid w:val="00B96D1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96D1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96D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96D1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96D10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B96D1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96D1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96D1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96D10"/>
    <w:pPr>
      <w:ind w:left="4252"/>
    </w:pPr>
  </w:style>
  <w:style w:type="character" w:customStyle="1" w:styleId="FormuledepolitesseCar">
    <w:name w:val="Formule de politesse Car"/>
    <w:link w:val="Formuledepolitesse"/>
    <w:rsid w:val="00B96D1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96D1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96D1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96D1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96D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96D10"/>
    <w:pPr>
      <w:ind w:left="180" w:hanging="180"/>
    </w:pPr>
  </w:style>
  <w:style w:type="paragraph" w:styleId="Index2">
    <w:name w:val="index 2"/>
    <w:basedOn w:val="Normal"/>
    <w:next w:val="Normal"/>
    <w:rsid w:val="00B96D10"/>
    <w:pPr>
      <w:ind w:left="360" w:hanging="180"/>
    </w:pPr>
  </w:style>
  <w:style w:type="paragraph" w:styleId="Index3">
    <w:name w:val="index 3"/>
    <w:basedOn w:val="Normal"/>
    <w:next w:val="Normal"/>
    <w:rsid w:val="00B96D10"/>
    <w:pPr>
      <w:ind w:left="540" w:hanging="180"/>
    </w:pPr>
  </w:style>
  <w:style w:type="paragraph" w:styleId="Index4">
    <w:name w:val="index 4"/>
    <w:basedOn w:val="Normal"/>
    <w:next w:val="Normal"/>
    <w:rsid w:val="00B96D10"/>
    <w:pPr>
      <w:ind w:left="720" w:hanging="180"/>
    </w:pPr>
  </w:style>
  <w:style w:type="paragraph" w:styleId="Index5">
    <w:name w:val="index 5"/>
    <w:basedOn w:val="Normal"/>
    <w:next w:val="Normal"/>
    <w:rsid w:val="00B96D10"/>
    <w:pPr>
      <w:ind w:left="900" w:hanging="180"/>
    </w:pPr>
  </w:style>
  <w:style w:type="paragraph" w:styleId="Index6">
    <w:name w:val="index 6"/>
    <w:basedOn w:val="Normal"/>
    <w:next w:val="Normal"/>
    <w:rsid w:val="00B96D10"/>
    <w:pPr>
      <w:ind w:left="1080" w:hanging="180"/>
    </w:pPr>
  </w:style>
  <w:style w:type="paragraph" w:styleId="Index7">
    <w:name w:val="index 7"/>
    <w:basedOn w:val="Normal"/>
    <w:next w:val="Normal"/>
    <w:rsid w:val="00B96D10"/>
    <w:pPr>
      <w:ind w:left="1260" w:hanging="180"/>
    </w:pPr>
  </w:style>
  <w:style w:type="paragraph" w:styleId="Index8">
    <w:name w:val="index 8"/>
    <w:basedOn w:val="Normal"/>
    <w:next w:val="Normal"/>
    <w:rsid w:val="00B96D10"/>
    <w:pPr>
      <w:ind w:left="1440" w:hanging="180"/>
    </w:pPr>
  </w:style>
  <w:style w:type="paragraph" w:styleId="Index9">
    <w:name w:val="index 9"/>
    <w:basedOn w:val="Normal"/>
    <w:next w:val="Normal"/>
    <w:rsid w:val="00B96D1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96D10"/>
    <w:rPr>
      <w:b/>
      <w:bCs/>
      <w:sz w:val="20"/>
      <w:szCs w:val="20"/>
    </w:rPr>
  </w:style>
  <w:style w:type="paragraph" w:styleId="Liste">
    <w:name w:val="List"/>
    <w:basedOn w:val="Normal"/>
    <w:rsid w:val="00B96D10"/>
    <w:pPr>
      <w:ind w:left="283" w:hanging="283"/>
      <w:contextualSpacing/>
    </w:pPr>
  </w:style>
  <w:style w:type="paragraph" w:styleId="Liste2">
    <w:name w:val="List 2"/>
    <w:basedOn w:val="Normal"/>
    <w:rsid w:val="00B96D10"/>
    <w:pPr>
      <w:ind w:left="566" w:hanging="283"/>
      <w:contextualSpacing/>
    </w:pPr>
  </w:style>
  <w:style w:type="paragraph" w:styleId="Liste3">
    <w:name w:val="List 3"/>
    <w:basedOn w:val="Normal"/>
    <w:rsid w:val="00B96D10"/>
    <w:pPr>
      <w:ind w:left="849" w:hanging="283"/>
      <w:contextualSpacing/>
    </w:pPr>
  </w:style>
  <w:style w:type="paragraph" w:styleId="Liste4">
    <w:name w:val="List 4"/>
    <w:basedOn w:val="Normal"/>
    <w:rsid w:val="00B96D10"/>
    <w:pPr>
      <w:ind w:left="1132" w:hanging="283"/>
      <w:contextualSpacing/>
    </w:pPr>
  </w:style>
  <w:style w:type="paragraph" w:styleId="Liste5">
    <w:name w:val="List 5"/>
    <w:basedOn w:val="Normal"/>
    <w:rsid w:val="00B96D10"/>
    <w:pPr>
      <w:ind w:left="1415" w:hanging="283"/>
      <w:contextualSpacing/>
    </w:pPr>
  </w:style>
  <w:style w:type="paragraph" w:styleId="Listenumros">
    <w:name w:val="List Number"/>
    <w:basedOn w:val="Normal"/>
    <w:rsid w:val="00B96D10"/>
    <w:pPr>
      <w:numPr>
        <w:numId w:val="19"/>
      </w:numPr>
      <w:contextualSpacing/>
    </w:pPr>
  </w:style>
  <w:style w:type="paragraph" w:styleId="Listenumros2">
    <w:name w:val="List Number 2"/>
    <w:basedOn w:val="Normal"/>
    <w:rsid w:val="00B96D10"/>
    <w:pPr>
      <w:numPr>
        <w:numId w:val="20"/>
      </w:numPr>
      <w:contextualSpacing/>
    </w:pPr>
  </w:style>
  <w:style w:type="paragraph" w:styleId="Listenumros3">
    <w:name w:val="List Number 3"/>
    <w:basedOn w:val="Normal"/>
    <w:rsid w:val="00B96D10"/>
    <w:pPr>
      <w:numPr>
        <w:numId w:val="21"/>
      </w:numPr>
      <w:contextualSpacing/>
    </w:pPr>
  </w:style>
  <w:style w:type="paragraph" w:styleId="Listenumros4">
    <w:name w:val="List Number 4"/>
    <w:basedOn w:val="Normal"/>
    <w:rsid w:val="00B96D10"/>
    <w:pPr>
      <w:numPr>
        <w:numId w:val="22"/>
      </w:numPr>
      <w:contextualSpacing/>
    </w:pPr>
  </w:style>
  <w:style w:type="paragraph" w:styleId="Listenumros5">
    <w:name w:val="List Number 5"/>
    <w:basedOn w:val="Normal"/>
    <w:rsid w:val="00B96D10"/>
    <w:pPr>
      <w:numPr>
        <w:numId w:val="23"/>
      </w:numPr>
      <w:contextualSpacing/>
    </w:pPr>
  </w:style>
  <w:style w:type="paragraph" w:styleId="Listepuces">
    <w:name w:val="List Bullet"/>
    <w:basedOn w:val="Normal"/>
    <w:rsid w:val="00B96D10"/>
    <w:pPr>
      <w:numPr>
        <w:numId w:val="24"/>
      </w:numPr>
      <w:contextualSpacing/>
    </w:pPr>
  </w:style>
  <w:style w:type="paragraph" w:styleId="Listepuces2">
    <w:name w:val="List Bullet 2"/>
    <w:basedOn w:val="Normal"/>
    <w:rsid w:val="00B96D10"/>
    <w:pPr>
      <w:numPr>
        <w:numId w:val="25"/>
      </w:numPr>
      <w:contextualSpacing/>
    </w:pPr>
  </w:style>
  <w:style w:type="paragraph" w:styleId="Listepuces3">
    <w:name w:val="List Bullet 3"/>
    <w:basedOn w:val="Normal"/>
    <w:rsid w:val="00B96D10"/>
    <w:pPr>
      <w:numPr>
        <w:numId w:val="26"/>
      </w:numPr>
      <w:contextualSpacing/>
    </w:pPr>
  </w:style>
  <w:style w:type="paragraph" w:styleId="Listepuces4">
    <w:name w:val="List Bullet 4"/>
    <w:basedOn w:val="Normal"/>
    <w:rsid w:val="00B96D10"/>
    <w:pPr>
      <w:numPr>
        <w:numId w:val="27"/>
      </w:numPr>
      <w:contextualSpacing/>
    </w:pPr>
  </w:style>
  <w:style w:type="paragraph" w:styleId="Listepuces5">
    <w:name w:val="List Bullet 5"/>
    <w:basedOn w:val="Normal"/>
    <w:rsid w:val="00B96D1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96D1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96D1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96D1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96D1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96D1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96D1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96D10"/>
    <w:rPr>
      <w:sz w:val="16"/>
      <w:szCs w:val="16"/>
    </w:rPr>
  </w:style>
  <w:style w:type="paragraph" w:styleId="NormalWeb">
    <w:name w:val="Normal (Web)"/>
    <w:basedOn w:val="Normal"/>
    <w:rsid w:val="00B96D10"/>
    <w:rPr>
      <w:rFonts w:ascii="Times New Roman" w:hAnsi="Times New Roman"/>
      <w:sz w:val="24"/>
    </w:rPr>
  </w:style>
  <w:style w:type="paragraph" w:styleId="Normalcentr">
    <w:name w:val="Block Text"/>
    <w:basedOn w:val="Normal"/>
    <w:rsid w:val="00B96D1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96D1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96D1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96D10"/>
    <w:rPr>
      <w:sz w:val="20"/>
      <w:szCs w:val="20"/>
    </w:rPr>
  </w:style>
  <w:style w:type="character" w:customStyle="1" w:styleId="NotedefinCar">
    <w:name w:val="Note de fin Car"/>
    <w:link w:val="Notedefin"/>
    <w:rsid w:val="00B96D10"/>
    <w:rPr>
      <w:rFonts w:ascii="Tw Cen MT" w:hAnsi="Tw Cen MT"/>
      <w:lang w:eastAsia="en-US"/>
    </w:rPr>
  </w:style>
  <w:style w:type="character" w:styleId="Numrodeligne">
    <w:name w:val="line number"/>
    <w:rsid w:val="00B96D10"/>
  </w:style>
  <w:style w:type="character" w:styleId="Numrodepage">
    <w:name w:val="page number"/>
    <w:rsid w:val="00B96D10"/>
  </w:style>
  <w:style w:type="paragraph" w:styleId="Objetducommentaire">
    <w:name w:val="annotation subject"/>
    <w:basedOn w:val="Commentaire"/>
    <w:next w:val="Commentaire"/>
    <w:link w:val="ObjetducommentaireCar"/>
    <w:rsid w:val="00B96D10"/>
    <w:rPr>
      <w:b/>
      <w:bCs/>
    </w:rPr>
  </w:style>
  <w:style w:type="character" w:customStyle="1" w:styleId="ObjetducommentaireCar">
    <w:name w:val="Objet du commentaire Car"/>
    <w:link w:val="Objetducommentaire"/>
    <w:rsid w:val="00B96D1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96D10"/>
    <w:pPr>
      <w:ind w:left="708"/>
    </w:pPr>
  </w:style>
  <w:style w:type="paragraph" w:styleId="PrformatHTML">
    <w:name w:val="HTML Preformatted"/>
    <w:basedOn w:val="Normal"/>
    <w:link w:val="PrformatHTMLCar"/>
    <w:rsid w:val="00B96D1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96D1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96D1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96D1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96D1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96D1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96D1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96D1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96D1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96D1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96D1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96D1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96D1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96D1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96D10"/>
    <w:pPr>
      <w:ind w:left="708"/>
    </w:pPr>
  </w:style>
  <w:style w:type="paragraph" w:styleId="Salutations">
    <w:name w:val="Salutation"/>
    <w:basedOn w:val="Normal"/>
    <w:next w:val="Normal"/>
    <w:link w:val="SalutationsCar"/>
    <w:rsid w:val="00B96D10"/>
  </w:style>
  <w:style w:type="character" w:customStyle="1" w:styleId="SalutationsCar">
    <w:name w:val="Salutations Car"/>
    <w:link w:val="Salutations"/>
    <w:rsid w:val="00B96D1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96D1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96D10"/>
    <w:pPr>
      <w:ind w:left="4252"/>
    </w:pPr>
  </w:style>
  <w:style w:type="character" w:customStyle="1" w:styleId="SignatureCar">
    <w:name w:val="Signature Car"/>
    <w:link w:val="Signature"/>
    <w:rsid w:val="00B96D1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96D10"/>
  </w:style>
  <w:style w:type="character" w:customStyle="1" w:styleId="SignaturelectroniqueCar">
    <w:name w:val="Signature électronique Car"/>
    <w:link w:val="Signaturelectronique"/>
    <w:rsid w:val="00B96D1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96D1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96D1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96D10"/>
  </w:style>
  <w:style w:type="paragraph" w:styleId="Tabledesrfrencesjuridiques">
    <w:name w:val="table of authorities"/>
    <w:basedOn w:val="Normal"/>
    <w:next w:val="Normal"/>
    <w:rsid w:val="00B96D10"/>
    <w:pPr>
      <w:ind w:left="180" w:hanging="180"/>
    </w:pPr>
  </w:style>
  <w:style w:type="table" w:styleId="Tableauclassique1">
    <w:name w:val="Table Classic 1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96D1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96D1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96D1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96D1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96D1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96D1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96D1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96D1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96D1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96D1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96D1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96D1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96D1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96D1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96D1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96D1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96D10"/>
    <w:rPr>
      <w:color w:val="808080"/>
    </w:rPr>
  </w:style>
  <w:style w:type="paragraph" w:styleId="Textedemacro">
    <w:name w:val="macro"/>
    <w:link w:val="TextedemacroCar"/>
    <w:rsid w:val="00B96D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96D1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96D1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96D10"/>
  </w:style>
  <w:style w:type="character" w:customStyle="1" w:styleId="TitredenoteCar">
    <w:name w:val="Titre de note Car"/>
    <w:link w:val="Titredenote"/>
    <w:rsid w:val="00B96D1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96D1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96D1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96D1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96D10"/>
    <w:pPr>
      <w:ind w:left="1440"/>
    </w:pPr>
  </w:style>
  <w:style w:type="table" w:styleId="Trameclaire-Accent1">
    <w:name w:val="Light Shading Accent 1"/>
    <w:basedOn w:val="TableauNormal"/>
    <w:uiPriority w:val="60"/>
    <w:rsid w:val="00B96D1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96D1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96D1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96D1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96D1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96D1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96D1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B96D10"/>
    <w:pPr>
      <w:numPr>
        <w:numId w:val="16"/>
      </w:numPr>
    </w:pPr>
  </w:style>
  <w:style w:type="numbering" w:styleId="1ai">
    <w:name w:val="Outline List 1"/>
    <w:basedOn w:val="Aucuneliste"/>
    <w:rsid w:val="00B96D10"/>
    <w:pPr>
      <w:numPr>
        <w:numId w:val="17"/>
      </w:numPr>
    </w:pPr>
  </w:style>
  <w:style w:type="character" w:styleId="Accentuation">
    <w:name w:val="Emphasis"/>
    <w:qFormat/>
    <w:rsid w:val="00B96D10"/>
    <w:rPr>
      <w:i/>
      <w:iCs/>
    </w:rPr>
  </w:style>
  <w:style w:type="character" w:styleId="AcronymeHTML">
    <w:name w:val="HTML Acronym"/>
    <w:rsid w:val="00B96D10"/>
  </w:style>
  <w:style w:type="paragraph" w:styleId="Adressedestinataire">
    <w:name w:val="envelope address"/>
    <w:basedOn w:val="Normal"/>
    <w:rsid w:val="00B96D1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96D1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96D10"/>
    <w:rPr>
      <w:i/>
      <w:iCs/>
    </w:rPr>
  </w:style>
  <w:style w:type="character" w:customStyle="1" w:styleId="AdresseHTMLCar">
    <w:name w:val="Adresse HTML Car"/>
    <w:link w:val="AdresseHTML"/>
    <w:rsid w:val="00B96D1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96D10"/>
    <w:rPr>
      <w:vertAlign w:val="superscript"/>
    </w:rPr>
  </w:style>
  <w:style w:type="character" w:styleId="Appelnotedebasdep">
    <w:name w:val="footnote reference"/>
    <w:rsid w:val="00B96D10"/>
    <w:rPr>
      <w:vertAlign w:val="superscript"/>
    </w:rPr>
  </w:style>
  <w:style w:type="numbering" w:styleId="ArticleSection">
    <w:name w:val="Outline List 3"/>
    <w:basedOn w:val="Aucuneliste"/>
    <w:rsid w:val="00B96D10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96D10"/>
  </w:style>
  <w:style w:type="paragraph" w:styleId="Citation">
    <w:name w:val="Quote"/>
    <w:basedOn w:val="Normal"/>
    <w:next w:val="Normal"/>
    <w:link w:val="CitationCar"/>
    <w:uiPriority w:val="29"/>
    <w:qFormat/>
    <w:rsid w:val="00B96D1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96D1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96D1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6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96D1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96D1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96D1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96D1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96D1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96D1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96D1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96D1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96D10"/>
    <w:rPr>
      <w:sz w:val="20"/>
      <w:szCs w:val="20"/>
    </w:rPr>
  </w:style>
  <w:style w:type="character" w:customStyle="1" w:styleId="CommentaireCar">
    <w:name w:val="Commentaire Car"/>
    <w:link w:val="Commentaire"/>
    <w:rsid w:val="00B96D1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96D10"/>
    <w:pPr>
      <w:spacing w:after="120"/>
    </w:pPr>
  </w:style>
  <w:style w:type="character" w:customStyle="1" w:styleId="CorpsdetexteCar">
    <w:name w:val="Corps de texte Car"/>
    <w:link w:val="Corpsdetexte"/>
    <w:rsid w:val="00B96D1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96D1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96D1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96D1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96D1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96D10"/>
  </w:style>
  <w:style w:type="character" w:customStyle="1" w:styleId="DateCar">
    <w:name w:val="Date Car"/>
    <w:link w:val="Date"/>
    <w:rsid w:val="00B96D1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96D10"/>
    <w:rPr>
      <w:i/>
      <w:iCs/>
    </w:rPr>
  </w:style>
  <w:style w:type="table" w:styleId="Effetsdetableau3D1">
    <w:name w:val="Table 3D effects 1"/>
    <w:basedOn w:val="TableauNormal"/>
    <w:rsid w:val="00B96D1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96D1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96D1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96D10"/>
    <w:rPr>
      <w:b/>
      <w:bCs/>
    </w:rPr>
  </w:style>
  <w:style w:type="character" w:styleId="Emphaseintense">
    <w:name w:val="Intense Emphasis"/>
    <w:uiPriority w:val="21"/>
    <w:qFormat/>
    <w:rsid w:val="00B96D1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96D1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96D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96D1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96D10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B96D1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96D1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96D1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96D10"/>
    <w:pPr>
      <w:ind w:left="4252"/>
    </w:pPr>
  </w:style>
  <w:style w:type="character" w:customStyle="1" w:styleId="FormuledepolitesseCar">
    <w:name w:val="Formule de politesse Car"/>
    <w:link w:val="Formuledepolitesse"/>
    <w:rsid w:val="00B96D1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96D1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96D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96D1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96D1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96D1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96D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96D1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96D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96D10"/>
    <w:pPr>
      <w:ind w:left="180" w:hanging="180"/>
    </w:pPr>
  </w:style>
  <w:style w:type="paragraph" w:styleId="Index2">
    <w:name w:val="index 2"/>
    <w:basedOn w:val="Normal"/>
    <w:next w:val="Normal"/>
    <w:rsid w:val="00B96D10"/>
    <w:pPr>
      <w:ind w:left="360" w:hanging="180"/>
    </w:pPr>
  </w:style>
  <w:style w:type="paragraph" w:styleId="Index3">
    <w:name w:val="index 3"/>
    <w:basedOn w:val="Normal"/>
    <w:next w:val="Normal"/>
    <w:rsid w:val="00B96D10"/>
    <w:pPr>
      <w:ind w:left="540" w:hanging="180"/>
    </w:pPr>
  </w:style>
  <w:style w:type="paragraph" w:styleId="Index4">
    <w:name w:val="index 4"/>
    <w:basedOn w:val="Normal"/>
    <w:next w:val="Normal"/>
    <w:rsid w:val="00B96D10"/>
    <w:pPr>
      <w:ind w:left="720" w:hanging="180"/>
    </w:pPr>
  </w:style>
  <w:style w:type="paragraph" w:styleId="Index5">
    <w:name w:val="index 5"/>
    <w:basedOn w:val="Normal"/>
    <w:next w:val="Normal"/>
    <w:rsid w:val="00B96D10"/>
    <w:pPr>
      <w:ind w:left="900" w:hanging="180"/>
    </w:pPr>
  </w:style>
  <w:style w:type="paragraph" w:styleId="Index6">
    <w:name w:val="index 6"/>
    <w:basedOn w:val="Normal"/>
    <w:next w:val="Normal"/>
    <w:rsid w:val="00B96D10"/>
    <w:pPr>
      <w:ind w:left="1080" w:hanging="180"/>
    </w:pPr>
  </w:style>
  <w:style w:type="paragraph" w:styleId="Index7">
    <w:name w:val="index 7"/>
    <w:basedOn w:val="Normal"/>
    <w:next w:val="Normal"/>
    <w:rsid w:val="00B96D10"/>
    <w:pPr>
      <w:ind w:left="1260" w:hanging="180"/>
    </w:pPr>
  </w:style>
  <w:style w:type="paragraph" w:styleId="Index8">
    <w:name w:val="index 8"/>
    <w:basedOn w:val="Normal"/>
    <w:next w:val="Normal"/>
    <w:rsid w:val="00B96D10"/>
    <w:pPr>
      <w:ind w:left="1440" w:hanging="180"/>
    </w:pPr>
  </w:style>
  <w:style w:type="paragraph" w:styleId="Index9">
    <w:name w:val="index 9"/>
    <w:basedOn w:val="Normal"/>
    <w:next w:val="Normal"/>
    <w:rsid w:val="00B96D1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96D10"/>
    <w:rPr>
      <w:b/>
      <w:bCs/>
      <w:sz w:val="20"/>
      <w:szCs w:val="20"/>
    </w:rPr>
  </w:style>
  <w:style w:type="paragraph" w:styleId="Liste">
    <w:name w:val="List"/>
    <w:basedOn w:val="Normal"/>
    <w:rsid w:val="00B96D10"/>
    <w:pPr>
      <w:ind w:left="283" w:hanging="283"/>
      <w:contextualSpacing/>
    </w:pPr>
  </w:style>
  <w:style w:type="paragraph" w:styleId="Liste2">
    <w:name w:val="List 2"/>
    <w:basedOn w:val="Normal"/>
    <w:rsid w:val="00B96D10"/>
    <w:pPr>
      <w:ind w:left="566" w:hanging="283"/>
      <w:contextualSpacing/>
    </w:pPr>
  </w:style>
  <w:style w:type="paragraph" w:styleId="Liste3">
    <w:name w:val="List 3"/>
    <w:basedOn w:val="Normal"/>
    <w:rsid w:val="00B96D10"/>
    <w:pPr>
      <w:ind w:left="849" w:hanging="283"/>
      <w:contextualSpacing/>
    </w:pPr>
  </w:style>
  <w:style w:type="paragraph" w:styleId="Liste4">
    <w:name w:val="List 4"/>
    <w:basedOn w:val="Normal"/>
    <w:rsid w:val="00B96D10"/>
    <w:pPr>
      <w:ind w:left="1132" w:hanging="283"/>
      <w:contextualSpacing/>
    </w:pPr>
  </w:style>
  <w:style w:type="paragraph" w:styleId="Liste5">
    <w:name w:val="List 5"/>
    <w:basedOn w:val="Normal"/>
    <w:rsid w:val="00B96D10"/>
    <w:pPr>
      <w:ind w:left="1415" w:hanging="283"/>
      <w:contextualSpacing/>
    </w:pPr>
  </w:style>
  <w:style w:type="paragraph" w:styleId="Listenumros">
    <w:name w:val="List Number"/>
    <w:basedOn w:val="Normal"/>
    <w:rsid w:val="00B96D10"/>
    <w:pPr>
      <w:numPr>
        <w:numId w:val="19"/>
      </w:numPr>
      <w:contextualSpacing/>
    </w:pPr>
  </w:style>
  <w:style w:type="paragraph" w:styleId="Listenumros2">
    <w:name w:val="List Number 2"/>
    <w:basedOn w:val="Normal"/>
    <w:rsid w:val="00B96D10"/>
    <w:pPr>
      <w:numPr>
        <w:numId w:val="20"/>
      </w:numPr>
      <w:contextualSpacing/>
    </w:pPr>
  </w:style>
  <w:style w:type="paragraph" w:styleId="Listenumros3">
    <w:name w:val="List Number 3"/>
    <w:basedOn w:val="Normal"/>
    <w:rsid w:val="00B96D10"/>
    <w:pPr>
      <w:numPr>
        <w:numId w:val="21"/>
      </w:numPr>
      <w:contextualSpacing/>
    </w:pPr>
  </w:style>
  <w:style w:type="paragraph" w:styleId="Listenumros4">
    <w:name w:val="List Number 4"/>
    <w:basedOn w:val="Normal"/>
    <w:rsid w:val="00B96D10"/>
    <w:pPr>
      <w:numPr>
        <w:numId w:val="22"/>
      </w:numPr>
      <w:contextualSpacing/>
    </w:pPr>
  </w:style>
  <w:style w:type="paragraph" w:styleId="Listenumros5">
    <w:name w:val="List Number 5"/>
    <w:basedOn w:val="Normal"/>
    <w:rsid w:val="00B96D10"/>
    <w:pPr>
      <w:numPr>
        <w:numId w:val="23"/>
      </w:numPr>
      <w:contextualSpacing/>
    </w:pPr>
  </w:style>
  <w:style w:type="paragraph" w:styleId="Listepuces">
    <w:name w:val="List Bullet"/>
    <w:basedOn w:val="Normal"/>
    <w:rsid w:val="00B96D10"/>
    <w:pPr>
      <w:numPr>
        <w:numId w:val="24"/>
      </w:numPr>
      <w:contextualSpacing/>
    </w:pPr>
  </w:style>
  <w:style w:type="paragraph" w:styleId="Listepuces2">
    <w:name w:val="List Bullet 2"/>
    <w:basedOn w:val="Normal"/>
    <w:rsid w:val="00B96D10"/>
    <w:pPr>
      <w:numPr>
        <w:numId w:val="25"/>
      </w:numPr>
      <w:contextualSpacing/>
    </w:pPr>
  </w:style>
  <w:style w:type="paragraph" w:styleId="Listepuces3">
    <w:name w:val="List Bullet 3"/>
    <w:basedOn w:val="Normal"/>
    <w:rsid w:val="00B96D10"/>
    <w:pPr>
      <w:numPr>
        <w:numId w:val="26"/>
      </w:numPr>
      <w:contextualSpacing/>
    </w:pPr>
  </w:style>
  <w:style w:type="paragraph" w:styleId="Listepuces4">
    <w:name w:val="List Bullet 4"/>
    <w:basedOn w:val="Normal"/>
    <w:rsid w:val="00B96D10"/>
    <w:pPr>
      <w:numPr>
        <w:numId w:val="27"/>
      </w:numPr>
      <w:contextualSpacing/>
    </w:pPr>
  </w:style>
  <w:style w:type="paragraph" w:styleId="Listepuces5">
    <w:name w:val="List Bullet 5"/>
    <w:basedOn w:val="Normal"/>
    <w:rsid w:val="00B96D1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96D1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96D1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96D1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96D1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96D1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96D1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96D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96D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96D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96D1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96D10"/>
    <w:rPr>
      <w:sz w:val="16"/>
      <w:szCs w:val="16"/>
    </w:rPr>
  </w:style>
  <w:style w:type="paragraph" w:styleId="NormalWeb">
    <w:name w:val="Normal (Web)"/>
    <w:basedOn w:val="Normal"/>
    <w:rsid w:val="00B96D10"/>
    <w:rPr>
      <w:rFonts w:ascii="Times New Roman" w:hAnsi="Times New Roman"/>
      <w:sz w:val="24"/>
    </w:rPr>
  </w:style>
  <w:style w:type="paragraph" w:styleId="Normalcentr">
    <w:name w:val="Block Text"/>
    <w:basedOn w:val="Normal"/>
    <w:rsid w:val="00B96D1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96D1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96D1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96D10"/>
    <w:rPr>
      <w:sz w:val="20"/>
      <w:szCs w:val="20"/>
    </w:rPr>
  </w:style>
  <w:style w:type="character" w:customStyle="1" w:styleId="NotedefinCar">
    <w:name w:val="Note de fin Car"/>
    <w:link w:val="Notedefin"/>
    <w:rsid w:val="00B96D10"/>
    <w:rPr>
      <w:rFonts w:ascii="Tw Cen MT" w:hAnsi="Tw Cen MT"/>
      <w:lang w:eastAsia="en-US"/>
    </w:rPr>
  </w:style>
  <w:style w:type="character" w:styleId="Numrodeligne">
    <w:name w:val="line number"/>
    <w:rsid w:val="00B96D10"/>
  </w:style>
  <w:style w:type="character" w:styleId="Numrodepage">
    <w:name w:val="page number"/>
    <w:rsid w:val="00B96D10"/>
  </w:style>
  <w:style w:type="paragraph" w:styleId="Objetducommentaire">
    <w:name w:val="annotation subject"/>
    <w:basedOn w:val="Commentaire"/>
    <w:next w:val="Commentaire"/>
    <w:link w:val="ObjetducommentaireCar"/>
    <w:rsid w:val="00B96D10"/>
    <w:rPr>
      <w:b/>
      <w:bCs/>
    </w:rPr>
  </w:style>
  <w:style w:type="character" w:customStyle="1" w:styleId="ObjetducommentaireCar">
    <w:name w:val="Objet du commentaire Car"/>
    <w:link w:val="Objetducommentaire"/>
    <w:rsid w:val="00B96D1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96D10"/>
    <w:pPr>
      <w:ind w:left="708"/>
    </w:pPr>
  </w:style>
  <w:style w:type="paragraph" w:styleId="PrformatHTML">
    <w:name w:val="HTML Preformatted"/>
    <w:basedOn w:val="Normal"/>
    <w:link w:val="PrformatHTMLCar"/>
    <w:rsid w:val="00B96D1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96D1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96D1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96D1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96D1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96D1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96D1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96D1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96D1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96D1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96D1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96D1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96D1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96D1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96D10"/>
    <w:pPr>
      <w:ind w:left="708"/>
    </w:pPr>
  </w:style>
  <w:style w:type="paragraph" w:styleId="Salutations">
    <w:name w:val="Salutation"/>
    <w:basedOn w:val="Normal"/>
    <w:next w:val="Normal"/>
    <w:link w:val="SalutationsCar"/>
    <w:rsid w:val="00B96D10"/>
  </w:style>
  <w:style w:type="character" w:customStyle="1" w:styleId="SalutationsCar">
    <w:name w:val="Salutations Car"/>
    <w:link w:val="Salutations"/>
    <w:rsid w:val="00B96D1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96D1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96D10"/>
    <w:pPr>
      <w:ind w:left="4252"/>
    </w:pPr>
  </w:style>
  <w:style w:type="character" w:customStyle="1" w:styleId="SignatureCar">
    <w:name w:val="Signature Car"/>
    <w:link w:val="Signature"/>
    <w:rsid w:val="00B96D1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96D10"/>
  </w:style>
  <w:style w:type="character" w:customStyle="1" w:styleId="SignaturelectroniqueCar">
    <w:name w:val="Signature électronique Car"/>
    <w:link w:val="Signaturelectronique"/>
    <w:rsid w:val="00B96D1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96D1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96D1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96D10"/>
  </w:style>
  <w:style w:type="paragraph" w:styleId="Tabledesrfrencesjuridiques">
    <w:name w:val="table of authorities"/>
    <w:basedOn w:val="Normal"/>
    <w:next w:val="Normal"/>
    <w:rsid w:val="00B96D10"/>
    <w:pPr>
      <w:ind w:left="180" w:hanging="180"/>
    </w:pPr>
  </w:style>
  <w:style w:type="table" w:styleId="Tableauclassique1">
    <w:name w:val="Table Classic 1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96D1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96D1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96D1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96D1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96D1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96D1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96D1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96D1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96D1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96D1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96D1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96D1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96D1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96D1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96D1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96D1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96D1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96D1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96D1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96D10"/>
    <w:rPr>
      <w:color w:val="808080"/>
    </w:rPr>
  </w:style>
  <w:style w:type="paragraph" w:styleId="Textedemacro">
    <w:name w:val="macro"/>
    <w:link w:val="TextedemacroCar"/>
    <w:rsid w:val="00B96D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96D1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96D1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96D10"/>
  </w:style>
  <w:style w:type="character" w:customStyle="1" w:styleId="TitredenoteCar">
    <w:name w:val="Titre de note Car"/>
    <w:link w:val="Titredenote"/>
    <w:rsid w:val="00B96D1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96D1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96D1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96D1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96D10"/>
    <w:pPr>
      <w:ind w:left="1440"/>
    </w:pPr>
  </w:style>
  <w:style w:type="table" w:styleId="Trameclaire-Accent1">
    <w:name w:val="Light Shading Accent 1"/>
    <w:basedOn w:val="TableauNormal"/>
    <w:uiPriority w:val="60"/>
    <w:rsid w:val="00B96D1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96D1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96D1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96D1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96D1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96D1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96D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96D1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96D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96D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FAN</vt:lpstr>
    </vt:vector>
  </TitlesOfParts>
  <Company>Sunnikan Consulting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FAN</dc:title>
  <dc:subject/>
  <dc:creator>Manuela COELHO</dc:creator>
  <cp:keywords/>
  <dc:description/>
  <cp:lastModifiedBy>Pierre JOUBERT</cp:lastModifiedBy>
  <cp:revision>2</cp:revision>
  <cp:lastPrinted>2006-02-16T10:25:00Z</cp:lastPrinted>
  <dcterms:created xsi:type="dcterms:W3CDTF">2012-08-30T09:38:00Z</dcterms:created>
  <dcterms:modified xsi:type="dcterms:W3CDTF">2012-08-30T09:38:00Z</dcterms:modified>
</cp:coreProperties>
</file>