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3FE2" w:rsidRPr="00844784" w:rsidRDefault="008C2734" w:rsidP="008C2734">
      <w:pPr>
        <w:pStyle w:val="Titre1"/>
      </w:pPr>
      <w:bookmarkStart w:id="0" w:name="_GoBack"/>
      <w:bookmarkEnd w:id="0"/>
      <w:r w:rsidRPr="00844784">
        <w:t>Objectifs</w:t>
      </w:r>
    </w:p>
    <w:p w:rsidR="00C97504" w:rsidRDefault="00193EAB" w:rsidP="00A70B73">
      <w:r w:rsidRPr="00844784">
        <w:t xml:space="preserve">Ce document présente les </w:t>
      </w:r>
      <w:r w:rsidR="00C97504">
        <w:t xml:space="preserve">principaux faits marquants de l'année 2010 concernant le parc informatique de </w:t>
      </w:r>
      <w:smartTag w:uri="urn:schemas-microsoft-com:office:smarttags" w:element="PersonName">
        <w:r w:rsidR="00C97504">
          <w:t>SUNNIKAN</w:t>
        </w:r>
      </w:smartTag>
      <w:r w:rsidR="00C97504">
        <w:t xml:space="preserve"> Consulting.</w:t>
      </w:r>
    </w:p>
    <w:p w:rsidR="00C56535" w:rsidRDefault="00C97504" w:rsidP="00844784">
      <w:pPr>
        <w:pStyle w:val="Titre1"/>
      </w:pPr>
      <w:r>
        <w:t>Achats</w:t>
      </w:r>
      <w:r w:rsidR="0068406B">
        <w:t xml:space="preserve"> 2010</w:t>
      </w:r>
      <w:r w:rsidR="00B04338">
        <w:t xml:space="preserve"> </w:t>
      </w:r>
    </w:p>
    <w:tbl>
      <w:tblPr>
        <w:tblW w:w="5381" w:type="pct"/>
        <w:tblInd w:w="-432" w:type="dxa"/>
        <w:tblBorders>
          <w:top w:val="single" w:sz="6" w:space="0" w:color="C0C0C0"/>
          <w:left w:val="single" w:sz="6" w:space="0" w:color="C0C0C0"/>
          <w:bottom w:val="single" w:sz="6" w:space="0" w:color="C0C0C0"/>
          <w:right w:val="single" w:sz="6" w:space="0" w:color="C0C0C0"/>
          <w:insideH w:val="single" w:sz="6" w:space="0" w:color="C0C0C0"/>
          <w:insideV w:val="single" w:sz="6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1082"/>
        <w:gridCol w:w="1082"/>
        <w:gridCol w:w="1257"/>
        <w:gridCol w:w="2701"/>
        <w:gridCol w:w="3874"/>
      </w:tblGrid>
      <w:tr w:rsidR="00160ECA" w:rsidRPr="000A7BC2" w:rsidTr="000A7BC2">
        <w:trPr>
          <w:cantSplit/>
          <w:trHeight w:val="301"/>
          <w:tblHeader/>
        </w:trPr>
        <w:tc>
          <w:tcPr>
            <w:tcW w:w="541" w:type="pct"/>
            <w:shd w:val="clear" w:color="auto" w:fill="C0C0C0"/>
            <w:vAlign w:val="center"/>
          </w:tcPr>
          <w:p w:rsidR="00160ECA" w:rsidRPr="000A7BC2" w:rsidRDefault="00160ECA" w:rsidP="000A7BC2">
            <w:pPr>
              <w:spacing w:after="0"/>
              <w:jc w:val="center"/>
              <w:rPr>
                <w:b/>
              </w:rPr>
            </w:pPr>
            <w:bookmarkStart w:id="1" w:name="Factures"/>
            <w:r w:rsidRPr="000A7BC2">
              <w:rPr>
                <w:b/>
              </w:rPr>
              <w:t>Date</w:t>
            </w:r>
            <w:r w:rsidR="00B67AC3" w:rsidRPr="000A7BC2">
              <w:rPr>
                <w:b/>
              </w:rPr>
              <w:t xml:space="preserve"> de facture</w:t>
            </w:r>
          </w:p>
        </w:tc>
        <w:tc>
          <w:tcPr>
            <w:tcW w:w="541" w:type="pct"/>
            <w:shd w:val="clear" w:color="auto" w:fill="C0C0C0"/>
            <w:vAlign w:val="center"/>
          </w:tcPr>
          <w:p w:rsidR="00160ECA" w:rsidRPr="000A7BC2" w:rsidRDefault="00160ECA" w:rsidP="000A7BC2">
            <w:pPr>
              <w:spacing w:after="0"/>
              <w:jc w:val="center"/>
              <w:rPr>
                <w:b/>
              </w:rPr>
            </w:pPr>
            <w:r w:rsidRPr="000A7BC2">
              <w:rPr>
                <w:b/>
              </w:rPr>
              <w:t>Montant HT</w:t>
            </w:r>
          </w:p>
        </w:tc>
        <w:tc>
          <w:tcPr>
            <w:tcW w:w="629" w:type="pct"/>
            <w:shd w:val="clear" w:color="auto" w:fill="C0C0C0"/>
            <w:vAlign w:val="center"/>
          </w:tcPr>
          <w:p w:rsidR="00160ECA" w:rsidRPr="000A7BC2" w:rsidRDefault="00160ECA" w:rsidP="000A7BC2">
            <w:pPr>
              <w:spacing w:after="0"/>
              <w:jc w:val="center"/>
              <w:rPr>
                <w:b/>
              </w:rPr>
            </w:pPr>
            <w:r w:rsidRPr="000A7BC2">
              <w:rPr>
                <w:b/>
              </w:rPr>
              <w:t>Fournisseur</w:t>
            </w:r>
          </w:p>
        </w:tc>
        <w:tc>
          <w:tcPr>
            <w:tcW w:w="1351" w:type="pct"/>
            <w:shd w:val="clear" w:color="auto" w:fill="C0C0C0"/>
            <w:vAlign w:val="center"/>
          </w:tcPr>
          <w:p w:rsidR="00160ECA" w:rsidRPr="000A7BC2" w:rsidRDefault="00160ECA" w:rsidP="000A7BC2">
            <w:pPr>
              <w:spacing w:after="0"/>
              <w:jc w:val="center"/>
              <w:rPr>
                <w:b/>
              </w:rPr>
            </w:pPr>
            <w:r w:rsidRPr="000A7BC2">
              <w:rPr>
                <w:b/>
              </w:rPr>
              <w:t>Description</w:t>
            </w:r>
          </w:p>
        </w:tc>
        <w:tc>
          <w:tcPr>
            <w:tcW w:w="1938" w:type="pct"/>
            <w:shd w:val="clear" w:color="auto" w:fill="C0C0C0"/>
            <w:vAlign w:val="center"/>
          </w:tcPr>
          <w:p w:rsidR="00160ECA" w:rsidRPr="000A7BC2" w:rsidRDefault="00160ECA" w:rsidP="000A7BC2">
            <w:pPr>
              <w:spacing w:after="0"/>
              <w:jc w:val="center"/>
              <w:rPr>
                <w:b/>
              </w:rPr>
            </w:pPr>
            <w:r w:rsidRPr="000A7BC2">
              <w:rPr>
                <w:b/>
              </w:rPr>
              <w:t>Commentaires</w:t>
            </w:r>
          </w:p>
        </w:tc>
      </w:tr>
      <w:tr w:rsidR="00160ECA" w:rsidRPr="00844784" w:rsidTr="000A7BC2">
        <w:trPr>
          <w:cantSplit/>
          <w:trHeight w:val="255"/>
        </w:trPr>
        <w:tc>
          <w:tcPr>
            <w:tcW w:w="541" w:type="pct"/>
            <w:shd w:val="clear" w:color="auto" w:fill="FFFFFF"/>
            <w:vAlign w:val="center"/>
          </w:tcPr>
          <w:p w:rsidR="00160ECA" w:rsidRPr="00844784" w:rsidRDefault="00160ECA" w:rsidP="000A7BC2">
            <w:pPr>
              <w:spacing w:after="0"/>
              <w:ind w:right="-57"/>
              <w:jc w:val="left"/>
            </w:pPr>
            <w:smartTag w:uri="urn:schemas-microsoft-com:office:smarttags" w:element="date">
              <w:smartTagPr>
                <w:attr w:name="ls" w:val="trans"/>
                <w:attr w:name="Month" w:val="12"/>
                <w:attr w:name="Day" w:val="29"/>
                <w:attr w:name="Year" w:val="2010"/>
              </w:smartTagPr>
              <w:r>
                <w:t>29/12/2010</w:t>
              </w:r>
            </w:smartTag>
          </w:p>
        </w:tc>
        <w:tc>
          <w:tcPr>
            <w:tcW w:w="541" w:type="pct"/>
            <w:shd w:val="clear" w:color="auto" w:fill="FFFFFF"/>
            <w:vAlign w:val="center"/>
          </w:tcPr>
          <w:p w:rsidR="00160ECA" w:rsidRPr="000A7BC2" w:rsidRDefault="00160ECA" w:rsidP="000A7BC2">
            <w:pPr>
              <w:spacing w:after="0"/>
              <w:jc w:val="right"/>
              <w:rPr>
                <w:sz w:val="16"/>
                <w:szCs w:val="16"/>
              </w:rPr>
            </w:pPr>
            <w:r w:rsidRPr="000A7BC2">
              <w:rPr>
                <w:sz w:val="16"/>
                <w:szCs w:val="16"/>
              </w:rPr>
              <w:t>2</w:t>
            </w:r>
            <w:r w:rsidR="000157BB" w:rsidRPr="000A7BC2">
              <w:rPr>
                <w:sz w:val="16"/>
                <w:szCs w:val="16"/>
              </w:rPr>
              <w:t>108,</w:t>
            </w:r>
            <w:r w:rsidRPr="000A7BC2">
              <w:rPr>
                <w:sz w:val="16"/>
                <w:szCs w:val="16"/>
              </w:rPr>
              <w:t>39 €</w:t>
            </w:r>
          </w:p>
        </w:tc>
        <w:tc>
          <w:tcPr>
            <w:tcW w:w="629" w:type="pct"/>
            <w:shd w:val="clear" w:color="auto" w:fill="auto"/>
            <w:vAlign w:val="center"/>
          </w:tcPr>
          <w:p w:rsidR="00160ECA" w:rsidRPr="000A7BC2" w:rsidRDefault="00160ECA" w:rsidP="000A7BC2">
            <w:pPr>
              <w:spacing w:after="0"/>
              <w:jc w:val="left"/>
              <w:rPr>
                <w:sz w:val="16"/>
                <w:szCs w:val="16"/>
              </w:rPr>
            </w:pPr>
            <w:r w:rsidRPr="000A7BC2">
              <w:rPr>
                <w:sz w:val="16"/>
                <w:szCs w:val="16"/>
              </w:rPr>
              <w:t>Arone</w:t>
            </w:r>
          </w:p>
        </w:tc>
        <w:tc>
          <w:tcPr>
            <w:tcW w:w="1351" w:type="pct"/>
            <w:shd w:val="clear" w:color="auto" w:fill="auto"/>
            <w:vAlign w:val="center"/>
          </w:tcPr>
          <w:p w:rsidR="00160ECA" w:rsidRPr="000A7BC2" w:rsidRDefault="00160ECA" w:rsidP="000A7BC2">
            <w:pPr>
              <w:spacing w:after="0"/>
              <w:jc w:val="left"/>
              <w:rPr>
                <w:sz w:val="16"/>
                <w:szCs w:val="16"/>
              </w:rPr>
            </w:pPr>
            <w:r w:rsidRPr="000A7BC2">
              <w:rPr>
                <w:sz w:val="16"/>
                <w:szCs w:val="16"/>
              </w:rPr>
              <w:t>Refacturation Arone</w:t>
            </w:r>
          </w:p>
        </w:tc>
        <w:tc>
          <w:tcPr>
            <w:tcW w:w="1938" w:type="pct"/>
            <w:shd w:val="clear" w:color="auto" w:fill="auto"/>
            <w:vAlign w:val="center"/>
          </w:tcPr>
          <w:p w:rsidR="00160ECA" w:rsidRDefault="00160ECA" w:rsidP="000A7BC2">
            <w:pPr>
              <w:spacing w:after="0"/>
              <w:jc w:val="left"/>
            </w:pPr>
            <w:r>
              <w:t>Accès internet</w:t>
            </w:r>
          </w:p>
          <w:p w:rsidR="00160ECA" w:rsidRPr="00844784" w:rsidRDefault="00160ECA" w:rsidP="000A7BC2">
            <w:pPr>
              <w:spacing w:after="0"/>
              <w:jc w:val="left"/>
            </w:pPr>
            <w:r>
              <w:t>matériel de sécurité</w:t>
            </w:r>
          </w:p>
        </w:tc>
      </w:tr>
      <w:tr w:rsidR="003279EB" w:rsidRPr="00844784" w:rsidTr="00DD30CD">
        <w:trPr>
          <w:cantSplit/>
          <w:trHeight w:val="255"/>
        </w:trPr>
        <w:tc>
          <w:tcPr>
            <w:tcW w:w="541" w:type="pct"/>
            <w:shd w:val="clear" w:color="auto" w:fill="DAEEF3"/>
            <w:vAlign w:val="center"/>
          </w:tcPr>
          <w:p w:rsidR="003279EB" w:rsidRDefault="003279EB" w:rsidP="000A7BC2">
            <w:pPr>
              <w:spacing w:after="0"/>
              <w:ind w:right="-57"/>
              <w:jc w:val="left"/>
            </w:pPr>
            <w:smartTag w:uri="urn:schemas-microsoft-com:office:smarttags" w:element="date">
              <w:smartTagPr>
                <w:attr w:name="ls" w:val="trans"/>
                <w:attr w:name="Month" w:val="12"/>
                <w:attr w:name="Day" w:val="28"/>
                <w:attr w:name="Year" w:val="2010"/>
              </w:smartTagPr>
              <w:r>
                <w:t>28/12/2010</w:t>
              </w:r>
            </w:smartTag>
          </w:p>
        </w:tc>
        <w:tc>
          <w:tcPr>
            <w:tcW w:w="541" w:type="pct"/>
            <w:shd w:val="clear" w:color="auto" w:fill="DAEEF3"/>
            <w:vAlign w:val="center"/>
          </w:tcPr>
          <w:p w:rsidR="003279EB" w:rsidRPr="000A7BC2" w:rsidRDefault="002110BC" w:rsidP="002110BC">
            <w:pPr>
              <w:spacing w:after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14250</w:t>
            </w:r>
            <w:r w:rsidR="003279EB" w:rsidRPr="000A7BC2">
              <w:rPr>
                <w:sz w:val="16"/>
                <w:szCs w:val="16"/>
              </w:rPr>
              <w:t>,00 €</w:t>
            </w:r>
          </w:p>
        </w:tc>
        <w:tc>
          <w:tcPr>
            <w:tcW w:w="629" w:type="pct"/>
            <w:shd w:val="clear" w:color="auto" w:fill="DAEEF3"/>
            <w:vAlign w:val="center"/>
          </w:tcPr>
          <w:p w:rsidR="003279EB" w:rsidRPr="000A7BC2" w:rsidRDefault="003279EB" w:rsidP="000A7BC2">
            <w:pPr>
              <w:spacing w:after="0"/>
              <w:jc w:val="left"/>
              <w:rPr>
                <w:sz w:val="16"/>
                <w:szCs w:val="16"/>
              </w:rPr>
            </w:pPr>
            <w:r w:rsidRPr="000A7BC2">
              <w:rPr>
                <w:sz w:val="16"/>
                <w:szCs w:val="16"/>
              </w:rPr>
              <w:t xml:space="preserve">Z-Rational </w:t>
            </w:r>
          </w:p>
        </w:tc>
        <w:tc>
          <w:tcPr>
            <w:tcW w:w="1351" w:type="pct"/>
            <w:shd w:val="clear" w:color="auto" w:fill="DAEEF3"/>
            <w:vAlign w:val="center"/>
          </w:tcPr>
          <w:p w:rsidR="003279EB" w:rsidRPr="000A7BC2" w:rsidRDefault="003279EB" w:rsidP="000A7BC2">
            <w:pPr>
              <w:spacing w:after="0"/>
              <w:jc w:val="left"/>
              <w:rPr>
                <w:sz w:val="16"/>
                <w:szCs w:val="16"/>
              </w:rPr>
            </w:pPr>
            <w:r w:rsidRPr="000A7BC2">
              <w:rPr>
                <w:sz w:val="16"/>
                <w:szCs w:val="16"/>
              </w:rPr>
              <w:t>Interventions MZ</w:t>
            </w:r>
          </w:p>
        </w:tc>
        <w:tc>
          <w:tcPr>
            <w:tcW w:w="1938" w:type="pct"/>
            <w:shd w:val="clear" w:color="auto" w:fill="DAEEF3"/>
            <w:vAlign w:val="center"/>
          </w:tcPr>
          <w:p w:rsidR="003279EB" w:rsidRDefault="003279EB" w:rsidP="000A7BC2">
            <w:pPr>
              <w:spacing w:after="0"/>
              <w:jc w:val="left"/>
            </w:pPr>
            <w:r>
              <w:t>Portail, TicTac, Améliorations,…</w:t>
            </w:r>
          </w:p>
        </w:tc>
      </w:tr>
      <w:tr w:rsidR="00160ECA" w:rsidRPr="00844784" w:rsidTr="000A7BC2">
        <w:trPr>
          <w:cantSplit/>
          <w:trHeight w:val="255"/>
        </w:trPr>
        <w:tc>
          <w:tcPr>
            <w:tcW w:w="541" w:type="pct"/>
            <w:shd w:val="clear" w:color="auto" w:fill="FFFFFF"/>
            <w:vAlign w:val="center"/>
          </w:tcPr>
          <w:p w:rsidR="00160ECA" w:rsidRPr="00844784" w:rsidRDefault="001F6638" w:rsidP="000A7BC2">
            <w:pPr>
              <w:spacing w:after="0"/>
              <w:ind w:right="-57"/>
              <w:jc w:val="left"/>
            </w:pPr>
            <w:smartTag w:uri="urn:schemas-microsoft-com:office:smarttags" w:element="date">
              <w:smartTagPr>
                <w:attr w:name="ls" w:val="trans"/>
                <w:attr w:name="Month" w:val="12"/>
                <w:attr w:name="Day" w:val="07"/>
                <w:attr w:name="Year" w:val="2010"/>
              </w:smartTagPr>
              <w:r>
                <w:t>07</w:t>
              </w:r>
              <w:r w:rsidR="00160ECA">
                <w:t>/12/2010</w:t>
              </w:r>
            </w:smartTag>
          </w:p>
        </w:tc>
        <w:tc>
          <w:tcPr>
            <w:tcW w:w="541" w:type="pct"/>
            <w:shd w:val="clear" w:color="auto" w:fill="FFFFFF"/>
            <w:vAlign w:val="center"/>
          </w:tcPr>
          <w:p w:rsidR="00160ECA" w:rsidRPr="000A7BC2" w:rsidRDefault="000157BB" w:rsidP="000A7BC2">
            <w:pPr>
              <w:spacing w:after="0"/>
              <w:jc w:val="right"/>
              <w:rPr>
                <w:sz w:val="16"/>
                <w:szCs w:val="16"/>
              </w:rPr>
            </w:pPr>
            <w:r w:rsidRPr="000A7BC2">
              <w:rPr>
                <w:sz w:val="16"/>
                <w:szCs w:val="16"/>
              </w:rPr>
              <w:t>714,</w:t>
            </w:r>
            <w:r w:rsidR="00160ECA" w:rsidRPr="000A7BC2">
              <w:rPr>
                <w:sz w:val="16"/>
                <w:szCs w:val="16"/>
              </w:rPr>
              <w:t>00 €</w:t>
            </w:r>
          </w:p>
        </w:tc>
        <w:tc>
          <w:tcPr>
            <w:tcW w:w="629" w:type="pct"/>
            <w:shd w:val="clear" w:color="auto" w:fill="auto"/>
            <w:vAlign w:val="center"/>
          </w:tcPr>
          <w:p w:rsidR="00160ECA" w:rsidRPr="000A7BC2" w:rsidRDefault="00160ECA" w:rsidP="000A7BC2">
            <w:pPr>
              <w:spacing w:after="0"/>
              <w:jc w:val="left"/>
              <w:rPr>
                <w:sz w:val="16"/>
                <w:szCs w:val="16"/>
              </w:rPr>
            </w:pPr>
            <w:r w:rsidRPr="000A7BC2">
              <w:rPr>
                <w:sz w:val="16"/>
                <w:szCs w:val="16"/>
              </w:rPr>
              <w:t>Dell</w:t>
            </w:r>
          </w:p>
        </w:tc>
        <w:tc>
          <w:tcPr>
            <w:tcW w:w="1351" w:type="pct"/>
            <w:shd w:val="clear" w:color="auto" w:fill="auto"/>
            <w:vAlign w:val="center"/>
          </w:tcPr>
          <w:p w:rsidR="00160ECA" w:rsidRPr="000A7BC2" w:rsidRDefault="00160ECA" w:rsidP="000A7BC2">
            <w:pPr>
              <w:spacing w:after="0"/>
              <w:jc w:val="left"/>
              <w:rPr>
                <w:sz w:val="16"/>
                <w:szCs w:val="16"/>
              </w:rPr>
            </w:pPr>
            <w:r w:rsidRPr="000A7BC2">
              <w:rPr>
                <w:sz w:val="16"/>
                <w:szCs w:val="16"/>
              </w:rPr>
              <w:t>2x Disques 450GB SAS/SATA</w:t>
            </w:r>
          </w:p>
        </w:tc>
        <w:tc>
          <w:tcPr>
            <w:tcW w:w="1938" w:type="pct"/>
            <w:shd w:val="clear" w:color="auto" w:fill="auto"/>
            <w:vAlign w:val="center"/>
          </w:tcPr>
          <w:p w:rsidR="00160ECA" w:rsidRPr="00844784" w:rsidRDefault="00160ECA" w:rsidP="000A7BC2">
            <w:pPr>
              <w:spacing w:after="0"/>
              <w:jc w:val="left"/>
            </w:pPr>
            <w:r>
              <w:t>Augmentation de capacité du pwge2050-sc2 afin d'améliorer hébergement des machines virtuelles du parc.</w:t>
            </w:r>
          </w:p>
        </w:tc>
      </w:tr>
      <w:tr w:rsidR="00160ECA" w:rsidRPr="00844784" w:rsidTr="000A7BC2">
        <w:trPr>
          <w:cantSplit/>
          <w:trHeight w:val="255"/>
        </w:trPr>
        <w:tc>
          <w:tcPr>
            <w:tcW w:w="541" w:type="pct"/>
            <w:shd w:val="clear" w:color="auto" w:fill="FFFFFF"/>
            <w:vAlign w:val="center"/>
          </w:tcPr>
          <w:p w:rsidR="00160ECA" w:rsidRPr="00844784" w:rsidRDefault="001F6638" w:rsidP="000A7BC2">
            <w:pPr>
              <w:spacing w:after="0"/>
              <w:ind w:right="-57"/>
              <w:jc w:val="left"/>
            </w:pPr>
            <w:smartTag w:uri="urn:schemas-microsoft-com:office:smarttags" w:element="date">
              <w:smartTagPr>
                <w:attr w:name="ls" w:val="trans"/>
                <w:attr w:name="Month" w:val="12"/>
                <w:attr w:name="Day" w:val="18"/>
                <w:attr w:name="Year" w:val="2010"/>
              </w:smartTagPr>
              <w:r>
                <w:t>18</w:t>
              </w:r>
              <w:r w:rsidR="00160ECA">
                <w:t>/12/2010</w:t>
              </w:r>
            </w:smartTag>
          </w:p>
        </w:tc>
        <w:tc>
          <w:tcPr>
            <w:tcW w:w="541" w:type="pct"/>
            <w:shd w:val="clear" w:color="auto" w:fill="FFFFFF"/>
            <w:vAlign w:val="center"/>
          </w:tcPr>
          <w:p w:rsidR="00160ECA" w:rsidRPr="000A7BC2" w:rsidRDefault="000157BB" w:rsidP="000A7BC2">
            <w:pPr>
              <w:spacing w:after="0"/>
              <w:jc w:val="right"/>
              <w:rPr>
                <w:sz w:val="16"/>
                <w:szCs w:val="16"/>
              </w:rPr>
            </w:pPr>
            <w:r w:rsidRPr="000A7BC2">
              <w:rPr>
                <w:sz w:val="16"/>
                <w:szCs w:val="16"/>
              </w:rPr>
              <w:t>83,</w:t>
            </w:r>
            <w:r w:rsidR="00160ECA" w:rsidRPr="000A7BC2">
              <w:rPr>
                <w:sz w:val="16"/>
                <w:szCs w:val="16"/>
              </w:rPr>
              <w:t>19 €</w:t>
            </w:r>
          </w:p>
        </w:tc>
        <w:tc>
          <w:tcPr>
            <w:tcW w:w="629" w:type="pct"/>
            <w:shd w:val="clear" w:color="auto" w:fill="auto"/>
            <w:vAlign w:val="center"/>
          </w:tcPr>
          <w:p w:rsidR="00160ECA" w:rsidRPr="000A7BC2" w:rsidRDefault="00160ECA" w:rsidP="000A7BC2">
            <w:pPr>
              <w:spacing w:after="0"/>
              <w:jc w:val="left"/>
              <w:rPr>
                <w:sz w:val="16"/>
                <w:szCs w:val="16"/>
              </w:rPr>
            </w:pPr>
            <w:r w:rsidRPr="000A7BC2">
              <w:rPr>
                <w:sz w:val="16"/>
                <w:szCs w:val="16"/>
              </w:rPr>
              <w:t>Auchan</w:t>
            </w:r>
          </w:p>
        </w:tc>
        <w:tc>
          <w:tcPr>
            <w:tcW w:w="1351" w:type="pct"/>
            <w:shd w:val="clear" w:color="auto" w:fill="auto"/>
            <w:vAlign w:val="center"/>
          </w:tcPr>
          <w:p w:rsidR="00160ECA" w:rsidRPr="000A7BC2" w:rsidRDefault="00160ECA" w:rsidP="000A7BC2">
            <w:pPr>
              <w:spacing w:after="0"/>
              <w:jc w:val="left"/>
              <w:rPr>
                <w:sz w:val="16"/>
                <w:szCs w:val="16"/>
              </w:rPr>
            </w:pPr>
            <w:r w:rsidRPr="000A7BC2">
              <w:rPr>
                <w:sz w:val="16"/>
                <w:szCs w:val="16"/>
              </w:rPr>
              <w:t xml:space="preserve">Stylo d'acquisition numérique </w:t>
            </w:r>
          </w:p>
        </w:tc>
        <w:tc>
          <w:tcPr>
            <w:tcW w:w="1938" w:type="pct"/>
            <w:shd w:val="clear" w:color="auto" w:fill="auto"/>
            <w:vAlign w:val="center"/>
          </w:tcPr>
          <w:p w:rsidR="002064FF" w:rsidRDefault="002064FF" w:rsidP="000A7BC2">
            <w:pPr>
              <w:spacing w:after="0"/>
              <w:jc w:val="left"/>
            </w:pPr>
            <w:r>
              <w:t>achat GM</w:t>
            </w:r>
          </w:p>
          <w:p w:rsidR="00160ECA" w:rsidRPr="00844784" w:rsidRDefault="00160ECA" w:rsidP="000A7BC2">
            <w:pPr>
              <w:spacing w:after="0"/>
              <w:jc w:val="left"/>
            </w:pPr>
            <w:r>
              <w:t>me manque encore le retour d'efficacité</w:t>
            </w:r>
          </w:p>
        </w:tc>
      </w:tr>
      <w:tr w:rsidR="00160ECA" w:rsidRPr="00844784" w:rsidTr="000A7BC2">
        <w:trPr>
          <w:cantSplit/>
          <w:trHeight w:val="255"/>
        </w:trPr>
        <w:tc>
          <w:tcPr>
            <w:tcW w:w="541" w:type="pct"/>
            <w:shd w:val="clear" w:color="auto" w:fill="FFFFFF"/>
            <w:vAlign w:val="center"/>
          </w:tcPr>
          <w:p w:rsidR="00160ECA" w:rsidRPr="00844784" w:rsidRDefault="001F6638" w:rsidP="000A7BC2">
            <w:pPr>
              <w:spacing w:after="0"/>
              <w:ind w:right="-57"/>
              <w:jc w:val="left"/>
            </w:pPr>
            <w:smartTag w:uri="urn:schemas-microsoft-com:office:smarttags" w:element="date">
              <w:smartTagPr>
                <w:attr w:name="ls" w:val="trans"/>
                <w:attr w:name="Month" w:val="12"/>
                <w:attr w:name="Day" w:val="16"/>
                <w:attr w:name="Year" w:val="2010"/>
              </w:smartTagPr>
              <w:r>
                <w:t>16</w:t>
              </w:r>
              <w:r w:rsidR="00160ECA">
                <w:t>/12/2010</w:t>
              </w:r>
            </w:smartTag>
          </w:p>
        </w:tc>
        <w:tc>
          <w:tcPr>
            <w:tcW w:w="541" w:type="pct"/>
            <w:shd w:val="clear" w:color="auto" w:fill="FFFFFF"/>
            <w:vAlign w:val="center"/>
          </w:tcPr>
          <w:p w:rsidR="00160ECA" w:rsidRPr="000A7BC2" w:rsidRDefault="00160ECA" w:rsidP="000A7BC2">
            <w:pPr>
              <w:spacing w:after="0"/>
              <w:jc w:val="right"/>
              <w:rPr>
                <w:sz w:val="16"/>
                <w:szCs w:val="16"/>
              </w:rPr>
            </w:pPr>
            <w:r w:rsidRPr="000A7BC2">
              <w:rPr>
                <w:sz w:val="16"/>
                <w:szCs w:val="16"/>
              </w:rPr>
              <w:t>1</w:t>
            </w:r>
            <w:r w:rsidR="000157BB" w:rsidRPr="000A7BC2">
              <w:rPr>
                <w:sz w:val="16"/>
                <w:szCs w:val="16"/>
              </w:rPr>
              <w:t>005,</w:t>
            </w:r>
            <w:r w:rsidRPr="000A7BC2">
              <w:rPr>
                <w:sz w:val="16"/>
                <w:szCs w:val="16"/>
              </w:rPr>
              <w:t>00 €</w:t>
            </w:r>
          </w:p>
        </w:tc>
        <w:tc>
          <w:tcPr>
            <w:tcW w:w="629" w:type="pct"/>
            <w:shd w:val="clear" w:color="auto" w:fill="auto"/>
            <w:vAlign w:val="center"/>
          </w:tcPr>
          <w:p w:rsidR="00160ECA" w:rsidRPr="000A7BC2" w:rsidRDefault="00160ECA" w:rsidP="000A7BC2">
            <w:pPr>
              <w:spacing w:after="0"/>
              <w:jc w:val="left"/>
              <w:rPr>
                <w:sz w:val="16"/>
                <w:szCs w:val="16"/>
              </w:rPr>
            </w:pPr>
            <w:r w:rsidRPr="000A7BC2">
              <w:rPr>
                <w:sz w:val="16"/>
                <w:szCs w:val="16"/>
              </w:rPr>
              <w:t>ComSoft</w:t>
            </w:r>
          </w:p>
        </w:tc>
        <w:tc>
          <w:tcPr>
            <w:tcW w:w="1351" w:type="pct"/>
            <w:shd w:val="clear" w:color="auto" w:fill="auto"/>
            <w:vAlign w:val="center"/>
          </w:tcPr>
          <w:p w:rsidR="00160ECA" w:rsidRPr="000A7BC2" w:rsidRDefault="006747EF" w:rsidP="000A7BC2">
            <w:pPr>
              <w:spacing w:after="0"/>
              <w:jc w:val="left"/>
              <w:rPr>
                <w:sz w:val="16"/>
                <w:szCs w:val="16"/>
              </w:rPr>
            </w:pPr>
            <w:r w:rsidRPr="000A7BC2">
              <w:rPr>
                <w:sz w:val="16"/>
                <w:szCs w:val="16"/>
              </w:rPr>
              <w:t>Licences Acrobat (x2) et CS5 (x1)</w:t>
            </w:r>
          </w:p>
        </w:tc>
        <w:tc>
          <w:tcPr>
            <w:tcW w:w="1938" w:type="pct"/>
            <w:shd w:val="clear" w:color="auto" w:fill="auto"/>
            <w:vAlign w:val="center"/>
          </w:tcPr>
          <w:p w:rsidR="00160ECA" w:rsidRPr="00844784" w:rsidRDefault="006747EF" w:rsidP="000A7BC2">
            <w:pPr>
              <w:spacing w:after="0"/>
              <w:jc w:val="left"/>
            </w:pPr>
            <w:r>
              <w:t xml:space="preserve">reste à installer CS5 et voir </w:t>
            </w:r>
            <w:r w:rsidR="00D63533">
              <w:t>si l'on peut installer d'autres Acrobat</w:t>
            </w:r>
          </w:p>
        </w:tc>
      </w:tr>
      <w:tr w:rsidR="00160ECA" w:rsidRPr="00844784" w:rsidTr="000A7BC2">
        <w:trPr>
          <w:cantSplit/>
          <w:trHeight w:val="255"/>
        </w:trPr>
        <w:tc>
          <w:tcPr>
            <w:tcW w:w="541" w:type="pct"/>
            <w:shd w:val="clear" w:color="auto" w:fill="FFFFFF"/>
            <w:vAlign w:val="center"/>
          </w:tcPr>
          <w:p w:rsidR="00160ECA" w:rsidRPr="00844784" w:rsidRDefault="00C51A72" w:rsidP="000A7BC2">
            <w:pPr>
              <w:spacing w:after="0"/>
              <w:ind w:right="-57"/>
              <w:jc w:val="left"/>
            </w:pPr>
            <w:smartTag w:uri="urn:schemas-microsoft-com:office:smarttags" w:element="date">
              <w:smartTagPr>
                <w:attr w:name="ls" w:val="trans"/>
                <w:attr w:name="Month" w:val="12"/>
                <w:attr w:name="Day" w:val="07"/>
                <w:attr w:name="Year" w:val="2010"/>
              </w:smartTagPr>
              <w:r>
                <w:t>07/12/2010</w:t>
              </w:r>
            </w:smartTag>
          </w:p>
        </w:tc>
        <w:tc>
          <w:tcPr>
            <w:tcW w:w="541" w:type="pct"/>
            <w:shd w:val="clear" w:color="auto" w:fill="FFFFFF"/>
            <w:vAlign w:val="center"/>
          </w:tcPr>
          <w:p w:rsidR="00160ECA" w:rsidRPr="000A7BC2" w:rsidRDefault="000157BB" w:rsidP="000A7BC2">
            <w:pPr>
              <w:spacing w:after="0"/>
              <w:jc w:val="right"/>
              <w:rPr>
                <w:sz w:val="16"/>
                <w:szCs w:val="16"/>
              </w:rPr>
            </w:pPr>
            <w:r w:rsidRPr="000A7BC2">
              <w:rPr>
                <w:sz w:val="16"/>
                <w:szCs w:val="16"/>
              </w:rPr>
              <w:t>114,</w:t>
            </w:r>
            <w:r w:rsidR="00C51A72" w:rsidRPr="000A7BC2">
              <w:rPr>
                <w:sz w:val="16"/>
                <w:szCs w:val="16"/>
              </w:rPr>
              <w:t>00 €</w:t>
            </w:r>
          </w:p>
        </w:tc>
        <w:tc>
          <w:tcPr>
            <w:tcW w:w="629" w:type="pct"/>
            <w:shd w:val="clear" w:color="auto" w:fill="auto"/>
            <w:vAlign w:val="center"/>
          </w:tcPr>
          <w:p w:rsidR="00160ECA" w:rsidRPr="000A7BC2" w:rsidRDefault="00C51A72" w:rsidP="000A7BC2">
            <w:pPr>
              <w:spacing w:after="0"/>
              <w:jc w:val="left"/>
              <w:rPr>
                <w:sz w:val="16"/>
                <w:szCs w:val="16"/>
              </w:rPr>
            </w:pPr>
            <w:r w:rsidRPr="000A7BC2">
              <w:rPr>
                <w:sz w:val="16"/>
                <w:szCs w:val="16"/>
              </w:rPr>
              <w:t>Dell</w:t>
            </w:r>
          </w:p>
        </w:tc>
        <w:tc>
          <w:tcPr>
            <w:tcW w:w="1351" w:type="pct"/>
            <w:shd w:val="clear" w:color="auto" w:fill="auto"/>
            <w:vAlign w:val="center"/>
          </w:tcPr>
          <w:p w:rsidR="00160ECA" w:rsidRPr="000A7BC2" w:rsidRDefault="00C51A72" w:rsidP="000A7BC2">
            <w:pPr>
              <w:spacing w:after="0"/>
              <w:jc w:val="left"/>
              <w:rPr>
                <w:sz w:val="16"/>
                <w:szCs w:val="16"/>
              </w:rPr>
            </w:pPr>
            <w:r w:rsidRPr="000A7BC2">
              <w:rPr>
                <w:sz w:val="16"/>
                <w:szCs w:val="16"/>
              </w:rPr>
              <w:t>Tambour d'imagerie 3000cn</w:t>
            </w:r>
          </w:p>
        </w:tc>
        <w:tc>
          <w:tcPr>
            <w:tcW w:w="1938" w:type="pct"/>
            <w:shd w:val="clear" w:color="auto" w:fill="auto"/>
            <w:vAlign w:val="center"/>
          </w:tcPr>
          <w:p w:rsidR="00160ECA" w:rsidRPr="00844784" w:rsidRDefault="00C51A72" w:rsidP="000A7BC2">
            <w:pPr>
              <w:spacing w:after="0"/>
              <w:jc w:val="left"/>
            </w:pPr>
            <w:r>
              <w:t>nc</w:t>
            </w:r>
          </w:p>
        </w:tc>
      </w:tr>
      <w:tr w:rsidR="00C51A72" w:rsidRPr="00844784" w:rsidTr="000A7BC2">
        <w:trPr>
          <w:cantSplit/>
          <w:trHeight w:val="255"/>
        </w:trPr>
        <w:tc>
          <w:tcPr>
            <w:tcW w:w="541" w:type="pct"/>
            <w:shd w:val="clear" w:color="auto" w:fill="FFFFFF"/>
            <w:vAlign w:val="center"/>
          </w:tcPr>
          <w:p w:rsidR="00C51A72" w:rsidRPr="00844784" w:rsidRDefault="00C51A72" w:rsidP="000A7BC2">
            <w:pPr>
              <w:spacing w:after="0"/>
              <w:ind w:right="-57"/>
              <w:jc w:val="left"/>
            </w:pPr>
            <w:smartTag w:uri="urn:schemas-microsoft-com:office:smarttags" w:element="date">
              <w:smartTagPr>
                <w:attr w:name="Year" w:val="2010"/>
                <w:attr w:name="Day" w:val="24"/>
                <w:attr w:name="Month" w:val="11"/>
                <w:attr w:name="ls" w:val="trans"/>
              </w:smartTagPr>
              <w:r>
                <w:t>24/11/2010</w:t>
              </w:r>
            </w:smartTag>
          </w:p>
        </w:tc>
        <w:tc>
          <w:tcPr>
            <w:tcW w:w="541" w:type="pct"/>
            <w:shd w:val="clear" w:color="auto" w:fill="FFFFFF"/>
            <w:vAlign w:val="center"/>
          </w:tcPr>
          <w:p w:rsidR="00C51A72" w:rsidRPr="000A7BC2" w:rsidRDefault="000157BB" w:rsidP="000A7BC2">
            <w:pPr>
              <w:spacing w:after="0"/>
              <w:jc w:val="right"/>
              <w:rPr>
                <w:sz w:val="16"/>
                <w:szCs w:val="16"/>
              </w:rPr>
            </w:pPr>
            <w:r w:rsidRPr="000A7BC2">
              <w:rPr>
                <w:sz w:val="16"/>
                <w:szCs w:val="16"/>
              </w:rPr>
              <w:t>189,</w:t>
            </w:r>
            <w:r w:rsidR="00C51A72" w:rsidRPr="000A7BC2">
              <w:rPr>
                <w:sz w:val="16"/>
                <w:szCs w:val="16"/>
              </w:rPr>
              <w:t>33 €</w:t>
            </w:r>
          </w:p>
        </w:tc>
        <w:tc>
          <w:tcPr>
            <w:tcW w:w="629" w:type="pct"/>
            <w:shd w:val="clear" w:color="auto" w:fill="auto"/>
            <w:vAlign w:val="center"/>
          </w:tcPr>
          <w:p w:rsidR="00C51A72" w:rsidRPr="000A7BC2" w:rsidRDefault="00C51A72" w:rsidP="000A7BC2">
            <w:pPr>
              <w:spacing w:after="0"/>
              <w:jc w:val="left"/>
              <w:rPr>
                <w:sz w:val="16"/>
                <w:szCs w:val="16"/>
              </w:rPr>
            </w:pPr>
            <w:r w:rsidRPr="000A7BC2">
              <w:rPr>
                <w:sz w:val="16"/>
                <w:szCs w:val="16"/>
              </w:rPr>
              <w:t>Rue du Commerce</w:t>
            </w:r>
          </w:p>
        </w:tc>
        <w:tc>
          <w:tcPr>
            <w:tcW w:w="1351" w:type="pct"/>
            <w:shd w:val="clear" w:color="auto" w:fill="auto"/>
            <w:vAlign w:val="center"/>
          </w:tcPr>
          <w:p w:rsidR="00C51A72" w:rsidRPr="000A7BC2" w:rsidRDefault="00C51A72" w:rsidP="000A7BC2">
            <w:pPr>
              <w:spacing w:after="0"/>
              <w:jc w:val="left"/>
              <w:rPr>
                <w:sz w:val="16"/>
                <w:szCs w:val="16"/>
                <w:lang w:val="en-US"/>
              </w:rPr>
            </w:pPr>
            <w:r w:rsidRPr="000A7BC2">
              <w:rPr>
                <w:sz w:val="16"/>
                <w:szCs w:val="16"/>
                <w:lang w:val="en-US"/>
              </w:rPr>
              <w:t xml:space="preserve">NAS </w:t>
            </w:r>
            <w:r w:rsidRPr="000A7BC2">
              <w:rPr>
                <w:lang w:val="en-US"/>
              </w:rPr>
              <w:t>D-link 1 To</w:t>
            </w:r>
            <w:r w:rsidRPr="000A7BC2">
              <w:rPr>
                <w:sz w:val="16"/>
                <w:szCs w:val="16"/>
                <w:lang w:val="en-US"/>
              </w:rPr>
              <w:t xml:space="preserve"> </w:t>
            </w:r>
          </w:p>
          <w:p w:rsidR="00C51A72" w:rsidRPr="000A7BC2" w:rsidRDefault="002064FF" w:rsidP="000A7BC2">
            <w:pPr>
              <w:spacing w:after="0"/>
              <w:jc w:val="left"/>
              <w:rPr>
                <w:sz w:val="16"/>
                <w:szCs w:val="16"/>
                <w:lang w:val="en-US"/>
              </w:rPr>
            </w:pPr>
            <w:r w:rsidRPr="000A7BC2">
              <w:rPr>
                <w:sz w:val="16"/>
                <w:szCs w:val="16"/>
                <w:lang w:val="en-US"/>
              </w:rPr>
              <w:t>adaptateur DVI-e</w:t>
            </w:r>
            <w:r w:rsidR="00C51A72" w:rsidRPr="000A7BC2">
              <w:rPr>
                <w:sz w:val="16"/>
                <w:szCs w:val="16"/>
                <w:lang w:val="en-US"/>
              </w:rPr>
              <w:t>Port</w:t>
            </w:r>
          </w:p>
          <w:p w:rsidR="00C51A72" w:rsidRPr="000A7BC2" w:rsidRDefault="00C51A72" w:rsidP="000A7BC2">
            <w:pPr>
              <w:spacing w:after="0"/>
              <w:jc w:val="left"/>
              <w:rPr>
                <w:sz w:val="16"/>
                <w:szCs w:val="16"/>
              </w:rPr>
            </w:pPr>
            <w:r w:rsidRPr="000A7BC2">
              <w:rPr>
                <w:sz w:val="16"/>
                <w:szCs w:val="16"/>
              </w:rPr>
              <w:t>adaptateur IDE</w:t>
            </w:r>
            <w:r w:rsidR="002064FF" w:rsidRPr="000A7BC2">
              <w:rPr>
                <w:sz w:val="16"/>
                <w:szCs w:val="16"/>
              </w:rPr>
              <w:t>-</w:t>
            </w:r>
            <w:r w:rsidRPr="000A7BC2">
              <w:rPr>
                <w:sz w:val="16"/>
                <w:szCs w:val="16"/>
              </w:rPr>
              <w:t>sata</w:t>
            </w:r>
            <w:r w:rsidR="002064FF" w:rsidRPr="000A7BC2">
              <w:rPr>
                <w:sz w:val="16"/>
                <w:szCs w:val="16"/>
              </w:rPr>
              <w:t xml:space="preserve"> et usb-vga</w:t>
            </w:r>
          </w:p>
        </w:tc>
        <w:tc>
          <w:tcPr>
            <w:tcW w:w="1938" w:type="pct"/>
            <w:shd w:val="clear" w:color="auto" w:fill="auto"/>
            <w:vAlign w:val="center"/>
          </w:tcPr>
          <w:p w:rsidR="00C51A72" w:rsidRPr="000A7BC2" w:rsidRDefault="00C51A72" w:rsidP="000A7BC2">
            <w:pPr>
              <w:spacing w:after="0"/>
              <w:jc w:val="left"/>
              <w:rPr>
                <w:sz w:val="16"/>
                <w:szCs w:val="16"/>
              </w:rPr>
            </w:pPr>
            <w:r w:rsidRPr="000A7BC2">
              <w:rPr>
                <w:sz w:val="16"/>
                <w:szCs w:val="16"/>
              </w:rPr>
              <w:t>Duplication de sauvegardes (Vault_SC_01)</w:t>
            </w:r>
          </w:p>
          <w:p w:rsidR="00C51A72" w:rsidRDefault="00C51A72" w:rsidP="000A7BC2">
            <w:pPr>
              <w:spacing w:after="0"/>
              <w:jc w:val="left"/>
            </w:pPr>
            <w:r>
              <w:t>dualscren SV sur optiplex780-2</w:t>
            </w:r>
          </w:p>
          <w:p w:rsidR="00C51A72" w:rsidRPr="00844784" w:rsidRDefault="00C51A72" w:rsidP="000A7BC2">
            <w:pPr>
              <w:spacing w:after="0"/>
              <w:jc w:val="left"/>
            </w:pPr>
            <w:r>
              <w:t>pour helpdesk</w:t>
            </w:r>
          </w:p>
        </w:tc>
      </w:tr>
      <w:tr w:rsidR="00C51A72" w:rsidRPr="00844784" w:rsidTr="000A7BC2">
        <w:trPr>
          <w:cantSplit/>
          <w:trHeight w:val="255"/>
        </w:trPr>
        <w:tc>
          <w:tcPr>
            <w:tcW w:w="541" w:type="pct"/>
            <w:shd w:val="clear" w:color="auto" w:fill="FFFFFF"/>
            <w:vAlign w:val="center"/>
          </w:tcPr>
          <w:p w:rsidR="00C51A72" w:rsidRPr="00844784" w:rsidRDefault="002064FF" w:rsidP="000A7BC2">
            <w:pPr>
              <w:spacing w:after="0"/>
              <w:ind w:right="-57"/>
              <w:jc w:val="left"/>
            </w:pPr>
            <w:smartTag w:uri="urn:schemas-microsoft-com:office:smarttags" w:element="date">
              <w:smartTagPr>
                <w:attr w:name="Year" w:val="2010"/>
                <w:attr w:name="Day" w:val="20"/>
                <w:attr w:name="Month" w:val="10"/>
                <w:attr w:name="ls" w:val="trans"/>
              </w:smartTagPr>
              <w:r>
                <w:t>20/10</w:t>
              </w:r>
              <w:r w:rsidR="00C51A72">
                <w:t>/2010</w:t>
              </w:r>
            </w:smartTag>
          </w:p>
        </w:tc>
        <w:tc>
          <w:tcPr>
            <w:tcW w:w="541" w:type="pct"/>
            <w:shd w:val="clear" w:color="auto" w:fill="FFFFFF"/>
            <w:vAlign w:val="center"/>
          </w:tcPr>
          <w:p w:rsidR="00C51A72" w:rsidRPr="000A7BC2" w:rsidRDefault="000157BB" w:rsidP="000A7BC2">
            <w:pPr>
              <w:spacing w:after="0"/>
              <w:jc w:val="right"/>
              <w:rPr>
                <w:sz w:val="16"/>
                <w:szCs w:val="16"/>
              </w:rPr>
            </w:pPr>
            <w:r w:rsidRPr="000A7BC2">
              <w:rPr>
                <w:sz w:val="16"/>
                <w:szCs w:val="16"/>
              </w:rPr>
              <w:t>335,</w:t>
            </w:r>
            <w:r w:rsidR="002064FF" w:rsidRPr="000A7BC2">
              <w:rPr>
                <w:sz w:val="16"/>
                <w:szCs w:val="16"/>
              </w:rPr>
              <w:t>00</w:t>
            </w:r>
            <w:r w:rsidR="00C51A72" w:rsidRPr="000A7BC2">
              <w:rPr>
                <w:sz w:val="16"/>
                <w:szCs w:val="16"/>
              </w:rPr>
              <w:t xml:space="preserve"> €</w:t>
            </w:r>
          </w:p>
        </w:tc>
        <w:tc>
          <w:tcPr>
            <w:tcW w:w="629" w:type="pct"/>
            <w:shd w:val="clear" w:color="auto" w:fill="auto"/>
            <w:vAlign w:val="center"/>
          </w:tcPr>
          <w:p w:rsidR="00C51A72" w:rsidRPr="000A7BC2" w:rsidRDefault="002064FF" w:rsidP="000A7BC2">
            <w:pPr>
              <w:spacing w:after="0"/>
              <w:jc w:val="left"/>
              <w:rPr>
                <w:sz w:val="16"/>
                <w:szCs w:val="16"/>
              </w:rPr>
            </w:pPr>
            <w:r w:rsidRPr="000A7BC2">
              <w:rPr>
                <w:sz w:val="16"/>
                <w:szCs w:val="16"/>
              </w:rPr>
              <w:t>Ritme</w:t>
            </w:r>
          </w:p>
        </w:tc>
        <w:tc>
          <w:tcPr>
            <w:tcW w:w="1351" w:type="pct"/>
            <w:shd w:val="clear" w:color="auto" w:fill="auto"/>
            <w:vAlign w:val="center"/>
          </w:tcPr>
          <w:p w:rsidR="00C51A72" w:rsidRPr="000A7BC2" w:rsidRDefault="002064FF" w:rsidP="000A7BC2">
            <w:pPr>
              <w:spacing w:after="0"/>
              <w:jc w:val="left"/>
              <w:rPr>
                <w:sz w:val="16"/>
                <w:szCs w:val="16"/>
              </w:rPr>
            </w:pPr>
            <w:r w:rsidRPr="000A7BC2">
              <w:rPr>
                <w:sz w:val="16"/>
                <w:szCs w:val="16"/>
              </w:rPr>
              <w:t>Licence</w:t>
            </w:r>
            <w:r w:rsidR="00CB340D" w:rsidRPr="000A7BC2">
              <w:rPr>
                <w:sz w:val="16"/>
                <w:szCs w:val="16"/>
              </w:rPr>
              <w:t xml:space="preserve"> box</w:t>
            </w:r>
            <w:r w:rsidRPr="000A7BC2">
              <w:rPr>
                <w:sz w:val="16"/>
                <w:szCs w:val="16"/>
              </w:rPr>
              <w:t xml:space="preserve"> EndNote 14</w:t>
            </w:r>
          </w:p>
        </w:tc>
        <w:tc>
          <w:tcPr>
            <w:tcW w:w="1938" w:type="pct"/>
            <w:shd w:val="clear" w:color="auto" w:fill="auto"/>
            <w:vAlign w:val="center"/>
          </w:tcPr>
          <w:p w:rsidR="00C51A72" w:rsidRPr="00844784" w:rsidRDefault="002064FF" w:rsidP="000A7BC2">
            <w:pPr>
              <w:spacing w:after="0"/>
              <w:jc w:val="left"/>
            </w:pPr>
            <w:r>
              <w:t>achat GM</w:t>
            </w:r>
          </w:p>
        </w:tc>
      </w:tr>
      <w:tr w:rsidR="00C51A72" w:rsidRPr="00844784" w:rsidTr="000A7BC2">
        <w:trPr>
          <w:cantSplit/>
          <w:trHeight w:val="255"/>
        </w:trPr>
        <w:tc>
          <w:tcPr>
            <w:tcW w:w="541" w:type="pct"/>
            <w:shd w:val="clear" w:color="auto" w:fill="FFFFFF"/>
            <w:vAlign w:val="center"/>
          </w:tcPr>
          <w:p w:rsidR="00C51A72" w:rsidRPr="00844784" w:rsidRDefault="00CB340D" w:rsidP="000A7BC2">
            <w:pPr>
              <w:spacing w:after="0"/>
              <w:ind w:right="-57"/>
              <w:jc w:val="left"/>
            </w:pPr>
            <w:smartTag w:uri="urn:schemas-microsoft-com:office:smarttags" w:element="date">
              <w:smartTagPr>
                <w:attr w:name="Year" w:val="2010"/>
                <w:attr w:name="Day" w:val="21"/>
                <w:attr w:name="Month" w:val="10"/>
                <w:attr w:name="ls" w:val="trans"/>
              </w:smartTagPr>
              <w:r>
                <w:t>21/10</w:t>
              </w:r>
              <w:r w:rsidR="00C51A72">
                <w:t>/2010</w:t>
              </w:r>
            </w:smartTag>
          </w:p>
        </w:tc>
        <w:tc>
          <w:tcPr>
            <w:tcW w:w="541" w:type="pct"/>
            <w:shd w:val="clear" w:color="auto" w:fill="FFFFFF"/>
            <w:vAlign w:val="center"/>
          </w:tcPr>
          <w:p w:rsidR="00C51A72" w:rsidRPr="000A7BC2" w:rsidRDefault="00CB340D" w:rsidP="000A7BC2">
            <w:pPr>
              <w:spacing w:after="0"/>
              <w:jc w:val="right"/>
              <w:rPr>
                <w:sz w:val="16"/>
                <w:szCs w:val="16"/>
              </w:rPr>
            </w:pPr>
            <w:r w:rsidRPr="000A7BC2">
              <w:rPr>
                <w:sz w:val="16"/>
                <w:szCs w:val="16"/>
              </w:rPr>
              <w:t>1</w:t>
            </w:r>
            <w:r w:rsidR="000157BB" w:rsidRPr="000A7BC2">
              <w:rPr>
                <w:sz w:val="16"/>
                <w:szCs w:val="16"/>
              </w:rPr>
              <w:t>047,</w:t>
            </w:r>
            <w:r w:rsidRPr="000A7BC2">
              <w:rPr>
                <w:sz w:val="16"/>
                <w:szCs w:val="16"/>
              </w:rPr>
              <w:t>71</w:t>
            </w:r>
            <w:r w:rsidR="00C51A72" w:rsidRPr="000A7BC2">
              <w:rPr>
                <w:sz w:val="16"/>
                <w:szCs w:val="16"/>
              </w:rPr>
              <w:t xml:space="preserve"> €</w:t>
            </w:r>
          </w:p>
        </w:tc>
        <w:tc>
          <w:tcPr>
            <w:tcW w:w="629" w:type="pct"/>
            <w:shd w:val="clear" w:color="auto" w:fill="auto"/>
            <w:vAlign w:val="center"/>
          </w:tcPr>
          <w:p w:rsidR="00C51A72" w:rsidRPr="000A7BC2" w:rsidRDefault="00CB340D" w:rsidP="000A7BC2">
            <w:pPr>
              <w:spacing w:after="0"/>
              <w:jc w:val="left"/>
              <w:rPr>
                <w:sz w:val="16"/>
                <w:szCs w:val="16"/>
              </w:rPr>
            </w:pPr>
            <w:r w:rsidRPr="000A7BC2">
              <w:rPr>
                <w:sz w:val="16"/>
                <w:szCs w:val="16"/>
              </w:rPr>
              <w:t>Dell</w:t>
            </w:r>
          </w:p>
        </w:tc>
        <w:tc>
          <w:tcPr>
            <w:tcW w:w="1351" w:type="pct"/>
            <w:shd w:val="clear" w:color="auto" w:fill="auto"/>
            <w:vAlign w:val="center"/>
          </w:tcPr>
          <w:p w:rsidR="00C51A72" w:rsidRPr="000A7BC2" w:rsidRDefault="00CB340D" w:rsidP="000A7BC2">
            <w:pPr>
              <w:spacing w:after="0"/>
              <w:jc w:val="left"/>
              <w:rPr>
                <w:sz w:val="16"/>
                <w:szCs w:val="16"/>
              </w:rPr>
            </w:pPr>
            <w:r w:rsidRPr="000A7BC2">
              <w:rPr>
                <w:sz w:val="16"/>
                <w:szCs w:val="16"/>
              </w:rPr>
              <w:t xml:space="preserve">Optiplex780-2 </w:t>
            </w:r>
          </w:p>
        </w:tc>
        <w:tc>
          <w:tcPr>
            <w:tcW w:w="1938" w:type="pct"/>
            <w:shd w:val="clear" w:color="auto" w:fill="auto"/>
            <w:vAlign w:val="center"/>
          </w:tcPr>
          <w:p w:rsidR="00C51A72" w:rsidRPr="00844784" w:rsidRDefault="00CB340D" w:rsidP="000A7BC2">
            <w:pPr>
              <w:spacing w:after="0"/>
              <w:jc w:val="left"/>
            </w:pPr>
            <w:r w:rsidRPr="000A7BC2">
              <w:rPr>
                <w:sz w:val="16"/>
                <w:szCs w:val="16"/>
              </w:rPr>
              <w:t>Avec écran (poste SV)</w:t>
            </w:r>
          </w:p>
        </w:tc>
      </w:tr>
      <w:tr w:rsidR="00C51A72" w:rsidRPr="00844784" w:rsidTr="000A7BC2">
        <w:trPr>
          <w:cantSplit/>
          <w:trHeight w:val="255"/>
        </w:trPr>
        <w:tc>
          <w:tcPr>
            <w:tcW w:w="541" w:type="pct"/>
            <w:shd w:val="clear" w:color="auto" w:fill="FFFFFF"/>
            <w:vAlign w:val="center"/>
          </w:tcPr>
          <w:p w:rsidR="00C51A72" w:rsidRPr="00844784" w:rsidRDefault="00CB340D" w:rsidP="000A7BC2">
            <w:pPr>
              <w:spacing w:after="0"/>
              <w:ind w:right="-57"/>
              <w:jc w:val="left"/>
            </w:pPr>
            <w:smartTag w:uri="urn:schemas-microsoft-com:office:smarttags" w:element="date">
              <w:smartTagPr>
                <w:attr w:name="Year" w:val="2010"/>
                <w:attr w:name="Day" w:val="21"/>
                <w:attr w:name="Month" w:val="10"/>
                <w:attr w:name="ls" w:val="trans"/>
              </w:smartTagPr>
              <w:r>
                <w:t>21/10</w:t>
              </w:r>
              <w:r w:rsidR="00C51A72">
                <w:t>/2010</w:t>
              </w:r>
            </w:smartTag>
          </w:p>
        </w:tc>
        <w:tc>
          <w:tcPr>
            <w:tcW w:w="541" w:type="pct"/>
            <w:shd w:val="clear" w:color="auto" w:fill="FFFFFF"/>
            <w:vAlign w:val="center"/>
          </w:tcPr>
          <w:p w:rsidR="00C51A72" w:rsidRPr="000A7BC2" w:rsidRDefault="00CB340D" w:rsidP="000A7BC2">
            <w:pPr>
              <w:spacing w:after="0"/>
              <w:jc w:val="right"/>
              <w:rPr>
                <w:sz w:val="16"/>
                <w:szCs w:val="16"/>
              </w:rPr>
            </w:pPr>
            <w:r w:rsidRPr="000A7BC2">
              <w:rPr>
                <w:sz w:val="16"/>
                <w:szCs w:val="16"/>
              </w:rPr>
              <w:t>1</w:t>
            </w:r>
            <w:r w:rsidR="000157BB" w:rsidRPr="000A7BC2">
              <w:rPr>
                <w:sz w:val="16"/>
                <w:szCs w:val="16"/>
              </w:rPr>
              <w:t>544,</w:t>
            </w:r>
            <w:r w:rsidRPr="000A7BC2">
              <w:rPr>
                <w:sz w:val="16"/>
                <w:szCs w:val="16"/>
              </w:rPr>
              <w:t>15</w:t>
            </w:r>
            <w:r w:rsidR="00C51A72" w:rsidRPr="000A7BC2">
              <w:rPr>
                <w:sz w:val="16"/>
                <w:szCs w:val="16"/>
              </w:rPr>
              <w:t xml:space="preserve"> €</w:t>
            </w:r>
          </w:p>
        </w:tc>
        <w:tc>
          <w:tcPr>
            <w:tcW w:w="629" w:type="pct"/>
            <w:shd w:val="clear" w:color="auto" w:fill="auto"/>
            <w:vAlign w:val="center"/>
          </w:tcPr>
          <w:p w:rsidR="00C51A72" w:rsidRPr="000A7BC2" w:rsidRDefault="00CB340D" w:rsidP="000A7BC2">
            <w:pPr>
              <w:spacing w:after="0"/>
              <w:jc w:val="left"/>
              <w:rPr>
                <w:sz w:val="16"/>
                <w:szCs w:val="16"/>
              </w:rPr>
            </w:pPr>
            <w:r w:rsidRPr="000A7BC2">
              <w:rPr>
                <w:sz w:val="16"/>
                <w:szCs w:val="16"/>
              </w:rPr>
              <w:t>Dell</w:t>
            </w:r>
          </w:p>
        </w:tc>
        <w:tc>
          <w:tcPr>
            <w:tcW w:w="1351" w:type="pct"/>
            <w:shd w:val="clear" w:color="auto" w:fill="auto"/>
            <w:vAlign w:val="center"/>
          </w:tcPr>
          <w:p w:rsidR="00C51A72" w:rsidRPr="000A7BC2" w:rsidRDefault="00CB340D" w:rsidP="000A7BC2">
            <w:pPr>
              <w:spacing w:after="0"/>
              <w:jc w:val="left"/>
              <w:rPr>
                <w:sz w:val="16"/>
                <w:szCs w:val="16"/>
              </w:rPr>
            </w:pPr>
            <w:r w:rsidRPr="000A7BC2">
              <w:rPr>
                <w:sz w:val="16"/>
                <w:szCs w:val="16"/>
              </w:rPr>
              <w:t>Latitude13-3</w:t>
            </w:r>
          </w:p>
        </w:tc>
        <w:tc>
          <w:tcPr>
            <w:tcW w:w="1938" w:type="pct"/>
            <w:shd w:val="clear" w:color="auto" w:fill="auto"/>
            <w:vAlign w:val="center"/>
          </w:tcPr>
          <w:p w:rsidR="00C51A72" w:rsidRPr="00844784" w:rsidRDefault="00CB340D" w:rsidP="000A7BC2">
            <w:pPr>
              <w:spacing w:after="0"/>
              <w:jc w:val="left"/>
            </w:pPr>
            <w:r>
              <w:t>Avec 2 écrans (poste CA)</w:t>
            </w:r>
          </w:p>
        </w:tc>
      </w:tr>
      <w:tr w:rsidR="00CB340D" w:rsidRPr="00844784" w:rsidTr="000A7BC2">
        <w:trPr>
          <w:cantSplit/>
          <w:trHeight w:val="255"/>
        </w:trPr>
        <w:tc>
          <w:tcPr>
            <w:tcW w:w="541" w:type="pct"/>
            <w:shd w:val="clear" w:color="auto" w:fill="FFFFFF"/>
            <w:vAlign w:val="center"/>
          </w:tcPr>
          <w:p w:rsidR="00CB340D" w:rsidRPr="00844784" w:rsidRDefault="00CB340D" w:rsidP="000A7BC2">
            <w:pPr>
              <w:spacing w:after="0"/>
              <w:ind w:right="-57"/>
              <w:jc w:val="left"/>
            </w:pPr>
            <w:smartTag w:uri="urn:schemas-microsoft-com:office:smarttags" w:element="date">
              <w:smartTagPr>
                <w:attr w:name="Year" w:val="2010"/>
                <w:attr w:name="Day" w:val="21"/>
                <w:attr w:name="Month" w:val="10"/>
                <w:attr w:name="ls" w:val="trans"/>
              </w:smartTagPr>
              <w:r>
                <w:t>21/10/2010</w:t>
              </w:r>
            </w:smartTag>
          </w:p>
        </w:tc>
        <w:tc>
          <w:tcPr>
            <w:tcW w:w="541" w:type="pct"/>
            <w:shd w:val="clear" w:color="auto" w:fill="FFFFFF"/>
            <w:vAlign w:val="center"/>
          </w:tcPr>
          <w:p w:rsidR="00CB340D" w:rsidRPr="000A7BC2" w:rsidRDefault="000157BB" w:rsidP="000A7BC2">
            <w:pPr>
              <w:spacing w:after="0"/>
              <w:jc w:val="right"/>
              <w:rPr>
                <w:sz w:val="16"/>
                <w:szCs w:val="16"/>
              </w:rPr>
            </w:pPr>
            <w:r w:rsidRPr="000A7BC2">
              <w:rPr>
                <w:sz w:val="16"/>
                <w:szCs w:val="16"/>
              </w:rPr>
              <w:t>999,</w:t>
            </w:r>
            <w:r w:rsidR="00CB340D" w:rsidRPr="000A7BC2">
              <w:rPr>
                <w:sz w:val="16"/>
                <w:szCs w:val="16"/>
              </w:rPr>
              <w:t>26 €</w:t>
            </w:r>
          </w:p>
        </w:tc>
        <w:tc>
          <w:tcPr>
            <w:tcW w:w="629" w:type="pct"/>
            <w:shd w:val="clear" w:color="auto" w:fill="auto"/>
            <w:vAlign w:val="center"/>
          </w:tcPr>
          <w:p w:rsidR="00CB340D" w:rsidRPr="000A7BC2" w:rsidRDefault="00CB340D" w:rsidP="000A7BC2">
            <w:pPr>
              <w:spacing w:after="0"/>
              <w:jc w:val="left"/>
              <w:rPr>
                <w:sz w:val="16"/>
                <w:szCs w:val="16"/>
              </w:rPr>
            </w:pPr>
            <w:r w:rsidRPr="000A7BC2">
              <w:rPr>
                <w:sz w:val="16"/>
                <w:szCs w:val="16"/>
              </w:rPr>
              <w:t>Dell</w:t>
            </w:r>
          </w:p>
        </w:tc>
        <w:tc>
          <w:tcPr>
            <w:tcW w:w="1351" w:type="pct"/>
            <w:shd w:val="clear" w:color="auto" w:fill="auto"/>
            <w:vAlign w:val="center"/>
          </w:tcPr>
          <w:p w:rsidR="00CB340D" w:rsidRPr="000A7BC2" w:rsidRDefault="00CB340D" w:rsidP="000A7BC2">
            <w:pPr>
              <w:spacing w:after="0"/>
              <w:jc w:val="left"/>
              <w:rPr>
                <w:sz w:val="16"/>
                <w:szCs w:val="16"/>
              </w:rPr>
            </w:pPr>
            <w:r w:rsidRPr="000A7BC2">
              <w:rPr>
                <w:sz w:val="16"/>
                <w:szCs w:val="16"/>
              </w:rPr>
              <w:t>Licences Office 2010 x2</w:t>
            </w:r>
          </w:p>
        </w:tc>
        <w:tc>
          <w:tcPr>
            <w:tcW w:w="1938" w:type="pct"/>
            <w:shd w:val="clear" w:color="auto" w:fill="auto"/>
            <w:vAlign w:val="center"/>
          </w:tcPr>
          <w:p w:rsidR="00CB340D" w:rsidRPr="00844784" w:rsidRDefault="00CB340D" w:rsidP="000A7BC2">
            <w:pPr>
              <w:spacing w:after="0"/>
              <w:jc w:val="left"/>
            </w:pPr>
            <w:r>
              <w:t>pour les deux postes ci-dessus</w:t>
            </w:r>
          </w:p>
        </w:tc>
      </w:tr>
      <w:tr w:rsidR="00CB340D" w:rsidRPr="00844784" w:rsidTr="000A7BC2">
        <w:trPr>
          <w:cantSplit/>
          <w:trHeight w:val="255"/>
        </w:trPr>
        <w:tc>
          <w:tcPr>
            <w:tcW w:w="541" w:type="pct"/>
            <w:shd w:val="clear" w:color="auto" w:fill="FFFFFF"/>
            <w:vAlign w:val="center"/>
          </w:tcPr>
          <w:p w:rsidR="00CB340D" w:rsidRPr="00844784" w:rsidRDefault="00CB340D" w:rsidP="000A7BC2">
            <w:pPr>
              <w:spacing w:after="0"/>
              <w:ind w:right="-57"/>
              <w:jc w:val="left"/>
            </w:pPr>
            <w:smartTag w:uri="urn:schemas-microsoft-com:office:smarttags" w:element="date">
              <w:smartTagPr>
                <w:attr w:name="Year" w:val="2010"/>
                <w:attr w:name="Day" w:val="21"/>
                <w:attr w:name="Month" w:val="10"/>
                <w:attr w:name="ls" w:val="trans"/>
              </w:smartTagPr>
              <w:r>
                <w:t>21/10/2010</w:t>
              </w:r>
            </w:smartTag>
          </w:p>
        </w:tc>
        <w:tc>
          <w:tcPr>
            <w:tcW w:w="541" w:type="pct"/>
            <w:shd w:val="clear" w:color="auto" w:fill="FFFFFF"/>
            <w:vAlign w:val="center"/>
          </w:tcPr>
          <w:p w:rsidR="00CB340D" w:rsidRPr="000A7BC2" w:rsidRDefault="00CB340D" w:rsidP="000A7BC2">
            <w:pPr>
              <w:spacing w:after="0"/>
              <w:jc w:val="right"/>
              <w:rPr>
                <w:sz w:val="16"/>
                <w:szCs w:val="16"/>
              </w:rPr>
            </w:pPr>
            <w:r w:rsidRPr="000A7BC2">
              <w:rPr>
                <w:sz w:val="16"/>
                <w:szCs w:val="16"/>
              </w:rPr>
              <w:t>15</w:t>
            </w:r>
            <w:r w:rsidR="000157BB" w:rsidRPr="000A7BC2">
              <w:rPr>
                <w:sz w:val="16"/>
                <w:szCs w:val="16"/>
              </w:rPr>
              <w:t>,</w:t>
            </w:r>
            <w:r w:rsidRPr="000A7BC2">
              <w:rPr>
                <w:sz w:val="16"/>
                <w:szCs w:val="16"/>
              </w:rPr>
              <w:t>48 €</w:t>
            </w:r>
          </w:p>
        </w:tc>
        <w:tc>
          <w:tcPr>
            <w:tcW w:w="629" w:type="pct"/>
            <w:shd w:val="clear" w:color="auto" w:fill="auto"/>
            <w:vAlign w:val="center"/>
          </w:tcPr>
          <w:p w:rsidR="00CB340D" w:rsidRPr="000A7BC2" w:rsidRDefault="00CB340D" w:rsidP="000A7BC2">
            <w:pPr>
              <w:spacing w:after="0"/>
              <w:jc w:val="left"/>
              <w:rPr>
                <w:sz w:val="16"/>
                <w:szCs w:val="16"/>
              </w:rPr>
            </w:pPr>
            <w:r w:rsidRPr="000A7BC2">
              <w:rPr>
                <w:sz w:val="16"/>
                <w:szCs w:val="16"/>
              </w:rPr>
              <w:t>Dell</w:t>
            </w:r>
          </w:p>
        </w:tc>
        <w:tc>
          <w:tcPr>
            <w:tcW w:w="1351" w:type="pct"/>
            <w:shd w:val="clear" w:color="auto" w:fill="auto"/>
            <w:vAlign w:val="center"/>
          </w:tcPr>
          <w:p w:rsidR="00CB340D" w:rsidRPr="000A7BC2" w:rsidRDefault="00CB340D" w:rsidP="000A7BC2">
            <w:pPr>
              <w:spacing w:after="0"/>
              <w:jc w:val="left"/>
              <w:rPr>
                <w:sz w:val="16"/>
                <w:szCs w:val="16"/>
              </w:rPr>
            </w:pPr>
            <w:r w:rsidRPr="000A7BC2">
              <w:rPr>
                <w:sz w:val="16"/>
                <w:szCs w:val="16"/>
              </w:rPr>
              <w:t>Souris USB (x2)</w:t>
            </w:r>
          </w:p>
        </w:tc>
        <w:tc>
          <w:tcPr>
            <w:tcW w:w="1938" w:type="pct"/>
            <w:shd w:val="clear" w:color="auto" w:fill="auto"/>
            <w:vAlign w:val="center"/>
          </w:tcPr>
          <w:p w:rsidR="00CB340D" w:rsidRPr="00844784" w:rsidRDefault="00CB340D" w:rsidP="000A7BC2">
            <w:pPr>
              <w:spacing w:after="0"/>
              <w:jc w:val="left"/>
            </w:pPr>
            <w:r>
              <w:t>déjà utilisées !</w:t>
            </w:r>
          </w:p>
        </w:tc>
      </w:tr>
      <w:tr w:rsidR="00CB340D" w:rsidRPr="00844784" w:rsidTr="000A7BC2">
        <w:trPr>
          <w:cantSplit/>
          <w:trHeight w:val="255"/>
        </w:trPr>
        <w:tc>
          <w:tcPr>
            <w:tcW w:w="541" w:type="pct"/>
            <w:shd w:val="clear" w:color="auto" w:fill="FFFFFF"/>
            <w:vAlign w:val="center"/>
          </w:tcPr>
          <w:p w:rsidR="00CB340D" w:rsidRPr="00844784" w:rsidRDefault="00CB340D" w:rsidP="000A7BC2">
            <w:pPr>
              <w:spacing w:after="0"/>
              <w:ind w:right="-57"/>
              <w:jc w:val="left"/>
            </w:pPr>
            <w:smartTag w:uri="urn:schemas-microsoft-com:office:smarttags" w:element="date">
              <w:smartTagPr>
                <w:attr w:name="Year" w:val="2010"/>
                <w:attr w:name="Day" w:val="20"/>
                <w:attr w:name="Month" w:val="10"/>
                <w:attr w:name="ls" w:val="trans"/>
              </w:smartTagPr>
              <w:r>
                <w:t>20/10/2010</w:t>
              </w:r>
            </w:smartTag>
          </w:p>
        </w:tc>
        <w:tc>
          <w:tcPr>
            <w:tcW w:w="541" w:type="pct"/>
            <w:shd w:val="clear" w:color="auto" w:fill="FFFFFF"/>
            <w:vAlign w:val="center"/>
          </w:tcPr>
          <w:p w:rsidR="00CB340D" w:rsidRPr="000A7BC2" w:rsidRDefault="00CB340D" w:rsidP="000A7BC2">
            <w:pPr>
              <w:spacing w:after="0"/>
              <w:jc w:val="right"/>
              <w:rPr>
                <w:sz w:val="16"/>
                <w:szCs w:val="16"/>
              </w:rPr>
            </w:pPr>
            <w:r w:rsidRPr="000A7BC2">
              <w:rPr>
                <w:sz w:val="16"/>
                <w:szCs w:val="16"/>
              </w:rPr>
              <w:t>663</w:t>
            </w:r>
            <w:r w:rsidR="000157BB" w:rsidRPr="000A7BC2">
              <w:rPr>
                <w:sz w:val="16"/>
                <w:szCs w:val="16"/>
              </w:rPr>
              <w:t>,</w:t>
            </w:r>
            <w:r w:rsidRPr="000A7BC2">
              <w:rPr>
                <w:sz w:val="16"/>
                <w:szCs w:val="16"/>
              </w:rPr>
              <w:t>00 €</w:t>
            </w:r>
          </w:p>
        </w:tc>
        <w:tc>
          <w:tcPr>
            <w:tcW w:w="629" w:type="pct"/>
            <w:shd w:val="clear" w:color="auto" w:fill="auto"/>
            <w:vAlign w:val="center"/>
          </w:tcPr>
          <w:p w:rsidR="00CB340D" w:rsidRPr="000A7BC2" w:rsidRDefault="00CB340D" w:rsidP="000A7BC2">
            <w:pPr>
              <w:spacing w:after="0"/>
              <w:jc w:val="left"/>
              <w:rPr>
                <w:sz w:val="16"/>
                <w:szCs w:val="16"/>
              </w:rPr>
            </w:pPr>
            <w:r w:rsidRPr="000A7BC2">
              <w:rPr>
                <w:sz w:val="16"/>
                <w:szCs w:val="16"/>
              </w:rPr>
              <w:t>Dell</w:t>
            </w:r>
          </w:p>
        </w:tc>
        <w:tc>
          <w:tcPr>
            <w:tcW w:w="1351" w:type="pct"/>
            <w:shd w:val="clear" w:color="auto" w:fill="auto"/>
            <w:vAlign w:val="center"/>
          </w:tcPr>
          <w:p w:rsidR="00CB340D" w:rsidRPr="000A7BC2" w:rsidRDefault="00CB340D" w:rsidP="000A7BC2">
            <w:pPr>
              <w:spacing w:after="0"/>
              <w:jc w:val="left"/>
              <w:rPr>
                <w:sz w:val="16"/>
                <w:szCs w:val="16"/>
              </w:rPr>
            </w:pPr>
            <w:r w:rsidRPr="000A7BC2">
              <w:rPr>
                <w:sz w:val="16"/>
                <w:szCs w:val="16"/>
              </w:rPr>
              <w:t xml:space="preserve">2x Disques 300GB SAS/SATA </w:t>
            </w:r>
          </w:p>
        </w:tc>
        <w:tc>
          <w:tcPr>
            <w:tcW w:w="1938" w:type="pct"/>
            <w:shd w:val="clear" w:color="auto" w:fill="auto"/>
            <w:vAlign w:val="center"/>
          </w:tcPr>
          <w:p w:rsidR="00CB340D" w:rsidRDefault="00CB340D" w:rsidP="000A7BC2">
            <w:pPr>
              <w:spacing w:after="0"/>
              <w:jc w:val="left"/>
            </w:pPr>
            <w:r>
              <w:t>Erreur de commande, disques 2"5.</w:t>
            </w:r>
          </w:p>
          <w:p w:rsidR="00CB340D" w:rsidRPr="00844784" w:rsidRDefault="00CB340D" w:rsidP="000A7BC2">
            <w:pPr>
              <w:spacing w:after="0"/>
              <w:jc w:val="left"/>
            </w:pPr>
            <w:r>
              <w:t xml:space="preserve">Les disques sont encore utilisables, j'attends la disponibilité d'un adaptateur 3"5/2"5. </w:t>
            </w:r>
          </w:p>
        </w:tc>
      </w:tr>
      <w:tr w:rsidR="00CB340D" w:rsidRPr="00844784" w:rsidTr="000A7BC2">
        <w:trPr>
          <w:cantSplit/>
          <w:trHeight w:val="255"/>
        </w:trPr>
        <w:tc>
          <w:tcPr>
            <w:tcW w:w="541" w:type="pct"/>
            <w:shd w:val="clear" w:color="auto" w:fill="FFFFFF"/>
            <w:vAlign w:val="center"/>
          </w:tcPr>
          <w:p w:rsidR="00CB340D" w:rsidRPr="00844784" w:rsidRDefault="00862EC1" w:rsidP="000A7BC2">
            <w:pPr>
              <w:spacing w:after="0"/>
              <w:ind w:right="-57"/>
              <w:jc w:val="left"/>
            </w:pPr>
            <w:smartTag w:uri="urn:schemas-microsoft-com:office:smarttags" w:element="date">
              <w:smartTagPr>
                <w:attr w:name="Year" w:val="2010"/>
                <w:attr w:name="Day" w:val="01"/>
                <w:attr w:name="Month" w:val="10"/>
                <w:attr w:name="ls" w:val="trans"/>
              </w:smartTagPr>
              <w:r>
                <w:t>01/10</w:t>
              </w:r>
              <w:r w:rsidR="00CB340D">
                <w:t>/2010</w:t>
              </w:r>
            </w:smartTag>
          </w:p>
        </w:tc>
        <w:tc>
          <w:tcPr>
            <w:tcW w:w="541" w:type="pct"/>
            <w:shd w:val="clear" w:color="auto" w:fill="FFFFFF"/>
            <w:vAlign w:val="center"/>
          </w:tcPr>
          <w:p w:rsidR="00CB340D" w:rsidRPr="000A7BC2" w:rsidRDefault="00862EC1" w:rsidP="000A7BC2">
            <w:pPr>
              <w:spacing w:after="0"/>
              <w:jc w:val="right"/>
              <w:rPr>
                <w:sz w:val="16"/>
                <w:szCs w:val="16"/>
              </w:rPr>
            </w:pPr>
            <w:r w:rsidRPr="000A7BC2">
              <w:rPr>
                <w:sz w:val="16"/>
                <w:szCs w:val="16"/>
              </w:rPr>
              <w:t>2</w:t>
            </w:r>
            <w:r w:rsidR="000157BB" w:rsidRPr="000A7BC2">
              <w:rPr>
                <w:sz w:val="16"/>
                <w:szCs w:val="16"/>
              </w:rPr>
              <w:t>825,7</w:t>
            </w:r>
            <w:r w:rsidRPr="000A7BC2">
              <w:rPr>
                <w:sz w:val="16"/>
                <w:szCs w:val="16"/>
              </w:rPr>
              <w:t>0</w:t>
            </w:r>
            <w:r w:rsidR="00CB340D" w:rsidRPr="000A7BC2">
              <w:rPr>
                <w:sz w:val="16"/>
                <w:szCs w:val="16"/>
              </w:rPr>
              <w:t xml:space="preserve"> €</w:t>
            </w:r>
          </w:p>
        </w:tc>
        <w:tc>
          <w:tcPr>
            <w:tcW w:w="629" w:type="pct"/>
            <w:shd w:val="clear" w:color="auto" w:fill="auto"/>
            <w:vAlign w:val="center"/>
          </w:tcPr>
          <w:p w:rsidR="00CB340D" w:rsidRPr="000A7BC2" w:rsidRDefault="00862EC1" w:rsidP="000A7BC2">
            <w:pPr>
              <w:spacing w:after="0"/>
              <w:jc w:val="left"/>
              <w:rPr>
                <w:sz w:val="16"/>
                <w:szCs w:val="16"/>
              </w:rPr>
            </w:pPr>
            <w:r w:rsidRPr="000A7BC2">
              <w:rPr>
                <w:sz w:val="16"/>
                <w:szCs w:val="16"/>
              </w:rPr>
              <w:t>Dell</w:t>
            </w:r>
          </w:p>
        </w:tc>
        <w:tc>
          <w:tcPr>
            <w:tcW w:w="1351" w:type="pct"/>
            <w:shd w:val="clear" w:color="auto" w:fill="auto"/>
            <w:vAlign w:val="center"/>
          </w:tcPr>
          <w:p w:rsidR="00CB340D" w:rsidRPr="000A7BC2" w:rsidRDefault="00862EC1" w:rsidP="000A7BC2">
            <w:pPr>
              <w:spacing w:after="0"/>
              <w:jc w:val="left"/>
              <w:rPr>
                <w:sz w:val="16"/>
                <w:szCs w:val="16"/>
              </w:rPr>
            </w:pPr>
            <w:r w:rsidRPr="000A7BC2">
              <w:rPr>
                <w:sz w:val="16"/>
                <w:szCs w:val="16"/>
              </w:rPr>
              <w:t>Latitude13-1</w:t>
            </w:r>
          </w:p>
          <w:p w:rsidR="00862EC1" w:rsidRPr="000A7BC2" w:rsidRDefault="00862EC1" w:rsidP="000A7BC2">
            <w:pPr>
              <w:spacing w:after="0"/>
              <w:jc w:val="left"/>
              <w:rPr>
                <w:sz w:val="16"/>
                <w:szCs w:val="16"/>
              </w:rPr>
            </w:pPr>
            <w:r w:rsidRPr="000A7BC2">
              <w:rPr>
                <w:sz w:val="16"/>
                <w:szCs w:val="16"/>
              </w:rPr>
              <w:t>Latitude13-2</w:t>
            </w:r>
          </w:p>
        </w:tc>
        <w:tc>
          <w:tcPr>
            <w:tcW w:w="1938" w:type="pct"/>
            <w:shd w:val="clear" w:color="auto" w:fill="auto"/>
            <w:vAlign w:val="center"/>
          </w:tcPr>
          <w:p w:rsidR="00862EC1" w:rsidRDefault="00862EC1" w:rsidP="000A7BC2">
            <w:pPr>
              <w:spacing w:after="0"/>
              <w:jc w:val="left"/>
            </w:pPr>
            <w:r>
              <w:t>Portables FAN et CM, écrans et docking usb</w:t>
            </w:r>
          </w:p>
          <w:p w:rsidR="00CB340D" w:rsidRPr="000A7BC2" w:rsidRDefault="00EA5F4C" w:rsidP="000A7BC2">
            <w:pPr>
              <w:spacing w:after="0"/>
              <w:jc w:val="left"/>
              <w:rPr>
                <w:color w:val="FF0000"/>
              </w:rPr>
            </w:pPr>
            <w:r w:rsidRPr="000A7BC2">
              <w:rPr>
                <w:color w:val="FF0000"/>
              </w:rPr>
              <w:t xml:space="preserve">Manque </w:t>
            </w:r>
            <w:r w:rsidR="00CB340D" w:rsidRPr="000A7BC2">
              <w:rPr>
                <w:color w:val="FF0000"/>
              </w:rPr>
              <w:t>facture</w:t>
            </w:r>
            <w:r w:rsidRPr="000A7BC2">
              <w:rPr>
                <w:color w:val="FF0000"/>
              </w:rPr>
              <w:t xml:space="preserve"> !</w:t>
            </w:r>
          </w:p>
        </w:tc>
      </w:tr>
      <w:tr w:rsidR="00862EC1" w:rsidRPr="00844784" w:rsidTr="000A7BC2">
        <w:trPr>
          <w:cantSplit/>
          <w:trHeight w:val="255"/>
        </w:trPr>
        <w:tc>
          <w:tcPr>
            <w:tcW w:w="541" w:type="pct"/>
            <w:shd w:val="clear" w:color="auto" w:fill="FFFFFF"/>
            <w:vAlign w:val="center"/>
          </w:tcPr>
          <w:p w:rsidR="00862EC1" w:rsidRPr="00844784" w:rsidRDefault="00862EC1" w:rsidP="000A7BC2">
            <w:pPr>
              <w:spacing w:after="0"/>
              <w:ind w:right="-57"/>
              <w:jc w:val="left"/>
            </w:pPr>
            <w:smartTag w:uri="urn:schemas-microsoft-com:office:smarttags" w:element="date">
              <w:smartTagPr>
                <w:attr w:name="Year" w:val="2010"/>
                <w:attr w:name="Day" w:val="23"/>
                <w:attr w:name="Month" w:val="08"/>
                <w:attr w:name="ls" w:val="trans"/>
              </w:smartTagPr>
              <w:r>
                <w:t>23/08/2010</w:t>
              </w:r>
            </w:smartTag>
          </w:p>
        </w:tc>
        <w:tc>
          <w:tcPr>
            <w:tcW w:w="541" w:type="pct"/>
            <w:shd w:val="clear" w:color="auto" w:fill="FFFFFF"/>
            <w:vAlign w:val="center"/>
          </w:tcPr>
          <w:p w:rsidR="00862EC1" w:rsidRPr="000A7BC2" w:rsidRDefault="00862EC1" w:rsidP="000A7BC2">
            <w:pPr>
              <w:spacing w:after="0"/>
              <w:jc w:val="right"/>
              <w:rPr>
                <w:sz w:val="16"/>
                <w:szCs w:val="16"/>
              </w:rPr>
            </w:pPr>
            <w:r w:rsidRPr="000A7BC2">
              <w:rPr>
                <w:sz w:val="16"/>
                <w:szCs w:val="16"/>
              </w:rPr>
              <w:t>100</w:t>
            </w:r>
            <w:r w:rsidR="000157BB" w:rsidRPr="000A7BC2">
              <w:rPr>
                <w:sz w:val="16"/>
                <w:szCs w:val="16"/>
              </w:rPr>
              <w:t>,</w:t>
            </w:r>
            <w:r w:rsidRPr="000A7BC2">
              <w:rPr>
                <w:sz w:val="16"/>
                <w:szCs w:val="16"/>
              </w:rPr>
              <w:t>00 €</w:t>
            </w:r>
          </w:p>
        </w:tc>
        <w:tc>
          <w:tcPr>
            <w:tcW w:w="629" w:type="pct"/>
            <w:shd w:val="clear" w:color="auto" w:fill="auto"/>
            <w:vAlign w:val="center"/>
          </w:tcPr>
          <w:p w:rsidR="00862EC1" w:rsidRPr="000A7BC2" w:rsidRDefault="00862EC1" w:rsidP="000A7BC2">
            <w:pPr>
              <w:spacing w:after="0"/>
              <w:jc w:val="left"/>
              <w:rPr>
                <w:sz w:val="16"/>
                <w:szCs w:val="16"/>
              </w:rPr>
            </w:pPr>
            <w:r w:rsidRPr="000A7BC2">
              <w:rPr>
                <w:sz w:val="16"/>
                <w:szCs w:val="16"/>
              </w:rPr>
              <w:t>Dell</w:t>
            </w:r>
          </w:p>
        </w:tc>
        <w:tc>
          <w:tcPr>
            <w:tcW w:w="1351" w:type="pct"/>
            <w:shd w:val="clear" w:color="auto" w:fill="auto"/>
            <w:vAlign w:val="center"/>
          </w:tcPr>
          <w:p w:rsidR="00862EC1" w:rsidRPr="000A7BC2" w:rsidRDefault="00862EC1" w:rsidP="000A7BC2">
            <w:pPr>
              <w:spacing w:after="0"/>
              <w:jc w:val="left"/>
              <w:rPr>
                <w:sz w:val="16"/>
                <w:szCs w:val="16"/>
              </w:rPr>
            </w:pPr>
            <w:r w:rsidRPr="000A7BC2">
              <w:rPr>
                <w:sz w:val="16"/>
                <w:szCs w:val="16"/>
              </w:rPr>
              <w:t>Cartouche K HD pour 3000 cn</w:t>
            </w:r>
          </w:p>
        </w:tc>
        <w:tc>
          <w:tcPr>
            <w:tcW w:w="1938" w:type="pct"/>
            <w:shd w:val="clear" w:color="auto" w:fill="auto"/>
            <w:vAlign w:val="center"/>
          </w:tcPr>
          <w:p w:rsidR="00862EC1" w:rsidRPr="00844784" w:rsidRDefault="001A7C4D" w:rsidP="000A7BC2">
            <w:pPr>
              <w:spacing w:after="0"/>
              <w:jc w:val="left"/>
            </w:pPr>
            <w:r>
              <w:t>N</w:t>
            </w:r>
            <w:r w:rsidR="00862EC1">
              <w:t>c</w:t>
            </w:r>
          </w:p>
        </w:tc>
      </w:tr>
      <w:tr w:rsidR="00862EC1" w:rsidRPr="00844784" w:rsidTr="000A7BC2">
        <w:trPr>
          <w:cantSplit/>
          <w:trHeight w:val="255"/>
        </w:trPr>
        <w:tc>
          <w:tcPr>
            <w:tcW w:w="541" w:type="pct"/>
            <w:shd w:val="clear" w:color="auto" w:fill="FFFFFF"/>
            <w:vAlign w:val="center"/>
          </w:tcPr>
          <w:p w:rsidR="00862EC1" w:rsidRPr="00844784" w:rsidRDefault="00862EC1" w:rsidP="000A7BC2">
            <w:pPr>
              <w:spacing w:after="0"/>
              <w:ind w:right="-57"/>
              <w:jc w:val="left"/>
            </w:pPr>
            <w:smartTag w:uri="urn:schemas-microsoft-com:office:smarttags" w:element="date">
              <w:smartTagPr>
                <w:attr w:name="Year" w:val="2010"/>
                <w:attr w:name="Day" w:val="23"/>
                <w:attr w:name="Month" w:val="08"/>
                <w:attr w:name="ls" w:val="trans"/>
              </w:smartTagPr>
              <w:r>
                <w:t>23/08/2010</w:t>
              </w:r>
            </w:smartTag>
          </w:p>
        </w:tc>
        <w:tc>
          <w:tcPr>
            <w:tcW w:w="541" w:type="pct"/>
            <w:shd w:val="clear" w:color="auto" w:fill="FFFFFF"/>
            <w:vAlign w:val="center"/>
          </w:tcPr>
          <w:p w:rsidR="00862EC1" w:rsidRPr="000A7BC2" w:rsidRDefault="00862EC1" w:rsidP="000A7BC2">
            <w:pPr>
              <w:spacing w:after="0"/>
              <w:jc w:val="right"/>
              <w:rPr>
                <w:sz w:val="16"/>
                <w:szCs w:val="16"/>
              </w:rPr>
            </w:pPr>
            <w:r w:rsidRPr="000A7BC2">
              <w:rPr>
                <w:sz w:val="16"/>
                <w:szCs w:val="16"/>
              </w:rPr>
              <w:t>1900</w:t>
            </w:r>
            <w:r w:rsidR="000157BB" w:rsidRPr="000A7BC2">
              <w:rPr>
                <w:sz w:val="16"/>
                <w:szCs w:val="16"/>
              </w:rPr>
              <w:t>,</w:t>
            </w:r>
            <w:r w:rsidRPr="000A7BC2">
              <w:rPr>
                <w:sz w:val="16"/>
                <w:szCs w:val="16"/>
              </w:rPr>
              <w:t>00 €</w:t>
            </w:r>
          </w:p>
        </w:tc>
        <w:tc>
          <w:tcPr>
            <w:tcW w:w="629" w:type="pct"/>
            <w:shd w:val="clear" w:color="auto" w:fill="auto"/>
            <w:vAlign w:val="center"/>
          </w:tcPr>
          <w:p w:rsidR="00862EC1" w:rsidRPr="000A7BC2" w:rsidRDefault="00862EC1" w:rsidP="000A7BC2">
            <w:pPr>
              <w:spacing w:after="0"/>
              <w:jc w:val="left"/>
              <w:rPr>
                <w:sz w:val="16"/>
                <w:szCs w:val="16"/>
              </w:rPr>
            </w:pPr>
            <w:r w:rsidRPr="000A7BC2">
              <w:rPr>
                <w:sz w:val="16"/>
                <w:szCs w:val="16"/>
              </w:rPr>
              <w:t>Dell</w:t>
            </w:r>
          </w:p>
        </w:tc>
        <w:tc>
          <w:tcPr>
            <w:tcW w:w="1351" w:type="pct"/>
            <w:shd w:val="clear" w:color="auto" w:fill="auto"/>
            <w:vAlign w:val="center"/>
          </w:tcPr>
          <w:p w:rsidR="00862EC1" w:rsidRPr="000A7BC2" w:rsidRDefault="00862EC1" w:rsidP="000A7BC2">
            <w:pPr>
              <w:spacing w:after="0"/>
              <w:jc w:val="left"/>
              <w:rPr>
                <w:sz w:val="16"/>
                <w:szCs w:val="16"/>
              </w:rPr>
            </w:pPr>
            <w:r w:rsidRPr="000A7BC2">
              <w:rPr>
                <w:sz w:val="16"/>
                <w:szCs w:val="16"/>
              </w:rPr>
              <w:t>Latitude6510-1</w:t>
            </w:r>
          </w:p>
        </w:tc>
        <w:tc>
          <w:tcPr>
            <w:tcW w:w="1938" w:type="pct"/>
            <w:shd w:val="clear" w:color="auto" w:fill="auto"/>
            <w:vAlign w:val="center"/>
          </w:tcPr>
          <w:p w:rsidR="00862EC1" w:rsidRPr="00844784" w:rsidRDefault="00862EC1" w:rsidP="000A7BC2">
            <w:pPr>
              <w:spacing w:after="0"/>
              <w:jc w:val="left"/>
            </w:pPr>
            <w:r>
              <w:t>Portable GM</w:t>
            </w:r>
          </w:p>
        </w:tc>
      </w:tr>
      <w:tr w:rsidR="00862EC1" w:rsidRPr="00844784" w:rsidTr="000A7BC2">
        <w:trPr>
          <w:cantSplit/>
          <w:trHeight w:val="255"/>
        </w:trPr>
        <w:tc>
          <w:tcPr>
            <w:tcW w:w="541" w:type="pct"/>
            <w:shd w:val="clear" w:color="auto" w:fill="FFFFFF"/>
            <w:vAlign w:val="center"/>
          </w:tcPr>
          <w:p w:rsidR="00862EC1" w:rsidRPr="00844784" w:rsidRDefault="00862EC1" w:rsidP="000A7BC2">
            <w:pPr>
              <w:spacing w:after="0"/>
              <w:ind w:right="-57"/>
              <w:jc w:val="left"/>
            </w:pPr>
            <w:smartTag w:uri="urn:schemas-microsoft-com:office:smarttags" w:element="date">
              <w:smartTagPr>
                <w:attr w:name="Year" w:val="2010"/>
                <w:attr w:name="Day" w:val="20"/>
                <w:attr w:name="Month" w:val="08"/>
                <w:attr w:name="ls" w:val="trans"/>
              </w:smartTagPr>
              <w:r>
                <w:t>20/08/2010</w:t>
              </w:r>
            </w:smartTag>
          </w:p>
        </w:tc>
        <w:tc>
          <w:tcPr>
            <w:tcW w:w="541" w:type="pct"/>
            <w:shd w:val="clear" w:color="auto" w:fill="FFFFFF"/>
            <w:vAlign w:val="center"/>
          </w:tcPr>
          <w:p w:rsidR="00862EC1" w:rsidRPr="000A7BC2" w:rsidRDefault="00862EC1" w:rsidP="000A7BC2">
            <w:pPr>
              <w:spacing w:after="0"/>
              <w:jc w:val="right"/>
              <w:rPr>
                <w:sz w:val="16"/>
                <w:szCs w:val="16"/>
              </w:rPr>
            </w:pPr>
            <w:r w:rsidRPr="000A7BC2">
              <w:rPr>
                <w:sz w:val="16"/>
                <w:szCs w:val="16"/>
              </w:rPr>
              <w:t>16</w:t>
            </w:r>
            <w:r w:rsidR="000157BB" w:rsidRPr="000A7BC2">
              <w:rPr>
                <w:sz w:val="16"/>
                <w:szCs w:val="16"/>
              </w:rPr>
              <w:t>,</w:t>
            </w:r>
            <w:r w:rsidRPr="000A7BC2">
              <w:rPr>
                <w:sz w:val="16"/>
                <w:szCs w:val="16"/>
              </w:rPr>
              <w:t>59 €</w:t>
            </w:r>
          </w:p>
        </w:tc>
        <w:tc>
          <w:tcPr>
            <w:tcW w:w="629" w:type="pct"/>
            <w:shd w:val="clear" w:color="auto" w:fill="auto"/>
            <w:vAlign w:val="center"/>
          </w:tcPr>
          <w:p w:rsidR="00862EC1" w:rsidRPr="000A7BC2" w:rsidRDefault="00862EC1" w:rsidP="000A7BC2">
            <w:pPr>
              <w:spacing w:after="0"/>
              <w:jc w:val="left"/>
              <w:rPr>
                <w:sz w:val="16"/>
                <w:szCs w:val="16"/>
              </w:rPr>
            </w:pPr>
            <w:r w:rsidRPr="000A7BC2">
              <w:rPr>
                <w:sz w:val="16"/>
                <w:szCs w:val="16"/>
              </w:rPr>
              <w:t>Dell</w:t>
            </w:r>
          </w:p>
        </w:tc>
        <w:tc>
          <w:tcPr>
            <w:tcW w:w="1351" w:type="pct"/>
            <w:shd w:val="clear" w:color="auto" w:fill="auto"/>
            <w:vAlign w:val="center"/>
          </w:tcPr>
          <w:p w:rsidR="00862EC1" w:rsidRPr="000A7BC2" w:rsidRDefault="00862EC1" w:rsidP="000A7BC2">
            <w:pPr>
              <w:spacing w:after="0"/>
              <w:jc w:val="left"/>
              <w:rPr>
                <w:sz w:val="16"/>
                <w:szCs w:val="16"/>
              </w:rPr>
            </w:pPr>
            <w:r w:rsidRPr="000A7BC2">
              <w:rPr>
                <w:sz w:val="16"/>
                <w:szCs w:val="16"/>
              </w:rPr>
              <w:t>Souris Usb x3</w:t>
            </w:r>
          </w:p>
        </w:tc>
        <w:tc>
          <w:tcPr>
            <w:tcW w:w="1938" w:type="pct"/>
            <w:shd w:val="clear" w:color="auto" w:fill="auto"/>
            <w:vAlign w:val="center"/>
          </w:tcPr>
          <w:p w:rsidR="00862EC1" w:rsidRPr="00844784" w:rsidRDefault="00862EC1" w:rsidP="000A7BC2">
            <w:pPr>
              <w:spacing w:after="0"/>
              <w:jc w:val="left"/>
            </w:pPr>
            <w:r>
              <w:t>consommées…</w:t>
            </w:r>
          </w:p>
        </w:tc>
      </w:tr>
      <w:tr w:rsidR="00862EC1" w:rsidRPr="00844784" w:rsidTr="000A7BC2">
        <w:trPr>
          <w:cantSplit/>
          <w:trHeight w:val="255"/>
        </w:trPr>
        <w:tc>
          <w:tcPr>
            <w:tcW w:w="541" w:type="pct"/>
            <w:shd w:val="clear" w:color="auto" w:fill="FFFFFF"/>
            <w:vAlign w:val="center"/>
          </w:tcPr>
          <w:p w:rsidR="00862EC1" w:rsidRPr="00844784" w:rsidRDefault="00862EC1" w:rsidP="000A7BC2">
            <w:pPr>
              <w:spacing w:after="0"/>
              <w:ind w:right="-57"/>
              <w:jc w:val="left"/>
            </w:pPr>
            <w:smartTag w:uri="urn:schemas-microsoft-com:office:smarttags" w:element="date">
              <w:smartTagPr>
                <w:attr w:name="Year" w:val="2010"/>
                <w:attr w:name="Day" w:val="20"/>
                <w:attr w:name="Month" w:val="08"/>
                <w:attr w:name="ls" w:val="trans"/>
              </w:smartTagPr>
              <w:r>
                <w:t>20/08/2010</w:t>
              </w:r>
            </w:smartTag>
          </w:p>
        </w:tc>
        <w:tc>
          <w:tcPr>
            <w:tcW w:w="541" w:type="pct"/>
            <w:shd w:val="clear" w:color="auto" w:fill="FFFFFF"/>
            <w:vAlign w:val="center"/>
          </w:tcPr>
          <w:p w:rsidR="00862EC1" w:rsidRPr="000A7BC2" w:rsidRDefault="00862EC1" w:rsidP="000A7BC2">
            <w:pPr>
              <w:spacing w:after="0"/>
              <w:jc w:val="right"/>
              <w:rPr>
                <w:sz w:val="16"/>
                <w:szCs w:val="16"/>
              </w:rPr>
            </w:pPr>
            <w:r w:rsidRPr="000A7BC2">
              <w:rPr>
                <w:sz w:val="16"/>
                <w:szCs w:val="16"/>
              </w:rPr>
              <w:t>60</w:t>
            </w:r>
            <w:r w:rsidR="000157BB" w:rsidRPr="000A7BC2">
              <w:rPr>
                <w:sz w:val="16"/>
                <w:szCs w:val="16"/>
              </w:rPr>
              <w:t>,</w:t>
            </w:r>
            <w:r w:rsidRPr="000A7BC2">
              <w:rPr>
                <w:sz w:val="16"/>
                <w:szCs w:val="16"/>
              </w:rPr>
              <w:t>00 €</w:t>
            </w:r>
          </w:p>
        </w:tc>
        <w:tc>
          <w:tcPr>
            <w:tcW w:w="629" w:type="pct"/>
            <w:shd w:val="clear" w:color="auto" w:fill="auto"/>
            <w:vAlign w:val="center"/>
          </w:tcPr>
          <w:p w:rsidR="00862EC1" w:rsidRPr="000A7BC2" w:rsidRDefault="00862EC1" w:rsidP="000A7BC2">
            <w:pPr>
              <w:spacing w:after="0"/>
              <w:jc w:val="left"/>
              <w:rPr>
                <w:sz w:val="16"/>
                <w:szCs w:val="16"/>
              </w:rPr>
            </w:pPr>
            <w:r w:rsidRPr="000A7BC2">
              <w:rPr>
                <w:sz w:val="16"/>
                <w:szCs w:val="16"/>
              </w:rPr>
              <w:t>Dell</w:t>
            </w:r>
          </w:p>
        </w:tc>
        <w:tc>
          <w:tcPr>
            <w:tcW w:w="1351" w:type="pct"/>
            <w:shd w:val="clear" w:color="auto" w:fill="auto"/>
            <w:vAlign w:val="center"/>
          </w:tcPr>
          <w:p w:rsidR="00862EC1" w:rsidRPr="000A7BC2" w:rsidRDefault="00862EC1" w:rsidP="000A7BC2">
            <w:pPr>
              <w:spacing w:after="0"/>
              <w:jc w:val="left"/>
              <w:rPr>
                <w:sz w:val="16"/>
                <w:szCs w:val="16"/>
              </w:rPr>
            </w:pPr>
            <w:r w:rsidRPr="000A7BC2">
              <w:rPr>
                <w:sz w:val="16"/>
                <w:szCs w:val="16"/>
              </w:rPr>
              <w:t>Claviers usb x3</w:t>
            </w:r>
          </w:p>
        </w:tc>
        <w:tc>
          <w:tcPr>
            <w:tcW w:w="1938" w:type="pct"/>
            <w:shd w:val="clear" w:color="auto" w:fill="auto"/>
            <w:vAlign w:val="center"/>
          </w:tcPr>
          <w:p w:rsidR="00862EC1" w:rsidRPr="00844784" w:rsidRDefault="00862EC1" w:rsidP="000A7BC2">
            <w:pPr>
              <w:spacing w:after="0"/>
              <w:jc w:val="left"/>
            </w:pPr>
            <w:r>
              <w:t>consommés…</w:t>
            </w:r>
          </w:p>
        </w:tc>
      </w:tr>
      <w:tr w:rsidR="00862EC1" w:rsidRPr="00844784" w:rsidTr="000A7BC2">
        <w:trPr>
          <w:cantSplit/>
          <w:trHeight w:val="255"/>
        </w:trPr>
        <w:tc>
          <w:tcPr>
            <w:tcW w:w="541" w:type="pct"/>
            <w:shd w:val="clear" w:color="auto" w:fill="FFFFFF"/>
            <w:vAlign w:val="center"/>
          </w:tcPr>
          <w:p w:rsidR="00862EC1" w:rsidRPr="00844784" w:rsidRDefault="00862EC1" w:rsidP="000A7BC2">
            <w:pPr>
              <w:spacing w:after="0"/>
              <w:ind w:right="-57"/>
              <w:jc w:val="left"/>
            </w:pPr>
            <w:smartTag w:uri="urn:schemas-microsoft-com:office:smarttags" w:element="date">
              <w:smartTagPr>
                <w:attr w:name="Year" w:val="2010"/>
                <w:attr w:name="Day" w:val="23"/>
                <w:attr w:name="Month" w:val="08"/>
                <w:attr w:name="ls" w:val="trans"/>
              </w:smartTagPr>
              <w:r>
                <w:t>2</w:t>
              </w:r>
              <w:r w:rsidR="006D57D6">
                <w:t>3</w:t>
              </w:r>
              <w:r>
                <w:t>/08/2010</w:t>
              </w:r>
            </w:smartTag>
          </w:p>
        </w:tc>
        <w:tc>
          <w:tcPr>
            <w:tcW w:w="541" w:type="pct"/>
            <w:shd w:val="clear" w:color="auto" w:fill="FFFFFF"/>
            <w:vAlign w:val="center"/>
          </w:tcPr>
          <w:p w:rsidR="00862EC1" w:rsidRPr="000A7BC2" w:rsidRDefault="00862EC1" w:rsidP="000A7BC2">
            <w:pPr>
              <w:spacing w:after="0"/>
              <w:jc w:val="right"/>
              <w:rPr>
                <w:sz w:val="16"/>
                <w:szCs w:val="16"/>
              </w:rPr>
            </w:pPr>
            <w:r w:rsidRPr="000A7BC2">
              <w:rPr>
                <w:sz w:val="16"/>
                <w:szCs w:val="16"/>
              </w:rPr>
              <w:t>145</w:t>
            </w:r>
            <w:r w:rsidR="000157BB" w:rsidRPr="000A7BC2">
              <w:rPr>
                <w:sz w:val="16"/>
                <w:szCs w:val="16"/>
              </w:rPr>
              <w:t>,</w:t>
            </w:r>
            <w:r w:rsidRPr="000A7BC2">
              <w:rPr>
                <w:sz w:val="16"/>
                <w:szCs w:val="16"/>
              </w:rPr>
              <w:t>98 €</w:t>
            </w:r>
          </w:p>
        </w:tc>
        <w:tc>
          <w:tcPr>
            <w:tcW w:w="629" w:type="pct"/>
            <w:shd w:val="clear" w:color="auto" w:fill="auto"/>
            <w:vAlign w:val="center"/>
          </w:tcPr>
          <w:p w:rsidR="00862EC1" w:rsidRPr="000A7BC2" w:rsidRDefault="00862EC1" w:rsidP="000A7BC2">
            <w:pPr>
              <w:spacing w:after="0"/>
              <w:jc w:val="left"/>
              <w:rPr>
                <w:sz w:val="16"/>
                <w:szCs w:val="16"/>
              </w:rPr>
            </w:pPr>
            <w:r w:rsidRPr="000A7BC2">
              <w:rPr>
                <w:sz w:val="16"/>
                <w:szCs w:val="16"/>
              </w:rPr>
              <w:t>Dell</w:t>
            </w:r>
          </w:p>
        </w:tc>
        <w:tc>
          <w:tcPr>
            <w:tcW w:w="1351" w:type="pct"/>
            <w:shd w:val="clear" w:color="auto" w:fill="auto"/>
            <w:vAlign w:val="center"/>
          </w:tcPr>
          <w:p w:rsidR="00862EC1" w:rsidRPr="000A7BC2" w:rsidRDefault="00862EC1" w:rsidP="000A7BC2">
            <w:pPr>
              <w:spacing w:after="0"/>
              <w:jc w:val="left"/>
              <w:rPr>
                <w:sz w:val="16"/>
                <w:szCs w:val="16"/>
              </w:rPr>
            </w:pPr>
            <w:r w:rsidRPr="000A7BC2">
              <w:rPr>
                <w:sz w:val="16"/>
                <w:szCs w:val="16"/>
              </w:rPr>
              <w:t>Câbles de sécu x3</w:t>
            </w:r>
          </w:p>
        </w:tc>
        <w:tc>
          <w:tcPr>
            <w:tcW w:w="1938" w:type="pct"/>
            <w:shd w:val="clear" w:color="auto" w:fill="auto"/>
            <w:vAlign w:val="center"/>
          </w:tcPr>
          <w:p w:rsidR="00862EC1" w:rsidRPr="00844784" w:rsidRDefault="006D57D6" w:rsidP="000A7BC2">
            <w:pPr>
              <w:spacing w:after="0"/>
              <w:jc w:val="left"/>
            </w:pPr>
            <w:r>
              <w:t>simples (erreur de commande)</w:t>
            </w:r>
          </w:p>
        </w:tc>
      </w:tr>
      <w:tr w:rsidR="00862EC1" w:rsidRPr="00844784" w:rsidTr="000A7BC2">
        <w:trPr>
          <w:cantSplit/>
          <w:trHeight w:val="255"/>
        </w:trPr>
        <w:tc>
          <w:tcPr>
            <w:tcW w:w="541" w:type="pct"/>
            <w:shd w:val="clear" w:color="auto" w:fill="FFFFFF"/>
            <w:vAlign w:val="center"/>
          </w:tcPr>
          <w:p w:rsidR="00862EC1" w:rsidRPr="00844784" w:rsidRDefault="006D57D6" w:rsidP="000A7BC2">
            <w:pPr>
              <w:spacing w:after="0"/>
              <w:ind w:right="-57"/>
              <w:jc w:val="left"/>
            </w:pPr>
            <w:smartTag w:uri="urn:schemas-microsoft-com:office:smarttags" w:element="date">
              <w:smartTagPr>
                <w:attr w:name="Year" w:val="2010"/>
                <w:attr w:name="Day" w:val="09"/>
                <w:attr w:name="Month" w:val="09"/>
                <w:attr w:name="ls" w:val="trans"/>
              </w:smartTagPr>
              <w:r>
                <w:t>09</w:t>
              </w:r>
              <w:r w:rsidR="00862EC1">
                <w:t>/0</w:t>
              </w:r>
              <w:r>
                <w:t>9</w:t>
              </w:r>
              <w:r w:rsidR="00862EC1">
                <w:t>/2010</w:t>
              </w:r>
            </w:smartTag>
          </w:p>
        </w:tc>
        <w:tc>
          <w:tcPr>
            <w:tcW w:w="541" w:type="pct"/>
            <w:shd w:val="clear" w:color="auto" w:fill="FFFFFF"/>
            <w:vAlign w:val="center"/>
          </w:tcPr>
          <w:p w:rsidR="00862EC1" w:rsidRPr="000A7BC2" w:rsidRDefault="006D57D6" w:rsidP="000A7BC2">
            <w:pPr>
              <w:spacing w:after="0"/>
              <w:jc w:val="right"/>
              <w:rPr>
                <w:sz w:val="16"/>
                <w:szCs w:val="16"/>
              </w:rPr>
            </w:pPr>
            <w:r w:rsidRPr="000A7BC2">
              <w:rPr>
                <w:sz w:val="16"/>
                <w:szCs w:val="16"/>
              </w:rPr>
              <w:t>494</w:t>
            </w:r>
            <w:r w:rsidR="000157BB" w:rsidRPr="000A7BC2">
              <w:rPr>
                <w:sz w:val="16"/>
                <w:szCs w:val="16"/>
              </w:rPr>
              <w:t>,</w:t>
            </w:r>
            <w:r w:rsidRPr="000A7BC2">
              <w:rPr>
                <w:sz w:val="16"/>
                <w:szCs w:val="16"/>
              </w:rPr>
              <w:t>36</w:t>
            </w:r>
            <w:r w:rsidR="00862EC1" w:rsidRPr="000A7BC2">
              <w:rPr>
                <w:sz w:val="16"/>
                <w:szCs w:val="16"/>
              </w:rPr>
              <w:t xml:space="preserve"> €</w:t>
            </w:r>
          </w:p>
        </w:tc>
        <w:tc>
          <w:tcPr>
            <w:tcW w:w="629" w:type="pct"/>
            <w:shd w:val="clear" w:color="auto" w:fill="auto"/>
            <w:vAlign w:val="center"/>
          </w:tcPr>
          <w:p w:rsidR="00862EC1" w:rsidRPr="000A7BC2" w:rsidRDefault="00862EC1" w:rsidP="000A7BC2">
            <w:pPr>
              <w:spacing w:after="0"/>
              <w:jc w:val="left"/>
              <w:rPr>
                <w:sz w:val="16"/>
                <w:szCs w:val="16"/>
              </w:rPr>
            </w:pPr>
            <w:r w:rsidRPr="000A7BC2">
              <w:rPr>
                <w:sz w:val="16"/>
                <w:szCs w:val="16"/>
              </w:rPr>
              <w:t>Dell</w:t>
            </w:r>
          </w:p>
        </w:tc>
        <w:tc>
          <w:tcPr>
            <w:tcW w:w="1351" w:type="pct"/>
            <w:shd w:val="clear" w:color="auto" w:fill="auto"/>
            <w:vAlign w:val="center"/>
          </w:tcPr>
          <w:p w:rsidR="00862EC1" w:rsidRPr="000A7BC2" w:rsidRDefault="006D57D6" w:rsidP="000A7BC2">
            <w:pPr>
              <w:spacing w:after="0"/>
              <w:jc w:val="left"/>
              <w:rPr>
                <w:sz w:val="16"/>
                <w:szCs w:val="16"/>
              </w:rPr>
            </w:pPr>
            <w:r w:rsidRPr="000A7BC2">
              <w:rPr>
                <w:sz w:val="16"/>
                <w:szCs w:val="16"/>
              </w:rPr>
              <w:t>licence office 2010</w:t>
            </w:r>
          </w:p>
        </w:tc>
        <w:tc>
          <w:tcPr>
            <w:tcW w:w="1938" w:type="pct"/>
            <w:shd w:val="clear" w:color="auto" w:fill="auto"/>
            <w:vAlign w:val="center"/>
          </w:tcPr>
          <w:p w:rsidR="00862EC1" w:rsidRPr="00844784" w:rsidRDefault="006D57D6" w:rsidP="000A7BC2">
            <w:pPr>
              <w:spacing w:after="0"/>
              <w:jc w:val="left"/>
            </w:pPr>
            <w:r>
              <w:t>pour latitude6510-1 (GM)</w:t>
            </w:r>
          </w:p>
        </w:tc>
      </w:tr>
      <w:tr w:rsidR="00862EC1" w:rsidRPr="00844784" w:rsidTr="000A7BC2">
        <w:trPr>
          <w:cantSplit/>
          <w:trHeight w:val="255"/>
        </w:trPr>
        <w:tc>
          <w:tcPr>
            <w:tcW w:w="541" w:type="pct"/>
            <w:shd w:val="clear" w:color="auto" w:fill="FFFFFF"/>
            <w:vAlign w:val="center"/>
          </w:tcPr>
          <w:p w:rsidR="00862EC1" w:rsidRPr="00844784" w:rsidRDefault="006D57D6" w:rsidP="000A7BC2">
            <w:pPr>
              <w:spacing w:after="0"/>
              <w:ind w:right="-57"/>
              <w:jc w:val="left"/>
            </w:pPr>
            <w:smartTag w:uri="urn:schemas-microsoft-com:office:smarttags" w:element="date">
              <w:smartTagPr>
                <w:attr w:name="Year" w:val="2010"/>
                <w:attr w:name="Day" w:val="08"/>
                <w:attr w:name="Month" w:val="09"/>
                <w:attr w:name="ls" w:val="trans"/>
              </w:smartTagPr>
              <w:r>
                <w:t>08/09</w:t>
              </w:r>
              <w:r w:rsidR="00862EC1">
                <w:t>/2010</w:t>
              </w:r>
            </w:smartTag>
          </w:p>
        </w:tc>
        <w:tc>
          <w:tcPr>
            <w:tcW w:w="541" w:type="pct"/>
            <w:shd w:val="clear" w:color="auto" w:fill="FFFFFF"/>
            <w:vAlign w:val="center"/>
          </w:tcPr>
          <w:p w:rsidR="00862EC1" w:rsidRPr="000A7BC2" w:rsidRDefault="006D57D6" w:rsidP="000A7BC2">
            <w:pPr>
              <w:spacing w:after="0"/>
              <w:jc w:val="right"/>
              <w:rPr>
                <w:sz w:val="16"/>
                <w:szCs w:val="16"/>
              </w:rPr>
            </w:pPr>
            <w:r w:rsidRPr="000A7BC2">
              <w:rPr>
                <w:sz w:val="16"/>
                <w:szCs w:val="16"/>
              </w:rPr>
              <w:t>142</w:t>
            </w:r>
            <w:r w:rsidR="000157BB" w:rsidRPr="000A7BC2">
              <w:rPr>
                <w:sz w:val="16"/>
                <w:szCs w:val="16"/>
              </w:rPr>
              <w:t>,</w:t>
            </w:r>
            <w:r w:rsidRPr="000A7BC2">
              <w:rPr>
                <w:sz w:val="16"/>
                <w:szCs w:val="16"/>
              </w:rPr>
              <w:t>32</w:t>
            </w:r>
            <w:r w:rsidR="00862EC1" w:rsidRPr="000A7BC2">
              <w:rPr>
                <w:sz w:val="16"/>
                <w:szCs w:val="16"/>
              </w:rPr>
              <w:t xml:space="preserve"> €</w:t>
            </w:r>
          </w:p>
        </w:tc>
        <w:tc>
          <w:tcPr>
            <w:tcW w:w="629" w:type="pct"/>
            <w:shd w:val="clear" w:color="auto" w:fill="auto"/>
            <w:vAlign w:val="center"/>
          </w:tcPr>
          <w:p w:rsidR="00862EC1" w:rsidRPr="000A7BC2" w:rsidRDefault="006D57D6" w:rsidP="000A7BC2">
            <w:pPr>
              <w:spacing w:after="0"/>
              <w:jc w:val="left"/>
              <w:rPr>
                <w:sz w:val="16"/>
                <w:szCs w:val="16"/>
              </w:rPr>
            </w:pPr>
            <w:r w:rsidRPr="000A7BC2">
              <w:rPr>
                <w:sz w:val="16"/>
                <w:szCs w:val="16"/>
              </w:rPr>
              <w:t>Dell</w:t>
            </w:r>
          </w:p>
        </w:tc>
        <w:tc>
          <w:tcPr>
            <w:tcW w:w="1351" w:type="pct"/>
            <w:shd w:val="clear" w:color="auto" w:fill="auto"/>
            <w:vAlign w:val="center"/>
          </w:tcPr>
          <w:p w:rsidR="00862EC1" w:rsidRPr="000A7BC2" w:rsidRDefault="006D57D6" w:rsidP="000A7BC2">
            <w:pPr>
              <w:spacing w:after="0"/>
              <w:jc w:val="left"/>
              <w:rPr>
                <w:sz w:val="16"/>
                <w:szCs w:val="16"/>
              </w:rPr>
            </w:pPr>
            <w:r w:rsidRPr="000A7BC2">
              <w:rPr>
                <w:sz w:val="16"/>
                <w:szCs w:val="16"/>
              </w:rPr>
              <w:t>Réplicateur de ports</w:t>
            </w:r>
          </w:p>
        </w:tc>
        <w:tc>
          <w:tcPr>
            <w:tcW w:w="1938" w:type="pct"/>
            <w:shd w:val="clear" w:color="auto" w:fill="auto"/>
            <w:vAlign w:val="center"/>
          </w:tcPr>
          <w:p w:rsidR="00862EC1" w:rsidRPr="00844784" w:rsidRDefault="006D57D6" w:rsidP="000A7BC2">
            <w:pPr>
              <w:spacing w:after="0"/>
              <w:jc w:val="left"/>
            </w:pPr>
            <w:r>
              <w:t>pour latitude6510-1 (GM)</w:t>
            </w:r>
          </w:p>
        </w:tc>
      </w:tr>
      <w:tr w:rsidR="006D57D6" w:rsidRPr="00844784" w:rsidTr="000A7BC2">
        <w:trPr>
          <w:cantSplit/>
          <w:trHeight w:val="255"/>
        </w:trPr>
        <w:tc>
          <w:tcPr>
            <w:tcW w:w="541" w:type="pct"/>
            <w:shd w:val="clear" w:color="auto" w:fill="FFFFFF"/>
            <w:vAlign w:val="center"/>
          </w:tcPr>
          <w:p w:rsidR="006D57D6" w:rsidRPr="00844784" w:rsidRDefault="006D57D6" w:rsidP="000A7BC2">
            <w:pPr>
              <w:spacing w:after="0"/>
              <w:ind w:right="-57"/>
              <w:jc w:val="left"/>
            </w:pPr>
            <w:smartTag w:uri="urn:schemas-microsoft-com:office:smarttags" w:element="date">
              <w:smartTagPr>
                <w:attr w:name="Year" w:val="2010"/>
                <w:attr w:name="Day" w:val="08"/>
                <w:attr w:name="Month" w:val="09"/>
                <w:attr w:name="ls" w:val="trans"/>
              </w:smartTagPr>
              <w:r>
                <w:t>08/09/2010</w:t>
              </w:r>
            </w:smartTag>
          </w:p>
        </w:tc>
        <w:tc>
          <w:tcPr>
            <w:tcW w:w="541" w:type="pct"/>
            <w:shd w:val="clear" w:color="auto" w:fill="FFFFFF"/>
            <w:vAlign w:val="center"/>
          </w:tcPr>
          <w:p w:rsidR="006D57D6" w:rsidRPr="000A7BC2" w:rsidRDefault="006D57D6" w:rsidP="000A7BC2">
            <w:pPr>
              <w:spacing w:after="0"/>
              <w:jc w:val="right"/>
              <w:rPr>
                <w:sz w:val="16"/>
                <w:szCs w:val="16"/>
              </w:rPr>
            </w:pPr>
            <w:r w:rsidRPr="000A7BC2">
              <w:rPr>
                <w:sz w:val="16"/>
                <w:szCs w:val="16"/>
              </w:rPr>
              <w:t>55</w:t>
            </w:r>
            <w:r w:rsidR="000157BB" w:rsidRPr="000A7BC2">
              <w:rPr>
                <w:sz w:val="16"/>
                <w:szCs w:val="16"/>
              </w:rPr>
              <w:t>,</w:t>
            </w:r>
            <w:r w:rsidRPr="000A7BC2">
              <w:rPr>
                <w:sz w:val="16"/>
                <w:szCs w:val="16"/>
              </w:rPr>
              <w:t>46 €</w:t>
            </w:r>
          </w:p>
        </w:tc>
        <w:tc>
          <w:tcPr>
            <w:tcW w:w="629" w:type="pct"/>
            <w:shd w:val="clear" w:color="auto" w:fill="auto"/>
            <w:vAlign w:val="center"/>
          </w:tcPr>
          <w:p w:rsidR="006D57D6" w:rsidRPr="000A7BC2" w:rsidRDefault="006D57D6" w:rsidP="000A7BC2">
            <w:pPr>
              <w:spacing w:after="0"/>
              <w:jc w:val="left"/>
              <w:rPr>
                <w:sz w:val="16"/>
                <w:szCs w:val="16"/>
              </w:rPr>
            </w:pPr>
            <w:r w:rsidRPr="000A7BC2">
              <w:rPr>
                <w:sz w:val="16"/>
                <w:szCs w:val="16"/>
              </w:rPr>
              <w:t>Dell</w:t>
            </w:r>
          </w:p>
        </w:tc>
        <w:tc>
          <w:tcPr>
            <w:tcW w:w="1351" w:type="pct"/>
            <w:shd w:val="clear" w:color="auto" w:fill="auto"/>
            <w:vAlign w:val="center"/>
          </w:tcPr>
          <w:p w:rsidR="006D57D6" w:rsidRPr="000A7BC2" w:rsidRDefault="006D57D6" w:rsidP="000A7BC2">
            <w:pPr>
              <w:spacing w:after="0"/>
              <w:jc w:val="left"/>
              <w:rPr>
                <w:sz w:val="16"/>
                <w:szCs w:val="16"/>
              </w:rPr>
            </w:pPr>
            <w:r w:rsidRPr="000A7BC2">
              <w:rPr>
                <w:sz w:val="16"/>
                <w:szCs w:val="16"/>
              </w:rPr>
              <w:t>Câbles de sécu x2</w:t>
            </w:r>
          </w:p>
        </w:tc>
        <w:tc>
          <w:tcPr>
            <w:tcW w:w="1938" w:type="pct"/>
            <w:shd w:val="clear" w:color="auto" w:fill="auto"/>
            <w:vAlign w:val="center"/>
          </w:tcPr>
          <w:p w:rsidR="006D57D6" w:rsidRPr="00844784" w:rsidRDefault="001A7C4D" w:rsidP="000A7BC2">
            <w:pPr>
              <w:spacing w:after="0"/>
              <w:jc w:val="left"/>
            </w:pPr>
            <w:r>
              <w:t>D</w:t>
            </w:r>
            <w:r w:rsidR="006D57D6">
              <w:t>oubles</w:t>
            </w:r>
          </w:p>
        </w:tc>
      </w:tr>
      <w:tr w:rsidR="00A44D11" w:rsidRPr="00844784" w:rsidTr="00DD30CD">
        <w:trPr>
          <w:cantSplit/>
          <w:trHeight w:val="255"/>
        </w:trPr>
        <w:tc>
          <w:tcPr>
            <w:tcW w:w="541" w:type="pct"/>
            <w:shd w:val="clear" w:color="auto" w:fill="DAEEF3"/>
            <w:vAlign w:val="center"/>
          </w:tcPr>
          <w:p w:rsidR="00A44D11" w:rsidRDefault="00A44D11" w:rsidP="000A7BC2">
            <w:pPr>
              <w:spacing w:after="0"/>
              <w:ind w:right="-57"/>
              <w:jc w:val="left"/>
            </w:pPr>
            <w:r>
              <w:t>26/07/2010</w:t>
            </w:r>
          </w:p>
        </w:tc>
        <w:tc>
          <w:tcPr>
            <w:tcW w:w="541" w:type="pct"/>
            <w:shd w:val="clear" w:color="auto" w:fill="DAEEF3"/>
            <w:vAlign w:val="center"/>
          </w:tcPr>
          <w:p w:rsidR="00A44D11" w:rsidRPr="000A7BC2" w:rsidRDefault="00A44D11" w:rsidP="000A7BC2">
            <w:pPr>
              <w:spacing w:after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17000,00 €</w:t>
            </w:r>
          </w:p>
        </w:tc>
        <w:tc>
          <w:tcPr>
            <w:tcW w:w="629" w:type="pct"/>
            <w:shd w:val="clear" w:color="auto" w:fill="DAEEF3"/>
            <w:vAlign w:val="center"/>
          </w:tcPr>
          <w:p w:rsidR="00A44D11" w:rsidRPr="000A7BC2" w:rsidRDefault="00A44D11" w:rsidP="000A7BC2">
            <w:pPr>
              <w:spacing w:after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DEVSI</w:t>
            </w:r>
          </w:p>
        </w:tc>
        <w:tc>
          <w:tcPr>
            <w:tcW w:w="1351" w:type="pct"/>
            <w:shd w:val="clear" w:color="auto" w:fill="DAEEF3"/>
            <w:vAlign w:val="center"/>
          </w:tcPr>
          <w:p w:rsidR="00A44D11" w:rsidRPr="000A7BC2" w:rsidRDefault="00A44D11" w:rsidP="000A7BC2">
            <w:pPr>
              <w:spacing w:after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Portail</w:t>
            </w:r>
          </w:p>
        </w:tc>
        <w:tc>
          <w:tcPr>
            <w:tcW w:w="1938" w:type="pct"/>
            <w:shd w:val="clear" w:color="auto" w:fill="DAEEF3"/>
            <w:vAlign w:val="center"/>
          </w:tcPr>
          <w:p w:rsidR="00A44D11" w:rsidRDefault="00A44D11" w:rsidP="000A7BC2">
            <w:pPr>
              <w:spacing w:after="0"/>
              <w:jc w:val="left"/>
            </w:pPr>
            <w:r>
              <w:t>FA100196</w:t>
            </w:r>
          </w:p>
          <w:p w:rsidR="00A44D11" w:rsidRDefault="00A44D11" w:rsidP="000A7BC2">
            <w:pPr>
              <w:spacing w:after="0"/>
              <w:jc w:val="left"/>
            </w:pPr>
            <w:r>
              <w:t>note : existe une autre facture et un avoir s'annulan</w:t>
            </w:r>
            <w:r w:rsidR="00A0377A">
              <w:t>t</w:t>
            </w:r>
          </w:p>
        </w:tc>
      </w:tr>
      <w:tr w:rsidR="0000221B" w:rsidRPr="00844784" w:rsidTr="000A7BC2">
        <w:trPr>
          <w:cantSplit/>
          <w:trHeight w:val="255"/>
        </w:trPr>
        <w:tc>
          <w:tcPr>
            <w:tcW w:w="541" w:type="pct"/>
            <w:shd w:val="clear" w:color="auto" w:fill="FFFFFF"/>
            <w:vAlign w:val="center"/>
          </w:tcPr>
          <w:p w:rsidR="0000221B" w:rsidRPr="00844784" w:rsidRDefault="0000221B" w:rsidP="000A7BC2">
            <w:pPr>
              <w:spacing w:after="0"/>
              <w:ind w:right="-57"/>
              <w:jc w:val="left"/>
            </w:pPr>
            <w:smartTag w:uri="urn:schemas-microsoft-com:office:smarttags" w:element="date">
              <w:smartTagPr>
                <w:attr w:name="Year" w:val="2010"/>
                <w:attr w:name="Day" w:val="20"/>
                <w:attr w:name="Month" w:val="07"/>
                <w:attr w:name="ls" w:val="trans"/>
              </w:smartTagPr>
              <w:r>
                <w:t>20/07/2010</w:t>
              </w:r>
            </w:smartTag>
          </w:p>
        </w:tc>
        <w:tc>
          <w:tcPr>
            <w:tcW w:w="541" w:type="pct"/>
            <w:shd w:val="clear" w:color="auto" w:fill="FFFFFF"/>
            <w:vAlign w:val="center"/>
          </w:tcPr>
          <w:p w:rsidR="0000221B" w:rsidRPr="000A7BC2" w:rsidRDefault="0000221B" w:rsidP="000A7BC2">
            <w:pPr>
              <w:spacing w:after="0"/>
              <w:jc w:val="right"/>
              <w:rPr>
                <w:sz w:val="16"/>
                <w:szCs w:val="16"/>
              </w:rPr>
            </w:pPr>
            <w:r w:rsidRPr="000A7BC2">
              <w:rPr>
                <w:sz w:val="16"/>
                <w:szCs w:val="16"/>
              </w:rPr>
              <w:t>818</w:t>
            </w:r>
            <w:r w:rsidR="000157BB" w:rsidRPr="000A7BC2">
              <w:rPr>
                <w:sz w:val="16"/>
                <w:szCs w:val="16"/>
              </w:rPr>
              <w:t>,</w:t>
            </w:r>
            <w:r w:rsidRPr="000A7BC2">
              <w:rPr>
                <w:sz w:val="16"/>
                <w:szCs w:val="16"/>
              </w:rPr>
              <w:t>96 €</w:t>
            </w:r>
          </w:p>
        </w:tc>
        <w:tc>
          <w:tcPr>
            <w:tcW w:w="629" w:type="pct"/>
            <w:shd w:val="clear" w:color="auto" w:fill="auto"/>
            <w:vAlign w:val="center"/>
          </w:tcPr>
          <w:p w:rsidR="0000221B" w:rsidRPr="000A7BC2" w:rsidRDefault="0000221B" w:rsidP="000A7BC2">
            <w:pPr>
              <w:spacing w:after="0"/>
              <w:jc w:val="left"/>
              <w:rPr>
                <w:sz w:val="16"/>
                <w:szCs w:val="16"/>
              </w:rPr>
            </w:pPr>
            <w:r w:rsidRPr="000A7BC2">
              <w:rPr>
                <w:sz w:val="16"/>
                <w:szCs w:val="16"/>
              </w:rPr>
              <w:t>Arone</w:t>
            </w:r>
          </w:p>
        </w:tc>
        <w:tc>
          <w:tcPr>
            <w:tcW w:w="1351" w:type="pct"/>
            <w:shd w:val="clear" w:color="auto" w:fill="auto"/>
            <w:vAlign w:val="center"/>
          </w:tcPr>
          <w:p w:rsidR="0000221B" w:rsidRPr="000A7BC2" w:rsidRDefault="0000221B" w:rsidP="000A7BC2">
            <w:pPr>
              <w:spacing w:after="0"/>
              <w:jc w:val="left"/>
              <w:rPr>
                <w:sz w:val="16"/>
                <w:szCs w:val="16"/>
              </w:rPr>
            </w:pPr>
            <w:r>
              <w:t xml:space="preserve">Renouvellement </w:t>
            </w:r>
            <w:r w:rsidRPr="000A7BC2">
              <w:rPr>
                <w:sz w:val="16"/>
                <w:szCs w:val="16"/>
              </w:rPr>
              <w:t>Licences Symantec (1/2)</w:t>
            </w:r>
          </w:p>
        </w:tc>
        <w:tc>
          <w:tcPr>
            <w:tcW w:w="1938" w:type="pct"/>
            <w:shd w:val="clear" w:color="auto" w:fill="auto"/>
            <w:vAlign w:val="center"/>
          </w:tcPr>
          <w:p w:rsidR="0000221B" w:rsidRDefault="0000221B" w:rsidP="000A7BC2">
            <w:pPr>
              <w:spacing w:after="0"/>
              <w:jc w:val="left"/>
            </w:pPr>
            <w:r>
              <w:t>Sauvegardes (backupExec 2010)</w:t>
            </w:r>
          </w:p>
          <w:p w:rsidR="0000221B" w:rsidRDefault="0000221B" w:rsidP="000A7BC2">
            <w:pPr>
              <w:spacing w:after="0"/>
              <w:jc w:val="left"/>
            </w:pPr>
            <w:r>
              <w:t>Agent BE Exchange</w:t>
            </w:r>
          </w:p>
          <w:p w:rsidR="0000221B" w:rsidRPr="00844784" w:rsidRDefault="0000221B" w:rsidP="000A7BC2">
            <w:pPr>
              <w:spacing w:after="0"/>
              <w:jc w:val="left"/>
            </w:pPr>
            <w:r>
              <w:t>CAL Protection Suite (EndPoint)</w:t>
            </w:r>
          </w:p>
        </w:tc>
      </w:tr>
      <w:tr w:rsidR="0000221B" w:rsidRPr="00844784" w:rsidTr="000A7BC2">
        <w:trPr>
          <w:cantSplit/>
          <w:trHeight w:val="255"/>
        </w:trPr>
        <w:tc>
          <w:tcPr>
            <w:tcW w:w="541" w:type="pct"/>
            <w:shd w:val="clear" w:color="auto" w:fill="FFFFFF"/>
            <w:vAlign w:val="center"/>
          </w:tcPr>
          <w:p w:rsidR="0000221B" w:rsidRPr="00844784" w:rsidRDefault="0000221B" w:rsidP="000A7BC2">
            <w:pPr>
              <w:spacing w:after="0"/>
              <w:ind w:right="-57"/>
              <w:jc w:val="left"/>
            </w:pPr>
            <w:smartTag w:uri="urn:schemas-microsoft-com:office:smarttags" w:element="date">
              <w:smartTagPr>
                <w:attr w:name="Year" w:val="2010"/>
                <w:attr w:name="Day" w:val="20"/>
                <w:attr w:name="Month" w:val="08"/>
                <w:attr w:name="ls" w:val="trans"/>
              </w:smartTagPr>
              <w:r>
                <w:t>20/08/2010</w:t>
              </w:r>
            </w:smartTag>
          </w:p>
        </w:tc>
        <w:tc>
          <w:tcPr>
            <w:tcW w:w="541" w:type="pct"/>
            <w:shd w:val="clear" w:color="auto" w:fill="FFFFFF"/>
            <w:vAlign w:val="center"/>
          </w:tcPr>
          <w:p w:rsidR="0000221B" w:rsidRPr="000A7BC2" w:rsidRDefault="0000221B" w:rsidP="000A7BC2">
            <w:pPr>
              <w:spacing w:after="0"/>
              <w:jc w:val="right"/>
              <w:rPr>
                <w:sz w:val="16"/>
                <w:szCs w:val="16"/>
              </w:rPr>
            </w:pPr>
            <w:r w:rsidRPr="000A7BC2">
              <w:rPr>
                <w:sz w:val="16"/>
                <w:szCs w:val="16"/>
              </w:rPr>
              <w:t>705</w:t>
            </w:r>
            <w:r w:rsidR="000157BB" w:rsidRPr="000A7BC2">
              <w:rPr>
                <w:sz w:val="16"/>
                <w:szCs w:val="16"/>
              </w:rPr>
              <w:t>,</w:t>
            </w:r>
            <w:r w:rsidRPr="000A7BC2">
              <w:rPr>
                <w:sz w:val="16"/>
                <w:szCs w:val="16"/>
              </w:rPr>
              <w:t>45 €</w:t>
            </w:r>
          </w:p>
        </w:tc>
        <w:tc>
          <w:tcPr>
            <w:tcW w:w="629" w:type="pct"/>
            <w:shd w:val="clear" w:color="auto" w:fill="auto"/>
            <w:vAlign w:val="center"/>
          </w:tcPr>
          <w:p w:rsidR="0000221B" w:rsidRPr="000A7BC2" w:rsidRDefault="0000221B" w:rsidP="000A7BC2">
            <w:pPr>
              <w:spacing w:after="0"/>
              <w:jc w:val="left"/>
              <w:rPr>
                <w:sz w:val="16"/>
                <w:szCs w:val="16"/>
              </w:rPr>
            </w:pPr>
            <w:r w:rsidRPr="000A7BC2">
              <w:rPr>
                <w:sz w:val="16"/>
                <w:szCs w:val="16"/>
              </w:rPr>
              <w:t>Arone</w:t>
            </w:r>
          </w:p>
        </w:tc>
        <w:tc>
          <w:tcPr>
            <w:tcW w:w="1351" w:type="pct"/>
            <w:shd w:val="clear" w:color="auto" w:fill="auto"/>
            <w:vAlign w:val="center"/>
          </w:tcPr>
          <w:p w:rsidR="0000221B" w:rsidRPr="000A7BC2" w:rsidRDefault="0000221B" w:rsidP="000A7BC2">
            <w:pPr>
              <w:spacing w:after="0"/>
              <w:jc w:val="left"/>
              <w:rPr>
                <w:sz w:val="16"/>
                <w:szCs w:val="16"/>
              </w:rPr>
            </w:pPr>
            <w:r>
              <w:t xml:space="preserve">Renouvellement </w:t>
            </w:r>
            <w:r w:rsidRPr="000A7BC2">
              <w:rPr>
                <w:sz w:val="16"/>
                <w:szCs w:val="16"/>
              </w:rPr>
              <w:t>Licences Symantec (2/2)</w:t>
            </w:r>
          </w:p>
        </w:tc>
        <w:tc>
          <w:tcPr>
            <w:tcW w:w="1938" w:type="pct"/>
            <w:shd w:val="clear" w:color="auto" w:fill="auto"/>
            <w:vAlign w:val="center"/>
          </w:tcPr>
          <w:p w:rsidR="0000221B" w:rsidRDefault="0000221B" w:rsidP="000A7BC2">
            <w:pPr>
              <w:spacing w:after="0"/>
              <w:jc w:val="left"/>
            </w:pPr>
            <w:r>
              <w:t xml:space="preserve">erreur de facturation précédente </w:t>
            </w:r>
          </w:p>
          <w:p w:rsidR="0000221B" w:rsidRPr="00844784" w:rsidRDefault="0000221B" w:rsidP="000A7BC2">
            <w:pPr>
              <w:spacing w:after="0"/>
              <w:jc w:val="left"/>
            </w:pPr>
            <w:r>
              <w:t>(DP oublié 15 Cal pour endpoint)</w:t>
            </w:r>
          </w:p>
        </w:tc>
      </w:tr>
      <w:tr w:rsidR="0000221B" w:rsidRPr="00844784" w:rsidTr="000A7BC2">
        <w:trPr>
          <w:cantSplit/>
          <w:trHeight w:val="255"/>
        </w:trPr>
        <w:tc>
          <w:tcPr>
            <w:tcW w:w="541" w:type="pct"/>
            <w:shd w:val="clear" w:color="auto" w:fill="FFFFFF"/>
            <w:vAlign w:val="center"/>
          </w:tcPr>
          <w:p w:rsidR="0000221B" w:rsidRPr="00844784" w:rsidRDefault="0067223E" w:rsidP="000A7BC2">
            <w:pPr>
              <w:spacing w:after="0"/>
              <w:ind w:right="-57"/>
              <w:jc w:val="left"/>
            </w:pPr>
            <w:smartTag w:uri="urn:schemas-microsoft-com:office:smarttags" w:element="date">
              <w:smartTagPr>
                <w:attr w:name="Year" w:val="2010"/>
                <w:attr w:name="Day" w:val="30"/>
                <w:attr w:name="Month" w:val="06"/>
                <w:attr w:name="ls" w:val="trans"/>
              </w:smartTagPr>
              <w:r>
                <w:t>30/06</w:t>
              </w:r>
              <w:r w:rsidR="0000221B">
                <w:t>/2010</w:t>
              </w:r>
            </w:smartTag>
          </w:p>
        </w:tc>
        <w:tc>
          <w:tcPr>
            <w:tcW w:w="541" w:type="pct"/>
            <w:shd w:val="clear" w:color="auto" w:fill="FFFFFF"/>
            <w:vAlign w:val="center"/>
          </w:tcPr>
          <w:p w:rsidR="0000221B" w:rsidRPr="000A7BC2" w:rsidRDefault="0067223E" w:rsidP="000A7BC2">
            <w:pPr>
              <w:spacing w:after="0"/>
              <w:jc w:val="right"/>
              <w:rPr>
                <w:sz w:val="16"/>
                <w:szCs w:val="16"/>
              </w:rPr>
            </w:pPr>
            <w:r w:rsidRPr="000A7BC2">
              <w:rPr>
                <w:sz w:val="16"/>
                <w:szCs w:val="16"/>
              </w:rPr>
              <w:t>100</w:t>
            </w:r>
            <w:r w:rsidR="000157BB" w:rsidRPr="000A7BC2">
              <w:rPr>
                <w:sz w:val="16"/>
                <w:szCs w:val="16"/>
              </w:rPr>
              <w:t>,</w:t>
            </w:r>
            <w:r w:rsidRPr="000A7BC2">
              <w:rPr>
                <w:sz w:val="16"/>
                <w:szCs w:val="16"/>
              </w:rPr>
              <w:t>00</w:t>
            </w:r>
            <w:r w:rsidR="0000221B" w:rsidRPr="000A7BC2">
              <w:rPr>
                <w:sz w:val="16"/>
                <w:szCs w:val="16"/>
              </w:rPr>
              <w:t xml:space="preserve"> €</w:t>
            </w:r>
          </w:p>
        </w:tc>
        <w:tc>
          <w:tcPr>
            <w:tcW w:w="629" w:type="pct"/>
            <w:shd w:val="clear" w:color="auto" w:fill="auto"/>
            <w:vAlign w:val="center"/>
          </w:tcPr>
          <w:p w:rsidR="0000221B" w:rsidRPr="000A7BC2" w:rsidRDefault="0067223E" w:rsidP="000A7BC2">
            <w:pPr>
              <w:spacing w:after="0"/>
              <w:jc w:val="left"/>
              <w:rPr>
                <w:sz w:val="16"/>
                <w:szCs w:val="16"/>
              </w:rPr>
            </w:pPr>
            <w:r w:rsidRPr="000A7BC2">
              <w:rPr>
                <w:sz w:val="16"/>
                <w:szCs w:val="16"/>
              </w:rPr>
              <w:t>Dell</w:t>
            </w:r>
          </w:p>
        </w:tc>
        <w:tc>
          <w:tcPr>
            <w:tcW w:w="1351" w:type="pct"/>
            <w:shd w:val="clear" w:color="auto" w:fill="auto"/>
            <w:vAlign w:val="center"/>
          </w:tcPr>
          <w:p w:rsidR="0000221B" w:rsidRPr="000A7BC2" w:rsidRDefault="0067223E" w:rsidP="000A7BC2">
            <w:pPr>
              <w:spacing w:after="0"/>
              <w:jc w:val="left"/>
              <w:rPr>
                <w:sz w:val="16"/>
                <w:szCs w:val="16"/>
              </w:rPr>
            </w:pPr>
            <w:r w:rsidRPr="000A7BC2">
              <w:rPr>
                <w:sz w:val="16"/>
                <w:szCs w:val="16"/>
              </w:rPr>
              <w:t>Batterie pour latitude d830</w:t>
            </w:r>
          </w:p>
        </w:tc>
        <w:tc>
          <w:tcPr>
            <w:tcW w:w="1938" w:type="pct"/>
            <w:shd w:val="clear" w:color="auto" w:fill="auto"/>
            <w:vAlign w:val="center"/>
          </w:tcPr>
          <w:p w:rsidR="0000221B" w:rsidRPr="00844784" w:rsidRDefault="001A7C4D" w:rsidP="000A7BC2">
            <w:pPr>
              <w:spacing w:after="0"/>
              <w:jc w:val="left"/>
            </w:pPr>
            <w:r>
              <w:t>N</w:t>
            </w:r>
            <w:r w:rsidR="0067223E">
              <w:t>c</w:t>
            </w:r>
          </w:p>
        </w:tc>
      </w:tr>
      <w:tr w:rsidR="0000221B" w:rsidRPr="00844784" w:rsidTr="000A7BC2">
        <w:trPr>
          <w:cantSplit/>
          <w:trHeight w:val="255"/>
        </w:trPr>
        <w:tc>
          <w:tcPr>
            <w:tcW w:w="541" w:type="pct"/>
            <w:shd w:val="clear" w:color="auto" w:fill="FFFFFF"/>
            <w:vAlign w:val="center"/>
          </w:tcPr>
          <w:p w:rsidR="0000221B" w:rsidRPr="00844784" w:rsidRDefault="00EA5F4C" w:rsidP="000A7BC2">
            <w:pPr>
              <w:spacing w:after="0"/>
              <w:ind w:right="-57"/>
              <w:jc w:val="left"/>
            </w:pPr>
            <w:smartTag w:uri="urn:schemas-microsoft-com:office:smarttags" w:element="date">
              <w:smartTagPr>
                <w:attr w:name="Year" w:val="2010"/>
                <w:attr w:name="Day" w:val="13"/>
                <w:attr w:name="Month" w:val="04"/>
                <w:attr w:name="ls" w:val="trans"/>
              </w:smartTagPr>
              <w:r>
                <w:t>13/04</w:t>
              </w:r>
              <w:r w:rsidR="0000221B">
                <w:t>/2010</w:t>
              </w:r>
            </w:smartTag>
          </w:p>
        </w:tc>
        <w:tc>
          <w:tcPr>
            <w:tcW w:w="541" w:type="pct"/>
            <w:shd w:val="clear" w:color="auto" w:fill="FFFFFF"/>
            <w:vAlign w:val="center"/>
          </w:tcPr>
          <w:p w:rsidR="0000221B" w:rsidRPr="000A7BC2" w:rsidRDefault="00EA5F4C" w:rsidP="000A7BC2">
            <w:pPr>
              <w:spacing w:after="0"/>
              <w:jc w:val="right"/>
              <w:rPr>
                <w:sz w:val="16"/>
                <w:szCs w:val="16"/>
              </w:rPr>
            </w:pPr>
            <w:r w:rsidRPr="000A7BC2">
              <w:rPr>
                <w:sz w:val="16"/>
                <w:szCs w:val="16"/>
              </w:rPr>
              <w:t>196</w:t>
            </w:r>
            <w:r w:rsidR="000157BB" w:rsidRPr="000A7BC2">
              <w:rPr>
                <w:sz w:val="16"/>
                <w:szCs w:val="16"/>
              </w:rPr>
              <w:t>,</w:t>
            </w:r>
            <w:r w:rsidRPr="000A7BC2">
              <w:rPr>
                <w:sz w:val="16"/>
                <w:szCs w:val="16"/>
              </w:rPr>
              <w:t>00</w:t>
            </w:r>
            <w:r w:rsidR="0000221B" w:rsidRPr="000A7BC2">
              <w:rPr>
                <w:sz w:val="16"/>
                <w:szCs w:val="16"/>
              </w:rPr>
              <w:t xml:space="preserve"> €</w:t>
            </w:r>
          </w:p>
        </w:tc>
        <w:tc>
          <w:tcPr>
            <w:tcW w:w="629" w:type="pct"/>
            <w:shd w:val="clear" w:color="auto" w:fill="auto"/>
            <w:vAlign w:val="center"/>
          </w:tcPr>
          <w:p w:rsidR="0000221B" w:rsidRPr="000A7BC2" w:rsidRDefault="00EA5F4C" w:rsidP="000A7BC2">
            <w:pPr>
              <w:spacing w:after="0"/>
              <w:jc w:val="left"/>
              <w:rPr>
                <w:sz w:val="16"/>
                <w:szCs w:val="16"/>
              </w:rPr>
            </w:pPr>
            <w:r w:rsidRPr="000A7BC2">
              <w:rPr>
                <w:sz w:val="16"/>
                <w:szCs w:val="16"/>
              </w:rPr>
              <w:t>Dell</w:t>
            </w:r>
          </w:p>
        </w:tc>
        <w:tc>
          <w:tcPr>
            <w:tcW w:w="1351" w:type="pct"/>
            <w:shd w:val="clear" w:color="auto" w:fill="auto"/>
            <w:vAlign w:val="center"/>
          </w:tcPr>
          <w:p w:rsidR="0000221B" w:rsidRPr="000A7BC2" w:rsidRDefault="00EA5F4C" w:rsidP="000A7BC2">
            <w:pPr>
              <w:spacing w:after="0"/>
              <w:jc w:val="left"/>
              <w:rPr>
                <w:sz w:val="16"/>
                <w:szCs w:val="16"/>
              </w:rPr>
            </w:pPr>
            <w:r w:rsidRPr="000A7BC2">
              <w:rPr>
                <w:sz w:val="16"/>
                <w:szCs w:val="16"/>
              </w:rPr>
              <w:t>Toner (Dell 2330dn et 3000cn)</w:t>
            </w:r>
          </w:p>
        </w:tc>
        <w:tc>
          <w:tcPr>
            <w:tcW w:w="1938" w:type="pct"/>
            <w:shd w:val="clear" w:color="auto" w:fill="auto"/>
            <w:vAlign w:val="center"/>
          </w:tcPr>
          <w:p w:rsidR="0000221B" w:rsidRPr="000A7BC2" w:rsidRDefault="00EA5F4C" w:rsidP="000A7BC2">
            <w:pPr>
              <w:spacing w:after="0"/>
              <w:jc w:val="left"/>
              <w:rPr>
                <w:color w:val="FF0000"/>
              </w:rPr>
            </w:pPr>
            <w:r w:rsidRPr="000A7BC2">
              <w:rPr>
                <w:color w:val="FF0000"/>
              </w:rPr>
              <w:t>Manque facture !</w:t>
            </w:r>
          </w:p>
        </w:tc>
      </w:tr>
      <w:tr w:rsidR="0000221B" w:rsidRPr="00844784" w:rsidTr="000A7BC2">
        <w:trPr>
          <w:cantSplit/>
          <w:trHeight w:val="255"/>
        </w:trPr>
        <w:tc>
          <w:tcPr>
            <w:tcW w:w="541" w:type="pct"/>
            <w:shd w:val="clear" w:color="auto" w:fill="FFFFFF"/>
            <w:vAlign w:val="center"/>
          </w:tcPr>
          <w:p w:rsidR="0000221B" w:rsidRPr="00844784" w:rsidRDefault="00EA5F4C" w:rsidP="000A7BC2">
            <w:pPr>
              <w:spacing w:after="0"/>
              <w:ind w:right="-57"/>
              <w:jc w:val="left"/>
            </w:pPr>
            <w:smartTag w:uri="urn:schemas-microsoft-com:office:smarttags" w:element="date">
              <w:smartTagPr>
                <w:attr w:name="Year" w:val="2010"/>
                <w:attr w:name="Day" w:val="18"/>
                <w:attr w:name="Month" w:val="03"/>
                <w:attr w:name="ls" w:val="trans"/>
              </w:smartTagPr>
              <w:r>
                <w:t>18/03</w:t>
              </w:r>
              <w:r w:rsidR="0000221B">
                <w:t>/2010</w:t>
              </w:r>
            </w:smartTag>
          </w:p>
        </w:tc>
        <w:tc>
          <w:tcPr>
            <w:tcW w:w="541" w:type="pct"/>
            <w:shd w:val="clear" w:color="auto" w:fill="FFFFFF"/>
            <w:vAlign w:val="center"/>
          </w:tcPr>
          <w:p w:rsidR="0000221B" w:rsidRPr="000A7BC2" w:rsidRDefault="00EA5F4C" w:rsidP="000A7BC2">
            <w:pPr>
              <w:spacing w:after="0"/>
              <w:jc w:val="right"/>
              <w:rPr>
                <w:sz w:val="16"/>
                <w:szCs w:val="16"/>
              </w:rPr>
            </w:pPr>
            <w:r w:rsidRPr="000A7BC2">
              <w:rPr>
                <w:sz w:val="16"/>
                <w:szCs w:val="16"/>
              </w:rPr>
              <w:t>590</w:t>
            </w:r>
            <w:r w:rsidR="000157BB" w:rsidRPr="000A7BC2">
              <w:rPr>
                <w:sz w:val="16"/>
                <w:szCs w:val="16"/>
              </w:rPr>
              <w:t>,</w:t>
            </w:r>
            <w:r w:rsidRPr="000A7BC2">
              <w:rPr>
                <w:sz w:val="16"/>
                <w:szCs w:val="16"/>
              </w:rPr>
              <w:t>00</w:t>
            </w:r>
            <w:r w:rsidR="0000221B" w:rsidRPr="000A7BC2">
              <w:rPr>
                <w:sz w:val="16"/>
                <w:szCs w:val="16"/>
              </w:rPr>
              <w:t xml:space="preserve"> €</w:t>
            </w:r>
          </w:p>
        </w:tc>
        <w:tc>
          <w:tcPr>
            <w:tcW w:w="629" w:type="pct"/>
            <w:shd w:val="clear" w:color="auto" w:fill="auto"/>
            <w:vAlign w:val="center"/>
          </w:tcPr>
          <w:p w:rsidR="0000221B" w:rsidRPr="000A7BC2" w:rsidRDefault="00EA5F4C" w:rsidP="000A7BC2">
            <w:pPr>
              <w:spacing w:after="0"/>
              <w:jc w:val="left"/>
              <w:rPr>
                <w:sz w:val="16"/>
                <w:szCs w:val="16"/>
              </w:rPr>
            </w:pPr>
            <w:r w:rsidRPr="000A7BC2">
              <w:rPr>
                <w:sz w:val="16"/>
                <w:szCs w:val="16"/>
              </w:rPr>
              <w:t>Dell</w:t>
            </w:r>
          </w:p>
        </w:tc>
        <w:tc>
          <w:tcPr>
            <w:tcW w:w="1351" w:type="pct"/>
            <w:shd w:val="clear" w:color="auto" w:fill="auto"/>
            <w:vAlign w:val="center"/>
          </w:tcPr>
          <w:p w:rsidR="0000221B" w:rsidRPr="000A7BC2" w:rsidRDefault="00EA5F4C" w:rsidP="000A7BC2">
            <w:pPr>
              <w:spacing w:after="0"/>
              <w:jc w:val="left"/>
              <w:rPr>
                <w:sz w:val="16"/>
                <w:szCs w:val="16"/>
              </w:rPr>
            </w:pPr>
            <w:r w:rsidRPr="000A7BC2">
              <w:rPr>
                <w:sz w:val="16"/>
                <w:szCs w:val="16"/>
              </w:rPr>
              <w:t xml:space="preserve">4x2 Go pour </w:t>
            </w:r>
            <w:r w:rsidR="009E2469" w:rsidRPr="000A7BC2">
              <w:rPr>
                <w:sz w:val="16"/>
                <w:szCs w:val="16"/>
              </w:rPr>
              <w:t>pwge2950-sc2</w:t>
            </w:r>
          </w:p>
        </w:tc>
        <w:tc>
          <w:tcPr>
            <w:tcW w:w="1938" w:type="pct"/>
            <w:shd w:val="clear" w:color="auto" w:fill="auto"/>
            <w:vAlign w:val="center"/>
          </w:tcPr>
          <w:p w:rsidR="0000221B" w:rsidRPr="00844784" w:rsidRDefault="009E2469" w:rsidP="000A7BC2">
            <w:pPr>
              <w:spacing w:after="0"/>
              <w:jc w:val="left"/>
            </w:pPr>
            <w:r>
              <w:t>Mémoire supplémentaire pour l'hébergeur de machines virtuelles</w:t>
            </w:r>
          </w:p>
        </w:tc>
      </w:tr>
      <w:tr w:rsidR="0000221B" w:rsidRPr="00844784" w:rsidTr="000A7BC2">
        <w:trPr>
          <w:cantSplit/>
          <w:trHeight w:val="255"/>
        </w:trPr>
        <w:tc>
          <w:tcPr>
            <w:tcW w:w="541" w:type="pct"/>
            <w:shd w:val="clear" w:color="auto" w:fill="FFFFFF"/>
            <w:vAlign w:val="center"/>
          </w:tcPr>
          <w:p w:rsidR="0000221B" w:rsidRPr="00844784" w:rsidRDefault="009E2469" w:rsidP="000A7BC2">
            <w:pPr>
              <w:spacing w:after="0"/>
              <w:ind w:right="-57"/>
              <w:jc w:val="left"/>
            </w:pPr>
            <w:smartTag w:uri="urn:schemas-microsoft-com:office:smarttags" w:element="date">
              <w:smartTagPr>
                <w:attr w:name="Year" w:val="2010"/>
                <w:attr w:name="Day" w:val="25"/>
                <w:attr w:name="Month" w:val="2"/>
                <w:attr w:name="ls" w:val="trans"/>
              </w:smartTagPr>
              <w:r>
                <w:t>25/02</w:t>
              </w:r>
              <w:r w:rsidR="0000221B">
                <w:t>/2010</w:t>
              </w:r>
            </w:smartTag>
          </w:p>
        </w:tc>
        <w:tc>
          <w:tcPr>
            <w:tcW w:w="541" w:type="pct"/>
            <w:shd w:val="clear" w:color="auto" w:fill="FFFFFF"/>
            <w:vAlign w:val="center"/>
          </w:tcPr>
          <w:p w:rsidR="0000221B" w:rsidRPr="000A7BC2" w:rsidRDefault="009E2469" w:rsidP="000A7BC2">
            <w:pPr>
              <w:spacing w:after="0"/>
              <w:jc w:val="right"/>
              <w:rPr>
                <w:sz w:val="16"/>
                <w:szCs w:val="16"/>
              </w:rPr>
            </w:pPr>
            <w:r w:rsidRPr="000A7BC2">
              <w:rPr>
                <w:sz w:val="16"/>
                <w:szCs w:val="16"/>
              </w:rPr>
              <w:t>799</w:t>
            </w:r>
            <w:r w:rsidR="000157BB" w:rsidRPr="000A7BC2">
              <w:rPr>
                <w:sz w:val="16"/>
                <w:szCs w:val="16"/>
              </w:rPr>
              <w:t>,</w:t>
            </w:r>
            <w:r w:rsidRPr="000A7BC2">
              <w:rPr>
                <w:sz w:val="16"/>
                <w:szCs w:val="16"/>
              </w:rPr>
              <w:t>99</w:t>
            </w:r>
            <w:r w:rsidR="0000221B" w:rsidRPr="000A7BC2">
              <w:rPr>
                <w:sz w:val="16"/>
                <w:szCs w:val="16"/>
              </w:rPr>
              <w:t xml:space="preserve"> €</w:t>
            </w:r>
          </w:p>
        </w:tc>
        <w:tc>
          <w:tcPr>
            <w:tcW w:w="629" w:type="pct"/>
            <w:shd w:val="clear" w:color="auto" w:fill="auto"/>
            <w:vAlign w:val="center"/>
          </w:tcPr>
          <w:p w:rsidR="0000221B" w:rsidRPr="000A7BC2" w:rsidRDefault="009E2469" w:rsidP="000A7BC2">
            <w:pPr>
              <w:spacing w:after="0"/>
              <w:jc w:val="left"/>
              <w:rPr>
                <w:sz w:val="16"/>
                <w:szCs w:val="16"/>
              </w:rPr>
            </w:pPr>
            <w:r w:rsidRPr="000A7BC2">
              <w:rPr>
                <w:sz w:val="16"/>
                <w:szCs w:val="16"/>
              </w:rPr>
              <w:t>DevExpress</w:t>
            </w:r>
          </w:p>
        </w:tc>
        <w:tc>
          <w:tcPr>
            <w:tcW w:w="1351" w:type="pct"/>
            <w:shd w:val="clear" w:color="auto" w:fill="auto"/>
            <w:vAlign w:val="center"/>
          </w:tcPr>
          <w:p w:rsidR="0000221B" w:rsidRPr="000A7BC2" w:rsidRDefault="009E2469" w:rsidP="000A7BC2">
            <w:pPr>
              <w:spacing w:after="0"/>
              <w:jc w:val="left"/>
              <w:rPr>
                <w:sz w:val="16"/>
                <w:szCs w:val="16"/>
              </w:rPr>
            </w:pPr>
            <w:r w:rsidRPr="000A7BC2">
              <w:rPr>
                <w:sz w:val="16"/>
                <w:szCs w:val="16"/>
              </w:rPr>
              <w:t>Librairie ASP.NET pour portail</w:t>
            </w:r>
          </w:p>
        </w:tc>
        <w:tc>
          <w:tcPr>
            <w:tcW w:w="1938" w:type="pct"/>
            <w:shd w:val="clear" w:color="auto" w:fill="auto"/>
            <w:vAlign w:val="center"/>
          </w:tcPr>
          <w:p w:rsidR="0000221B" w:rsidRPr="00844784" w:rsidRDefault="009E2469" w:rsidP="000A7BC2">
            <w:pPr>
              <w:spacing w:after="0"/>
              <w:jc w:val="left"/>
            </w:pPr>
            <w:r>
              <w:t>Doute sur le HT/TTC…</w:t>
            </w:r>
          </w:p>
        </w:tc>
      </w:tr>
      <w:tr w:rsidR="0000221B" w:rsidRPr="00844784" w:rsidTr="000A7BC2">
        <w:trPr>
          <w:cantSplit/>
          <w:trHeight w:val="255"/>
        </w:trPr>
        <w:tc>
          <w:tcPr>
            <w:tcW w:w="541" w:type="pct"/>
            <w:shd w:val="clear" w:color="auto" w:fill="FFFFFF"/>
            <w:vAlign w:val="center"/>
          </w:tcPr>
          <w:p w:rsidR="0000221B" w:rsidRPr="00844784" w:rsidRDefault="00B67AC3" w:rsidP="000A7BC2">
            <w:pPr>
              <w:spacing w:after="0"/>
              <w:ind w:right="-57"/>
              <w:jc w:val="left"/>
            </w:pPr>
            <w:smartTag w:uri="urn:schemas-microsoft-com:office:smarttags" w:element="date">
              <w:smartTagPr>
                <w:attr w:name="Year" w:val="2010"/>
                <w:attr w:name="Day" w:val="16"/>
                <w:attr w:name="Month" w:val="2"/>
                <w:attr w:name="ls" w:val="trans"/>
              </w:smartTagPr>
              <w:r>
                <w:t>16/02</w:t>
              </w:r>
              <w:r w:rsidR="0000221B">
                <w:t>/2010</w:t>
              </w:r>
            </w:smartTag>
          </w:p>
        </w:tc>
        <w:tc>
          <w:tcPr>
            <w:tcW w:w="541" w:type="pct"/>
            <w:shd w:val="clear" w:color="auto" w:fill="FFFFFF"/>
            <w:vAlign w:val="center"/>
          </w:tcPr>
          <w:p w:rsidR="0000221B" w:rsidRPr="000A7BC2" w:rsidRDefault="00B67AC3" w:rsidP="000A7BC2">
            <w:pPr>
              <w:spacing w:after="0"/>
              <w:jc w:val="right"/>
              <w:rPr>
                <w:sz w:val="16"/>
                <w:szCs w:val="16"/>
              </w:rPr>
            </w:pPr>
            <w:r w:rsidRPr="000A7BC2">
              <w:rPr>
                <w:sz w:val="16"/>
                <w:szCs w:val="16"/>
              </w:rPr>
              <w:t>1547</w:t>
            </w:r>
            <w:r w:rsidR="000157BB" w:rsidRPr="000A7BC2">
              <w:rPr>
                <w:sz w:val="16"/>
                <w:szCs w:val="16"/>
              </w:rPr>
              <w:t>,</w:t>
            </w:r>
            <w:r w:rsidRPr="000A7BC2">
              <w:rPr>
                <w:sz w:val="16"/>
                <w:szCs w:val="16"/>
              </w:rPr>
              <w:t>47</w:t>
            </w:r>
            <w:r w:rsidR="0000221B" w:rsidRPr="000A7BC2">
              <w:rPr>
                <w:sz w:val="16"/>
                <w:szCs w:val="16"/>
              </w:rPr>
              <w:t xml:space="preserve"> €</w:t>
            </w:r>
          </w:p>
        </w:tc>
        <w:tc>
          <w:tcPr>
            <w:tcW w:w="629" w:type="pct"/>
            <w:shd w:val="clear" w:color="auto" w:fill="auto"/>
            <w:vAlign w:val="center"/>
          </w:tcPr>
          <w:p w:rsidR="0000221B" w:rsidRPr="000A7BC2" w:rsidRDefault="00B67AC3" w:rsidP="000A7BC2">
            <w:pPr>
              <w:spacing w:after="0"/>
              <w:jc w:val="left"/>
              <w:rPr>
                <w:sz w:val="16"/>
                <w:szCs w:val="16"/>
              </w:rPr>
            </w:pPr>
            <w:r w:rsidRPr="000A7BC2">
              <w:rPr>
                <w:sz w:val="16"/>
                <w:szCs w:val="16"/>
              </w:rPr>
              <w:t>Dell</w:t>
            </w:r>
          </w:p>
        </w:tc>
        <w:tc>
          <w:tcPr>
            <w:tcW w:w="1351" w:type="pct"/>
            <w:shd w:val="clear" w:color="auto" w:fill="auto"/>
            <w:vAlign w:val="center"/>
          </w:tcPr>
          <w:p w:rsidR="0000221B" w:rsidRPr="000A7BC2" w:rsidRDefault="00B67AC3" w:rsidP="000A7BC2">
            <w:pPr>
              <w:spacing w:after="0"/>
              <w:jc w:val="left"/>
              <w:rPr>
                <w:sz w:val="16"/>
                <w:szCs w:val="16"/>
              </w:rPr>
            </w:pPr>
            <w:r w:rsidRPr="000A7BC2">
              <w:rPr>
                <w:sz w:val="16"/>
                <w:szCs w:val="16"/>
              </w:rPr>
              <w:t>Latitude E6400</w:t>
            </w:r>
          </w:p>
        </w:tc>
        <w:tc>
          <w:tcPr>
            <w:tcW w:w="1938" w:type="pct"/>
            <w:shd w:val="clear" w:color="auto" w:fill="auto"/>
            <w:vAlign w:val="center"/>
          </w:tcPr>
          <w:p w:rsidR="0000221B" w:rsidRPr="00844784" w:rsidRDefault="00B67AC3" w:rsidP="000A7BC2">
            <w:pPr>
              <w:spacing w:after="0"/>
              <w:jc w:val="left"/>
            </w:pPr>
            <w:r>
              <w:t>Portable Mélanie avec réplicateur, alim supplémentaire et câble de sécu.</w:t>
            </w:r>
          </w:p>
        </w:tc>
      </w:tr>
      <w:tr w:rsidR="00B67AC3" w:rsidRPr="00844784" w:rsidTr="000A7BC2">
        <w:trPr>
          <w:cantSplit/>
          <w:trHeight w:val="255"/>
        </w:trPr>
        <w:tc>
          <w:tcPr>
            <w:tcW w:w="541" w:type="pct"/>
            <w:shd w:val="clear" w:color="auto" w:fill="FFFFFF"/>
            <w:vAlign w:val="center"/>
          </w:tcPr>
          <w:p w:rsidR="00B67AC3" w:rsidRPr="00844784" w:rsidRDefault="00B67AC3" w:rsidP="000A7BC2">
            <w:pPr>
              <w:spacing w:after="0"/>
              <w:ind w:right="-57"/>
              <w:jc w:val="left"/>
            </w:pPr>
            <w:smartTag w:uri="urn:schemas-microsoft-com:office:smarttags" w:element="date">
              <w:smartTagPr>
                <w:attr w:name="Year" w:val="2010"/>
                <w:attr w:name="Day" w:val="04"/>
                <w:attr w:name="Month" w:val="2"/>
                <w:attr w:name="ls" w:val="trans"/>
              </w:smartTagPr>
              <w:r>
                <w:t>04/02/2010</w:t>
              </w:r>
            </w:smartTag>
          </w:p>
        </w:tc>
        <w:tc>
          <w:tcPr>
            <w:tcW w:w="541" w:type="pct"/>
            <w:shd w:val="clear" w:color="auto" w:fill="FFFFFF"/>
            <w:vAlign w:val="center"/>
          </w:tcPr>
          <w:p w:rsidR="00B67AC3" w:rsidRPr="000A7BC2" w:rsidRDefault="00B67AC3" w:rsidP="000A7BC2">
            <w:pPr>
              <w:spacing w:after="0"/>
              <w:jc w:val="right"/>
              <w:rPr>
                <w:sz w:val="16"/>
                <w:szCs w:val="16"/>
              </w:rPr>
            </w:pPr>
            <w:r w:rsidRPr="000A7BC2">
              <w:rPr>
                <w:sz w:val="16"/>
                <w:szCs w:val="16"/>
              </w:rPr>
              <w:t>950</w:t>
            </w:r>
            <w:r w:rsidR="000157BB" w:rsidRPr="000A7BC2">
              <w:rPr>
                <w:sz w:val="16"/>
                <w:szCs w:val="16"/>
              </w:rPr>
              <w:t>,</w:t>
            </w:r>
            <w:r w:rsidRPr="000A7BC2">
              <w:rPr>
                <w:sz w:val="16"/>
                <w:szCs w:val="16"/>
              </w:rPr>
              <w:t>90 €</w:t>
            </w:r>
          </w:p>
        </w:tc>
        <w:tc>
          <w:tcPr>
            <w:tcW w:w="629" w:type="pct"/>
            <w:shd w:val="clear" w:color="auto" w:fill="auto"/>
            <w:vAlign w:val="center"/>
          </w:tcPr>
          <w:p w:rsidR="00B67AC3" w:rsidRPr="000A7BC2" w:rsidRDefault="00B67AC3" w:rsidP="000A7BC2">
            <w:pPr>
              <w:spacing w:after="0"/>
              <w:jc w:val="left"/>
              <w:rPr>
                <w:sz w:val="16"/>
                <w:szCs w:val="16"/>
              </w:rPr>
            </w:pPr>
            <w:r w:rsidRPr="000A7BC2">
              <w:rPr>
                <w:sz w:val="16"/>
                <w:szCs w:val="16"/>
              </w:rPr>
              <w:t>Dell</w:t>
            </w:r>
          </w:p>
        </w:tc>
        <w:tc>
          <w:tcPr>
            <w:tcW w:w="1351" w:type="pct"/>
            <w:shd w:val="clear" w:color="auto" w:fill="auto"/>
            <w:vAlign w:val="center"/>
          </w:tcPr>
          <w:p w:rsidR="00B67AC3" w:rsidRPr="000A7BC2" w:rsidRDefault="00B67AC3" w:rsidP="000A7BC2">
            <w:pPr>
              <w:spacing w:after="0"/>
              <w:jc w:val="left"/>
              <w:rPr>
                <w:sz w:val="16"/>
                <w:szCs w:val="16"/>
              </w:rPr>
            </w:pPr>
            <w:r w:rsidRPr="000A7BC2">
              <w:rPr>
                <w:sz w:val="16"/>
                <w:szCs w:val="16"/>
              </w:rPr>
              <w:t>Optiplex780-1</w:t>
            </w:r>
          </w:p>
        </w:tc>
        <w:tc>
          <w:tcPr>
            <w:tcW w:w="1938" w:type="pct"/>
            <w:shd w:val="clear" w:color="auto" w:fill="auto"/>
            <w:vAlign w:val="center"/>
          </w:tcPr>
          <w:p w:rsidR="00B67AC3" w:rsidRDefault="00B67AC3" w:rsidP="000A7BC2">
            <w:pPr>
              <w:spacing w:after="0"/>
              <w:jc w:val="left"/>
            </w:pPr>
            <w:r>
              <w:t>Poste de développement (licences MSDN)</w:t>
            </w:r>
          </w:p>
          <w:p w:rsidR="00B67AC3" w:rsidRPr="00844784" w:rsidRDefault="00B67AC3" w:rsidP="000A7BC2">
            <w:pPr>
              <w:spacing w:after="0"/>
              <w:jc w:val="left"/>
            </w:pPr>
            <w:r>
              <w:t>avec deux écrans (récupérés par GM)</w:t>
            </w:r>
          </w:p>
        </w:tc>
      </w:tr>
      <w:tr w:rsidR="00B67AC3" w:rsidRPr="00844784" w:rsidTr="000A7BC2">
        <w:trPr>
          <w:cantSplit/>
          <w:trHeight w:val="255"/>
        </w:trPr>
        <w:tc>
          <w:tcPr>
            <w:tcW w:w="541" w:type="pct"/>
            <w:shd w:val="clear" w:color="auto" w:fill="FFFFFF"/>
            <w:vAlign w:val="center"/>
          </w:tcPr>
          <w:p w:rsidR="00B67AC3" w:rsidRPr="00844784" w:rsidRDefault="00B67AC3" w:rsidP="000A7BC2">
            <w:pPr>
              <w:spacing w:after="0"/>
              <w:ind w:right="-57"/>
              <w:jc w:val="left"/>
            </w:pPr>
            <w:smartTag w:uri="urn:schemas-microsoft-com:office:smarttags" w:element="date">
              <w:smartTagPr>
                <w:attr w:name="Year" w:val="2010"/>
                <w:attr w:name="Day" w:val="04"/>
                <w:attr w:name="Month" w:val="01"/>
                <w:attr w:name="ls" w:val="trans"/>
              </w:smartTagPr>
              <w:r>
                <w:lastRenderedPageBreak/>
                <w:t>04/01/2010</w:t>
              </w:r>
            </w:smartTag>
          </w:p>
        </w:tc>
        <w:tc>
          <w:tcPr>
            <w:tcW w:w="541" w:type="pct"/>
            <w:shd w:val="clear" w:color="auto" w:fill="FFFFFF"/>
            <w:vAlign w:val="center"/>
          </w:tcPr>
          <w:p w:rsidR="00B67AC3" w:rsidRPr="000A7BC2" w:rsidRDefault="00B67AC3" w:rsidP="000A7BC2">
            <w:pPr>
              <w:spacing w:after="0"/>
              <w:jc w:val="right"/>
              <w:rPr>
                <w:sz w:val="16"/>
                <w:szCs w:val="16"/>
              </w:rPr>
            </w:pPr>
            <w:r w:rsidRPr="000A7BC2">
              <w:rPr>
                <w:sz w:val="16"/>
                <w:szCs w:val="16"/>
              </w:rPr>
              <w:t>146</w:t>
            </w:r>
            <w:r w:rsidR="000157BB" w:rsidRPr="000A7BC2">
              <w:rPr>
                <w:sz w:val="16"/>
                <w:szCs w:val="16"/>
              </w:rPr>
              <w:t>,</w:t>
            </w:r>
            <w:r w:rsidRPr="000A7BC2">
              <w:rPr>
                <w:sz w:val="16"/>
                <w:szCs w:val="16"/>
              </w:rPr>
              <w:t>50 €</w:t>
            </w:r>
          </w:p>
        </w:tc>
        <w:tc>
          <w:tcPr>
            <w:tcW w:w="629" w:type="pct"/>
            <w:shd w:val="clear" w:color="auto" w:fill="auto"/>
            <w:vAlign w:val="center"/>
          </w:tcPr>
          <w:p w:rsidR="00B67AC3" w:rsidRPr="000A7BC2" w:rsidRDefault="00B67AC3" w:rsidP="000A7BC2">
            <w:pPr>
              <w:spacing w:after="0"/>
              <w:jc w:val="left"/>
              <w:rPr>
                <w:sz w:val="16"/>
                <w:szCs w:val="16"/>
              </w:rPr>
            </w:pPr>
            <w:r w:rsidRPr="000A7BC2">
              <w:rPr>
                <w:sz w:val="16"/>
                <w:szCs w:val="16"/>
              </w:rPr>
              <w:t>Dell</w:t>
            </w:r>
          </w:p>
        </w:tc>
        <w:tc>
          <w:tcPr>
            <w:tcW w:w="1351" w:type="pct"/>
            <w:shd w:val="clear" w:color="auto" w:fill="auto"/>
            <w:vAlign w:val="center"/>
          </w:tcPr>
          <w:p w:rsidR="00B67AC3" w:rsidRPr="000A7BC2" w:rsidRDefault="00B67AC3" w:rsidP="000A7BC2">
            <w:pPr>
              <w:spacing w:after="0"/>
              <w:jc w:val="left"/>
              <w:rPr>
                <w:sz w:val="16"/>
                <w:szCs w:val="16"/>
              </w:rPr>
            </w:pPr>
            <w:r w:rsidRPr="000A7BC2">
              <w:rPr>
                <w:sz w:val="16"/>
                <w:szCs w:val="16"/>
              </w:rPr>
              <w:t>Toner pour Dell 3000cn</w:t>
            </w:r>
          </w:p>
          <w:p w:rsidR="00B67AC3" w:rsidRPr="000A7BC2" w:rsidRDefault="00B67AC3" w:rsidP="000A7BC2">
            <w:pPr>
              <w:spacing w:after="0"/>
              <w:jc w:val="left"/>
              <w:rPr>
                <w:sz w:val="16"/>
                <w:szCs w:val="16"/>
              </w:rPr>
            </w:pPr>
            <w:r w:rsidRPr="000A7BC2">
              <w:rPr>
                <w:sz w:val="16"/>
                <w:szCs w:val="16"/>
              </w:rPr>
              <w:t>Batterie pour Lat420-2 (CM)</w:t>
            </w:r>
          </w:p>
        </w:tc>
        <w:tc>
          <w:tcPr>
            <w:tcW w:w="1938" w:type="pct"/>
            <w:shd w:val="clear" w:color="auto" w:fill="auto"/>
            <w:vAlign w:val="center"/>
          </w:tcPr>
          <w:p w:rsidR="00B67AC3" w:rsidRPr="00844784" w:rsidRDefault="00B67AC3" w:rsidP="000A7BC2">
            <w:pPr>
              <w:spacing w:after="0"/>
              <w:jc w:val="left"/>
            </w:pPr>
            <w:r w:rsidRPr="000A7BC2">
              <w:rPr>
                <w:color w:val="FF0000"/>
              </w:rPr>
              <w:t>Manque facture !</w:t>
            </w:r>
          </w:p>
        </w:tc>
      </w:tr>
    </w:tbl>
    <w:bookmarkEnd w:id="1"/>
    <w:p w:rsidR="0068406B" w:rsidRDefault="00212937" w:rsidP="0068406B">
      <w:r w:rsidRPr="00F70F92">
        <w:rPr>
          <w:highlight w:val="yellow"/>
        </w:rPr>
        <w:t>AJOUTER LES IMMOBILIS</w:t>
      </w:r>
      <w:r w:rsidR="00102E8C" w:rsidRPr="00F70F92">
        <w:rPr>
          <w:highlight w:val="yellow"/>
        </w:rPr>
        <w:t>ATIONS !</w:t>
      </w:r>
    </w:p>
    <w:tbl>
      <w:tblPr>
        <w:tblW w:w="1165" w:type="pct"/>
        <w:tblInd w:w="-432" w:type="dxa"/>
        <w:tblBorders>
          <w:top w:val="single" w:sz="6" w:space="0" w:color="C0C0C0"/>
          <w:left w:val="single" w:sz="6" w:space="0" w:color="C0C0C0"/>
          <w:bottom w:val="single" w:sz="6" w:space="0" w:color="C0C0C0"/>
          <w:right w:val="single" w:sz="6" w:space="0" w:color="C0C0C0"/>
          <w:insideH w:val="single" w:sz="6" w:space="0" w:color="C0C0C0"/>
          <w:insideV w:val="single" w:sz="6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1082"/>
        <w:gridCol w:w="1082"/>
      </w:tblGrid>
      <w:tr w:rsidR="007C2E05" w:rsidRPr="00844784" w:rsidTr="000A7BC2">
        <w:trPr>
          <w:cantSplit/>
          <w:trHeight w:val="255"/>
        </w:trPr>
        <w:tc>
          <w:tcPr>
            <w:tcW w:w="250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7C2E05" w:rsidRPr="000A7BC2" w:rsidRDefault="007C2E05" w:rsidP="000A7BC2">
            <w:pPr>
              <w:spacing w:after="0"/>
              <w:ind w:right="-57"/>
              <w:jc w:val="left"/>
              <w:rPr>
                <w:b/>
              </w:rPr>
            </w:pPr>
            <w:r w:rsidRPr="000A7BC2">
              <w:rPr>
                <w:b/>
              </w:rPr>
              <w:t>Total</w:t>
            </w:r>
          </w:p>
        </w:tc>
        <w:tc>
          <w:tcPr>
            <w:tcW w:w="250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7C2E05" w:rsidRPr="000A7BC2" w:rsidRDefault="007C2E05" w:rsidP="000A7BC2">
            <w:pPr>
              <w:spacing w:after="0"/>
              <w:jc w:val="right"/>
              <w:rPr>
                <w:b/>
                <w:sz w:val="16"/>
                <w:szCs w:val="16"/>
              </w:rPr>
            </w:pPr>
            <w:r w:rsidRPr="000A7BC2">
              <w:rPr>
                <w:b/>
                <w:sz w:val="16"/>
                <w:szCs w:val="16"/>
              </w:rPr>
              <w:fldChar w:fldCharType="begin"/>
            </w:r>
            <w:r w:rsidRPr="000A7BC2">
              <w:rPr>
                <w:b/>
                <w:sz w:val="16"/>
                <w:szCs w:val="16"/>
              </w:rPr>
              <w:instrText xml:space="preserve"> =sum(Factures b:b) </w:instrText>
            </w:r>
            <w:r w:rsidRPr="000A7BC2">
              <w:rPr>
                <w:b/>
                <w:sz w:val="16"/>
                <w:szCs w:val="16"/>
              </w:rPr>
              <w:fldChar w:fldCharType="separate"/>
            </w:r>
            <w:r w:rsidR="00D52F7C">
              <w:rPr>
                <w:b/>
                <w:noProof/>
                <w:sz w:val="16"/>
                <w:szCs w:val="16"/>
              </w:rPr>
              <w:t>51664,19 €</w:t>
            </w:r>
            <w:r w:rsidRPr="000A7BC2">
              <w:rPr>
                <w:b/>
                <w:sz w:val="16"/>
                <w:szCs w:val="16"/>
              </w:rPr>
              <w:fldChar w:fldCharType="end"/>
            </w:r>
          </w:p>
        </w:tc>
      </w:tr>
    </w:tbl>
    <w:p w:rsidR="00CB55B1" w:rsidRDefault="00DD675B" w:rsidP="00DD675B">
      <w:pPr>
        <w:pStyle w:val="Titre1"/>
      </w:pPr>
      <w:r>
        <w:br w:type="page"/>
      </w:r>
      <w:r w:rsidR="00CB55B1">
        <w:lastRenderedPageBreak/>
        <w:t>Projets 2010</w:t>
      </w:r>
    </w:p>
    <w:p w:rsidR="00CB55B1" w:rsidRDefault="00CB55B1" w:rsidP="00CB55B1">
      <w:pPr>
        <w:pStyle w:val="Titre2"/>
      </w:pPr>
      <w:r>
        <w:t>Portail et TicTac</w:t>
      </w:r>
    </w:p>
    <w:p w:rsidR="00CB55B1" w:rsidRDefault="00276B0D" w:rsidP="00CB55B1">
      <w:r>
        <w:t>La nouvelle version du portail et de tictac est en ligne.</w:t>
      </w:r>
      <w:r w:rsidR="00CB55B1">
        <w:t xml:space="preserve"> </w:t>
      </w:r>
    </w:p>
    <w:p w:rsidR="00CB55B1" w:rsidRDefault="00CB55B1" w:rsidP="00CB55B1">
      <w:r>
        <w:t>Délaissant l'application existante non maitrisée et non documentée, le portail est désormais pris en charge par Morgan, nous affranchissant de la maitrise d'œuvre Arone.</w:t>
      </w:r>
    </w:p>
    <w:p w:rsidR="00CB55B1" w:rsidRDefault="00CB55B1" w:rsidP="00CB55B1">
      <w:r>
        <w:t>Les grandes évolutions sont :</w:t>
      </w:r>
    </w:p>
    <w:p w:rsidR="00CB55B1" w:rsidRDefault="00CB55B1" w:rsidP="00CB55B1">
      <w:pPr>
        <w:pStyle w:val="B1"/>
      </w:pPr>
      <w:r>
        <w:t xml:space="preserve">couplage plus important à la base de données </w:t>
      </w:r>
      <w:smartTag w:uri="urn:schemas-microsoft-com:office:smarttags" w:element="PersonName">
        <w:r>
          <w:t>SUNNIKAN</w:t>
        </w:r>
      </w:smartTag>
      <w:r>
        <w:t xml:space="preserve"> Consulting</w:t>
      </w:r>
    </w:p>
    <w:p w:rsidR="00CB55B1" w:rsidRDefault="007C2E05" w:rsidP="00CB55B1">
      <w:pPr>
        <w:pStyle w:val="B1"/>
      </w:pPr>
      <w:r>
        <w:t xml:space="preserve">révision et </w:t>
      </w:r>
      <w:r w:rsidR="00CB55B1">
        <w:t>incorporation de TicTac</w:t>
      </w:r>
      <w:r>
        <w:t xml:space="preserve"> au portail</w:t>
      </w:r>
    </w:p>
    <w:p w:rsidR="00CB55B1" w:rsidRDefault="00DB3051" w:rsidP="00CB55B1">
      <w:pPr>
        <w:pStyle w:val="B1"/>
      </w:pPr>
      <w:r>
        <w:t>isofonctionalités et évolutions (rapports, pivotGrid, liens de mire)</w:t>
      </w:r>
    </w:p>
    <w:p w:rsidR="00DB3051" w:rsidRDefault="00DB3051" w:rsidP="00DB3051">
      <w:pPr>
        <w:pStyle w:val="Titre2"/>
      </w:pPr>
      <w:r>
        <w:t>vrt-sql01-sc</w:t>
      </w:r>
    </w:p>
    <w:p w:rsidR="00DB3051" w:rsidRDefault="00DB3051" w:rsidP="00DB3051">
      <w:r>
        <w:t>Ce serveur virtuel est désormais l'hébergeur de la base de donnée</w:t>
      </w:r>
      <w:r w:rsidR="00704599">
        <w:t>s</w:t>
      </w:r>
      <w:r>
        <w:t xml:space="preserve"> sunnikan.</w:t>
      </w:r>
    </w:p>
    <w:p w:rsidR="00DB3051" w:rsidRDefault="00DB3051" w:rsidP="00DB3051">
      <w:r>
        <w:t>Les deux bases Referentiel_SC et SuneticTac ont été fusionnées en une seule entité revue et nettoyée. Cette dernière comprend les bases pour les évolutions futures</w:t>
      </w:r>
      <w:r w:rsidR="00BE5500">
        <w:t>.</w:t>
      </w:r>
    </w:p>
    <w:p w:rsidR="00DB3051" w:rsidRDefault="00DB3051" w:rsidP="00DB3051">
      <w:pPr>
        <w:pStyle w:val="Titre2"/>
      </w:pPr>
      <w:r>
        <w:t>SopXML</w:t>
      </w:r>
    </w:p>
    <w:p w:rsidR="00DB3051" w:rsidRDefault="00DB3051" w:rsidP="00DB3051">
      <w:r>
        <w:t>Sous la maitrise d'œuvre de CLT-Service, le projet SOPXM</w:t>
      </w:r>
      <w:r w:rsidR="00D502E7">
        <w:t>L</w:t>
      </w:r>
      <w:r>
        <w:t xml:space="preserve"> a pris un nouveau départ.</w:t>
      </w:r>
    </w:p>
    <w:p w:rsidR="00DB3051" w:rsidRDefault="00DB3051" w:rsidP="00DB3051">
      <w:r>
        <w:t xml:space="preserve">L'application de saisie est déjà en production et près de </w:t>
      </w:r>
      <w:r w:rsidR="00276B0D">
        <w:t>50</w:t>
      </w:r>
      <w:r>
        <w:t xml:space="preserve"> sop ont été converties au nouveau format.</w:t>
      </w:r>
    </w:p>
    <w:p w:rsidR="00E04B22" w:rsidRDefault="00E04B22" w:rsidP="00DB3051">
      <w:r>
        <w:t xml:space="preserve">(voir </w:t>
      </w:r>
      <w:hyperlink r:id="rId9" w:history="1">
        <w:r w:rsidRPr="00E04B22">
          <w:rPr>
            <w:rStyle w:val="Lienhypertexte"/>
          </w:rPr>
          <w:t>projets 2011</w:t>
        </w:r>
      </w:hyperlink>
      <w:r>
        <w:t xml:space="preserve"> pour les améliorations prévues)</w:t>
      </w:r>
    </w:p>
    <w:p w:rsidR="00DB3051" w:rsidRDefault="00D502E7" w:rsidP="00DB3051">
      <w:pPr>
        <w:pStyle w:val="Titre2"/>
      </w:pPr>
      <w:r>
        <w:t>Synchro alternative</w:t>
      </w:r>
    </w:p>
    <w:p w:rsidR="00D502E7" w:rsidRDefault="00D502E7" w:rsidP="00D502E7">
      <w:r>
        <w:t>Petit à petit, la solution de synchronisation utilisée jusque là est remplacée par une solution alternative composé de cryptage windows et de l'outil SyncBack. Cette solution présente des limitations par rapport  à l'ancienne mais est maitrisable</w:t>
      </w:r>
      <w:r w:rsidR="00A15660">
        <w:t xml:space="preserve"> contrairement à la synchro Windows</w:t>
      </w:r>
      <w:r>
        <w:t>.</w:t>
      </w:r>
    </w:p>
    <w:p w:rsidR="001B056A" w:rsidRDefault="001B056A" w:rsidP="001B056A">
      <w:pPr>
        <w:pStyle w:val="Titre2"/>
      </w:pPr>
      <w:r>
        <w:t>Mise à jour du serveur backbone pwge2950-sc2</w:t>
      </w:r>
    </w:p>
    <w:p w:rsidR="001B056A" w:rsidRDefault="001B056A" w:rsidP="001B056A">
      <w:r>
        <w:t>Le serveur principal de l'architecture, le pwge2950-sc2 a été renforcé par plusieurs ajouts de mémoire physique et disque. (+8Go de RAM et + 450GB d'espace disque RAID en 15ktr/min)</w:t>
      </w:r>
    </w:p>
    <w:p w:rsidR="00844784" w:rsidRDefault="00844784" w:rsidP="00DD675B">
      <w:pPr>
        <w:pStyle w:val="Titre1"/>
      </w:pPr>
      <w:r w:rsidRPr="00844784">
        <w:t>Inventaire Informatique</w:t>
      </w:r>
    </w:p>
    <w:p w:rsidR="0004050B" w:rsidRPr="00844784" w:rsidRDefault="00F00806" w:rsidP="0004050B">
      <w:r w:rsidRPr="00844784">
        <w:t>L'inventaire informatique est désormais tenu sous GLPI.</w:t>
      </w:r>
      <w:r w:rsidR="00844784" w:rsidRPr="00844784">
        <w:t xml:space="preserve"> Les ordinateurs sont connectés aux utilisateurs et à leurs périphériques.</w:t>
      </w:r>
    </w:p>
    <w:p w:rsidR="00844784" w:rsidRDefault="00844784" w:rsidP="001E276D">
      <w:pPr>
        <w:pStyle w:val="B1"/>
      </w:pPr>
      <w:r w:rsidRPr="00844784">
        <w:t xml:space="preserve">Site glpi : </w:t>
      </w:r>
      <w:hyperlink r:id="rId10" w:history="1">
        <w:r w:rsidRPr="00844784">
          <w:rPr>
            <w:rStyle w:val="Lienhypertexte"/>
          </w:rPr>
          <w:t>http://glpi.sunnikan.com</w:t>
        </w:r>
      </w:hyperlink>
      <w:r w:rsidRPr="00844784">
        <w:t xml:space="preserve"> ou </w:t>
      </w:r>
      <w:hyperlink r:id="rId11" w:history="1">
        <w:r w:rsidRPr="00844784">
          <w:rPr>
            <w:rStyle w:val="Lienhypertexte"/>
          </w:rPr>
          <w:t>http://pwge2950/glpi</w:t>
        </w:r>
      </w:hyperlink>
    </w:p>
    <w:p w:rsidR="00F41F8D" w:rsidRDefault="00F41F8D" w:rsidP="00F41F8D">
      <w:r>
        <w:t>Les avantages de maintenir ce site sont :</w:t>
      </w:r>
    </w:p>
    <w:p w:rsidR="00F41F8D" w:rsidRDefault="00F41F8D" w:rsidP="00F41F8D">
      <w:pPr>
        <w:pStyle w:val="B1"/>
      </w:pPr>
      <w:r>
        <w:t>Maintien d'un inventaire informatique sous forme relationnelle, donc plus puissant pour rechercher les liaisons et analyser.</w:t>
      </w:r>
    </w:p>
    <w:p w:rsidR="00F41F8D" w:rsidRDefault="00F41F8D" w:rsidP="00F41F8D">
      <w:pPr>
        <w:pStyle w:val="B1"/>
      </w:pPr>
      <w:r>
        <w:t>Conservation de l'historique des modifications</w:t>
      </w:r>
    </w:p>
    <w:p w:rsidR="00F41F8D" w:rsidRDefault="00F41F8D" w:rsidP="00F41F8D">
      <w:pPr>
        <w:pStyle w:val="B1"/>
      </w:pPr>
      <w:r>
        <w:t>Réservation de matériel en ligne</w:t>
      </w:r>
    </w:p>
    <w:p w:rsidR="00F41F8D" w:rsidRDefault="00F41F8D" w:rsidP="00F41F8D">
      <w:pPr>
        <w:pStyle w:val="B1"/>
      </w:pPr>
      <w:r>
        <w:t>Suivi et planification des interventions et des tickets d'incidents</w:t>
      </w:r>
    </w:p>
    <w:p w:rsidR="00F41F8D" w:rsidRDefault="00F41F8D" w:rsidP="00F41F8D">
      <w:pPr>
        <w:pStyle w:val="B1"/>
      </w:pPr>
      <w:r>
        <w:t>Base de connaissances et FAQ informatique</w:t>
      </w:r>
    </w:p>
    <w:p w:rsidR="00F41F8D" w:rsidRDefault="00F41F8D" w:rsidP="00F41F8D">
      <w:pPr>
        <w:pStyle w:val="B1"/>
      </w:pPr>
      <w:r>
        <w:t>Documentation des procédures de configuration et d'installation des services et des postes</w:t>
      </w:r>
    </w:p>
    <w:p w:rsidR="00F41F8D" w:rsidRPr="00844784" w:rsidRDefault="00F41F8D" w:rsidP="00F41F8D">
      <w:pPr>
        <w:pStyle w:val="B1"/>
      </w:pPr>
      <w:r>
        <w:t>Centralisation des informations informatiques</w:t>
      </w:r>
    </w:p>
    <w:p w:rsidR="00844784" w:rsidRPr="00844784" w:rsidRDefault="00844784" w:rsidP="00844784">
      <w:pPr>
        <w:pStyle w:val="Titre2"/>
      </w:pPr>
      <w:r w:rsidRPr="00844784">
        <w:t>Suivi de</w:t>
      </w:r>
      <w:r>
        <w:t xml:space="preserve"> l'</w:t>
      </w:r>
      <w:r w:rsidRPr="00844784">
        <w:t xml:space="preserve">assistance </w:t>
      </w:r>
      <w:r>
        <w:t xml:space="preserve">aux </w:t>
      </w:r>
      <w:r w:rsidRPr="00844784">
        <w:t>utilisateurs</w:t>
      </w:r>
    </w:p>
    <w:p w:rsidR="00844784" w:rsidRDefault="00844784" w:rsidP="00844784">
      <w:r>
        <w:t xml:space="preserve">Le helpdesk est géré par tickets d'incidents, suivis sur le serveur glpi. </w:t>
      </w:r>
      <w:r w:rsidR="00E11C98">
        <w:t xml:space="preserve">Le serveur a été couplé à Active Directory, ce qui simplifie la gestion des accès utilisateurs </w:t>
      </w:r>
    </w:p>
    <w:p w:rsidR="00844784" w:rsidRDefault="00844784" w:rsidP="00844784">
      <w:r>
        <w:t xml:space="preserve">Adresse de contact : </w:t>
      </w:r>
      <w:hyperlink r:id="rId12" w:history="1">
        <w:r w:rsidR="00D502E7" w:rsidRPr="0069714D">
          <w:rPr>
            <w:rStyle w:val="Lienhypertexte"/>
          </w:rPr>
          <w:t>helpdesk@sunikan.com</w:t>
        </w:r>
      </w:hyperlink>
      <w:r w:rsidR="00D502E7">
        <w:t xml:space="preserve"> </w:t>
      </w:r>
      <w:r>
        <w:t xml:space="preserve"> </w:t>
      </w:r>
    </w:p>
    <w:p w:rsidR="005E1D03" w:rsidRDefault="002748A4" w:rsidP="005E1D03">
      <w:pPr>
        <w:pStyle w:val="Titre1"/>
      </w:pPr>
      <w:bookmarkStart w:id="2" w:name="_Ref228014296"/>
      <w:r>
        <w:br w:type="page"/>
      </w:r>
      <w:r w:rsidR="005E1D03">
        <w:t xml:space="preserve">Récapitulatif </w:t>
      </w:r>
      <w:r w:rsidR="00764A70">
        <w:t>Par poste de dépense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6" w:space="0" w:color="BFBFBF"/>
          <w:insideV w:val="single" w:sz="6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709"/>
        <w:gridCol w:w="1134"/>
        <w:gridCol w:w="709"/>
        <w:gridCol w:w="1134"/>
        <w:gridCol w:w="1258"/>
        <w:gridCol w:w="1259"/>
      </w:tblGrid>
      <w:tr w:rsidR="00482515" w:rsidTr="001E276D">
        <w:tc>
          <w:tcPr>
            <w:tcW w:w="3085" w:type="dxa"/>
            <w:shd w:val="clear" w:color="auto" w:fill="FFFFCC"/>
          </w:tcPr>
          <w:p w:rsidR="00482515" w:rsidRDefault="00482515" w:rsidP="00482515"/>
        </w:tc>
        <w:tc>
          <w:tcPr>
            <w:tcW w:w="1843" w:type="dxa"/>
            <w:gridSpan w:val="2"/>
            <w:shd w:val="clear" w:color="auto" w:fill="FFFFCC"/>
          </w:tcPr>
          <w:p w:rsidR="00482515" w:rsidRDefault="00482515" w:rsidP="00482515">
            <w:pPr>
              <w:jc w:val="center"/>
            </w:pPr>
            <w:r>
              <w:t>Coûts_2010</w:t>
            </w:r>
          </w:p>
        </w:tc>
        <w:tc>
          <w:tcPr>
            <w:tcW w:w="1843" w:type="dxa"/>
            <w:gridSpan w:val="2"/>
            <w:shd w:val="clear" w:color="auto" w:fill="FFFFCC"/>
          </w:tcPr>
          <w:p w:rsidR="00482515" w:rsidRDefault="00482515" w:rsidP="00482515">
            <w:pPr>
              <w:jc w:val="center"/>
            </w:pPr>
            <w:r>
              <w:t>Coûts_2011</w:t>
            </w:r>
          </w:p>
        </w:tc>
        <w:tc>
          <w:tcPr>
            <w:tcW w:w="2517" w:type="dxa"/>
            <w:gridSpan w:val="2"/>
            <w:shd w:val="clear" w:color="auto" w:fill="FFFFCC"/>
          </w:tcPr>
          <w:p w:rsidR="00482515" w:rsidRDefault="00482515" w:rsidP="00482515">
            <w:r>
              <w:t>Variation</w:t>
            </w:r>
          </w:p>
        </w:tc>
      </w:tr>
      <w:tr w:rsidR="00482515" w:rsidTr="001E276D">
        <w:tc>
          <w:tcPr>
            <w:tcW w:w="3085" w:type="dxa"/>
            <w:shd w:val="clear" w:color="auto" w:fill="FFFFCC"/>
          </w:tcPr>
          <w:p w:rsidR="00482515" w:rsidRDefault="00482515" w:rsidP="00482515">
            <w:r>
              <w:t xml:space="preserve">Poste / projet </w:t>
            </w:r>
          </w:p>
        </w:tc>
        <w:tc>
          <w:tcPr>
            <w:tcW w:w="709" w:type="dxa"/>
            <w:shd w:val="clear" w:color="auto" w:fill="FFFFCC"/>
          </w:tcPr>
          <w:p w:rsidR="00482515" w:rsidRDefault="00482515" w:rsidP="00482515">
            <w:r>
              <w:t>Jours</w:t>
            </w:r>
          </w:p>
        </w:tc>
        <w:tc>
          <w:tcPr>
            <w:tcW w:w="1134" w:type="dxa"/>
            <w:shd w:val="clear" w:color="auto" w:fill="FFFFCC"/>
          </w:tcPr>
          <w:p w:rsidR="00482515" w:rsidRDefault="00482515" w:rsidP="00482515">
            <w:r>
              <w:t>ressources</w:t>
            </w:r>
          </w:p>
        </w:tc>
        <w:tc>
          <w:tcPr>
            <w:tcW w:w="709" w:type="dxa"/>
            <w:shd w:val="clear" w:color="auto" w:fill="FFFFCC"/>
          </w:tcPr>
          <w:p w:rsidR="00482515" w:rsidRDefault="00482515" w:rsidP="00482515">
            <w:r>
              <w:t>Jours</w:t>
            </w:r>
          </w:p>
        </w:tc>
        <w:tc>
          <w:tcPr>
            <w:tcW w:w="1134" w:type="dxa"/>
            <w:shd w:val="clear" w:color="auto" w:fill="FFFFCC"/>
          </w:tcPr>
          <w:p w:rsidR="00482515" w:rsidRDefault="00482515" w:rsidP="00482515">
            <w:r>
              <w:t>ressources</w:t>
            </w:r>
          </w:p>
        </w:tc>
        <w:tc>
          <w:tcPr>
            <w:tcW w:w="1258" w:type="dxa"/>
            <w:shd w:val="clear" w:color="auto" w:fill="FFFFCC"/>
          </w:tcPr>
          <w:p w:rsidR="00482515" w:rsidRDefault="00482515" w:rsidP="00482515"/>
        </w:tc>
        <w:tc>
          <w:tcPr>
            <w:tcW w:w="1259" w:type="dxa"/>
            <w:shd w:val="clear" w:color="auto" w:fill="FFFFCC"/>
          </w:tcPr>
          <w:p w:rsidR="00482515" w:rsidRDefault="00482515" w:rsidP="00482515"/>
        </w:tc>
      </w:tr>
      <w:tr w:rsidR="007A4BCC" w:rsidTr="00482515">
        <w:tc>
          <w:tcPr>
            <w:tcW w:w="3085" w:type="dxa"/>
            <w:shd w:val="clear" w:color="auto" w:fill="auto"/>
            <w:vAlign w:val="center"/>
          </w:tcPr>
          <w:p w:rsidR="007A4BCC" w:rsidRDefault="007A4BCC" w:rsidP="00482515">
            <w:r>
              <w:t>Infrastructure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A4BCC" w:rsidRDefault="007A4BCC" w:rsidP="00482515">
            <w:pPr>
              <w:jc w:val="right"/>
            </w:pPr>
            <w:r>
              <w:t>62 j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A4BCC" w:rsidRPr="00952F2E" w:rsidRDefault="007A4BCC" w:rsidP="00254299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4300 </w:t>
            </w:r>
            <w:r w:rsidRPr="00952F2E">
              <w:rPr>
                <w:sz w:val="16"/>
                <w:szCs w:val="16"/>
              </w:rPr>
              <w:t xml:space="preserve"> €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A4BCC" w:rsidRDefault="007A4BCC" w:rsidP="007A4BCC">
            <w:pPr>
              <w:jc w:val="right"/>
            </w:pPr>
            <w:r>
              <w:t>62 j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A4BCC" w:rsidRDefault="007A4BCC" w:rsidP="00482515">
            <w:pPr>
              <w:jc w:val="right"/>
            </w:pPr>
            <w:r>
              <w:t>5000 €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7A4BCC" w:rsidRDefault="007A4BCC" w:rsidP="00482515"/>
        </w:tc>
        <w:tc>
          <w:tcPr>
            <w:tcW w:w="1259" w:type="dxa"/>
            <w:shd w:val="clear" w:color="auto" w:fill="auto"/>
            <w:vAlign w:val="center"/>
          </w:tcPr>
          <w:p w:rsidR="007A4BCC" w:rsidRDefault="007A4BCC" w:rsidP="00482515"/>
        </w:tc>
      </w:tr>
      <w:tr w:rsidR="007A4BCC" w:rsidTr="00482515">
        <w:tc>
          <w:tcPr>
            <w:tcW w:w="3085" w:type="dxa"/>
            <w:shd w:val="clear" w:color="auto" w:fill="auto"/>
            <w:vAlign w:val="center"/>
          </w:tcPr>
          <w:p w:rsidR="007A4BCC" w:rsidRDefault="007A4BCC" w:rsidP="00482515">
            <w:r>
              <w:t>Bureautique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A4BCC" w:rsidRDefault="007A4BCC" w:rsidP="00482515">
            <w:pPr>
              <w:jc w:val="right"/>
            </w:pPr>
            <w:r>
              <w:t>44 j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A4BCC" w:rsidRDefault="007A4BCC" w:rsidP="00482515">
            <w:pPr>
              <w:jc w:val="right"/>
            </w:pPr>
            <w:r>
              <w:t>6200</w:t>
            </w:r>
            <w:r w:rsidRPr="005E1D03">
              <w:t xml:space="preserve"> €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A4BCC" w:rsidRDefault="007A4BCC" w:rsidP="007A4BCC">
            <w:pPr>
              <w:jc w:val="right"/>
            </w:pPr>
            <w:r>
              <w:t>44 j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A4BCC" w:rsidRDefault="007A4BCC" w:rsidP="00482515">
            <w:pPr>
              <w:jc w:val="right"/>
            </w:pPr>
            <w:r>
              <w:t>6000 €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7A4BCC" w:rsidRDefault="007A4BCC" w:rsidP="00482515"/>
        </w:tc>
        <w:tc>
          <w:tcPr>
            <w:tcW w:w="1259" w:type="dxa"/>
            <w:shd w:val="clear" w:color="auto" w:fill="auto"/>
            <w:vAlign w:val="center"/>
          </w:tcPr>
          <w:p w:rsidR="007A4BCC" w:rsidRDefault="007A4BCC" w:rsidP="00482515"/>
        </w:tc>
      </w:tr>
      <w:tr w:rsidR="007A4BCC" w:rsidTr="00482515">
        <w:tc>
          <w:tcPr>
            <w:tcW w:w="3085" w:type="dxa"/>
            <w:shd w:val="clear" w:color="auto" w:fill="auto"/>
            <w:vAlign w:val="center"/>
          </w:tcPr>
          <w:p w:rsidR="007A4BCC" w:rsidRDefault="007A4BCC" w:rsidP="00482515">
            <w:r>
              <w:t>Communication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A4BCC" w:rsidRDefault="007A4BCC" w:rsidP="00482515">
            <w:pPr>
              <w:jc w:val="right"/>
            </w:pPr>
            <w:r>
              <w:t>40 j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A4BCC" w:rsidRDefault="007A4BCC" w:rsidP="00482515">
            <w:pPr>
              <w:jc w:val="right"/>
            </w:pPr>
            <w:r>
              <w:t>7400 €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A4BCC" w:rsidRDefault="007A4BCC" w:rsidP="007A4BCC">
            <w:pPr>
              <w:jc w:val="right"/>
            </w:pPr>
            <w:r>
              <w:t>40 j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A4BCC" w:rsidRDefault="007A4BCC" w:rsidP="00482515">
            <w:pPr>
              <w:jc w:val="right"/>
            </w:pPr>
            <w:r>
              <w:t>7400 €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7A4BCC" w:rsidRDefault="007A4BCC" w:rsidP="00482515"/>
        </w:tc>
        <w:tc>
          <w:tcPr>
            <w:tcW w:w="1259" w:type="dxa"/>
            <w:shd w:val="clear" w:color="auto" w:fill="auto"/>
            <w:vAlign w:val="center"/>
          </w:tcPr>
          <w:p w:rsidR="007A4BCC" w:rsidRDefault="007A4BCC" w:rsidP="00482515"/>
        </w:tc>
      </w:tr>
      <w:tr w:rsidR="007A4BCC" w:rsidTr="00482515">
        <w:tc>
          <w:tcPr>
            <w:tcW w:w="3085" w:type="dxa"/>
            <w:shd w:val="clear" w:color="auto" w:fill="auto"/>
            <w:vAlign w:val="center"/>
          </w:tcPr>
          <w:p w:rsidR="007A4BCC" w:rsidRDefault="007A4BCC" w:rsidP="00482515">
            <w:r>
              <w:t>Methodologies (interne, missions)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A4BCC" w:rsidRDefault="007A4BCC" w:rsidP="00482515">
            <w:pPr>
              <w:jc w:val="right"/>
            </w:pPr>
            <w:r>
              <w:t>40 j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A4BCC" w:rsidRDefault="007A4BCC" w:rsidP="007A4BCC">
            <w:pPr>
              <w:jc w:val="right"/>
            </w:pPr>
            <w:r>
              <w:t>21800 €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A4BCC" w:rsidRDefault="007A4BCC" w:rsidP="007A4BCC">
            <w:pPr>
              <w:jc w:val="right"/>
            </w:pPr>
            <w:r>
              <w:t>40 j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A4BCC" w:rsidRDefault="007A4BCC" w:rsidP="00482515">
            <w:pPr>
              <w:jc w:val="right"/>
            </w:pPr>
            <w:r>
              <w:t>20000 €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7A4BCC" w:rsidRDefault="007A4BCC" w:rsidP="00482515"/>
        </w:tc>
        <w:tc>
          <w:tcPr>
            <w:tcW w:w="1259" w:type="dxa"/>
            <w:shd w:val="clear" w:color="auto" w:fill="auto"/>
            <w:vAlign w:val="center"/>
          </w:tcPr>
          <w:p w:rsidR="007A4BCC" w:rsidRDefault="007A4BCC" w:rsidP="00482515"/>
        </w:tc>
      </w:tr>
      <w:tr w:rsidR="007A4BCC" w:rsidTr="00482515">
        <w:tc>
          <w:tcPr>
            <w:tcW w:w="3085" w:type="dxa"/>
            <w:shd w:val="clear" w:color="auto" w:fill="auto"/>
            <w:vAlign w:val="center"/>
          </w:tcPr>
          <w:p w:rsidR="007A4BCC" w:rsidRDefault="007A4BCC" w:rsidP="00482515">
            <w:r>
              <w:t>Portail – Système d'information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A4BCC" w:rsidRDefault="007A4BCC" w:rsidP="007A4BCC">
            <w:pPr>
              <w:jc w:val="right"/>
            </w:pPr>
            <w:r>
              <w:t>25 j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A4BCC" w:rsidRDefault="00A0377A" w:rsidP="007A4BCC">
            <w:pPr>
              <w:jc w:val="right"/>
            </w:pPr>
            <w:r>
              <w:t>35</w:t>
            </w:r>
            <w:r w:rsidR="007A4BCC">
              <w:t>500</w:t>
            </w:r>
            <w:r w:rsidR="007A4BCC" w:rsidRPr="005E1D03">
              <w:t xml:space="preserve"> €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A4BCC" w:rsidRDefault="007A4BCC" w:rsidP="007A4BCC">
            <w:pPr>
              <w:jc w:val="right"/>
            </w:pPr>
            <w:r>
              <w:t>25 j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A4BCC" w:rsidRDefault="007A4BCC" w:rsidP="00482515">
            <w:pPr>
              <w:jc w:val="right"/>
            </w:pPr>
            <w:r>
              <w:t>5000 €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7A4BCC" w:rsidRDefault="007A4BCC" w:rsidP="00482515"/>
        </w:tc>
        <w:tc>
          <w:tcPr>
            <w:tcW w:w="1259" w:type="dxa"/>
            <w:shd w:val="clear" w:color="auto" w:fill="auto"/>
            <w:vAlign w:val="center"/>
          </w:tcPr>
          <w:p w:rsidR="007A4BCC" w:rsidRDefault="007A4BCC" w:rsidP="00482515"/>
        </w:tc>
      </w:tr>
      <w:tr w:rsidR="007A4BCC" w:rsidTr="00482515">
        <w:tc>
          <w:tcPr>
            <w:tcW w:w="30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A4BCC" w:rsidRDefault="007A4BCC" w:rsidP="00482515">
            <w:r>
              <w:t>Sites Internet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A4BCC" w:rsidRDefault="007A4BCC" w:rsidP="00482515">
            <w:pPr>
              <w:jc w:val="right"/>
            </w:pPr>
            <w:r>
              <w:t>5 j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A4BCC" w:rsidRDefault="007A4BCC" w:rsidP="00482515">
            <w:pPr>
              <w:jc w:val="right"/>
            </w:pPr>
            <w:r>
              <w:t>0 €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A4BCC" w:rsidRDefault="007A4BCC" w:rsidP="007A4BCC">
            <w:pPr>
              <w:jc w:val="right"/>
            </w:pPr>
            <w:r>
              <w:t>5 j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A4BCC" w:rsidRDefault="007A4BCC" w:rsidP="00482515">
            <w:pPr>
              <w:jc w:val="right"/>
            </w:pPr>
            <w:r>
              <w:t>0 €</w:t>
            </w:r>
          </w:p>
        </w:tc>
        <w:tc>
          <w:tcPr>
            <w:tcW w:w="125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A4BCC" w:rsidRDefault="007A4BCC" w:rsidP="00482515"/>
        </w:tc>
        <w:tc>
          <w:tcPr>
            <w:tcW w:w="12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A4BCC" w:rsidRDefault="007A4BCC" w:rsidP="00482515"/>
        </w:tc>
      </w:tr>
      <w:tr w:rsidR="007A4BCC" w:rsidTr="006606E9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A4BCC" w:rsidRDefault="007A4BCC" w:rsidP="00482515">
            <w:r>
              <w:t>TOTAL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A4BCC" w:rsidRDefault="007A4BCC" w:rsidP="00482515">
            <w:pPr>
              <w:jc w:val="right"/>
            </w:pPr>
            <w:r>
              <w:fldChar w:fldCharType="begin"/>
            </w:r>
            <w:r>
              <w:instrText xml:space="preserve"> =sum(above) </w:instrText>
            </w:r>
            <w:r>
              <w:fldChar w:fldCharType="separate"/>
            </w:r>
            <w:r w:rsidR="00D52F7C">
              <w:rPr>
                <w:noProof/>
              </w:rPr>
              <w:t>216</w:t>
            </w:r>
            <w:r>
              <w:fldChar w:fldCharType="end"/>
            </w:r>
            <w:r>
              <w:t xml:space="preserve"> j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CC"/>
            <w:vAlign w:val="center"/>
          </w:tcPr>
          <w:p w:rsidR="007A4BCC" w:rsidRPr="006606E9" w:rsidRDefault="007A4BCC" w:rsidP="00482515">
            <w:pPr>
              <w:jc w:val="right"/>
              <w:rPr>
                <w:b/>
              </w:rPr>
            </w:pPr>
            <w:r w:rsidRPr="006606E9">
              <w:rPr>
                <w:b/>
              </w:rPr>
              <w:fldChar w:fldCharType="begin"/>
            </w:r>
            <w:r w:rsidRPr="006606E9">
              <w:rPr>
                <w:b/>
              </w:rPr>
              <w:instrText xml:space="preserve"> =sum(above) </w:instrText>
            </w:r>
            <w:r w:rsidRPr="006606E9">
              <w:rPr>
                <w:b/>
              </w:rPr>
              <w:fldChar w:fldCharType="separate"/>
            </w:r>
            <w:r w:rsidR="00D52F7C">
              <w:rPr>
                <w:b/>
                <w:noProof/>
              </w:rPr>
              <w:t>75200,00 €</w:t>
            </w:r>
            <w:r w:rsidRPr="006606E9">
              <w:rPr>
                <w:b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A4BCC" w:rsidRDefault="007A4BCC" w:rsidP="00482515">
            <w:pPr>
              <w:jc w:val="right"/>
            </w:pPr>
            <w:r>
              <w:fldChar w:fldCharType="begin"/>
            </w:r>
            <w:r>
              <w:instrText xml:space="preserve"> =sum(above) </w:instrText>
            </w:r>
            <w:r>
              <w:fldChar w:fldCharType="separate"/>
            </w:r>
            <w:r w:rsidR="00D52F7C">
              <w:rPr>
                <w:noProof/>
              </w:rPr>
              <w:t>216</w:t>
            </w:r>
            <w:r>
              <w:fldChar w:fldCharType="end"/>
            </w:r>
            <w:r>
              <w:t xml:space="preserve"> j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A4BCC" w:rsidRDefault="007A4BCC" w:rsidP="00482515">
            <w:pPr>
              <w:jc w:val="right"/>
            </w:pPr>
            <w:r>
              <w:fldChar w:fldCharType="begin"/>
            </w:r>
            <w:r>
              <w:instrText xml:space="preserve"> =sum(above) </w:instrText>
            </w:r>
            <w:r>
              <w:fldChar w:fldCharType="separate"/>
            </w:r>
            <w:r w:rsidR="00D52F7C">
              <w:rPr>
                <w:noProof/>
              </w:rPr>
              <w:t>43400,00 €</w:t>
            </w:r>
            <w:r>
              <w:fldChar w:fldCharType="end"/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A4BCC" w:rsidRDefault="007A4BCC" w:rsidP="00482515"/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BCC" w:rsidRDefault="007A4BCC" w:rsidP="00482515"/>
        </w:tc>
      </w:tr>
    </w:tbl>
    <w:p w:rsidR="006606E9" w:rsidRDefault="006606E9" w:rsidP="006606E9"/>
    <w:p w:rsidR="006606E9" w:rsidRDefault="006606E9" w:rsidP="006606E9">
      <w:r>
        <w:t>Bilan DBF du03 mars 2011</w:t>
      </w:r>
    </w:p>
    <w:p w:rsidR="006606E9" w:rsidRDefault="00806EFB" w:rsidP="00806EFB">
      <w:pPr>
        <w:pStyle w:val="B1"/>
        <w:tabs>
          <w:tab w:val="left" w:pos="1134"/>
          <w:tab w:val="decimal" w:pos="5812"/>
        </w:tabs>
      </w:pPr>
      <w:r>
        <w:t>606300</w:t>
      </w:r>
      <w:r>
        <w:tab/>
      </w:r>
      <w:r w:rsidR="006606E9">
        <w:t>fourn entre pt equipement</w:t>
      </w:r>
      <w:r w:rsidR="006606E9">
        <w:tab/>
        <w:t>9324</w:t>
      </w:r>
      <w:r>
        <w:t>,</w:t>
      </w:r>
      <w:r w:rsidR="006606E9">
        <w:t>85</w:t>
      </w:r>
    </w:p>
    <w:p w:rsidR="00806EFB" w:rsidRDefault="00806EFB" w:rsidP="00806EFB">
      <w:pPr>
        <w:pStyle w:val="B1"/>
        <w:tabs>
          <w:tab w:val="left" w:pos="1134"/>
          <w:tab w:val="decimal" w:pos="5812"/>
        </w:tabs>
      </w:pPr>
      <w:r>
        <w:t>611100</w:t>
      </w:r>
      <w:r>
        <w:tab/>
        <w:t>Sous-traitance générale (ARONE SUN.eTeam)</w:t>
      </w:r>
      <w:r>
        <w:tab/>
        <w:t>510</w:t>
      </w:r>
    </w:p>
    <w:p w:rsidR="006606E9" w:rsidRDefault="00806EFB" w:rsidP="00806EFB">
      <w:pPr>
        <w:pStyle w:val="B1"/>
        <w:tabs>
          <w:tab w:val="left" w:pos="1134"/>
          <w:tab w:val="decimal" w:pos="5812"/>
        </w:tabs>
      </w:pPr>
      <w:r>
        <w:t>613600</w:t>
      </w:r>
      <w:r>
        <w:tab/>
      </w:r>
      <w:r w:rsidR="006606E9">
        <w:t>location copieur</w:t>
      </w:r>
      <w:r w:rsidR="006606E9">
        <w:tab/>
        <w:t>1413</w:t>
      </w:r>
    </w:p>
    <w:p w:rsidR="00806EFB" w:rsidRDefault="00806EFB" w:rsidP="00806EFB">
      <w:pPr>
        <w:pStyle w:val="B1"/>
        <w:tabs>
          <w:tab w:val="left" w:pos="1134"/>
          <w:tab w:val="decimal" w:pos="5812"/>
        </w:tabs>
      </w:pPr>
      <w:r>
        <w:t>616007</w:t>
      </w:r>
      <w:r>
        <w:tab/>
        <w:t>Assurance risques techniques</w:t>
      </w:r>
      <w:r>
        <w:tab/>
        <w:t>722,03</w:t>
      </w:r>
    </w:p>
    <w:p w:rsidR="006606E9" w:rsidRDefault="00806EFB" w:rsidP="00806EFB">
      <w:pPr>
        <w:pStyle w:val="B1"/>
        <w:tabs>
          <w:tab w:val="left" w:pos="1134"/>
          <w:tab w:val="decimal" w:pos="5812"/>
        </w:tabs>
      </w:pPr>
      <w:r>
        <w:t>616100</w:t>
      </w:r>
      <w:r>
        <w:tab/>
        <w:t>Assu bnp lease</w:t>
      </w:r>
      <w:r>
        <w:tab/>
        <w:t>60,</w:t>
      </w:r>
      <w:r w:rsidR="006606E9">
        <w:t>92</w:t>
      </w:r>
    </w:p>
    <w:p w:rsidR="006606E9" w:rsidRDefault="00806EFB" w:rsidP="00806EFB">
      <w:pPr>
        <w:pStyle w:val="B1"/>
        <w:tabs>
          <w:tab w:val="left" w:pos="1134"/>
          <w:tab w:val="decimal" w:pos="5812"/>
        </w:tabs>
      </w:pPr>
      <w:r>
        <w:t>626100</w:t>
      </w:r>
      <w:r>
        <w:tab/>
      </w:r>
      <w:r w:rsidR="006606E9">
        <w:t>telecom</w:t>
      </w:r>
      <w:r>
        <w:tab/>
        <w:t>7195,</w:t>
      </w:r>
      <w:r w:rsidR="006606E9">
        <w:t>57</w:t>
      </w:r>
    </w:p>
    <w:p w:rsidR="006606E9" w:rsidRDefault="00806EFB" w:rsidP="00806EFB">
      <w:pPr>
        <w:tabs>
          <w:tab w:val="decimal" w:pos="5812"/>
        </w:tabs>
      </w:pPr>
      <w:r>
        <w:t>Total</w:t>
      </w:r>
      <w:r>
        <w:tab/>
      </w:r>
      <w:r w:rsidR="00D22A59">
        <w:t>19226.37</w:t>
      </w:r>
    </w:p>
    <w:p w:rsidR="00D22A59" w:rsidRPr="00D22A59" w:rsidRDefault="00D22A59" w:rsidP="00806EFB">
      <w:pPr>
        <w:tabs>
          <w:tab w:val="decimal" w:pos="5812"/>
        </w:tabs>
        <w:rPr>
          <w:highlight w:val="yellow"/>
        </w:rPr>
      </w:pPr>
      <w:r w:rsidRPr="00D22A59">
        <w:rPr>
          <w:highlight w:val="yellow"/>
        </w:rPr>
        <w:t>manquerait SOP XML</w:t>
      </w:r>
      <w:r w:rsidRPr="00D22A59">
        <w:rPr>
          <w:highlight w:val="yellow"/>
        </w:rPr>
        <w:tab/>
        <w:t>21800</w:t>
      </w:r>
    </w:p>
    <w:p w:rsidR="00D22A59" w:rsidRDefault="00D22A59" w:rsidP="00806EFB">
      <w:pPr>
        <w:tabs>
          <w:tab w:val="decimal" w:pos="5812"/>
        </w:tabs>
      </w:pPr>
      <w:r w:rsidRPr="00D22A59">
        <w:rPr>
          <w:highlight w:val="yellow"/>
        </w:rPr>
        <w:t>manquerait Z-Rational</w:t>
      </w:r>
      <w:r w:rsidRPr="00D22A59">
        <w:rPr>
          <w:highlight w:val="yellow"/>
        </w:rPr>
        <w:tab/>
        <w:t>18500</w:t>
      </w:r>
    </w:p>
    <w:p w:rsidR="006606E9" w:rsidRDefault="006606E9" w:rsidP="006606E9"/>
    <w:p w:rsidR="006606E9" w:rsidRDefault="006606E9" w:rsidP="006606E9"/>
    <w:p w:rsidR="00E23579" w:rsidRDefault="00482515" w:rsidP="006203C5">
      <w:pPr>
        <w:pStyle w:val="Titre1"/>
      </w:pPr>
      <w:r>
        <w:br w:type="page"/>
      </w:r>
      <w:r w:rsidR="006203C5">
        <w:t>Détails</w:t>
      </w:r>
      <w:r w:rsidR="00B20F00">
        <w:t xml:space="preserve"> par poste</w:t>
      </w:r>
      <w:r w:rsidR="006203C5">
        <w:t xml:space="preserve"> de Depense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6" w:space="0" w:color="BFBFBF"/>
          <w:insideV w:val="single" w:sz="6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709"/>
        <w:gridCol w:w="1134"/>
        <w:gridCol w:w="709"/>
        <w:gridCol w:w="1134"/>
        <w:gridCol w:w="2517"/>
      </w:tblGrid>
      <w:tr w:rsidR="00861184" w:rsidTr="00952F2E">
        <w:tc>
          <w:tcPr>
            <w:tcW w:w="3085" w:type="dxa"/>
            <w:shd w:val="clear" w:color="auto" w:fill="BFBFBF"/>
          </w:tcPr>
          <w:p w:rsidR="00861184" w:rsidRDefault="00861184" w:rsidP="00E23579"/>
        </w:tc>
        <w:tc>
          <w:tcPr>
            <w:tcW w:w="1843" w:type="dxa"/>
            <w:gridSpan w:val="2"/>
            <w:shd w:val="clear" w:color="auto" w:fill="BFBFBF"/>
          </w:tcPr>
          <w:p w:rsidR="00861184" w:rsidRDefault="00861184" w:rsidP="00952F2E">
            <w:pPr>
              <w:jc w:val="center"/>
            </w:pPr>
            <w:r>
              <w:t>Coûts_2010</w:t>
            </w:r>
          </w:p>
        </w:tc>
        <w:tc>
          <w:tcPr>
            <w:tcW w:w="1843" w:type="dxa"/>
            <w:gridSpan w:val="2"/>
            <w:shd w:val="clear" w:color="auto" w:fill="BFBFBF"/>
          </w:tcPr>
          <w:p w:rsidR="00861184" w:rsidRDefault="00861184" w:rsidP="00952F2E">
            <w:pPr>
              <w:jc w:val="center"/>
            </w:pPr>
            <w:r>
              <w:t>Coûts_2011</w:t>
            </w:r>
          </w:p>
        </w:tc>
        <w:tc>
          <w:tcPr>
            <w:tcW w:w="2517" w:type="dxa"/>
            <w:shd w:val="clear" w:color="auto" w:fill="BFBFBF"/>
          </w:tcPr>
          <w:p w:rsidR="00861184" w:rsidRDefault="00861184" w:rsidP="00E23579"/>
        </w:tc>
      </w:tr>
      <w:tr w:rsidR="00052E63" w:rsidTr="00952F2E">
        <w:tc>
          <w:tcPr>
            <w:tcW w:w="3085" w:type="dxa"/>
            <w:shd w:val="clear" w:color="auto" w:fill="BFBFBF"/>
          </w:tcPr>
          <w:p w:rsidR="00052E63" w:rsidRDefault="00052E63" w:rsidP="00052E63">
            <w:r>
              <w:t xml:space="preserve">Poste / projet </w:t>
            </w:r>
          </w:p>
        </w:tc>
        <w:tc>
          <w:tcPr>
            <w:tcW w:w="709" w:type="dxa"/>
            <w:shd w:val="clear" w:color="auto" w:fill="BFBFBF"/>
          </w:tcPr>
          <w:p w:rsidR="00052E63" w:rsidRDefault="00052E63" w:rsidP="00E23579">
            <w:r>
              <w:t>Jours</w:t>
            </w:r>
          </w:p>
        </w:tc>
        <w:tc>
          <w:tcPr>
            <w:tcW w:w="1134" w:type="dxa"/>
            <w:shd w:val="clear" w:color="auto" w:fill="BFBFBF"/>
          </w:tcPr>
          <w:p w:rsidR="00052E63" w:rsidRDefault="00052E63" w:rsidP="00E23579">
            <w:r>
              <w:t>ressources</w:t>
            </w:r>
          </w:p>
        </w:tc>
        <w:tc>
          <w:tcPr>
            <w:tcW w:w="709" w:type="dxa"/>
            <w:shd w:val="clear" w:color="auto" w:fill="BFBFBF"/>
          </w:tcPr>
          <w:p w:rsidR="00052E63" w:rsidRDefault="00052E63" w:rsidP="004D0F92">
            <w:r>
              <w:t>Jours</w:t>
            </w:r>
          </w:p>
        </w:tc>
        <w:tc>
          <w:tcPr>
            <w:tcW w:w="1134" w:type="dxa"/>
            <w:shd w:val="clear" w:color="auto" w:fill="BFBFBF"/>
          </w:tcPr>
          <w:p w:rsidR="00052E63" w:rsidRDefault="00052E63" w:rsidP="004D0F92">
            <w:r>
              <w:t>ressources</w:t>
            </w:r>
          </w:p>
        </w:tc>
        <w:tc>
          <w:tcPr>
            <w:tcW w:w="2517" w:type="dxa"/>
            <w:shd w:val="clear" w:color="auto" w:fill="BFBFBF"/>
          </w:tcPr>
          <w:p w:rsidR="00052E63" w:rsidRDefault="00052E63" w:rsidP="00E23579">
            <w:r>
              <w:t>Variation</w:t>
            </w:r>
          </w:p>
        </w:tc>
      </w:tr>
      <w:tr w:rsidR="00C050CE" w:rsidTr="006B0BD3">
        <w:tc>
          <w:tcPr>
            <w:tcW w:w="3085" w:type="dxa"/>
            <w:shd w:val="clear" w:color="auto" w:fill="DBE5F1"/>
            <w:vAlign w:val="center"/>
          </w:tcPr>
          <w:p w:rsidR="00C050CE" w:rsidRPr="00FF6E55" w:rsidRDefault="00C050CE" w:rsidP="00FF6E55">
            <w:pPr>
              <w:spacing w:after="0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Infrastructure</w:t>
            </w:r>
          </w:p>
        </w:tc>
        <w:tc>
          <w:tcPr>
            <w:tcW w:w="709" w:type="dxa"/>
            <w:shd w:val="clear" w:color="auto" w:fill="DBE5F1"/>
            <w:vAlign w:val="center"/>
          </w:tcPr>
          <w:p w:rsidR="00C050CE" w:rsidRPr="00FF6E55" w:rsidRDefault="00C050CE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BE5F1"/>
            <w:vAlign w:val="center"/>
          </w:tcPr>
          <w:p w:rsidR="00C050CE" w:rsidRPr="00FF6E55" w:rsidRDefault="00C050CE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DBE5F1"/>
            <w:vAlign w:val="center"/>
          </w:tcPr>
          <w:p w:rsidR="00C050CE" w:rsidRPr="00FF6E55" w:rsidRDefault="00C050CE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BE5F1"/>
            <w:vAlign w:val="center"/>
          </w:tcPr>
          <w:p w:rsidR="00C050CE" w:rsidRPr="00FF6E55" w:rsidRDefault="00C050CE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2517" w:type="dxa"/>
            <w:shd w:val="clear" w:color="auto" w:fill="DBE5F1"/>
            <w:vAlign w:val="center"/>
          </w:tcPr>
          <w:p w:rsidR="00C050CE" w:rsidRPr="00FF6E55" w:rsidRDefault="00C050CE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F7ADB" w:rsidTr="006B0BD3">
        <w:tc>
          <w:tcPr>
            <w:tcW w:w="3085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pStyle w:val="B1"/>
              <w:spacing w:after="0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Sauvegardes</w:t>
            </w:r>
          </w:p>
        </w:tc>
        <w:tc>
          <w:tcPr>
            <w:tcW w:w="709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20 j</w:t>
            </w:r>
          </w:p>
        </w:tc>
        <w:tc>
          <w:tcPr>
            <w:tcW w:w="1134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2517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F7ADB" w:rsidTr="006B0BD3">
        <w:tc>
          <w:tcPr>
            <w:tcW w:w="3085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pStyle w:val="B1"/>
              <w:spacing w:after="0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Restaurations</w:t>
            </w:r>
          </w:p>
        </w:tc>
        <w:tc>
          <w:tcPr>
            <w:tcW w:w="709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2 j</w:t>
            </w:r>
          </w:p>
        </w:tc>
        <w:tc>
          <w:tcPr>
            <w:tcW w:w="1134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2517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F7ADB" w:rsidTr="006B0BD3">
        <w:tc>
          <w:tcPr>
            <w:tcW w:w="3085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pStyle w:val="B1"/>
              <w:spacing w:after="0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 xml:space="preserve">NAS </w:t>
            </w:r>
            <w:r w:rsidR="00FF6E55" w:rsidRPr="00FF6E55">
              <w:rPr>
                <w:rFonts w:cs="Arial"/>
                <w:sz w:val="16"/>
                <w:szCs w:val="16"/>
                <w:lang w:val="en-US"/>
              </w:rPr>
              <w:t>+ Adaptateurs</w:t>
            </w:r>
          </w:p>
        </w:tc>
        <w:tc>
          <w:tcPr>
            <w:tcW w:w="709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189,33 €</w:t>
            </w:r>
          </w:p>
        </w:tc>
        <w:tc>
          <w:tcPr>
            <w:tcW w:w="709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2517" w:type="dxa"/>
            <w:shd w:val="clear" w:color="auto" w:fill="DBE5F1"/>
            <w:vAlign w:val="center"/>
          </w:tcPr>
          <w:p w:rsidR="003F7ADB" w:rsidRPr="00FF6E55" w:rsidRDefault="00A2258C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</w:tr>
      <w:tr w:rsidR="003F7ADB" w:rsidTr="006B0BD3">
        <w:tc>
          <w:tcPr>
            <w:tcW w:w="3085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pStyle w:val="B1"/>
              <w:spacing w:after="0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4x2 Go pour pwge2950-sc2</w:t>
            </w:r>
          </w:p>
        </w:tc>
        <w:tc>
          <w:tcPr>
            <w:tcW w:w="709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590,00 €</w:t>
            </w:r>
          </w:p>
        </w:tc>
        <w:tc>
          <w:tcPr>
            <w:tcW w:w="709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2517" w:type="dxa"/>
            <w:shd w:val="clear" w:color="auto" w:fill="DBE5F1"/>
            <w:vAlign w:val="center"/>
          </w:tcPr>
          <w:p w:rsidR="003F7ADB" w:rsidRPr="00FF6E55" w:rsidRDefault="00A2258C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</w:tr>
      <w:tr w:rsidR="003F7ADB" w:rsidTr="006B0BD3">
        <w:tc>
          <w:tcPr>
            <w:tcW w:w="3085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pStyle w:val="B1"/>
              <w:spacing w:after="0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Batterie pour latitude d830</w:t>
            </w:r>
          </w:p>
        </w:tc>
        <w:tc>
          <w:tcPr>
            <w:tcW w:w="709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100,00 €</w:t>
            </w:r>
          </w:p>
        </w:tc>
        <w:tc>
          <w:tcPr>
            <w:tcW w:w="709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2517" w:type="dxa"/>
            <w:shd w:val="clear" w:color="auto" w:fill="DBE5F1"/>
            <w:vAlign w:val="center"/>
          </w:tcPr>
          <w:p w:rsidR="003F7ADB" w:rsidRPr="00FF6E55" w:rsidRDefault="00A2258C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</w:tr>
      <w:tr w:rsidR="003F7ADB" w:rsidTr="006B0BD3">
        <w:tc>
          <w:tcPr>
            <w:tcW w:w="3085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pStyle w:val="B1"/>
              <w:spacing w:after="0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Renouvellement Licences Symantec (1/2)</w:t>
            </w:r>
          </w:p>
        </w:tc>
        <w:tc>
          <w:tcPr>
            <w:tcW w:w="709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818,96 €</w:t>
            </w:r>
          </w:p>
        </w:tc>
        <w:tc>
          <w:tcPr>
            <w:tcW w:w="709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2517" w:type="dxa"/>
            <w:shd w:val="clear" w:color="auto" w:fill="DBE5F1"/>
            <w:vAlign w:val="center"/>
          </w:tcPr>
          <w:p w:rsidR="003F7ADB" w:rsidRPr="00FF6E55" w:rsidRDefault="00A2258C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</w:tr>
      <w:tr w:rsidR="003F7ADB" w:rsidTr="006B0BD3">
        <w:tc>
          <w:tcPr>
            <w:tcW w:w="3085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pStyle w:val="B1"/>
              <w:spacing w:after="0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Renouvellement Licences Symantec (2/2)</w:t>
            </w:r>
          </w:p>
        </w:tc>
        <w:tc>
          <w:tcPr>
            <w:tcW w:w="709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705,45 €</w:t>
            </w:r>
          </w:p>
        </w:tc>
        <w:tc>
          <w:tcPr>
            <w:tcW w:w="709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2517" w:type="dxa"/>
            <w:shd w:val="clear" w:color="auto" w:fill="DBE5F1"/>
            <w:vAlign w:val="center"/>
          </w:tcPr>
          <w:p w:rsidR="003F7ADB" w:rsidRPr="00FF6E55" w:rsidRDefault="00A2258C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</w:tr>
      <w:tr w:rsidR="003F7ADB" w:rsidTr="006B0BD3">
        <w:tc>
          <w:tcPr>
            <w:tcW w:w="3085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pStyle w:val="B1"/>
              <w:spacing w:after="0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Câbles de sécu x2</w:t>
            </w:r>
          </w:p>
        </w:tc>
        <w:tc>
          <w:tcPr>
            <w:tcW w:w="709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55,46 €</w:t>
            </w:r>
          </w:p>
        </w:tc>
        <w:tc>
          <w:tcPr>
            <w:tcW w:w="709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2517" w:type="dxa"/>
            <w:shd w:val="clear" w:color="auto" w:fill="DBE5F1"/>
            <w:vAlign w:val="center"/>
          </w:tcPr>
          <w:p w:rsidR="003F7ADB" w:rsidRPr="00FF6E55" w:rsidRDefault="00A2258C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</w:tr>
      <w:tr w:rsidR="003F7ADB" w:rsidTr="006B0BD3">
        <w:tc>
          <w:tcPr>
            <w:tcW w:w="3085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pStyle w:val="B1"/>
              <w:spacing w:after="0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Réplicateur de ports</w:t>
            </w:r>
          </w:p>
        </w:tc>
        <w:tc>
          <w:tcPr>
            <w:tcW w:w="709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142,32 €</w:t>
            </w:r>
          </w:p>
        </w:tc>
        <w:tc>
          <w:tcPr>
            <w:tcW w:w="709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2517" w:type="dxa"/>
            <w:shd w:val="clear" w:color="auto" w:fill="DBE5F1"/>
            <w:vAlign w:val="center"/>
          </w:tcPr>
          <w:p w:rsidR="003F7ADB" w:rsidRPr="00FF6E55" w:rsidRDefault="00A2258C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</w:tr>
      <w:tr w:rsidR="003F7ADB" w:rsidTr="006B0BD3">
        <w:tc>
          <w:tcPr>
            <w:tcW w:w="3085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pStyle w:val="B1"/>
              <w:spacing w:after="0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Souris Usb x3</w:t>
            </w:r>
          </w:p>
        </w:tc>
        <w:tc>
          <w:tcPr>
            <w:tcW w:w="709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16,59 €</w:t>
            </w:r>
          </w:p>
        </w:tc>
        <w:tc>
          <w:tcPr>
            <w:tcW w:w="709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2517" w:type="dxa"/>
            <w:shd w:val="clear" w:color="auto" w:fill="DBE5F1"/>
            <w:vAlign w:val="center"/>
          </w:tcPr>
          <w:p w:rsidR="003F7ADB" w:rsidRPr="00FF6E55" w:rsidRDefault="00A2258C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</w:tr>
      <w:tr w:rsidR="003F7ADB" w:rsidTr="006B0BD3">
        <w:tc>
          <w:tcPr>
            <w:tcW w:w="3085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pStyle w:val="B1"/>
              <w:spacing w:after="0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Claviers usb x3</w:t>
            </w:r>
          </w:p>
        </w:tc>
        <w:tc>
          <w:tcPr>
            <w:tcW w:w="709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60,00 €</w:t>
            </w:r>
          </w:p>
        </w:tc>
        <w:tc>
          <w:tcPr>
            <w:tcW w:w="709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2517" w:type="dxa"/>
            <w:shd w:val="clear" w:color="auto" w:fill="DBE5F1"/>
            <w:vAlign w:val="center"/>
          </w:tcPr>
          <w:p w:rsidR="003F7ADB" w:rsidRPr="00FF6E55" w:rsidRDefault="00A2258C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</w:tr>
      <w:tr w:rsidR="003F7ADB" w:rsidTr="006B0BD3">
        <w:tc>
          <w:tcPr>
            <w:tcW w:w="3085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pStyle w:val="B1"/>
              <w:spacing w:after="0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Câbles de sécu x3</w:t>
            </w:r>
          </w:p>
        </w:tc>
        <w:tc>
          <w:tcPr>
            <w:tcW w:w="709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145,98 €</w:t>
            </w:r>
          </w:p>
        </w:tc>
        <w:tc>
          <w:tcPr>
            <w:tcW w:w="709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2517" w:type="dxa"/>
            <w:shd w:val="clear" w:color="auto" w:fill="DBE5F1"/>
            <w:vAlign w:val="center"/>
          </w:tcPr>
          <w:p w:rsidR="003F7ADB" w:rsidRPr="00FF6E55" w:rsidRDefault="00A2258C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</w:tr>
      <w:tr w:rsidR="003F7ADB" w:rsidTr="006B0BD3">
        <w:tc>
          <w:tcPr>
            <w:tcW w:w="3085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pStyle w:val="B1"/>
              <w:spacing w:after="0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 xml:space="preserve">2x Disques 300GB SAS/SATA </w:t>
            </w:r>
          </w:p>
        </w:tc>
        <w:tc>
          <w:tcPr>
            <w:tcW w:w="709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663,00 €</w:t>
            </w:r>
          </w:p>
        </w:tc>
        <w:tc>
          <w:tcPr>
            <w:tcW w:w="709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2517" w:type="dxa"/>
            <w:shd w:val="clear" w:color="auto" w:fill="DBE5F1"/>
            <w:vAlign w:val="center"/>
          </w:tcPr>
          <w:p w:rsidR="003F7ADB" w:rsidRPr="00FF6E55" w:rsidRDefault="00A2258C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</w:tr>
      <w:tr w:rsidR="003F7ADB" w:rsidTr="006B0BD3">
        <w:tc>
          <w:tcPr>
            <w:tcW w:w="3085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pStyle w:val="B1"/>
              <w:spacing w:after="0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Souris USB (x2)</w:t>
            </w:r>
          </w:p>
        </w:tc>
        <w:tc>
          <w:tcPr>
            <w:tcW w:w="709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15,48 €</w:t>
            </w:r>
          </w:p>
        </w:tc>
        <w:tc>
          <w:tcPr>
            <w:tcW w:w="709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2517" w:type="dxa"/>
            <w:shd w:val="clear" w:color="auto" w:fill="DBE5F1"/>
            <w:vAlign w:val="center"/>
          </w:tcPr>
          <w:p w:rsidR="003F7ADB" w:rsidRPr="00FF6E55" w:rsidRDefault="00A2258C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</w:tr>
      <w:tr w:rsidR="003F7ADB" w:rsidTr="006B0BD3">
        <w:tc>
          <w:tcPr>
            <w:tcW w:w="3085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pStyle w:val="B1"/>
              <w:spacing w:after="0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Stylo d'acquisition numérique</w:t>
            </w:r>
          </w:p>
        </w:tc>
        <w:tc>
          <w:tcPr>
            <w:tcW w:w="709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83,19 €</w:t>
            </w:r>
          </w:p>
        </w:tc>
        <w:tc>
          <w:tcPr>
            <w:tcW w:w="709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2517" w:type="dxa"/>
            <w:shd w:val="clear" w:color="auto" w:fill="DBE5F1"/>
            <w:vAlign w:val="center"/>
          </w:tcPr>
          <w:p w:rsidR="003F7ADB" w:rsidRPr="00FF6E55" w:rsidRDefault="00A2258C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</w:tr>
      <w:tr w:rsidR="003F7ADB" w:rsidTr="006B0BD3">
        <w:tc>
          <w:tcPr>
            <w:tcW w:w="3085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pStyle w:val="B1"/>
              <w:spacing w:after="0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2x Disques 450GB SAS/SATA</w:t>
            </w:r>
          </w:p>
        </w:tc>
        <w:tc>
          <w:tcPr>
            <w:tcW w:w="709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714,00 €</w:t>
            </w:r>
          </w:p>
        </w:tc>
        <w:tc>
          <w:tcPr>
            <w:tcW w:w="709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2517" w:type="dxa"/>
            <w:shd w:val="clear" w:color="auto" w:fill="DBE5F1"/>
            <w:vAlign w:val="center"/>
          </w:tcPr>
          <w:p w:rsidR="003F7ADB" w:rsidRPr="00FF6E55" w:rsidRDefault="00A2258C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</w:tr>
      <w:tr w:rsidR="003F7ADB" w:rsidTr="006B0BD3">
        <w:tc>
          <w:tcPr>
            <w:tcW w:w="3085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pStyle w:val="B1"/>
              <w:spacing w:after="0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 xml:space="preserve">Optiplex780-2 </w:t>
            </w:r>
          </w:p>
        </w:tc>
        <w:tc>
          <w:tcPr>
            <w:tcW w:w="709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1047,71 €</w:t>
            </w:r>
          </w:p>
        </w:tc>
        <w:tc>
          <w:tcPr>
            <w:tcW w:w="709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2517" w:type="dxa"/>
            <w:shd w:val="clear" w:color="auto" w:fill="DBE5F1"/>
            <w:vAlign w:val="center"/>
          </w:tcPr>
          <w:p w:rsidR="003F7ADB" w:rsidRPr="00FF6E55" w:rsidRDefault="00A2258C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</w:tr>
      <w:tr w:rsidR="003F7ADB" w:rsidTr="006B0BD3">
        <w:tc>
          <w:tcPr>
            <w:tcW w:w="3085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pStyle w:val="B1"/>
              <w:spacing w:after="0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Latitude13-3</w:t>
            </w:r>
          </w:p>
        </w:tc>
        <w:tc>
          <w:tcPr>
            <w:tcW w:w="709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1544,15 €</w:t>
            </w:r>
          </w:p>
        </w:tc>
        <w:tc>
          <w:tcPr>
            <w:tcW w:w="709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2517" w:type="dxa"/>
            <w:shd w:val="clear" w:color="auto" w:fill="DBE5F1"/>
            <w:vAlign w:val="center"/>
          </w:tcPr>
          <w:p w:rsidR="003F7ADB" w:rsidRPr="00FF6E55" w:rsidRDefault="00A2258C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</w:tr>
      <w:tr w:rsidR="003F7ADB" w:rsidTr="006B0BD3">
        <w:tc>
          <w:tcPr>
            <w:tcW w:w="3085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pStyle w:val="B1"/>
              <w:spacing w:after="0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Licences Office 2010 x2</w:t>
            </w:r>
          </w:p>
        </w:tc>
        <w:tc>
          <w:tcPr>
            <w:tcW w:w="709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999,26 €</w:t>
            </w:r>
          </w:p>
        </w:tc>
        <w:tc>
          <w:tcPr>
            <w:tcW w:w="709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2517" w:type="dxa"/>
            <w:shd w:val="clear" w:color="auto" w:fill="DBE5F1"/>
            <w:vAlign w:val="center"/>
          </w:tcPr>
          <w:p w:rsidR="003F7ADB" w:rsidRPr="00FF6E55" w:rsidRDefault="00A2258C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</w:tr>
      <w:tr w:rsidR="003F7ADB" w:rsidTr="006B0BD3">
        <w:tc>
          <w:tcPr>
            <w:tcW w:w="3085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pStyle w:val="B1"/>
              <w:spacing w:after="0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Latitude13-1 et 2</w:t>
            </w:r>
          </w:p>
        </w:tc>
        <w:tc>
          <w:tcPr>
            <w:tcW w:w="709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2825,70 €</w:t>
            </w:r>
          </w:p>
        </w:tc>
        <w:tc>
          <w:tcPr>
            <w:tcW w:w="709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2517" w:type="dxa"/>
            <w:shd w:val="clear" w:color="auto" w:fill="DBE5F1"/>
            <w:vAlign w:val="center"/>
          </w:tcPr>
          <w:p w:rsidR="003F7ADB" w:rsidRPr="00FF6E55" w:rsidRDefault="00A2258C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</w:tr>
      <w:tr w:rsidR="003F7ADB" w:rsidTr="006B0BD3">
        <w:tc>
          <w:tcPr>
            <w:tcW w:w="3085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pStyle w:val="B1"/>
              <w:spacing w:after="0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Latitude6510-1</w:t>
            </w:r>
          </w:p>
        </w:tc>
        <w:tc>
          <w:tcPr>
            <w:tcW w:w="709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1900,00 €</w:t>
            </w:r>
          </w:p>
        </w:tc>
        <w:tc>
          <w:tcPr>
            <w:tcW w:w="709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2517" w:type="dxa"/>
            <w:shd w:val="clear" w:color="auto" w:fill="DBE5F1"/>
            <w:vAlign w:val="center"/>
          </w:tcPr>
          <w:p w:rsidR="003F7ADB" w:rsidRPr="00FF6E55" w:rsidRDefault="00A2258C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</w:tr>
      <w:tr w:rsidR="003F7ADB" w:rsidTr="006B0BD3">
        <w:tc>
          <w:tcPr>
            <w:tcW w:w="3085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pStyle w:val="B1"/>
              <w:spacing w:after="0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licence office 2010</w:t>
            </w:r>
          </w:p>
        </w:tc>
        <w:tc>
          <w:tcPr>
            <w:tcW w:w="709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494,36 €</w:t>
            </w:r>
          </w:p>
        </w:tc>
        <w:tc>
          <w:tcPr>
            <w:tcW w:w="709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2517" w:type="dxa"/>
            <w:shd w:val="clear" w:color="auto" w:fill="DBE5F1"/>
            <w:vAlign w:val="center"/>
          </w:tcPr>
          <w:p w:rsidR="003F7ADB" w:rsidRPr="00FF6E55" w:rsidRDefault="00A2258C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</w:tr>
      <w:tr w:rsidR="003F7ADB" w:rsidTr="006B0BD3">
        <w:tc>
          <w:tcPr>
            <w:tcW w:w="3085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pStyle w:val="B1"/>
              <w:spacing w:after="0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Latitude E6400</w:t>
            </w:r>
          </w:p>
        </w:tc>
        <w:tc>
          <w:tcPr>
            <w:tcW w:w="709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1547,47 €</w:t>
            </w:r>
          </w:p>
        </w:tc>
        <w:tc>
          <w:tcPr>
            <w:tcW w:w="709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2517" w:type="dxa"/>
            <w:shd w:val="clear" w:color="auto" w:fill="DBE5F1"/>
            <w:vAlign w:val="center"/>
          </w:tcPr>
          <w:p w:rsidR="003F7ADB" w:rsidRPr="00FF6E55" w:rsidRDefault="00A2258C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</w:tr>
      <w:tr w:rsidR="003F7ADB" w:rsidTr="006B0BD3">
        <w:tc>
          <w:tcPr>
            <w:tcW w:w="3085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pStyle w:val="B1"/>
              <w:spacing w:after="0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Optiplex780-1</w:t>
            </w:r>
          </w:p>
        </w:tc>
        <w:tc>
          <w:tcPr>
            <w:tcW w:w="709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950,90 €</w:t>
            </w:r>
          </w:p>
        </w:tc>
        <w:tc>
          <w:tcPr>
            <w:tcW w:w="709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2517" w:type="dxa"/>
            <w:shd w:val="clear" w:color="auto" w:fill="DBE5F1"/>
            <w:vAlign w:val="center"/>
          </w:tcPr>
          <w:p w:rsidR="003F7ADB" w:rsidRPr="00FF6E55" w:rsidRDefault="00A2258C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</w:tr>
      <w:tr w:rsidR="003F7ADB" w:rsidTr="006B0BD3">
        <w:tc>
          <w:tcPr>
            <w:tcW w:w="3085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pStyle w:val="B1"/>
              <w:spacing w:after="0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Administration quotidienne</w:t>
            </w:r>
          </w:p>
        </w:tc>
        <w:tc>
          <w:tcPr>
            <w:tcW w:w="709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80 j</w:t>
            </w:r>
          </w:p>
        </w:tc>
        <w:tc>
          <w:tcPr>
            <w:tcW w:w="1134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2517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F7ADB" w:rsidTr="006B0BD3">
        <w:tc>
          <w:tcPr>
            <w:tcW w:w="3085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pStyle w:val="B1"/>
              <w:spacing w:after="0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Assistance et helpdesk</w:t>
            </w:r>
          </w:p>
        </w:tc>
        <w:tc>
          <w:tcPr>
            <w:tcW w:w="709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80 j</w:t>
            </w:r>
          </w:p>
        </w:tc>
        <w:tc>
          <w:tcPr>
            <w:tcW w:w="1134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2517" w:type="dxa"/>
            <w:shd w:val="clear" w:color="auto" w:fill="DBE5F1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F7ADB" w:rsidTr="006B0BD3">
        <w:tc>
          <w:tcPr>
            <w:tcW w:w="3085" w:type="dxa"/>
            <w:shd w:val="clear" w:color="auto" w:fill="EAF1DD"/>
            <w:vAlign w:val="center"/>
          </w:tcPr>
          <w:p w:rsidR="003F7ADB" w:rsidRPr="00FF6E55" w:rsidRDefault="003F7ADB" w:rsidP="00FF6E55">
            <w:pPr>
              <w:spacing w:after="0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Bureautique</w:t>
            </w:r>
          </w:p>
        </w:tc>
        <w:tc>
          <w:tcPr>
            <w:tcW w:w="709" w:type="dxa"/>
            <w:shd w:val="clear" w:color="auto" w:fill="EAF1DD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AF1DD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EAF1DD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AF1DD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2517" w:type="dxa"/>
            <w:shd w:val="clear" w:color="auto" w:fill="EAF1DD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F7ADB" w:rsidTr="006B0BD3">
        <w:tc>
          <w:tcPr>
            <w:tcW w:w="3085" w:type="dxa"/>
            <w:shd w:val="clear" w:color="auto" w:fill="EAF1DD"/>
            <w:vAlign w:val="center"/>
          </w:tcPr>
          <w:p w:rsidR="003F7ADB" w:rsidRPr="00FF6E55" w:rsidRDefault="003F7ADB" w:rsidP="00FF6E55">
            <w:pPr>
              <w:pStyle w:val="B1"/>
              <w:spacing w:after="0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Licence box EndNote 14</w:t>
            </w:r>
          </w:p>
        </w:tc>
        <w:tc>
          <w:tcPr>
            <w:tcW w:w="709" w:type="dxa"/>
            <w:shd w:val="clear" w:color="auto" w:fill="EAF1DD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AF1DD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335,00 €</w:t>
            </w:r>
          </w:p>
        </w:tc>
        <w:tc>
          <w:tcPr>
            <w:tcW w:w="709" w:type="dxa"/>
            <w:shd w:val="clear" w:color="auto" w:fill="EAF1DD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AF1DD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2517" w:type="dxa"/>
            <w:shd w:val="clear" w:color="auto" w:fill="EAF1DD"/>
            <w:vAlign w:val="center"/>
          </w:tcPr>
          <w:p w:rsidR="003F7ADB" w:rsidRPr="00FF6E55" w:rsidRDefault="00A2258C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</w:tr>
      <w:tr w:rsidR="003F7ADB" w:rsidTr="006B0BD3">
        <w:tc>
          <w:tcPr>
            <w:tcW w:w="3085" w:type="dxa"/>
            <w:shd w:val="clear" w:color="auto" w:fill="EAF1DD"/>
            <w:vAlign w:val="center"/>
          </w:tcPr>
          <w:p w:rsidR="003F7ADB" w:rsidRPr="00FF6E55" w:rsidRDefault="003F7ADB" w:rsidP="00FF6E55">
            <w:pPr>
              <w:pStyle w:val="B1"/>
              <w:spacing w:after="0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Licences Acrobat (x2) et CS5 (x1)</w:t>
            </w:r>
          </w:p>
        </w:tc>
        <w:tc>
          <w:tcPr>
            <w:tcW w:w="709" w:type="dxa"/>
            <w:shd w:val="clear" w:color="auto" w:fill="EAF1DD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AF1DD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1005,00 €</w:t>
            </w:r>
          </w:p>
        </w:tc>
        <w:tc>
          <w:tcPr>
            <w:tcW w:w="709" w:type="dxa"/>
            <w:shd w:val="clear" w:color="auto" w:fill="EAF1DD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AF1DD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2517" w:type="dxa"/>
            <w:shd w:val="clear" w:color="auto" w:fill="EAF1DD"/>
            <w:vAlign w:val="center"/>
          </w:tcPr>
          <w:p w:rsidR="003F7ADB" w:rsidRPr="00FF6E55" w:rsidRDefault="00A2258C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</w:tr>
      <w:tr w:rsidR="003F7ADB" w:rsidTr="006B0BD3">
        <w:tc>
          <w:tcPr>
            <w:tcW w:w="3085" w:type="dxa"/>
            <w:shd w:val="clear" w:color="auto" w:fill="EAF1DD"/>
            <w:vAlign w:val="center"/>
          </w:tcPr>
          <w:p w:rsidR="003F7ADB" w:rsidRPr="00FF6E55" w:rsidRDefault="003F7ADB" w:rsidP="00FF6E55">
            <w:pPr>
              <w:pStyle w:val="B1"/>
              <w:spacing w:after="0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Location Ricoh</w:t>
            </w:r>
          </w:p>
        </w:tc>
        <w:tc>
          <w:tcPr>
            <w:tcW w:w="709" w:type="dxa"/>
            <w:shd w:val="clear" w:color="auto" w:fill="EAF1DD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AF1DD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2215 €</w:t>
            </w:r>
          </w:p>
        </w:tc>
        <w:tc>
          <w:tcPr>
            <w:tcW w:w="709" w:type="dxa"/>
            <w:shd w:val="clear" w:color="auto" w:fill="EAF1DD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AF1DD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2517" w:type="dxa"/>
            <w:shd w:val="clear" w:color="auto" w:fill="EAF1DD"/>
            <w:vAlign w:val="center"/>
          </w:tcPr>
          <w:p w:rsidR="003F7ADB" w:rsidRPr="00FF6E55" w:rsidRDefault="00A2258C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</w:tr>
      <w:tr w:rsidR="003F7ADB" w:rsidTr="006B0BD3">
        <w:tc>
          <w:tcPr>
            <w:tcW w:w="3085" w:type="dxa"/>
            <w:shd w:val="clear" w:color="auto" w:fill="EAF1DD"/>
            <w:vAlign w:val="center"/>
          </w:tcPr>
          <w:p w:rsidR="003F7ADB" w:rsidRPr="00FF6E55" w:rsidRDefault="003F7ADB" w:rsidP="00FF6E55">
            <w:pPr>
              <w:pStyle w:val="B1"/>
              <w:spacing w:after="0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Ricoh Couleur</w:t>
            </w:r>
          </w:p>
        </w:tc>
        <w:tc>
          <w:tcPr>
            <w:tcW w:w="709" w:type="dxa"/>
            <w:shd w:val="clear" w:color="auto" w:fill="EAF1DD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AF1DD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551,64 €</w:t>
            </w:r>
          </w:p>
        </w:tc>
        <w:tc>
          <w:tcPr>
            <w:tcW w:w="709" w:type="dxa"/>
            <w:shd w:val="clear" w:color="auto" w:fill="EAF1DD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AF1DD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2517" w:type="dxa"/>
            <w:shd w:val="clear" w:color="auto" w:fill="EAF1DD"/>
            <w:vAlign w:val="center"/>
          </w:tcPr>
          <w:p w:rsidR="003F7ADB" w:rsidRPr="00FF6E55" w:rsidRDefault="00A2258C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</w:tr>
      <w:tr w:rsidR="003F7ADB" w:rsidTr="006B0BD3">
        <w:tc>
          <w:tcPr>
            <w:tcW w:w="3085" w:type="dxa"/>
            <w:shd w:val="clear" w:color="auto" w:fill="EAF1DD"/>
            <w:vAlign w:val="center"/>
          </w:tcPr>
          <w:p w:rsidR="003F7ADB" w:rsidRPr="00FF6E55" w:rsidRDefault="003F7ADB" w:rsidP="00FF6E55">
            <w:pPr>
              <w:pStyle w:val="B1"/>
              <w:spacing w:after="0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Ricoh Noir et blanc</w:t>
            </w:r>
          </w:p>
        </w:tc>
        <w:tc>
          <w:tcPr>
            <w:tcW w:w="709" w:type="dxa"/>
            <w:shd w:val="clear" w:color="auto" w:fill="EAF1DD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AF1DD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570,92 €</w:t>
            </w:r>
          </w:p>
        </w:tc>
        <w:tc>
          <w:tcPr>
            <w:tcW w:w="709" w:type="dxa"/>
            <w:shd w:val="clear" w:color="auto" w:fill="EAF1DD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AF1DD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2517" w:type="dxa"/>
            <w:shd w:val="clear" w:color="auto" w:fill="EAF1DD"/>
            <w:vAlign w:val="center"/>
          </w:tcPr>
          <w:p w:rsidR="003F7ADB" w:rsidRPr="00FF6E55" w:rsidRDefault="00A2258C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</w:tr>
      <w:tr w:rsidR="003F7ADB" w:rsidTr="006B0BD3">
        <w:tc>
          <w:tcPr>
            <w:tcW w:w="3085" w:type="dxa"/>
            <w:shd w:val="clear" w:color="auto" w:fill="EAF1DD"/>
            <w:vAlign w:val="center"/>
          </w:tcPr>
          <w:p w:rsidR="003F7ADB" w:rsidRPr="00FF6E55" w:rsidRDefault="003F7ADB" w:rsidP="00FF6E55">
            <w:pPr>
              <w:pStyle w:val="B1"/>
              <w:spacing w:after="0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Toner pour Dell 3000cn</w:t>
            </w:r>
          </w:p>
          <w:p w:rsidR="003F7ADB" w:rsidRPr="00FF6E55" w:rsidRDefault="003F7ADB" w:rsidP="00FF6E55">
            <w:pPr>
              <w:pStyle w:val="B1"/>
              <w:spacing w:after="0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Batterie pour Lat420-2 (CM)</w:t>
            </w:r>
          </w:p>
        </w:tc>
        <w:tc>
          <w:tcPr>
            <w:tcW w:w="709" w:type="dxa"/>
            <w:shd w:val="clear" w:color="auto" w:fill="EAF1DD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AF1DD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146,50 €</w:t>
            </w:r>
          </w:p>
        </w:tc>
        <w:tc>
          <w:tcPr>
            <w:tcW w:w="709" w:type="dxa"/>
            <w:shd w:val="clear" w:color="auto" w:fill="EAF1DD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AF1DD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2517" w:type="dxa"/>
            <w:shd w:val="clear" w:color="auto" w:fill="EAF1DD"/>
            <w:vAlign w:val="center"/>
          </w:tcPr>
          <w:p w:rsidR="003F7ADB" w:rsidRPr="00FF6E55" w:rsidRDefault="00A2258C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</w:tr>
      <w:tr w:rsidR="003F7ADB" w:rsidTr="006B0BD3">
        <w:tc>
          <w:tcPr>
            <w:tcW w:w="3085" w:type="dxa"/>
            <w:shd w:val="clear" w:color="auto" w:fill="EAF1DD"/>
            <w:vAlign w:val="center"/>
          </w:tcPr>
          <w:p w:rsidR="003F7ADB" w:rsidRPr="00FF6E55" w:rsidRDefault="003F7ADB" w:rsidP="00FF6E55">
            <w:pPr>
              <w:pStyle w:val="B1"/>
              <w:spacing w:after="0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Toner (Dell 2330dn et 3000cn)</w:t>
            </w:r>
          </w:p>
        </w:tc>
        <w:tc>
          <w:tcPr>
            <w:tcW w:w="709" w:type="dxa"/>
            <w:shd w:val="clear" w:color="auto" w:fill="EAF1DD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AF1DD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196,00 €</w:t>
            </w:r>
          </w:p>
        </w:tc>
        <w:tc>
          <w:tcPr>
            <w:tcW w:w="709" w:type="dxa"/>
            <w:shd w:val="clear" w:color="auto" w:fill="EAF1DD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AF1DD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2517" w:type="dxa"/>
            <w:shd w:val="clear" w:color="auto" w:fill="EAF1DD"/>
            <w:vAlign w:val="center"/>
          </w:tcPr>
          <w:p w:rsidR="003F7ADB" w:rsidRPr="00FF6E55" w:rsidRDefault="00A2258C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</w:tr>
      <w:tr w:rsidR="003F7ADB" w:rsidTr="006B0BD3">
        <w:tc>
          <w:tcPr>
            <w:tcW w:w="3085" w:type="dxa"/>
            <w:shd w:val="clear" w:color="auto" w:fill="EAF1DD"/>
            <w:vAlign w:val="center"/>
          </w:tcPr>
          <w:p w:rsidR="003F7ADB" w:rsidRPr="00FF6E55" w:rsidRDefault="003F7ADB" w:rsidP="00FF6E55">
            <w:pPr>
              <w:pStyle w:val="B1"/>
              <w:spacing w:after="0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Cartouche K HD pour 3000cn</w:t>
            </w:r>
          </w:p>
        </w:tc>
        <w:tc>
          <w:tcPr>
            <w:tcW w:w="709" w:type="dxa"/>
            <w:shd w:val="clear" w:color="auto" w:fill="EAF1DD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AF1DD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100,00 €</w:t>
            </w:r>
          </w:p>
        </w:tc>
        <w:tc>
          <w:tcPr>
            <w:tcW w:w="709" w:type="dxa"/>
            <w:shd w:val="clear" w:color="auto" w:fill="EAF1DD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AF1DD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2517" w:type="dxa"/>
            <w:shd w:val="clear" w:color="auto" w:fill="EAF1DD"/>
            <w:vAlign w:val="center"/>
          </w:tcPr>
          <w:p w:rsidR="003F7ADB" w:rsidRPr="00FF6E55" w:rsidRDefault="00A2258C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</w:tr>
      <w:tr w:rsidR="003F7ADB" w:rsidTr="006B0BD3">
        <w:tc>
          <w:tcPr>
            <w:tcW w:w="3085" w:type="dxa"/>
            <w:shd w:val="clear" w:color="auto" w:fill="EAF1DD"/>
            <w:vAlign w:val="center"/>
          </w:tcPr>
          <w:p w:rsidR="003F7ADB" w:rsidRPr="00FF6E55" w:rsidRDefault="003F7ADB" w:rsidP="00FF6E55">
            <w:pPr>
              <w:pStyle w:val="B1"/>
              <w:spacing w:after="0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Tambour d'imagerie 3000cn</w:t>
            </w:r>
          </w:p>
        </w:tc>
        <w:tc>
          <w:tcPr>
            <w:tcW w:w="709" w:type="dxa"/>
            <w:shd w:val="clear" w:color="auto" w:fill="EAF1DD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AF1DD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114,00 €</w:t>
            </w:r>
          </w:p>
        </w:tc>
        <w:tc>
          <w:tcPr>
            <w:tcW w:w="709" w:type="dxa"/>
            <w:shd w:val="clear" w:color="auto" w:fill="EAF1DD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AF1DD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2517" w:type="dxa"/>
            <w:shd w:val="clear" w:color="auto" w:fill="EAF1DD"/>
            <w:vAlign w:val="center"/>
          </w:tcPr>
          <w:p w:rsidR="003F7ADB" w:rsidRPr="00FF6E55" w:rsidRDefault="00A2258C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</w:tr>
      <w:tr w:rsidR="003F7ADB" w:rsidTr="006B0BD3">
        <w:tc>
          <w:tcPr>
            <w:tcW w:w="3085" w:type="dxa"/>
            <w:shd w:val="clear" w:color="auto" w:fill="E5DFEC"/>
            <w:vAlign w:val="center"/>
          </w:tcPr>
          <w:p w:rsidR="003F7ADB" w:rsidRPr="00FF6E55" w:rsidRDefault="003F7ADB" w:rsidP="00FF6E55">
            <w:pPr>
              <w:spacing w:after="0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Communication</w:t>
            </w:r>
          </w:p>
        </w:tc>
        <w:tc>
          <w:tcPr>
            <w:tcW w:w="709" w:type="dxa"/>
            <w:shd w:val="clear" w:color="auto" w:fill="E5DFEC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5DFEC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E5DFEC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5DFEC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2517" w:type="dxa"/>
            <w:shd w:val="clear" w:color="auto" w:fill="E5DFEC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F7ADB" w:rsidTr="006B0BD3">
        <w:tc>
          <w:tcPr>
            <w:tcW w:w="3085" w:type="dxa"/>
            <w:shd w:val="clear" w:color="auto" w:fill="E5DFEC"/>
            <w:vAlign w:val="center"/>
          </w:tcPr>
          <w:p w:rsidR="003F7ADB" w:rsidRPr="00FF6E55" w:rsidRDefault="003F7ADB" w:rsidP="00FF6E55">
            <w:pPr>
              <w:pStyle w:val="B1"/>
              <w:spacing w:after="0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Clefs 3G</w:t>
            </w:r>
          </w:p>
        </w:tc>
        <w:tc>
          <w:tcPr>
            <w:tcW w:w="709" w:type="dxa"/>
            <w:shd w:val="clear" w:color="auto" w:fill="E5DFEC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5DFEC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600 €</w:t>
            </w:r>
          </w:p>
        </w:tc>
        <w:tc>
          <w:tcPr>
            <w:tcW w:w="709" w:type="dxa"/>
            <w:shd w:val="clear" w:color="auto" w:fill="E5DFEC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5DFEC"/>
            <w:vAlign w:val="center"/>
          </w:tcPr>
          <w:p w:rsidR="003F7ADB" w:rsidRPr="00FF6E55" w:rsidRDefault="00FF6E55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600 €</w:t>
            </w:r>
          </w:p>
        </w:tc>
        <w:tc>
          <w:tcPr>
            <w:tcW w:w="2517" w:type="dxa"/>
            <w:shd w:val="clear" w:color="auto" w:fill="E5DFEC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F7ADB" w:rsidTr="006B0BD3">
        <w:tc>
          <w:tcPr>
            <w:tcW w:w="3085" w:type="dxa"/>
            <w:shd w:val="clear" w:color="auto" w:fill="E5DFEC"/>
            <w:vAlign w:val="center"/>
          </w:tcPr>
          <w:p w:rsidR="003F7ADB" w:rsidRPr="00FF6E55" w:rsidRDefault="003F7ADB" w:rsidP="00FF6E55">
            <w:pPr>
              <w:pStyle w:val="B1"/>
              <w:spacing w:after="0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Abonnement France Telecom</w:t>
            </w:r>
          </w:p>
        </w:tc>
        <w:tc>
          <w:tcPr>
            <w:tcW w:w="709" w:type="dxa"/>
            <w:shd w:val="clear" w:color="auto" w:fill="E5DFEC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5DFEC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3600 €</w:t>
            </w:r>
          </w:p>
        </w:tc>
        <w:tc>
          <w:tcPr>
            <w:tcW w:w="709" w:type="dxa"/>
            <w:shd w:val="clear" w:color="auto" w:fill="E5DFEC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5DFEC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3600 €</w:t>
            </w:r>
          </w:p>
        </w:tc>
        <w:tc>
          <w:tcPr>
            <w:tcW w:w="2517" w:type="dxa"/>
            <w:shd w:val="clear" w:color="auto" w:fill="E5DFEC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F7ADB" w:rsidTr="006B0BD3">
        <w:tc>
          <w:tcPr>
            <w:tcW w:w="3085" w:type="dxa"/>
            <w:shd w:val="clear" w:color="auto" w:fill="E5DFEC"/>
            <w:vAlign w:val="center"/>
          </w:tcPr>
          <w:p w:rsidR="003F7ADB" w:rsidRPr="00FF6E55" w:rsidRDefault="003F7ADB" w:rsidP="00FF6E55">
            <w:pPr>
              <w:pStyle w:val="B1"/>
              <w:spacing w:after="0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Maintenance FRT</w:t>
            </w:r>
          </w:p>
        </w:tc>
        <w:tc>
          <w:tcPr>
            <w:tcW w:w="709" w:type="dxa"/>
            <w:shd w:val="clear" w:color="auto" w:fill="E5DFEC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5DFEC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1051,06 €</w:t>
            </w:r>
          </w:p>
        </w:tc>
        <w:tc>
          <w:tcPr>
            <w:tcW w:w="709" w:type="dxa"/>
            <w:shd w:val="clear" w:color="auto" w:fill="E5DFEC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5DFEC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1051,06 €</w:t>
            </w:r>
          </w:p>
        </w:tc>
        <w:tc>
          <w:tcPr>
            <w:tcW w:w="2517" w:type="dxa"/>
            <w:shd w:val="clear" w:color="auto" w:fill="E5DFEC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F7ADB" w:rsidTr="006B0BD3">
        <w:tc>
          <w:tcPr>
            <w:tcW w:w="3085" w:type="dxa"/>
            <w:shd w:val="clear" w:color="auto" w:fill="E5DFEC"/>
            <w:vAlign w:val="center"/>
          </w:tcPr>
          <w:p w:rsidR="003F7ADB" w:rsidRPr="00FF6E55" w:rsidRDefault="003F7ADB" w:rsidP="00FF6E55">
            <w:pPr>
              <w:pStyle w:val="B1"/>
              <w:spacing w:after="0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Téléphonie Portable</w:t>
            </w:r>
          </w:p>
        </w:tc>
        <w:tc>
          <w:tcPr>
            <w:tcW w:w="709" w:type="dxa"/>
            <w:shd w:val="clear" w:color="auto" w:fill="E5DFEC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5DFEC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35 €</w:t>
            </w:r>
          </w:p>
        </w:tc>
        <w:tc>
          <w:tcPr>
            <w:tcW w:w="709" w:type="dxa"/>
            <w:shd w:val="clear" w:color="auto" w:fill="E5DFEC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5DFEC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35 €</w:t>
            </w:r>
          </w:p>
        </w:tc>
        <w:tc>
          <w:tcPr>
            <w:tcW w:w="2517" w:type="dxa"/>
            <w:shd w:val="clear" w:color="auto" w:fill="E5DFEC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F7ADB" w:rsidTr="006B0BD3">
        <w:tc>
          <w:tcPr>
            <w:tcW w:w="3085" w:type="dxa"/>
            <w:shd w:val="clear" w:color="auto" w:fill="E5DFEC"/>
            <w:vAlign w:val="center"/>
          </w:tcPr>
          <w:p w:rsidR="003F7ADB" w:rsidRPr="00FF6E55" w:rsidRDefault="003F7ADB" w:rsidP="00FF6E55">
            <w:pPr>
              <w:pStyle w:val="B1"/>
              <w:spacing w:after="0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Accès internet</w:t>
            </w:r>
          </w:p>
        </w:tc>
        <w:tc>
          <w:tcPr>
            <w:tcW w:w="709" w:type="dxa"/>
            <w:shd w:val="clear" w:color="auto" w:fill="E5DFEC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5DFEC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2108,39 €</w:t>
            </w:r>
          </w:p>
        </w:tc>
        <w:tc>
          <w:tcPr>
            <w:tcW w:w="709" w:type="dxa"/>
            <w:shd w:val="clear" w:color="auto" w:fill="E5DFEC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5DFEC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2000 €</w:t>
            </w:r>
          </w:p>
        </w:tc>
        <w:tc>
          <w:tcPr>
            <w:tcW w:w="2517" w:type="dxa"/>
            <w:shd w:val="clear" w:color="auto" w:fill="E5DFEC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F7ADB" w:rsidTr="006B0BD3">
        <w:tc>
          <w:tcPr>
            <w:tcW w:w="3085" w:type="dxa"/>
            <w:shd w:val="clear" w:color="auto" w:fill="DAEEF3"/>
            <w:vAlign w:val="center"/>
          </w:tcPr>
          <w:p w:rsidR="003F7ADB" w:rsidRPr="00FF6E55" w:rsidRDefault="003F7ADB" w:rsidP="00FF6E55">
            <w:pPr>
              <w:spacing w:after="0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Methodologies (interne, missions)</w:t>
            </w:r>
          </w:p>
        </w:tc>
        <w:tc>
          <w:tcPr>
            <w:tcW w:w="709" w:type="dxa"/>
            <w:shd w:val="clear" w:color="auto" w:fill="DAEEF3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AEEF3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DAEEF3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AEEF3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2517" w:type="dxa"/>
            <w:shd w:val="clear" w:color="auto" w:fill="DAEEF3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F7ADB" w:rsidTr="006B0BD3">
        <w:tc>
          <w:tcPr>
            <w:tcW w:w="3085" w:type="dxa"/>
            <w:shd w:val="clear" w:color="auto" w:fill="FDE9D9"/>
            <w:vAlign w:val="center"/>
          </w:tcPr>
          <w:p w:rsidR="003F7ADB" w:rsidRPr="00FF6E55" w:rsidRDefault="003F7ADB" w:rsidP="00FF6E55">
            <w:pPr>
              <w:spacing w:after="0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Portail – Système d'information</w:t>
            </w:r>
          </w:p>
        </w:tc>
        <w:tc>
          <w:tcPr>
            <w:tcW w:w="709" w:type="dxa"/>
            <w:shd w:val="clear" w:color="auto" w:fill="FDE9D9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DE9D9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DE9D9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DE9D9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2517" w:type="dxa"/>
            <w:shd w:val="clear" w:color="auto" w:fill="FDE9D9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D52F7C" w:rsidTr="00D52F7C">
        <w:tc>
          <w:tcPr>
            <w:tcW w:w="3085" w:type="dxa"/>
            <w:shd w:val="clear" w:color="auto" w:fill="FDE9D9"/>
            <w:vAlign w:val="center"/>
          </w:tcPr>
          <w:p w:rsidR="00D52F7C" w:rsidRPr="00FF6E55" w:rsidRDefault="00D52F7C" w:rsidP="00D52F7C">
            <w:pPr>
              <w:pStyle w:val="B1"/>
            </w:pPr>
            <w:r w:rsidRPr="00FF6E55">
              <w:t xml:space="preserve">Facturation </w:t>
            </w:r>
            <w:r>
              <w:t>SOPXML</w:t>
            </w:r>
          </w:p>
        </w:tc>
        <w:tc>
          <w:tcPr>
            <w:tcW w:w="709" w:type="dxa"/>
            <w:shd w:val="clear" w:color="auto" w:fill="FDE9D9"/>
            <w:vAlign w:val="center"/>
          </w:tcPr>
          <w:p w:rsidR="00D52F7C" w:rsidRPr="00FF6E55" w:rsidRDefault="00D52F7C" w:rsidP="00D52F7C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DE9D9"/>
            <w:vAlign w:val="center"/>
          </w:tcPr>
          <w:p w:rsidR="00D52F7C" w:rsidRPr="00FF6E55" w:rsidRDefault="00D52F7C" w:rsidP="00D52F7C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29875</w:t>
            </w:r>
            <w:r w:rsidRPr="00FF6E55">
              <w:rPr>
                <w:rFonts w:cs="Arial"/>
                <w:sz w:val="16"/>
                <w:szCs w:val="16"/>
              </w:rPr>
              <w:t>,00 €</w:t>
            </w:r>
          </w:p>
        </w:tc>
        <w:tc>
          <w:tcPr>
            <w:tcW w:w="709" w:type="dxa"/>
            <w:shd w:val="clear" w:color="auto" w:fill="FDE9D9"/>
            <w:vAlign w:val="center"/>
          </w:tcPr>
          <w:p w:rsidR="00D52F7C" w:rsidRPr="00FF6E55" w:rsidRDefault="00D52F7C" w:rsidP="00D52F7C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DE9D9"/>
            <w:vAlign w:val="center"/>
          </w:tcPr>
          <w:p w:rsidR="00D52F7C" w:rsidRPr="00FF6E55" w:rsidRDefault="00D52F7C" w:rsidP="00D52F7C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2517" w:type="dxa"/>
            <w:shd w:val="clear" w:color="auto" w:fill="FDE9D9"/>
            <w:vAlign w:val="center"/>
          </w:tcPr>
          <w:p w:rsidR="00D52F7C" w:rsidRPr="00FF6E55" w:rsidRDefault="00D52F7C" w:rsidP="00D52F7C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F7ADB" w:rsidTr="006B0BD3">
        <w:tc>
          <w:tcPr>
            <w:tcW w:w="3085" w:type="dxa"/>
            <w:shd w:val="clear" w:color="auto" w:fill="FDE9D9"/>
            <w:vAlign w:val="center"/>
          </w:tcPr>
          <w:p w:rsidR="003F7ADB" w:rsidRPr="00FF6E55" w:rsidRDefault="003F7ADB" w:rsidP="00D52F7C">
            <w:pPr>
              <w:pStyle w:val="B1"/>
            </w:pPr>
            <w:r w:rsidRPr="00FF6E55">
              <w:t>Facturation Morgan</w:t>
            </w:r>
          </w:p>
        </w:tc>
        <w:tc>
          <w:tcPr>
            <w:tcW w:w="709" w:type="dxa"/>
            <w:shd w:val="clear" w:color="auto" w:fill="FDE9D9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DE9D9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17043,00 €</w:t>
            </w:r>
          </w:p>
        </w:tc>
        <w:tc>
          <w:tcPr>
            <w:tcW w:w="709" w:type="dxa"/>
            <w:shd w:val="clear" w:color="auto" w:fill="FDE9D9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DE9D9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2517" w:type="dxa"/>
            <w:shd w:val="clear" w:color="auto" w:fill="FDE9D9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F70F92" w:rsidTr="006B0BD3">
        <w:tc>
          <w:tcPr>
            <w:tcW w:w="3085" w:type="dxa"/>
            <w:shd w:val="clear" w:color="auto" w:fill="FDE9D9"/>
            <w:vAlign w:val="center"/>
          </w:tcPr>
          <w:p w:rsidR="00F70F92" w:rsidRPr="00FF6E55" w:rsidRDefault="00F70F92" w:rsidP="00FF6E55">
            <w:pPr>
              <w:pStyle w:val="B1"/>
              <w:spacing w:after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Facturation DEVSI</w:t>
            </w:r>
          </w:p>
        </w:tc>
        <w:tc>
          <w:tcPr>
            <w:tcW w:w="709" w:type="dxa"/>
            <w:shd w:val="clear" w:color="auto" w:fill="FDE9D9"/>
            <w:vAlign w:val="center"/>
          </w:tcPr>
          <w:p w:rsidR="00F70F92" w:rsidRPr="00FF6E55" w:rsidRDefault="00F70F92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DE9D9"/>
            <w:vAlign w:val="center"/>
          </w:tcPr>
          <w:p w:rsidR="00F70F92" w:rsidRPr="00FF6E55" w:rsidRDefault="00F70F92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17000,00 €</w:t>
            </w:r>
          </w:p>
        </w:tc>
        <w:tc>
          <w:tcPr>
            <w:tcW w:w="709" w:type="dxa"/>
            <w:shd w:val="clear" w:color="auto" w:fill="FDE9D9"/>
            <w:vAlign w:val="center"/>
          </w:tcPr>
          <w:p w:rsidR="00F70F92" w:rsidRPr="00FF6E55" w:rsidRDefault="00F70F92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DE9D9"/>
            <w:vAlign w:val="center"/>
          </w:tcPr>
          <w:p w:rsidR="00F70F92" w:rsidRPr="00FF6E55" w:rsidRDefault="00F70F92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2517" w:type="dxa"/>
            <w:shd w:val="clear" w:color="auto" w:fill="FDE9D9"/>
            <w:vAlign w:val="center"/>
          </w:tcPr>
          <w:p w:rsidR="00F70F92" w:rsidRPr="00FF6E55" w:rsidRDefault="00F70F92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F7ADB" w:rsidTr="006B0BD3">
        <w:tc>
          <w:tcPr>
            <w:tcW w:w="3085" w:type="dxa"/>
            <w:shd w:val="clear" w:color="auto" w:fill="FDE9D9"/>
            <w:vAlign w:val="center"/>
          </w:tcPr>
          <w:p w:rsidR="003F7ADB" w:rsidRPr="00FF6E55" w:rsidRDefault="003F7ADB" w:rsidP="00FF6E55">
            <w:pPr>
              <w:pStyle w:val="B1"/>
              <w:spacing w:after="0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Librairie ASP.NET pour portail</w:t>
            </w:r>
          </w:p>
        </w:tc>
        <w:tc>
          <w:tcPr>
            <w:tcW w:w="709" w:type="dxa"/>
            <w:shd w:val="clear" w:color="auto" w:fill="FDE9D9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DE9D9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799,99 €</w:t>
            </w:r>
          </w:p>
        </w:tc>
        <w:tc>
          <w:tcPr>
            <w:tcW w:w="709" w:type="dxa"/>
            <w:shd w:val="clear" w:color="auto" w:fill="FDE9D9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DE9D9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2517" w:type="dxa"/>
            <w:shd w:val="clear" w:color="auto" w:fill="FDE9D9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F7ADB" w:rsidTr="006B0BD3">
        <w:tc>
          <w:tcPr>
            <w:tcW w:w="3085" w:type="dxa"/>
            <w:shd w:val="clear" w:color="auto" w:fill="FDE9D9"/>
            <w:vAlign w:val="center"/>
          </w:tcPr>
          <w:p w:rsidR="003F7ADB" w:rsidRPr="00FF6E55" w:rsidRDefault="00445F08" w:rsidP="00FF6E55">
            <w:pPr>
              <w:pStyle w:val="B1"/>
              <w:spacing w:after="0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Abonnement MSDN</w:t>
            </w:r>
          </w:p>
        </w:tc>
        <w:tc>
          <w:tcPr>
            <w:tcW w:w="709" w:type="dxa"/>
            <w:shd w:val="clear" w:color="auto" w:fill="FDE9D9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DE9D9"/>
            <w:vAlign w:val="center"/>
          </w:tcPr>
          <w:p w:rsidR="003F7ADB" w:rsidRPr="00FF6E55" w:rsidRDefault="00445F08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1088 €</w:t>
            </w:r>
          </w:p>
        </w:tc>
        <w:tc>
          <w:tcPr>
            <w:tcW w:w="709" w:type="dxa"/>
            <w:shd w:val="clear" w:color="auto" w:fill="FDE9D9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DE9D9"/>
            <w:vAlign w:val="center"/>
          </w:tcPr>
          <w:p w:rsidR="003F7ADB" w:rsidRPr="00FF6E55" w:rsidRDefault="00445F08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1088 €</w:t>
            </w:r>
          </w:p>
        </w:tc>
        <w:tc>
          <w:tcPr>
            <w:tcW w:w="2517" w:type="dxa"/>
            <w:shd w:val="clear" w:color="auto" w:fill="FDE9D9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F7ADB" w:rsidTr="006B0BD3">
        <w:tc>
          <w:tcPr>
            <w:tcW w:w="3085" w:type="dxa"/>
            <w:shd w:val="clear" w:color="auto" w:fill="DDD9C3"/>
            <w:vAlign w:val="center"/>
          </w:tcPr>
          <w:p w:rsidR="003F7ADB" w:rsidRPr="00FF6E55" w:rsidRDefault="003F7ADB" w:rsidP="00FF6E55">
            <w:pPr>
              <w:spacing w:after="0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Sites Internet</w:t>
            </w:r>
          </w:p>
        </w:tc>
        <w:tc>
          <w:tcPr>
            <w:tcW w:w="709" w:type="dxa"/>
            <w:shd w:val="clear" w:color="auto" w:fill="DDD9C3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DD9C3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DDD9C3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DD9C3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2517" w:type="dxa"/>
            <w:shd w:val="clear" w:color="auto" w:fill="DDD9C3"/>
            <w:vAlign w:val="center"/>
          </w:tcPr>
          <w:p w:rsidR="003F7ADB" w:rsidRPr="00FF6E55" w:rsidRDefault="003F7ADB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445F08" w:rsidTr="006B0BD3">
        <w:tc>
          <w:tcPr>
            <w:tcW w:w="3085" w:type="dxa"/>
            <w:tcBorders>
              <w:bottom w:val="single" w:sz="4" w:space="0" w:color="auto"/>
            </w:tcBorders>
            <w:shd w:val="clear" w:color="auto" w:fill="DDD9C3"/>
            <w:vAlign w:val="center"/>
          </w:tcPr>
          <w:p w:rsidR="00445F08" w:rsidRPr="00FF6E55" w:rsidRDefault="00445F08" w:rsidP="00FF6E55">
            <w:pPr>
              <w:pStyle w:val="B1"/>
              <w:spacing w:after="0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Site internet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DD9C3"/>
            <w:vAlign w:val="center"/>
          </w:tcPr>
          <w:p w:rsidR="00445F08" w:rsidRPr="00FF6E55" w:rsidRDefault="00445F08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3 j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DD9C3"/>
            <w:vAlign w:val="center"/>
          </w:tcPr>
          <w:p w:rsidR="00445F08" w:rsidRPr="00FF6E55" w:rsidRDefault="00445F08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0 €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DD9C3"/>
            <w:vAlign w:val="center"/>
          </w:tcPr>
          <w:p w:rsidR="00445F08" w:rsidRPr="00FF6E55" w:rsidRDefault="00445F08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3 j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DD9C3"/>
            <w:vAlign w:val="center"/>
          </w:tcPr>
          <w:p w:rsidR="00445F08" w:rsidRPr="00FF6E55" w:rsidRDefault="00445F08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0 €</w:t>
            </w:r>
          </w:p>
        </w:tc>
        <w:tc>
          <w:tcPr>
            <w:tcW w:w="2517" w:type="dxa"/>
            <w:tcBorders>
              <w:bottom w:val="single" w:sz="4" w:space="0" w:color="auto"/>
            </w:tcBorders>
            <w:shd w:val="clear" w:color="auto" w:fill="DDD9C3"/>
            <w:vAlign w:val="center"/>
          </w:tcPr>
          <w:p w:rsidR="00445F08" w:rsidRPr="00FF6E55" w:rsidRDefault="00445F08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445F08" w:rsidTr="00952F2E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45F08" w:rsidRPr="00FF6E55" w:rsidRDefault="00445F08" w:rsidP="00FF6E55">
            <w:pPr>
              <w:spacing w:after="0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t>TOTAL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45F08" w:rsidRPr="00FF6E55" w:rsidRDefault="00445F08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fldChar w:fldCharType="begin"/>
            </w:r>
            <w:r w:rsidRPr="00FF6E55">
              <w:rPr>
                <w:rFonts w:cs="Arial"/>
                <w:sz w:val="16"/>
                <w:szCs w:val="16"/>
              </w:rPr>
              <w:instrText xml:space="preserve"> =sum(above) </w:instrText>
            </w:r>
            <w:r w:rsidRPr="00FF6E55">
              <w:rPr>
                <w:rFonts w:cs="Arial"/>
                <w:sz w:val="16"/>
                <w:szCs w:val="16"/>
              </w:rPr>
              <w:fldChar w:fldCharType="separate"/>
            </w:r>
            <w:r w:rsidR="00D52F7C">
              <w:rPr>
                <w:rFonts w:cs="Arial"/>
                <w:noProof/>
                <w:sz w:val="16"/>
                <w:szCs w:val="16"/>
              </w:rPr>
              <w:t>185</w:t>
            </w:r>
            <w:r w:rsidRPr="00FF6E55">
              <w:rPr>
                <w:rFonts w:cs="Arial"/>
                <w:sz w:val="16"/>
                <w:szCs w:val="16"/>
              </w:rPr>
              <w:fldChar w:fldCharType="end"/>
            </w:r>
            <w:r w:rsidRPr="00FF6E55">
              <w:rPr>
                <w:rFonts w:cs="Arial"/>
                <w:sz w:val="16"/>
                <w:szCs w:val="16"/>
              </w:rPr>
              <w:t xml:space="preserve"> j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45F08" w:rsidRPr="00FF6E55" w:rsidRDefault="00445F08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fldChar w:fldCharType="begin"/>
            </w:r>
            <w:r w:rsidRPr="00FF6E55">
              <w:rPr>
                <w:rFonts w:cs="Arial"/>
                <w:sz w:val="16"/>
                <w:szCs w:val="16"/>
              </w:rPr>
              <w:instrText xml:space="preserve"> =sum(above) </w:instrText>
            </w:r>
            <w:r w:rsidRPr="00FF6E55">
              <w:rPr>
                <w:rFonts w:cs="Arial"/>
                <w:sz w:val="16"/>
                <w:szCs w:val="16"/>
              </w:rPr>
              <w:fldChar w:fldCharType="separate"/>
            </w:r>
            <w:r w:rsidR="00D52F7C">
              <w:rPr>
                <w:rFonts w:cs="Arial"/>
                <w:noProof/>
                <w:sz w:val="16"/>
                <w:szCs w:val="16"/>
              </w:rPr>
              <w:t>94043,81 €</w:t>
            </w:r>
            <w:r w:rsidRPr="00FF6E55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45F08" w:rsidRPr="00FF6E55" w:rsidRDefault="00445F08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fldChar w:fldCharType="begin"/>
            </w:r>
            <w:r w:rsidRPr="00FF6E55">
              <w:rPr>
                <w:rFonts w:cs="Arial"/>
                <w:sz w:val="16"/>
                <w:szCs w:val="16"/>
              </w:rPr>
              <w:instrText xml:space="preserve"> =sum(above) </w:instrText>
            </w:r>
            <w:r w:rsidRPr="00FF6E55">
              <w:rPr>
                <w:rFonts w:cs="Arial"/>
                <w:sz w:val="16"/>
                <w:szCs w:val="16"/>
              </w:rPr>
              <w:fldChar w:fldCharType="separate"/>
            </w:r>
            <w:r w:rsidR="00D52F7C">
              <w:rPr>
                <w:rFonts w:cs="Arial"/>
                <w:noProof/>
                <w:sz w:val="16"/>
                <w:szCs w:val="16"/>
              </w:rPr>
              <w:t>3</w:t>
            </w:r>
            <w:r w:rsidRPr="00FF6E55">
              <w:rPr>
                <w:rFonts w:cs="Arial"/>
                <w:sz w:val="16"/>
                <w:szCs w:val="16"/>
              </w:rPr>
              <w:fldChar w:fldCharType="end"/>
            </w:r>
            <w:r w:rsidRPr="00FF6E55">
              <w:rPr>
                <w:rFonts w:cs="Arial"/>
                <w:sz w:val="16"/>
                <w:szCs w:val="16"/>
              </w:rPr>
              <w:t xml:space="preserve"> j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45F08" w:rsidRPr="00FF6E55" w:rsidRDefault="00445F08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  <w:r w:rsidRPr="00FF6E55">
              <w:rPr>
                <w:rFonts w:cs="Arial"/>
                <w:sz w:val="16"/>
                <w:szCs w:val="16"/>
              </w:rPr>
              <w:fldChar w:fldCharType="begin"/>
            </w:r>
            <w:r w:rsidRPr="00FF6E55">
              <w:rPr>
                <w:rFonts w:cs="Arial"/>
                <w:sz w:val="16"/>
                <w:szCs w:val="16"/>
              </w:rPr>
              <w:instrText xml:space="preserve"> =sum(above) </w:instrText>
            </w:r>
            <w:r w:rsidRPr="00FF6E55">
              <w:rPr>
                <w:rFonts w:cs="Arial"/>
                <w:sz w:val="16"/>
                <w:szCs w:val="16"/>
              </w:rPr>
              <w:fldChar w:fldCharType="separate"/>
            </w:r>
            <w:r w:rsidR="00D52F7C">
              <w:rPr>
                <w:rFonts w:cs="Arial"/>
                <w:noProof/>
                <w:sz w:val="16"/>
                <w:szCs w:val="16"/>
              </w:rPr>
              <w:t>8374,06 €</w:t>
            </w:r>
            <w:r w:rsidRPr="00FF6E55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2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5F08" w:rsidRPr="00FF6E55" w:rsidRDefault="00445F08" w:rsidP="00FF6E55">
            <w:pPr>
              <w:spacing w:after="0"/>
              <w:jc w:val="right"/>
              <w:rPr>
                <w:rFonts w:cs="Arial"/>
                <w:sz w:val="16"/>
                <w:szCs w:val="16"/>
              </w:rPr>
            </w:pPr>
          </w:p>
        </w:tc>
      </w:tr>
    </w:tbl>
    <w:p w:rsidR="00E23579" w:rsidRDefault="00E23579" w:rsidP="00E23579"/>
    <w:p w:rsidR="002748A4" w:rsidRPr="002748A4" w:rsidRDefault="002748A4" w:rsidP="002748A4"/>
    <w:p w:rsidR="00EC5E24" w:rsidRDefault="000310E4" w:rsidP="000310E4">
      <w:pPr>
        <w:pStyle w:val="Titre1"/>
      </w:pPr>
      <w:r>
        <w:br w:type="page"/>
        <w:t>Architecture</w:t>
      </w:r>
    </w:p>
    <w:p w:rsidR="000310E4" w:rsidRDefault="00CB4CAC" w:rsidP="000310E4">
      <w:r>
        <w:object w:dxaOrig="16800" w:dyaOrig="1676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453.75pt;height:453pt" o:ole="">
            <v:imagedata r:id="rId13" o:title=""/>
          </v:shape>
          <o:OLEObject Type="Embed" ProgID="Visio.Drawing.11" ShapeID="_x0000_i1026" DrawAspect="Content" ObjectID="_1407832909" r:id="rId14"/>
        </w:object>
      </w:r>
    </w:p>
    <w:p w:rsidR="000310E4" w:rsidRDefault="00F870C4" w:rsidP="000310E4">
      <w:r>
        <w:t xml:space="preserve">Source : </w:t>
      </w:r>
      <w:r w:rsidRPr="00F870C4">
        <w:t>W:\0_SUNNIKAN_SI\Portail\Migration SI SQL et IIS</w:t>
      </w:r>
      <w:r>
        <w:t>\Architecture sunnikan.vsd</w:t>
      </w:r>
    </w:p>
    <w:p w:rsidR="006868BF" w:rsidRDefault="006868BF" w:rsidP="007B6DDC">
      <w:pPr>
        <w:pStyle w:val="Titre1"/>
      </w:pPr>
      <w:r>
        <w:br w:type="page"/>
        <w:t>Evolution des impressions</w:t>
      </w:r>
    </w:p>
    <w:p w:rsidR="00D93E54" w:rsidRDefault="00D93E54" w:rsidP="005478F6">
      <w:pPr>
        <w:pStyle w:val="Titre2"/>
      </w:pPr>
      <w:r>
        <w:t xml:space="preserve">Volumes des </w:t>
      </w:r>
      <w:r w:rsidR="005478F6">
        <w:t xml:space="preserve">Impressions </w:t>
      </w:r>
    </w:p>
    <w:p w:rsidR="005478F6" w:rsidRPr="005478F6" w:rsidRDefault="005478F6" w:rsidP="00D93E54">
      <w:pPr>
        <w:pStyle w:val="Titre3"/>
      </w:pPr>
      <w:r>
        <w:t>Ricoh</w:t>
      </w:r>
    </w:p>
    <w:p w:rsidR="006868BF" w:rsidRDefault="003469B6" w:rsidP="000310E4">
      <w:pPr>
        <w:rPr>
          <w:noProof/>
        </w:rPr>
      </w:pPr>
      <w:r>
        <w:rPr>
          <w:noProof/>
        </w:rPr>
        <w:drawing>
          <wp:inline distT="0" distB="0" distL="0" distR="0">
            <wp:extent cx="5749290" cy="2338070"/>
            <wp:effectExtent l="0" t="0" r="3810" b="5080"/>
            <wp:docPr id="3" name="Graphiqu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5478F6" w:rsidRDefault="00D93E54" w:rsidP="00D93E54">
      <w:pPr>
        <w:pStyle w:val="Titre3"/>
      </w:pPr>
      <w:r>
        <w:t xml:space="preserve">Dell </w:t>
      </w:r>
      <w:r w:rsidR="005478F6">
        <w:t>3000cn (GM)</w:t>
      </w:r>
    </w:p>
    <w:p w:rsidR="005478F6" w:rsidRDefault="00764A70" w:rsidP="005478F6">
      <w:r>
        <w:t xml:space="preserve">Total Impression depuis mise en service (07/2005) : </w:t>
      </w:r>
      <w:r w:rsidRPr="00764A70">
        <w:t>53758</w:t>
      </w:r>
      <w:r>
        <w:t xml:space="preserve"> soit 810 pages/mois</w:t>
      </w:r>
    </w:p>
    <w:p w:rsidR="005478F6" w:rsidRDefault="00D93E54" w:rsidP="00D93E54">
      <w:pPr>
        <w:pStyle w:val="Titre3"/>
      </w:pPr>
      <w:r>
        <w:t xml:space="preserve">Dell </w:t>
      </w:r>
      <w:r w:rsidR="005478F6">
        <w:t>2230dn (SV)</w:t>
      </w:r>
    </w:p>
    <w:p w:rsidR="00D93E54" w:rsidRDefault="00764A70" w:rsidP="00A61573">
      <w:r>
        <w:t xml:space="preserve">Total Impression depuis mise en service (12/2008) : </w:t>
      </w:r>
      <w:r w:rsidRPr="00764A70">
        <w:t>28484</w:t>
      </w:r>
      <w:r>
        <w:t xml:space="preserve"> soit 1200 pages/mois</w:t>
      </w:r>
    </w:p>
    <w:bookmarkEnd w:id="2"/>
    <w:p w:rsidR="00BC2F57" w:rsidRPr="00844784" w:rsidRDefault="00862930" w:rsidP="00A61573">
      <w:pPr>
        <w:jc w:val="center"/>
      </w:pPr>
      <w:r w:rsidRPr="00844784">
        <w:t>_____</w:t>
      </w:r>
    </w:p>
    <w:sectPr w:rsidR="00BC2F57" w:rsidRPr="00844784">
      <w:headerReference w:type="default" r:id="rId16"/>
      <w:footerReference w:type="defaul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7CD3" w:rsidRDefault="00F37CD3">
      <w:r>
        <w:separator/>
      </w:r>
    </w:p>
  </w:endnote>
  <w:endnote w:type="continuationSeparator" w:id="0">
    <w:p w:rsidR="00F37CD3" w:rsidRDefault="00F37C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2F7C" w:rsidRDefault="00D52F7C" w:rsidP="00D5676A">
    <w:pPr>
      <w:pStyle w:val="Pieddepage"/>
      <w:pBdr>
        <w:top w:val="single" w:sz="4" w:space="1" w:color="auto"/>
      </w:pBdr>
      <w:jc w:val="center"/>
    </w:pPr>
    <w:r>
      <w:t>Confidentiel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7CD3" w:rsidRDefault="00F37CD3">
      <w:r>
        <w:separator/>
      </w:r>
    </w:p>
  </w:footnote>
  <w:footnote w:type="continuationSeparator" w:id="0">
    <w:p w:rsidR="00F37CD3" w:rsidRDefault="00F37C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468" w:type="dxa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6" w:space="0" w:color="808080"/>
        <w:insideV w:val="single" w:sz="6" w:space="0" w:color="808080"/>
      </w:tblBorders>
      <w:tblLayout w:type="fixed"/>
      <w:tblLook w:val="01E0" w:firstRow="1" w:lastRow="1" w:firstColumn="1" w:lastColumn="1" w:noHBand="0" w:noVBand="0"/>
    </w:tblPr>
    <w:tblGrid>
      <w:gridCol w:w="1368"/>
      <w:gridCol w:w="6120"/>
      <w:gridCol w:w="720"/>
      <w:gridCol w:w="1260"/>
    </w:tblGrid>
    <w:tr w:rsidR="00D52F7C" w:rsidTr="000A7BC2">
      <w:trPr>
        <w:trHeight w:val="169"/>
      </w:trPr>
      <w:tc>
        <w:tcPr>
          <w:tcW w:w="1368" w:type="dxa"/>
          <w:vMerge w:val="restart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shd w:val="clear" w:color="auto" w:fill="auto"/>
        </w:tcPr>
        <w:p w:rsidR="00D52F7C" w:rsidRDefault="003469B6" w:rsidP="000A7BC2">
          <w:pPr>
            <w:pStyle w:val="En-tte"/>
            <w:spacing w:after="0"/>
          </w:pPr>
          <w:r>
            <w:rPr>
              <w:noProof/>
            </w:rPr>
            <w:drawing>
              <wp:inline distT="0" distB="0" distL="0" distR="0">
                <wp:extent cx="685800" cy="390525"/>
                <wp:effectExtent l="0" t="0" r="0" b="0"/>
                <wp:docPr id="1" name="Image 1" descr="logo Sunnika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Sunnika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120" w:type="dxa"/>
          <w:vMerge w:val="restart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auto"/>
          <w:vAlign w:val="center"/>
        </w:tcPr>
        <w:p w:rsidR="00D52F7C" w:rsidRPr="000A7BC2" w:rsidRDefault="00D52F7C" w:rsidP="000A7BC2">
          <w:pPr>
            <w:pStyle w:val="En-tte"/>
            <w:spacing w:after="0"/>
            <w:jc w:val="center"/>
            <w:rPr>
              <w:rFonts w:ascii="Arial Black" w:hAnsi="Arial Black"/>
              <w:caps/>
              <w:sz w:val="24"/>
            </w:rPr>
          </w:pPr>
          <w:r w:rsidRPr="000A7BC2">
            <w:rPr>
              <w:rFonts w:ascii="Arial Black" w:hAnsi="Arial Black"/>
              <w:caps/>
              <w:sz w:val="24"/>
            </w:rPr>
            <w:fldChar w:fldCharType="begin"/>
          </w:r>
          <w:r w:rsidRPr="000A7BC2">
            <w:rPr>
              <w:rFonts w:ascii="Arial Black" w:hAnsi="Arial Black"/>
              <w:caps/>
              <w:sz w:val="24"/>
            </w:rPr>
            <w:instrText xml:space="preserve"> SUBJECT   \* MERGEFORMAT </w:instrText>
          </w:r>
          <w:r w:rsidRPr="000A7BC2">
            <w:rPr>
              <w:rFonts w:ascii="Arial Black" w:hAnsi="Arial Black"/>
              <w:caps/>
              <w:sz w:val="24"/>
            </w:rPr>
            <w:fldChar w:fldCharType="separate"/>
          </w:r>
          <w:r w:rsidR="008B7C43">
            <w:rPr>
              <w:rFonts w:ascii="Arial Black" w:hAnsi="Arial Black"/>
              <w:caps/>
              <w:sz w:val="24"/>
            </w:rPr>
            <w:t>2010</w:t>
          </w:r>
          <w:r w:rsidRPr="000A7BC2">
            <w:rPr>
              <w:rFonts w:ascii="Arial Black" w:hAnsi="Arial Black"/>
              <w:caps/>
              <w:sz w:val="24"/>
            </w:rPr>
            <w:fldChar w:fldCharType="end"/>
          </w:r>
        </w:p>
      </w:tc>
      <w:tc>
        <w:tcPr>
          <w:tcW w:w="720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D52F7C" w:rsidRPr="000A7BC2" w:rsidRDefault="00D52F7C" w:rsidP="000A7BC2">
          <w:pPr>
            <w:pStyle w:val="En-tte"/>
            <w:spacing w:after="0"/>
            <w:jc w:val="right"/>
            <w:rPr>
              <w:rFonts w:ascii="Arial Black" w:hAnsi="Arial Black"/>
              <w:caps/>
              <w:sz w:val="12"/>
              <w:szCs w:val="12"/>
            </w:rPr>
          </w:pPr>
          <w:r w:rsidRPr="000A7BC2">
            <w:rPr>
              <w:rFonts w:ascii="Arial Black" w:hAnsi="Arial Black"/>
              <w:caps/>
              <w:sz w:val="12"/>
              <w:szCs w:val="12"/>
            </w:rPr>
            <w:t>Réf.</w:t>
          </w:r>
        </w:p>
      </w:tc>
      <w:tc>
        <w:tcPr>
          <w:tcW w:w="126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D52F7C" w:rsidRPr="000A7BC2" w:rsidRDefault="00D52F7C" w:rsidP="000A7BC2">
          <w:pPr>
            <w:pStyle w:val="En-tte"/>
            <w:spacing w:after="0"/>
            <w:jc w:val="center"/>
            <w:rPr>
              <w:rFonts w:ascii="Arial Black" w:hAnsi="Arial Black"/>
              <w:caps/>
              <w:sz w:val="12"/>
              <w:szCs w:val="12"/>
            </w:rPr>
          </w:pPr>
          <w:fldSimple w:instr=" KEYWORDS   \* MERGEFORMAT ">
            <w:r w:rsidR="008B7C43">
              <w:t>BI_2010</w:t>
            </w:r>
          </w:fldSimple>
        </w:p>
      </w:tc>
    </w:tr>
    <w:tr w:rsidR="00D52F7C" w:rsidTr="000A7BC2">
      <w:trPr>
        <w:trHeight w:val="57"/>
      </w:trPr>
      <w:tc>
        <w:tcPr>
          <w:tcW w:w="1368" w:type="dxa"/>
          <w:vMerge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</w:tcPr>
        <w:p w:rsidR="00D52F7C" w:rsidRDefault="00D52F7C" w:rsidP="000A7BC2">
          <w:pPr>
            <w:pStyle w:val="En-tte"/>
            <w:spacing w:after="0"/>
          </w:pPr>
        </w:p>
      </w:tc>
      <w:tc>
        <w:tcPr>
          <w:tcW w:w="6120" w:type="dxa"/>
          <w:vMerge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:rsidR="00D52F7C" w:rsidRPr="000A7BC2" w:rsidRDefault="00D52F7C" w:rsidP="000A7BC2">
          <w:pPr>
            <w:pStyle w:val="En-tte"/>
            <w:spacing w:after="0"/>
            <w:jc w:val="center"/>
            <w:rPr>
              <w:b/>
            </w:rPr>
          </w:pPr>
        </w:p>
      </w:tc>
      <w:tc>
        <w:tcPr>
          <w:tcW w:w="720" w:type="dxa"/>
          <w:tcBorders>
            <w:top w:val="nil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D52F7C" w:rsidRPr="000A7BC2" w:rsidRDefault="00D52F7C" w:rsidP="000A7BC2">
          <w:pPr>
            <w:pStyle w:val="En-tte"/>
            <w:spacing w:after="0"/>
            <w:jc w:val="right"/>
            <w:rPr>
              <w:rFonts w:ascii="Arial Black" w:hAnsi="Arial Black"/>
              <w:caps/>
              <w:sz w:val="12"/>
              <w:szCs w:val="12"/>
            </w:rPr>
          </w:pPr>
          <w:r w:rsidRPr="000A7BC2">
            <w:rPr>
              <w:rFonts w:ascii="Arial Black" w:hAnsi="Arial Black"/>
              <w:caps/>
              <w:sz w:val="12"/>
              <w:szCs w:val="12"/>
            </w:rPr>
            <w:t>VER.</w:t>
          </w:r>
        </w:p>
      </w:tc>
      <w:tc>
        <w:tcPr>
          <w:tcW w:w="126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D52F7C" w:rsidRDefault="00D52F7C" w:rsidP="000A7BC2">
          <w:pPr>
            <w:pStyle w:val="En-tte"/>
            <w:spacing w:after="0"/>
            <w:jc w:val="center"/>
          </w:pPr>
          <w:smartTag w:uri="urn:schemas-microsoft-com:office:smarttags" w:element="date">
            <w:smartTagPr>
              <w:attr w:name="ls" w:val="trans"/>
              <w:attr w:name="Month" w:val="12"/>
              <w:attr w:name="Day" w:val="21"/>
              <w:attr w:name="Year" w:val="2009"/>
            </w:smartTagPr>
            <w:r>
              <w:t>21/12/2009</w:t>
            </w:r>
          </w:smartTag>
        </w:p>
      </w:tc>
    </w:tr>
    <w:tr w:rsidR="00D52F7C" w:rsidRPr="000A7BC2" w:rsidTr="000A7BC2">
      <w:trPr>
        <w:trHeight w:val="179"/>
      </w:trPr>
      <w:tc>
        <w:tcPr>
          <w:tcW w:w="1368" w:type="dxa"/>
          <w:vMerge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D52F7C" w:rsidRPr="000A7BC2" w:rsidRDefault="00D52F7C" w:rsidP="000A7BC2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</w:p>
      </w:tc>
      <w:tc>
        <w:tcPr>
          <w:tcW w:w="6120" w:type="dxa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D52F7C" w:rsidRPr="000310E4" w:rsidRDefault="00D52F7C" w:rsidP="000A7BC2">
          <w:pPr>
            <w:pStyle w:val="En-tte"/>
            <w:spacing w:after="0"/>
            <w:jc w:val="center"/>
          </w:pPr>
          <w:fldSimple w:instr=" TITLE   \* MERGEFORMAT ">
            <w:r w:rsidR="008B7C43">
              <w:t>Bilan Informatique</w:t>
            </w:r>
          </w:fldSimple>
        </w:p>
      </w:tc>
      <w:tc>
        <w:tcPr>
          <w:tcW w:w="720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D52F7C" w:rsidRPr="000A7BC2" w:rsidRDefault="00D52F7C" w:rsidP="000A7BC2">
          <w:pPr>
            <w:pStyle w:val="En-tte"/>
            <w:spacing w:after="0"/>
            <w:jc w:val="right"/>
            <w:rPr>
              <w:rFonts w:ascii="Arial Black" w:hAnsi="Arial Black"/>
              <w:caps/>
              <w:sz w:val="12"/>
              <w:szCs w:val="12"/>
            </w:rPr>
          </w:pPr>
          <w:r w:rsidRPr="000A7BC2">
            <w:rPr>
              <w:rFonts w:ascii="Arial Black" w:hAnsi="Arial Black"/>
              <w:caps/>
              <w:sz w:val="12"/>
              <w:szCs w:val="12"/>
            </w:rPr>
            <w:t>page</w:t>
          </w:r>
        </w:p>
      </w:tc>
      <w:tc>
        <w:tcPr>
          <w:tcW w:w="126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D52F7C" w:rsidRPr="000310E4" w:rsidRDefault="00D52F7C" w:rsidP="000A7BC2">
          <w:pPr>
            <w:pStyle w:val="En-tte"/>
            <w:spacing w:after="0"/>
            <w:jc w:val="center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3469B6">
            <w:rPr>
              <w:noProof/>
            </w:rPr>
            <w:t>2</w:t>
          </w:r>
          <w:r>
            <w:fldChar w:fldCharType="end"/>
          </w:r>
          <w:r>
            <w:t xml:space="preserve"> sur </w:t>
          </w:r>
          <w:fldSimple w:instr=" NUMPAGES   \* MERGEFORMAT ">
            <w:r w:rsidR="003469B6">
              <w:rPr>
                <w:noProof/>
              </w:rPr>
              <w:t>2</w:t>
            </w:r>
          </w:fldSimple>
        </w:p>
      </w:tc>
    </w:tr>
  </w:tbl>
  <w:p w:rsidR="00D52F7C" w:rsidRDefault="00D52F7C" w:rsidP="00904C48">
    <w:pPr>
      <w:pStyle w:val="En-tte"/>
      <w:spacing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1BC199C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5B4D310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874287DE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80303F3E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E84AF35C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B64DE6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23AD380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A50147E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42208DE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B4D7D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BA69D3"/>
    <w:multiLevelType w:val="hybridMultilevel"/>
    <w:tmpl w:val="5E488BDE"/>
    <w:lvl w:ilvl="0" w:tplc="65DC4954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3811769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06214DBD"/>
    <w:multiLevelType w:val="multilevel"/>
    <w:tmpl w:val="818E9E36"/>
    <w:lvl w:ilvl="0">
      <w:start w:val="1"/>
      <w:numFmt w:val="decimal"/>
      <w:lvlText w:val="%1."/>
      <w:lvlJc w:val="left"/>
      <w:pPr>
        <w:tabs>
          <w:tab w:val="num" w:pos="-851"/>
        </w:tabs>
        <w:ind w:left="-851" w:hanging="567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851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382"/>
        </w:tabs>
        <w:ind w:left="31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02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62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8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42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62"/>
        </w:tabs>
        <w:ind w:left="2902" w:hanging="1440"/>
      </w:pPr>
      <w:rPr>
        <w:rFonts w:hint="default"/>
      </w:rPr>
    </w:lvl>
  </w:abstractNum>
  <w:abstractNum w:abstractNumId="13">
    <w:nsid w:val="0BA61C93"/>
    <w:multiLevelType w:val="multilevel"/>
    <w:tmpl w:val="9258BE96"/>
    <w:lvl w:ilvl="0">
      <w:start w:val="1"/>
      <w:numFmt w:val="decimal"/>
      <w:lvlText w:val="%1."/>
      <w:lvlJc w:val="left"/>
      <w:pPr>
        <w:tabs>
          <w:tab w:val="num" w:pos="851"/>
        </w:tabs>
        <w:ind w:left="-851" w:firstLine="851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  <w:u w:val="none"/>
      </w:rPr>
    </w:lvl>
    <w:lvl w:ilvl="3">
      <w:start w:val="1"/>
      <w:numFmt w:val="none"/>
      <w:lvlText w:val=""/>
      <w:lvlJc w:val="left"/>
      <w:pPr>
        <w:tabs>
          <w:tab w:val="num" w:pos="382"/>
        </w:tabs>
        <w:ind w:left="310" w:firstLine="54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02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62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8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42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62"/>
        </w:tabs>
        <w:ind w:left="2902" w:hanging="1440"/>
      </w:pPr>
      <w:rPr>
        <w:rFonts w:hint="default"/>
      </w:rPr>
    </w:lvl>
  </w:abstractNum>
  <w:abstractNum w:abstractNumId="14">
    <w:nsid w:val="13F8390F"/>
    <w:multiLevelType w:val="multilevel"/>
    <w:tmpl w:val="8C24A49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>
    <w:nsid w:val="2734406E"/>
    <w:multiLevelType w:val="multilevel"/>
    <w:tmpl w:val="E6E8E6AC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  <w:u w:val="none"/>
      </w:rPr>
    </w:lvl>
    <w:lvl w:ilvl="3">
      <w:start w:val="1"/>
      <w:numFmt w:val="none"/>
      <w:lvlText w:val=""/>
      <w:lvlJc w:val="left"/>
      <w:pPr>
        <w:tabs>
          <w:tab w:val="num" w:pos="382"/>
        </w:tabs>
        <w:ind w:left="310" w:firstLine="54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02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62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8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42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62"/>
        </w:tabs>
        <w:ind w:left="2902" w:hanging="1440"/>
      </w:pPr>
      <w:rPr>
        <w:rFonts w:hint="default"/>
      </w:rPr>
    </w:lvl>
  </w:abstractNum>
  <w:abstractNum w:abstractNumId="16">
    <w:nsid w:val="2BAF0A6C"/>
    <w:multiLevelType w:val="hybridMultilevel"/>
    <w:tmpl w:val="7D2ED870"/>
    <w:lvl w:ilvl="0" w:tplc="2BC6AF30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BA97A04"/>
    <w:multiLevelType w:val="multilevel"/>
    <w:tmpl w:val="262A6E32"/>
    <w:lvl w:ilvl="0">
      <w:start w:val="1"/>
      <w:numFmt w:val="decimal"/>
      <w:lvlText w:val="%1."/>
      <w:lvlJc w:val="left"/>
      <w:pPr>
        <w:tabs>
          <w:tab w:val="num" w:pos="-851"/>
        </w:tabs>
        <w:ind w:left="-851" w:firstLine="851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  <w:u w:val="none"/>
      </w:rPr>
    </w:lvl>
    <w:lvl w:ilvl="3">
      <w:start w:val="1"/>
      <w:numFmt w:val="none"/>
      <w:lvlText w:val=""/>
      <w:lvlJc w:val="left"/>
      <w:pPr>
        <w:tabs>
          <w:tab w:val="num" w:pos="382"/>
        </w:tabs>
        <w:ind w:left="310" w:firstLine="54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02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62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8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42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62"/>
        </w:tabs>
        <w:ind w:left="2902" w:hanging="1440"/>
      </w:pPr>
      <w:rPr>
        <w:rFonts w:hint="default"/>
      </w:rPr>
    </w:lvl>
  </w:abstractNum>
  <w:abstractNum w:abstractNumId="19">
    <w:nsid w:val="4D6B41FD"/>
    <w:multiLevelType w:val="hybridMultilevel"/>
    <w:tmpl w:val="D70C9BBC"/>
    <w:lvl w:ilvl="0" w:tplc="20908EE2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39A720E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>
    <w:nsid w:val="56A01214"/>
    <w:multiLevelType w:val="multilevel"/>
    <w:tmpl w:val="F62C9A88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3">
      <w:start w:val="1"/>
      <w:numFmt w:val="none"/>
      <w:pStyle w:val="Titre4"/>
      <w:lvlText w:val=""/>
      <w:lvlJc w:val="left"/>
      <w:pPr>
        <w:tabs>
          <w:tab w:val="num" w:pos="567"/>
        </w:tabs>
        <w:ind w:left="567" w:firstLine="28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02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62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8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42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62"/>
        </w:tabs>
        <w:ind w:left="2902" w:hanging="1440"/>
      </w:pPr>
      <w:rPr>
        <w:rFonts w:hint="default"/>
      </w:rPr>
    </w:lvl>
  </w:abstractNum>
  <w:abstractNum w:abstractNumId="22">
    <w:nsid w:val="5DCB7411"/>
    <w:multiLevelType w:val="hybridMultilevel"/>
    <w:tmpl w:val="0E005A12"/>
    <w:lvl w:ilvl="0" w:tplc="497EB7A4">
      <w:start w:val="1"/>
      <w:numFmt w:val="bullet"/>
      <w:lvlText w:val="­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1C75084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>
    <w:nsid w:val="73235DA8"/>
    <w:multiLevelType w:val="hybridMultilevel"/>
    <w:tmpl w:val="37A2CF36"/>
    <w:lvl w:ilvl="0" w:tplc="8436B3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1"/>
  </w:num>
  <w:num w:numId="3">
    <w:abstractNumId w:val="22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17"/>
  </w:num>
  <w:num w:numId="15">
    <w:abstractNumId w:val="19"/>
  </w:num>
  <w:num w:numId="16">
    <w:abstractNumId w:val="10"/>
  </w:num>
  <w:num w:numId="17">
    <w:abstractNumId w:val="14"/>
  </w:num>
  <w:num w:numId="18">
    <w:abstractNumId w:val="12"/>
  </w:num>
  <w:num w:numId="19">
    <w:abstractNumId w:val="18"/>
  </w:num>
  <w:num w:numId="20">
    <w:abstractNumId w:val="13"/>
  </w:num>
  <w:num w:numId="21">
    <w:abstractNumId w:val="15"/>
  </w:num>
  <w:num w:numId="22">
    <w:abstractNumId w:val="17"/>
  </w:num>
  <w:num w:numId="23">
    <w:abstractNumId w:val="17"/>
  </w:num>
  <w:num w:numId="24">
    <w:abstractNumId w:val="17"/>
  </w:num>
  <w:num w:numId="25">
    <w:abstractNumId w:val="17"/>
  </w:num>
  <w:num w:numId="26">
    <w:abstractNumId w:val="17"/>
  </w:num>
  <w:num w:numId="27">
    <w:abstractNumId w:val="17"/>
  </w:num>
  <w:num w:numId="28">
    <w:abstractNumId w:val="17"/>
  </w:num>
  <w:num w:numId="29">
    <w:abstractNumId w:val="17"/>
  </w:num>
  <w:num w:numId="30">
    <w:abstractNumId w:val="17"/>
  </w:num>
  <w:num w:numId="31">
    <w:abstractNumId w:val="17"/>
  </w:num>
  <w:num w:numId="32">
    <w:abstractNumId w:val="19"/>
  </w:num>
  <w:num w:numId="33">
    <w:abstractNumId w:val="19"/>
  </w:num>
  <w:num w:numId="34">
    <w:abstractNumId w:val="19"/>
  </w:num>
  <w:num w:numId="35">
    <w:abstractNumId w:val="17"/>
  </w:num>
  <w:num w:numId="36">
    <w:abstractNumId w:val="17"/>
  </w:num>
  <w:num w:numId="37">
    <w:abstractNumId w:val="19"/>
  </w:num>
  <w:num w:numId="38">
    <w:abstractNumId w:val="17"/>
  </w:num>
  <w:num w:numId="39">
    <w:abstractNumId w:val="17"/>
  </w:num>
  <w:num w:numId="40">
    <w:abstractNumId w:val="17"/>
  </w:num>
  <w:num w:numId="41">
    <w:abstractNumId w:val="17"/>
  </w:num>
  <w:num w:numId="42">
    <w:abstractNumId w:val="19"/>
  </w:num>
  <w:num w:numId="43">
    <w:abstractNumId w:val="19"/>
  </w:num>
  <w:num w:numId="44">
    <w:abstractNumId w:val="17"/>
  </w:num>
  <w:num w:numId="45">
    <w:abstractNumId w:val="24"/>
  </w:num>
  <w:num w:numId="46">
    <w:abstractNumId w:val="11"/>
  </w:num>
  <w:num w:numId="47">
    <w:abstractNumId w:val="20"/>
  </w:num>
  <w:num w:numId="4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oNotDisplayPageBoundarie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734"/>
    <w:rsid w:val="00001869"/>
    <w:rsid w:val="0000221B"/>
    <w:rsid w:val="000058DE"/>
    <w:rsid w:val="00014CA5"/>
    <w:rsid w:val="000157BB"/>
    <w:rsid w:val="00020495"/>
    <w:rsid w:val="0002549E"/>
    <w:rsid w:val="00027C39"/>
    <w:rsid w:val="000310E4"/>
    <w:rsid w:val="00031AB9"/>
    <w:rsid w:val="00032820"/>
    <w:rsid w:val="0004050B"/>
    <w:rsid w:val="00045ED6"/>
    <w:rsid w:val="000503C8"/>
    <w:rsid w:val="00051EED"/>
    <w:rsid w:val="00052E63"/>
    <w:rsid w:val="00053692"/>
    <w:rsid w:val="000574C2"/>
    <w:rsid w:val="00064A35"/>
    <w:rsid w:val="00071C4B"/>
    <w:rsid w:val="00075593"/>
    <w:rsid w:val="00076E70"/>
    <w:rsid w:val="00083D46"/>
    <w:rsid w:val="00090E8E"/>
    <w:rsid w:val="0009195B"/>
    <w:rsid w:val="0009741F"/>
    <w:rsid w:val="000A1515"/>
    <w:rsid w:val="000A1984"/>
    <w:rsid w:val="000A1D16"/>
    <w:rsid w:val="000A1DE0"/>
    <w:rsid w:val="000A2FF2"/>
    <w:rsid w:val="000A6BE2"/>
    <w:rsid w:val="000A7BC2"/>
    <w:rsid w:val="000B0B53"/>
    <w:rsid w:val="000C51A8"/>
    <w:rsid w:val="000F4CF1"/>
    <w:rsid w:val="000F70BF"/>
    <w:rsid w:val="001003F7"/>
    <w:rsid w:val="00100585"/>
    <w:rsid w:val="00102D1F"/>
    <w:rsid w:val="00102E8C"/>
    <w:rsid w:val="00104D10"/>
    <w:rsid w:val="00114BA5"/>
    <w:rsid w:val="00124CAA"/>
    <w:rsid w:val="001333A8"/>
    <w:rsid w:val="0014281B"/>
    <w:rsid w:val="001461D7"/>
    <w:rsid w:val="00153CCE"/>
    <w:rsid w:val="00154990"/>
    <w:rsid w:val="00155D75"/>
    <w:rsid w:val="00156CA2"/>
    <w:rsid w:val="00160ECA"/>
    <w:rsid w:val="00167B47"/>
    <w:rsid w:val="00171EDF"/>
    <w:rsid w:val="001720D9"/>
    <w:rsid w:val="00173A11"/>
    <w:rsid w:val="00175AE6"/>
    <w:rsid w:val="00176BAA"/>
    <w:rsid w:val="00184DE2"/>
    <w:rsid w:val="00192D41"/>
    <w:rsid w:val="00193EAB"/>
    <w:rsid w:val="001A2517"/>
    <w:rsid w:val="001A5A72"/>
    <w:rsid w:val="001A5CE7"/>
    <w:rsid w:val="001A7C4D"/>
    <w:rsid w:val="001B056A"/>
    <w:rsid w:val="001B2503"/>
    <w:rsid w:val="001C1810"/>
    <w:rsid w:val="001C3257"/>
    <w:rsid w:val="001C463C"/>
    <w:rsid w:val="001C5D79"/>
    <w:rsid w:val="001C6B8E"/>
    <w:rsid w:val="001C73FF"/>
    <w:rsid w:val="001D2DB1"/>
    <w:rsid w:val="001E276D"/>
    <w:rsid w:val="001F5AA6"/>
    <w:rsid w:val="001F6638"/>
    <w:rsid w:val="0020479F"/>
    <w:rsid w:val="002064FF"/>
    <w:rsid w:val="002110BC"/>
    <w:rsid w:val="00212937"/>
    <w:rsid w:val="00212A51"/>
    <w:rsid w:val="0021380C"/>
    <w:rsid w:val="0022749A"/>
    <w:rsid w:val="00234474"/>
    <w:rsid w:val="00254299"/>
    <w:rsid w:val="00255A5A"/>
    <w:rsid w:val="0026247B"/>
    <w:rsid w:val="002654F3"/>
    <w:rsid w:val="002748A4"/>
    <w:rsid w:val="0027598A"/>
    <w:rsid w:val="00276475"/>
    <w:rsid w:val="00276A33"/>
    <w:rsid w:val="00276B0D"/>
    <w:rsid w:val="00284F79"/>
    <w:rsid w:val="002904AE"/>
    <w:rsid w:val="00291D3D"/>
    <w:rsid w:val="002941BF"/>
    <w:rsid w:val="00295FBB"/>
    <w:rsid w:val="002B5142"/>
    <w:rsid w:val="002B56E4"/>
    <w:rsid w:val="002B736E"/>
    <w:rsid w:val="002C2B8A"/>
    <w:rsid w:val="002C53D3"/>
    <w:rsid w:val="002D1E94"/>
    <w:rsid w:val="002E4893"/>
    <w:rsid w:val="003048AC"/>
    <w:rsid w:val="003069A4"/>
    <w:rsid w:val="003279EB"/>
    <w:rsid w:val="003462B3"/>
    <w:rsid w:val="003469B6"/>
    <w:rsid w:val="00355BA7"/>
    <w:rsid w:val="003567D0"/>
    <w:rsid w:val="00356834"/>
    <w:rsid w:val="00363B55"/>
    <w:rsid w:val="00366456"/>
    <w:rsid w:val="003715CD"/>
    <w:rsid w:val="00376296"/>
    <w:rsid w:val="003812DD"/>
    <w:rsid w:val="0038465B"/>
    <w:rsid w:val="00385EC8"/>
    <w:rsid w:val="00390B1C"/>
    <w:rsid w:val="003930A1"/>
    <w:rsid w:val="00396CF4"/>
    <w:rsid w:val="00397821"/>
    <w:rsid w:val="003B1C8A"/>
    <w:rsid w:val="003B7B05"/>
    <w:rsid w:val="003C2377"/>
    <w:rsid w:val="003C69CD"/>
    <w:rsid w:val="003D02F0"/>
    <w:rsid w:val="003D0E21"/>
    <w:rsid w:val="003F6A41"/>
    <w:rsid w:val="003F7ADB"/>
    <w:rsid w:val="0040129E"/>
    <w:rsid w:val="00402538"/>
    <w:rsid w:val="00403551"/>
    <w:rsid w:val="00403C77"/>
    <w:rsid w:val="00410E6B"/>
    <w:rsid w:val="00413FE2"/>
    <w:rsid w:val="00422971"/>
    <w:rsid w:val="00423B09"/>
    <w:rsid w:val="004277A7"/>
    <w:rsid w:val="004348CB"/>
    <w:rsid w:val="00434B2A"/>
    <w:rsid w:val="004400EA"/>
    <w:rsid w:val="00444CA6"/>
    <w:rsid w:val="00445F08"/>
    <w:rsid w:val="00453C98"/>
    <w:rsid w:val="00464B97"/>
    <w:rsid w:val="004664B0"/>
    <w:rsid w:val="00466BD0"/>
    <w:rsid w:val="0046704D"/>
    <w:rsid w:val="00472923"/>
    <w:rsid w:val="00482515"/>
    <w:rsid w:val="00483AC8"/>
    <w:rsid w:val="00483B14"/>
    <w:rsid w:val="00484B1C"/>
    <w:rsid w:val="004879A5"/>
    <w:rsid w:val="00496F2B"/>
    <w:rsid w:val="004B0CE3"/>
    <w:rsid w:val="004B1042"/>
    <w:rsid w:val="004B1AF4"/>
    <w:rsid w:val="004B4B24"/>
    <w:rsid w:val="004B6D08"/>
    <w:rsid w:val="004B75C9"/>
    <w:rsid w:val="004C03B9"/>
    <w:rsid w:val="004C7077"/>
    <w:rsid w:val="004D0F92"/>
    <w:rsid w:val="004E6320"/>
    <w:rsid w:val="004E6F1D"/>
    <w:rsid w:val="004F1E1C"/>
    <w:rsid w:val="004F2EF9"/>
    <w:rsid w:val="004F43DE"/>
    <w:rsid w:val="004F7635"/>
    <w:rsid w:val="00503A53"/>
    <w:rsid w:val="005232AA"/>
    <w:rsid w:val="005268BB"/>
    <w:rsid w:val="00531248"/>
    <w:rsid w:val="005312AA"/>
    <w:rsid w:val="005328FB"/>
    <w:rsid w:val="005478F6"/>
    <w:rsid w:val="00550B1D"/>
    <w:rsid w:val="0055620E"/>
    <w:rsid w:val="00556452"/>
    <w:rsid w:val="005579C1"/>
    <w:rsid w:val="0056000E"/>
    <w:rsid w:val="00567F09"/>
    <w:rsid w:val="00573FB7"/>
    <w:rsid w:val="00581346"/>
    <w:rsid w:val="00581F00"/>
    <w:rsid w:val="0059537F"/>
    <w:rsid w:val="0059692A"/>
    <w:rsid w:val="005A2C88"/>
    <w:rsid w:val="005A5C27"/>
    <w:rsid w:val="005A62F5"/>
    <w:rsid w:val="005B4413"/>
    <w:rsid w:val="005B6607"/>
    <w:rsid w:val="005B6CBB"/>
    <w:rsid w:val="005C7393"/>
    <w:rsid w:val="005D06CC"/>
    <w:rsid w:val="005D6960"/>
    <w:rsid w:val="005D777D"/>
    <w:rsid w:val="005E034E"/>
    <w:rsid w:val="005E1D03"/>
    <w:rsid w:val="005E5026"/>
    <w:rsid w:val="005E64E7"/>
    <w:rsid w:val="005E69CA"/>
    <w:rsid w:val="005E6CA2"/>
    <w:rsid w:val="005F47E6"/>
    <w:rsid w:val="00602DD3"/>
    <w:rsid w:val="006053B0"/>
    <w:rsid w:val="006066F9"/>
    <w:rsid w:val="0061793F"/>
    <w:rsid w:val="006203C5"/>
    <w:rsid w:val="00621FD6"/>
    <w:rsid w:val="00622A40"/>
    <w:rsid w:val="006255DE"/>
    <w:rsid w:val="00632057"/>
    <w:rsid w:val="00634C8D"/>
    <w:rsid w:val="00642E3F"/>
    <w:rsid w:val="00643D24"/>
    <w:rsid w:val="006464A0"/>
    <w:rsid w:val="006511AC"/>
    <w:rsid w:val="00652C32"/>
    <w:rsid w:val="00655945"/>
    <w:rsid w:val="00656563"/>
    <w:rsid w:val="00656E00"/>
    <w:rsid w:val="006606E9"/>
    <w:rsid w:val="00665D15"/>
    <w:rsid w:val="006665A7"/>
    <w:rsid w:val="006704BC"/>
    <w:rsid w:val="0067223E"/>
    <w:rsid w:val="006723A5"/>
    <w:rsid w:val="006747EF"/>
    <w:rsid w:val="00676232"/>
    <w:rsid w:val="00680B7C"/>
    <w:rsid w:val="0068406B"/>
    <w:rsid w:val="006868BF"/>
    <w:rsid w:val="006A032D"/>
    <w:rsid w:val="006A1522"/>
    <w:rsid w:val="006A65A8"/>
    <w:rsid w:val="006B0BD3"/>
    <w:rsid w:val="006B3D62"/>
    <w:rsid w:val="006B4E4D"/>
    <w:rsid w:val="006D2B20"/>
    <w:rsid w:val="006D57D6"/>
    <w:rsid w:val="006E1FA2"/>
    <w:rsid w:val="006E5F33"/>
    <w:rsid w:val="0070145F"/>
    <w:rsid w:val="00701D78"/>
    <w:rsid w:val="00704599"/>
    <w:rsid w:val="00710B7B"/>
    <w:rsid w:val="00710E03"/>
    <w:rsid w:val="00715271"/>
    <w:rsid w:val="007205D4"/>
    <w:rsid w:val="00720CE4"/>
    <w:rsid w:val="00721EF4"/>
    <w:rsid w:val="00726EC7"/>
    <w:rsid w:val="00727367"/>
    <w:rsid w:val="00730E7B"/>
    <w:rsid w:val="00740AF1"/>
    <w:rsid w:val="0074191E"/>
    <w:rsid w:val="00744A50"/>
    <w:rsid w:val="00745156"/>
    <w:rsid w:val="00753550"/>
    <w:rsid w:val="007607B1"/>
    <w:rsid w:val="00762535"/>
    <w:rsid w:val="007628AB"/>
    <w:rsid w:val="00764A70"/>
    <w:rsid w:val="00765ABC"/>
    <w:rsid w:val="00766572"/>
    <w:rsid w:val="0077018C"/>
    <w:rsid w:val="0077655D"/>
    <w:rsid w:val="00780379"/>
    <w:rsid w:val="007803FB"/>
    <w:rsid w:val="0079334C"/>
    <w:rsid w:val="007A3B06"/>
    <w:rsid w:val="007A4BCC"/>
    <w:rsid w:val="007A75E9"/>
    <w:rsid w:val="007B6DDC"/>
    <w:rsid w:val="007C2E05"/>
    <w:rsid w:val="007C3C12"/>
    <w:rsid w:val="007C5862"/>
    <w:rsid w:val="007C66E8"/>
    <w:rsid w:val="007D55BB"/>
    <w:rsid w:val="007D5EBA"/>
    <w:rsid w:val="007E09A6"/>
    <w:rsid w:val="007E3035"/>
    <w:rsid w:val="007E6A23"/>
    <w:rsid w:val="007F40D7"/>
    <w:rsid w:val="00801832"/>
    <w:rsid w:val="00806EFB"/>
    <w:rsid w:val="00807768"/>
    <w:rsid w:val="00815391"/>
    <w:rsid w:val="008209FA"/>
    <w:rsid w:val="00821844"/>
    <w:rsid w:val="008242DC"/>
    <w:rsid w:val="008276A1"/>
    <w:rsid w:val="008316B1"/>
    <w:rsid w:val="008330A4"/>
    <w:rsid w:val="00837024"/>
    <w:rsid w:val="00844784"/>
    <w:rsid w:val="0085189A"/>
    <w:rsid w:val="00854F4B"/>
    <w:rsid w:val="00857F51"/>
    <w:rsid w:val="00861097"/>
    <w:rsid w:val="00861184"/>
    <w:rsid w:val="00862930"/>
    <w:rsid w:val="00862EC1"/>
    <w:rsid w:val="00887DD9"/>
    <w:rsid w:val="008905DF"/>
    <w:rsid w:val="00893C29"/>
    <w:rsid w:val="00894302"/>
    <w:rsid w:val="008A118B"/>
    <w:rsid w:val="008A7162"/>
    <w:rsid w:val="008B75AB"/>
    <w:rsid w:val="008B7C43"/>
    <w:rsid w:val="008C2734"/>
    <w:rsid w:val="008C3669"/>
    <w:rsid w:val="008C6992"/>
    <w:rsid w:val="008C77F7"/>
    <w:rsid w:val="008D0F0F"/>
    <w:rsid w:val="008D3C4D"/>
    <w:rsid w:val="008D71D4"/>
    <w:rsid w:val="00900407"/>
    <w:rsid w:val="0090226C"/>
    <w:rsid w:val="009049EA"/>
    <w:rsid w:val="00904C48"/>
    <w:rsid w:val="00914F92"/>
    <w:rsid w:val="00931271"/>
    <w:rsid w:val="0093213C"/>
    <w:rsid w:val="00936C5A"/>
    <w:rsid w:val="00940AC4"/>
    <w:rsid w:val="00952F2E"/>
    <w:rsid w:val="00966BBF"/>
    <w:rsid w:val="00971359"/>
    <w:rsid w:val="00971D72"/>
    <w:rsid w:val="00974316"/>
    <w:rsid w:val="00974EAC"/>
    <w:rsid w:val="00977493"/>
    <w:rsid w:val="009808FA"/>
    <w:rsid w:val="00983416"/>
    <w:rsid w:val="00984A56"/>
    <w:rsid w:val="00986238"/>
    <w:rsid w:val="009870F0"/>
    <w:rsid w:val="0098772F"/>
    <w:rsid w:val="009A1109"/>
    <w:rsid w:val="009A1C2C"/>
    <w:rsid w:val="009A245E"/>
    <w:rsid w:val="009A4A60"/>
    <w:rsid w:val="009A54AD"/>
    <w:rsid w:val="009B1153"/>
    <w:rsid w:val="009C3A25"/>
    <w:rsid w:val="009D43B2"/>
    <w:rsid w:val="009D4717"/>
    <w:rsid w:val="009D66EC"/>
    <w:rsid w:val="009E1F14"/>
    <w:rsid w:val="009E2469"/>
    <w:rsid w:val="00A0377A"/>
    <w:rsid w:val="00A04F9C"/>
    <w:rsid w:val="00A15141"/>
    <w:rsid w:val="00A152E7"/>
    <w:rsid w:val="00A15660"/>
    <w:rsid w:val="00A20DB4"/>
    <w:rsid w:val="00A21497"/>
    <w:rsid w:val="00A2258C"/>
    <w:rsid w:val="00A248AC"/>
    <w:rsid w:val="00A333E7"/>
    <w:rsid w:val="00A4287C"/>
    <w:rsid w:val="00A44D11"/>
    <w:rsid w:val="00A46FA1"/>
    <w:rsid w:val="00A5258D"/>
    <w:rsid w:val="00A52936"/>
    <w:rsid w:val="00A5418A"/>
    <w:rsid w:val="00A60978"/>
    <w:rsid w:val="00A61573"/>
    <w:rsid w:val="00A650B2"/>
    <w:rsid w:val="00A65C6B"/>
    <w:rsid w:val="00A70B73"/>
    <w:rsid w:val="00A848A4"/>
    <w:rsid w:val="00A923ED"/>
    <w:rsid w:val="00AA3341"/>
    <w:rsid w:val="00AA4936"/>
    <w:rsid w:val="00AB7D3E"/>
    <w:rsid w:val="00AC5DB6"/>
    <w:rsid w:val="00AD3616"/>
    <w:rsid w:val="00AE1576"/>
    <w:rsid w:val="00AE52F4"/>
    <w:rsid w:val="00AE533D"/>
    <w:rsid w:val="00B04338"/>
    <w:rsid w:val="00B10BB1"/>
    <w:rsid w:val="00B14B54"/>
    <w:rsid w:val="00B161A3"/>
    <w:rsid w:val="00B20F00"/>
    <w:rsid w:val="00B23C54"/>
    <w:rsid w:val="00B24E97"/>
    <w:rsid w:val="00B31C0C"/>
    <w:rsid w:val="00B33980"/>
    <w:rsid w:val="00B51DFC"/>
    <w:rsid w:val="00B67A38"/>
    <w:rsid w:val="00B67AC3"/>
    <w:rsid w:val="00B71D41"/>
    <w:rsid w:val="00B75832"/>
    <w:rsid w:val="00B83738"/>
    <w:rsid w:val="00B86CC9"/>
    <w:rsid w:val="00B871D7"/>
    <w:rsid w:val="00B91F88"/>
    <w:rsid w:val="00B92B89"/>
    <w:rsid w:val="00B933B6"/>
    <w:rsid w:val="00B95F9B"/>
    <w:rsid w:val="00B97B64"/>
    <w:rsid w:val="00BA43DD"/>
    <w:rsid w:val="00BA7DDC"/>
    <w:rsid w:val="00BB39D6"/>
    <w:rsid w:val="00BB733D"/>
    <w:rsid w:val="00BB7922"/>
    <w:rsid w:val="00BC2F57"/>
    <w:rsid w:val="00BE5500"/>
    <w:rsid w:val="00BE6FF8"/>
    <w:rsid w:val="00BE739D"/>
    <w:rsid w:val="00BE73BD"/>
    <w:rsid w:val="00BF44CF"/>
    <w:rsid w:val="00C01AED"/>
    <w:rsid w:val="00C02E62"/>
    <w:rsid w:val="00C0486A"/>
    <w:rsid w:val="00C050CE"/>
    <w:rsid w:val="00C13A4A"/>
    <w:rsid w:val="00C13B66"/>
    <w:rsid w:val="00C15549"/>
    <w:rsid w:val="00C25CA6"/>
    <w:rsid w:val="00C303FA"/>
    <w:rsid w:val="00C3424C"/>
    <w:rsid w:val="00C34359"/>
    <w:rsid w:val="00C45090"/>
    <w:rsid w:val="00C45926"/>
    <w:rsid w:val="00C51A72"/>
    <w:rsid w:val="00C523C7"/>
    <w:rsid w:val="00C56535"/>
    <w:rsid w:val="00C6560E"/>
    <w:rsid w:val="00C86274"/>
    <w:rsid w:val="00C874D0"/>
    <w:rsid w:val="00C87B08"/>
    <w:rsid w:val="00C91389"/>
    <w:rsid w:val="00C91397"/>
    <w:rsid w:val="00C97504"/>
    <w:rsid w:val="00C977AB"/>
    <w:rsid w:val="00CA6395"/>
    <w:rsid w:val="00CB340D"/>
    <w:rsid w:val="00CB4CAC"/>
    <w:rsid w:val="00CB55B1"/>
    <w:rsid w:val="00CB5D7B"/>
    <w:rsid w:val="00CC705A"/>
    <w:rsid w:val="00CD04E7"/>
    <w:rsid w:val="00CD37CC"/>
    <w:rsid w:val="00CD7539"/>
    <w:rsid w:val="00CD7A4E"/>
    <w:rsid w:val="00CE1789"/>
    <w:rsid w:val="00CE1E20"/>
    <w:rsid w:val="00CE5F10"/>
    <w:rsid w:val="00CF36C3"/>
    <w:rsid w:val="00D00487"/>
    <w:rsid w:val="00D04439"/>
    <w:rsid w:val="00D14301"/>
    <w:rsid w:val="00D16609"/>
    <w:rsid w:val="00D206CB"/>
    <w:rsid w:val="00D220E4"/>
    <w:rsid w:val="00D22A59"/>
    <w:rsid w:val="00D25825"/>
    <w:rsid w:val="00D33470"/>
    <w:rsid w:val="00D33A9A"/>
    <w:rsid w:val="00D502E7"/>
    <w:rsid w:val="00D52F7C"/>
    <w:rsid w:val="00D54AEF"/>
    <w:rsid w:val="00D5676A"/>
    <w:rsid w:val="00D63533"/>
    <w:rsid w:val="00D70950"/>
    <w:rsid w:val="00D8571E"/>
    <w:rsid w:val="00D91FDA"/>
    <w:rsid w:val="00D925D4"/>
    <w:rsid w:val="00D93E54"/>
    <w:rsid w:val="00DA0DD4"/>
    <w:rsid w:val="00DA2677"/>
    <w:rsid w:val="00DB2A72"/>
    <w:rsid w:val="00DB3051"/>
    <w:rsid w:val="00DB6444"/>
    <w:rsid w:val="00DC4490"/>
    <w:rsid w:val="00DD30CD"/>
    <w:rsid w:val="00DD3F1C"/>
    <w:rsid w:val="00DD63B4"/>
    <w:rsid w:val="00DD675B"/>
    <w:rsid w:val="00DE08AA"/>
    <w:rsid w:val="00DE1992"/>
    <w:rsid w:val="00DE280E"/>
    <w:rsid w:val="00DE3491"/>
    <w:rsid w:val="00DE7597"/>
    <w:rsid w:val="00DF5F0E"/>
    <w:rsid w:val="00DF6DA0"/>
    <w:rsid w:val="00DF7A8D"/>
    <w:rsid w:val="00E02BC9"/>
    <w:rsid w:val="00E03AFD"/>
    <w:rsid w:val="00E03D2A"/>
    <w:rsid w:val="00E03FD1"/>
    <w:rsid w:val="00E04B22"/>
    <w:rsid w:val="00E11C98"/>
    <w:rsid w:val="00E13751"/>
    <w:rsid w:val="00E23579"/>
    <w:rsid w:val="00E2485C"/>
    <w:rsid w:val="00E30CBD"/>
    <w:rsid w:val="00E37ED7"/>
    <w:rsid w:val="00E40AAE"/>
    <w:rsid w:val="00E41787"/>
    <w:rsid w:val="00E43176"/>
    <w:rsid w:val="00E43BF0"/>
    <w:rsid w:val="00E47AEF"/>
    <w:rsid w:val="00E51050"/>
    <w:rsid w:val="00E51F58"/>
    <w:rsid w:val="00E540CD"/>
    <w:rsid w:val="00E55AEF"/>
    <w:rsid w:val="00E55C89"/>
    <w:rsid w:val="00E63052"/>
    <w:rsid w:val="00E634D0"/>
    <w:rsid w:val="00E66DE7"/>
    <w:rsid w:val="00E67661"/>
    <w:rsid w:val="00E70822"/>
    <w:rsid w:val="00E7497D"/>
    <w:rsid w:val="00E8473B"/>
    <w:rsid w:val="00E93E2E"/>
    <w:rsid w:val="00E95479"/>
    <w:rsid w:val="00EA5314"/>
    <w:rsid w:val="00EA5F4C"/>
    <w:rsid w:val="00EB10A6"/>
    <w:rsid w:val="00EB65B7"/>
    <w:rsid w:val="00EB6B75"/>
    <w:rsid w:val="00EC5E24"/>
    <w:rsid w:val="00EC7C0D"/>
    <w:rsid w:val="00ED4A90"/>
    <w:rsid w:val="00EE2EB4"/>
    <w:rsid w:val="00EF4084"/>
    <w:rsid w:val="00F00806"/>
    <w:rsid w:val="00F05D14"/>
    <w:rsid w:val="00F239CE"/>
    <w:rsid w:val="00F319AE"/>
    <w:rsid w:val="00F37CD3"/>
    <w:rsid w:val="00F41F8D"/>
    <w:rsid w:val="00F50F24"/>
    <w:rsid w:val="00F56839"/>
    <w:rsid w:val="00F63BED"/>
    <w:rsid w:val="00F661A4"/>
    <w:rsid w:val="00F706B6"/>
    <w:rsid w:val="00F70F92"/>
    <w:rsid w:val="00F71214"/>
    <w:rsid w:val="00F73057"/>
    <w:rsid w:val="00F749CF"/>
    <w:rsid w:val="00F75169"/>
    <w:rsid w:val="00F75DC1"/>
    <w:rsid w:val="00F8128C"/>
    <w:rsid w:val="00F850D4"/>
    <w:rsid w:val="00F870C4"/>
    <w:rsid w:val="00F9151E"/>
    <w:rsid w:val="00F9731D"/>
    <w:rsid w:val="00FA7735"/>
    <w:rsid w:val="00FC4F0A"/>
    <w:rsid w:val="00FC6DBC"/>
    <w:rsid w:val="00FD1433"/>
    <w:rsid w:val="00FE03C8"/>
    <w:rsid w:val="00FE11DB"/>
    <w:rsid w:val="00FE178B"/>
    <w:rsid w:val="00FE32BC"/>
    <w:rsid w:val="00FE50B6"/>
    <w:rsid w:val="00FF2C17"/>
    <w:rsid w:val="00FF6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B6DDC"/>
    <w:pPr>
      <w:spacing w:after="60"/>
      <w:jc w:val="both"/>
    </w:pPr>
    <w:rPr>
      <w:rFonts w:ascii="Arial" w:hAnsi="Arial"/>
      <w:sz w:val="18"/>
      <w:szCs w:val="24"/>
    </w:rPr>
  </w:style>
  <w:style w:type="paragraph" w:styleId="Titre1">
    <w:name w:val="heading 1"/>
    <w:basedOn w:val="Normal"/>
    <w:next w:val="Normal"/>
    <w:qFormat/>
    <w:rsid w:val="00483AC8"/>
    <w:pPr>
      <w:keepNext/>
      <w:numPr>
        <w:numId w:val="2"/>
      </w:numPr>
      <w:spacing w:before="240"/>
      <w:outlineLvl w:val="0"/>
    </w:pPr>
    <w:rPr>
      <w:rFonts w:ascii="Helvetica" w:hAnsi="Helvetica" w:cs="Arial"/>
      <w:b/>
      <w:bCs/>
      <w:caps/>
      <w:kern w:val="32"/>
      <w:sz w:val="28"/>
      <w:szCs w:val="32"/>
    </w:rPr>
  </w:style>
  <w:style w:type="paragraph" w:styleId="Titre2">
    <w:name w:val="heading 2"/>
    <w:basedOn w:val="Normal"/>
    <w:next w:val="Normal"/>
    <w:qFormat/>
    <w:rsid w:val="009D43B2"/>
    <w:pPr>
      <w:keepNext/>
      <w:numPr>
        <w:ilvl w:val="1"/>
        <w:numId w:val="2"/>
      </w:numPr>
      <w:spacing w:before="120"/>
      <w:outlineLvl w:val="1"/>
    </w:pPr>
    <w:rPr>
      <w:rFonts w:cs="Arial"/>
      <w:b/>
      <w:bCs/>
      <w:iCs/>
      <w:sz w:val="22"/>
      <w:szCs w:val="28"/>
    </w:rPr>
  </w:style>
  <w:style w:type="paragraph" w:styleId="Titre3">
    <w:name w:val="heading 3"/>
    <w:basedOn w:val="Normal"/>
    <w:next w:val="Normal"/>
    <w:qFormat/>
    <w:rsid w:val="00DE1992"/>
    <w:pPr>
      <w:keepNext/>
      <w:numPr>
        <w:ilvl w:val="2"/>
        <w:numId w:val="2"/>
      </w:numPr>
      <w:spacing w:before="120"/>
      <w:outlineLvl w:val="2"/>
    </w:pPr>
    <w:rPr>
      <w:rFonts w:cs="Arial"/>
      <w:bCs/>
      <w:sz w:val="20"/>
      <w:szCs w:val="26"/>
    </w:rPr>
  </w:style>
  <w:style w:type="paragraph" w:styleId="Titre4">
    <w:name w:val="heading 4"/>
    <w:basedOn w:val="Titre3"/>
    <w:next w:val="Normal"/>
    <w:qFormat/>
    <w:rsid w:val="00483AC8"/>
    <w:pPr>
      <w:numPr>
        <w:ilvl w:val="3"/>
      </w:numPr>
      <w:ind w:firstLine="0"/>
      <w:outlineLvl w:val="3"/>
    </w:pPr>
    <w:rPr>
      <w:bCs w:val="0"/>
      <w:i/>
      <w:sz w:val="1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B97B64"/>
    <w:pPr>
      <w:spacing w:before="24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B97B64"/>
    <w:pPr>
      <w:spacing w:before="24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B97B64"/>
    <w:pPr>
      <w:spacing w:before="24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B97B64"/>
    <w:pPr>
      <w:spacing w:before="24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B97B64"/>
    <w:pPr>
      <w:spacing w:before="24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CF36C3"/>
    <w:pPr>
      <w:tabs>
        <w:tab w:val="center" w:pos="4536"/>
        <w:tab w:val="right" w:pos="9072"/>
      </w:tabs>
    </w:pPr>
    <w:rPr>
      <w:sz w:val="16"/>
    </w:rPr>
  </w:style>
  <w:style w:type="paragraph" w:styleId="Pieddepage">
    <w:name w:val="footer"/>
    <w:basedOn w:val="Normal"/>
    <w:rsid w:val="00CF36C3"/>
    <w:pPr>
      <w:tabs>
        <w:tab w:val="center" w:pos="4536"/>
        <w:tab w:val="right" w:pos="9072"/>
      </w:tabs>
    </w:pPr>
    <w:rPr>
      <w:sz w:val="16"/>
    </w:rPr>
  </w:style>
  <w:style w:type="table" w:styleId="Grilledutableau">
    <w:name w:val="Table Grid"/>
    <w:basedOn w:val="TableauNormal"/>
    <w:rsid w:val="00FE03C8"/>
    <w:tblPr>
      <w:tblInd w:w="0" w:type="dxa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6" w:space="0" w:color="808080"/>
        <w:insideV w:val="single" w:sz="6" w:space="0" w:color="8080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2">
    <w:name w:val="B2"/>
    <w:basedOn w:val="B1"/>
    <w:rsid w:val="00A5258D"/>
    <w:pPr>
      <w:numPr>
        <w:numId w:val="15"/>
      </w:numPr>
      <w:tabs>
        <w:tab w:val="left" w:pos="567"/>
      </w:tabs>
      <w:ind w:left="1135" w:hanging="284"/>
    </w:pPr>
  </w:style>
  <w:style w:type="paragraph" w:styleId="Listepuces">
    <w:name w:val="List Bullet"/>
    <w:basedOn w:val="Normal"/>
    <w:rsid w:val="006255DE"/>
    <w:pPr>
      <w:numPr>
        <w:numId w:val="9"/>
      </w:numPr>
      <w:tabs>
        <w:tab w:val="clear" w:pos="360"/>
        <w:tab w:val="left" w:pos="1134"/>
      </w:tabs>
      <w:ind w:left="851" w:firstLine="0"/>
    </w:pPr>
  </w:style>
  <w:style w:type="paragraph" w:customStyle="1" w:styleId="B1">
    <w:name w:val="B1"/>
    <w:basedOn w:val="Normal"/>
    <w:rsid w:val="007B6DDC"/>
    <w:pPr>
      <w:numPr>
        <w:numId w:val="14"/>
      </w:numPr>
      <w:tabs>
        <w:tab w:val="clear" w:pos="567"/>
        <w:tab w:val="left" w:pos="284"/>
      </w:tabs>
      <w:ind w:left="284" w:hanging="284"/>
      <w:contextualSpacing/>
    </w:pPr>
    <w:rPr>
      <w:szCs w:val="20"/>
      <w:lang w:eastAsia="en-US"/>
    </w:rPr>
  </w:style>
  <w:style w:type="paragraph" w:customStyle="1" w:styleId="B3">
    <w:name w:val="B3"/>
    <w:basedOn w:val="B2"/>
    <w:rsid w:val="00E70822"/>
    <w:pPr>
      <w:numPr>
        <w:numId w:val="16"/>
      </w:numPr>
      <w:tabs>
        <w:tab w:val="clear" w:pos="567"/>
        <w:tab w:val="clear" w:pos="1134"/>
      </w:tabs>
      <w:spacing w:before="20" w:after="20"/>
      <w:ind w:left="1418" w:hanging="284"/>
    </w:pPr>
  </w:style>
  <w:style w:type="paragraph" w:customStyle="1" w:styleId="StyleGauche0cm">
    <w:name w:val="Style Gauche :  0 cm"/>
    <w:basedOn w:val="Normal"/>
    <w:rsid w:val="00385EC8"/>
    <w:pPr>
      <w:spacing w:after="0"/>
    </w:pPr>
    <w:rPr>
      <w:szCs w:val="20"/>
    </w:rPr>
  </w:style>
  <w:style w:type="table" w:styleId="Tableauprofessionnel">
    <w:name w:val="Table Professional"/>
    <w:basedOn w:val="TableauNormal"/>
    <w:rsid w:val="00DE3491"/>
    <w:pPr>
      <w:spacing w:after="60"/>
      <w:jc w:val="both"/>
    </w:pPr>
    <w:tblPr>
      <w:tblInd w:w="0" w:type="dxa"/>
      <w:tblBorders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  <w:insideH w:val="single" w:sz="6" w:space="0" w:color="C0C0C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Lienhypertexte">
    <w:name w:val="Hyperlink"/>
    <w:rsid w:val="00821844"/>
    <w:rPr>
      <w:color w:val="0000FF"/>
      <w:u w:val="single"/>
    </w:rPr>
  </w:style>
  <w:style w:type="paragraph" w:styleId="Notedebasdepage">
    <w:name w:val="footnote text"/>
    <w:basedOn w:val="Normal"/>
    <w:semiHidden/>
    <w:rsid w:val="00F05D14"/>
    <w:rPr>
      <w:sz w:val="20"/>
      <w:szCs w:val="20"/>
    </w:rPr>
  </w:style>
  <w:style w:type="character" w:styleId="Appelnotedebasdep">
    <w:name w:val="footnote reference"/>
    <w:semiHidden/>
    <w:rsid w:val="00F05D14"/>
    <w:rPr>
      <w:vertAlign w:val="superscript"/>
    </w:rPr>
  </w:style>
  <w:style w:type="character" w:styleId="Lienhypertextesuivivisit">
    <w:name w:val="FollowedHyperlink"/>
    <w:rsid w:val="006E5F33"/>
    <w:rPr>
      <w:color w:val="800080"/>
      <w:u w:val="single"/>
    </w:rPr>
  </w:style>
  <w:style w:type="paragraph" w:styleId="Textedebulles">
    <w:name w:val="Balloon Text"/>
    <w:basedOn w:val="Normal"/>
    <w:link w:val="TextedebullesCar"/>
    <w:rsid w:val="00276B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276B0D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B97B64"/>
    <w:pPr>
      <w:numPr>
        <w:numId w:val="46"/>
      </w:numPr>
    </w:pPr>
  </w:style>
  <w:style w:type="numbering" w:styleId="1ai">
    <w:name w:val="Outline List 1"/>
    <w:basedOn w:val="Aucuneliste"/>
    <w:rsid w:val="00B97B64"/>
    <w:pPr>
      <w:numPr>
        <w:numId w:val="47"/>
      </w:numPr>
    </w:pPr>
  </w:style>
  <w:style w:type="character" w:styleId="Accentuation">
    <w:name w:val="Emphasis"/>
    <w:qFormat/>
    <w:rsid w:val="00B97B64"/>
    <w:rPr>
      <w:i/>
      <w:iCs/>
    </w:rPr>
  </w:style>
  <w:style w:type="character" w:styleId="AcronymeHTML">
    <w:name w:val="HTML Acronym"/>
    <w:rsid w:val="00B97B64"/>
  </w:style>
  <w:style w:type="paragraph" w:styleId="Adressedestinataire">
    <w:name w:val="envelope address"/>
    <w:basedOn w:val="Normal"/>
    <w:rsid w:val="00B97B64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B97B64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B97B64"/>
    <w:rPr>
      <w:i/>
      <w:iCs/>
    </w:rPr>
  </w:style>
  <w:style w:type="character" w:customStyle="1" w:styleId="AdresseHTMLCar">
    <w:name w:val="Adresse HTML Car"/>
    <w:link w:val="AdresseHTML"/>
    <w:rsid w:val="00B97B64"/>
    <w:rPr>
      <w:rFonts w:ascii="Arial" w:hAnsi="Arial"/>
      <w:i/>
      <w:iCs/>
      <w:sz w:val="18"/>
      <w:szCs w:val="24"/>
    </w:rPr>
  </w:style>
  <w:style w:type="character" w:styleId="Appeldenotedefin">
    <w:name w:val="endnote reference"/>
    <w:rsid w:val="00B97B64"/>
    <w:rPr>
      <w:vertAlign w:val="superscript"/>
    </w:rPr>
  </w:style>
  <w:style w:type="character" w:customStyle="1" w:styleId="Titre5Car">
    <w:name w:val="Titre 5 Car"/>
    <w:link w:val="Titre5"/>
    <w:semiHidden/>
    <w:rsid w:val="00B97B64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B97B64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B97B64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B97B64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B97B64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B97B64"/>
    <w:pPr>
      <w:numPr>
        <w:numId w:val="48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B97B64"/>
  </w:style>
  <w:style w:type="paragraph" w:styleId="Citation">
    <w:name w:val="Quote"/>
    <w:basedOn w:val="Normal"/>
    <w:next w:val="Normal"/>
    <w:link w:val="CitationCar"/>
    <w:uiPriority w:val="29"/>
    <w:qFormat/>
    <w:rsid w:val="00B97B64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B97B64"/>
    <w:rPr>
      <w:rFonts w:ascii="Arial" w:hAnsi="Arial"/>
      <w:i/>
      <w:iCs/>
      <w:color w:val="000000"/>
      <w:sz w:val="18"/>
      <w:szCs w:val="24"/>
    </w:rPr>
  </w:style>
  <w:style w:type="character" w:styleId="CitationHTML">
    <w:name w:val="HTML Cite"/>
    <w:rsid w:val="00B97B6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97B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B97B64"/>
    <w:rPr>
      <w:rFonts w:ascii="Arial" w:hAnsi="Arial"/>
      <w:b/>
      <w:bCs/>
      <w:i/>
      <w:iCs/>
      <w:color w:val="4F81BD"/>
      <w:sz w:val="18"/>
      <w:szCs w:val="24"/>
    </w:rPr>
  </w:style>
  <w:style w:type="character" w:styleId="ClavierHTML">
    <w:name w:val="HTML Keyboard"/>
    <w:rsid w:val="00B97B64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B97B64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B97B64"/>
    <w:pPr>
      <w:spacing w:after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B97B64"/>
    <w:pPr>
      <w:spacing w:after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B97B64"/>
    <w:pPr>
      <w:spacing w:after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B97B64"/>
    <w:pPr>
      <w:spacing w:after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B97B64"/>
    <w:pPr>
      <w:spacing w:after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B97B64"/>
    <w:rPr>
      <w:sz w:val="20"/>
      <w:szCs w:val="20"/>
    </w:rPr>
  </w:style>
  <w:style w:type="character" w:customStyle="1" w:styleId="CommentaireCar">
    <w:name w:val="Commentaire Car"/>
    <w:link w:val="Commentaire"/>
    <w:rsid w:val="00B97B64"/>
    <w:rPr>
      <w:rFonts w:ascii="Arial" w:hAnsi="Arial"/>
    </w:rPr>
  </w:style>
  <w:style w:type="paragraph" w:styleId="Corpsdetexte">
    <w:name w:val="Body Text"/>
    <w:basedOn w:val="Normal"/>
    <w:link w:val="CorpsdetexteCar"/>
    <w:rsid w:val="00B97B64"/>
    <w:pPr>
      <w:spacing w:after="120"/>
    </w:pPr>
  </w:style>
  <w:style w:type="character" w:customStyle="1" w:styleId="CorpsdetexteCar">
    <w:name w:val="Corps de texte Car"/>
    <w:link w:val="Corpsdetexte"/>
    <w:rsid w:val="00B97B64"/>
    <w:rPr>
      <w:rFonts w:ascii="Arial" w:hAnsi="Arial"/>
      <w:sz w:val="18"/>
      <w:szCs w:val="24"/>
    </w:rPr>
  </w:style>
  <w:style w:type="paragraph" w:styleId="Corpsdetexte2">
    <w:name w:val="Body Text 2"/>
    <w:basedOn w:val="Normal"/>
    <w:link w:val="Corpsdetexte2Car"/>
    <w:rsid w:val="00B97B64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B97B64"/>
    <w:rPr>
      <w:rFonts w:ascii="Arial" w:hAnsi="Arial"/>
      <w:sz w:val="18"/>
      <w:szCs w:val="24"/>
    </w:rPr>
  </w:style>
  <w:style w:type="paragraph" w:styleId="Corpsdetexte3">
    <w:name w:val="Body Text 3"/>
    <w:basedOn w:val="Normal"/>
    <w:link w:val="Corpsdetexte3Car"/>
    <w:rsid w:val="00B97B64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B97B64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rsid w:val="00B97B64"/>
  </w:style>
  <w:style w:type="character" w:customStyle="1" w:styleId="DateCar">
    <w:name w:val="Date Car"/>
    <w:link w:val="Date"/>
    <w:rsid w:val="00B97B64"/>
    <w:rPr>
      <w:rFonts w:ascii="Arial" w:hAnsi="Arial"/>
      <w:sz w:val="18"/>
      <w:szCs w:val="24"/>
    </w:rPr>
  </w:style>
  <w:style w:type="character" w:styleId="DfinitionHTML">
    <w:name w:val="HTML Definition"/>
    <w:rsid w:val="00B97B64"/>
    <w:rPr>
      <w:i/>
      <w:iCs/>
    </w:rPr>
  </w:style>
  <w:style w:type="table" w:styleId="Effetsdetableau3D1">
    <w:name w:val="Table 3D effects 1"/>
    <w:basedOn w:val="TableauNormal"/>
    <w:rsid w:val="00B97B64"/>
    <w:pPr>
      <w:spacing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B97B64"/>
    <w:pPr>
      <w:spacing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B97B64"/>
    <w:pPr>
      <w:spacing w:after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B97B64"/>
    <w:rPr>
      <w:b/>
      <w:bCs/>
    </w:rPr>
  </w:style>
  <w:style w:type="character" w:styleId="Emphaseintense">
    <w:name w:val="Intense Emphasis"/>
    <w:uiPriority w:val="21"/>
    <w:qFormat/>
    <w:rsid w:val="00B97B64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B97B64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B97B6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B97B64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B97B64"/>
    <w:pPr>
      <w:numPr>
        <w:numId w:val="0"/>
      </w:numPr>
      <w:outlineLvl w:val="9"/>
    </w:pPr>
    <w:rPr>
      <w:rFonts w:ascii="Cambria" w:hAnsi="Cambria" w:cs="Times New Roman"/>
      <w:caps w:val="0"/>
      <w:sz w:val="32"/>
    </w:rPr>
  </w:style>
  <w:style w:type="character" w:styleId="ExempleHTML">
    <w:name w:val="HTML Sample"/>
    <w:rsid w:val="00B97B64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B97B64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B97B64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B97B64"/>
    <w:pPr>
      <w:ind w:left="4252"/>
    </w:pPr>
  </w:style>
  <w:style w:type="character" w:customStyle="1" w:styleId="FormuledepolitesseCar">
    <w:name w:val="Formule de politesse Car"/>
    <w:link w:val="Formuledepolitesse"/>
    <w:rsid w:val="00B97B64"/>
    <w:rPr>
      <w:rFonts w:ascii="Arial" w:hAnsi="Arial"/>
      <w:sz w:val="18"/>
      <w:szCs w:val="24"/>
    </w:rPr>
  </w:style>
  <w:style w:type="table" w:styleId="Grilleclaire">
    <w:name w:val="Light Grid"/>
    <w:basedOn w:val="TableauNormal"/>
    <w:uiPriority w:val="62"/>
    <w:rsid w:val="00B97B64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B97B64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B97B64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B97B6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B97B64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B97B64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B97B64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B97B6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B97B6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B97B6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B97B6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B97B6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B97B6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B97B6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B97B64"/>
    <w:pPr>
      <w:spacing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B97B64"/>
    <w:pPr>
      <w:spacing w:after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B97B64"/>
    <w:pPr>
      <w:spacing w:after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B97B64"/>
    <w:pPr>
      <w:spacing w:after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B97B64"/>
    <w:pPr>
      <w:spacing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B97B64"/>
    <w:pPr>
      <w:spacing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B97B64"/>
    <w:pPr>
      <w:spacing w:after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B97B64"/>
    <w:pPr>
      <w:spacing w:after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B97B64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B97B6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B97B64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B97B64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B97B64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B97B64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B97B64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B97B6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B97B6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B97B6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B97B6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B97B6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B97B6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B97B6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B97B6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B97B6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B97B6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B97B6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B97B6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B97B6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B97B6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B97B64"/>
    <w:pPr>
      <w:ind w:left="180" w:hanging="180"/>
    </w:pPr>
  </w:style>
  <w:style w:type="paragraph" w:styleId="Index2">
    <w:name w:val="index 2"/>
    <w:basedOn w:val="Normal"/>
    <w:next w:val="Normal"/>
    <w:rsid w:val="00B97B64"/>
    <w:pPr>
      <w:ind w:left="360" w:hanging="180"/>
    </w:pPr>
  </w:style>
  <w:style w:type="paragraph" w:styleId="Index3">
    <w:name w:val="index 3"/>
    <w:basedOn w:val="Normal"/>
    <w:next w:val="Normal"/>
    <w:rsid w:val="00B97B64"/>
    <w:pPr>
      <w:ind w:left="540" w:hanging="180"/>
    </w:pPr>
  </w:style>
  <w:style w:type="paragraph" w:styleId="Index4">
    <w:name w:val="index 4"/>
    <w:basedOn w:val="Normal"/>
    <w:next w:val="Normal"/>
    <w:rsid w:val="00B97B64"/>
    <w:pPr>
      <w:ind w:left="720" w:hanging="180"/>
    </w:pPr>
  </w:style>
  <w:style w:type="paragraph" w:styleId="Index5">
    <w:name w:val="index 5"/>
    <w:basedOn w:val="Normal"/>
    <w:next w:val="Normal"/>
    <w:rsid w:val="00B97B64"/>
    <w:pPr>
      <w:ind w:left="900" w:hanging="180"/>
    </w:pPr>
  </w:style>
  <w:style w:type="paragraph" w:styleId="Index6">
    <w:name w:val="index 6"/>
    <w:basedOn w:val="Normal"/>
    <w:next w:val="Normal"/>
    <w:rsid w:val="00B97B64"/>
    <w:pPr>
      <w:ind w:left="1080" w:hanging="180"/>
    </w:pPr>
  </w:style>
  <w:style w:type="paragraph" w:styleId="Index7">
    <w:name w:val="index 7"/>
    <w:basedOn w:val="Normal"/>
    <w:next w:val="Normal"/>
    <w:rsid w:val="00B97B64"/>
    <w:pPr>
      <w:ind w:left="1260" w:hanging="180"/>
    </w:pPr>
  </w:style>
  <w:style w:type="paragraph" w:styleId="Index8">
    <w:name w:val="index 8"/>
    <w:basedOn w:val="Normal"/>
    <w:next w:val="Normal"/>
    <w:rsid w:val="00B97B64"/>
    <w:pPr>
      <w:ind w:left="1440" w:hanging="180"/>
    </w:pPr>
  </w:style>
  <w:style w:type="paragraph" w:styleId="Index9">
    <w:name w:val="index 9"/>
    <w:basedOn w:val="Normal"/>
    <w:next w:val="Normal"/>
    <w:rsid w:val="00B97B64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B97B64"/>
    <w:rPr>
      <w:b/>
      <w:bCs/>
      <w:sz w:val="20"/>
      <w:szCs w:val="20"/>
    </w:rPr>
  </w:style>
  <w:style w:type="paragraph" w:styleId="Liste">
    <w:name w:val="List"/>
    <w:basedOn w:val="Normal"/>
    <w:rsid w:val="00B97B64"/>
    <w:pPr>
      <w:ind w:left="283" w:hanging="283"/>
      <w:contextualSpacing/>
    </w:pPr>
  </w:style>
  <w:style w:type="paragraph" w:styleId="Liste2">
    <w:name w:val="List 2"/>
    <w:basedOn w:val="Normal"/>
    <w:rsid w:val="00B97B64"/>
    <w:pPr>
      <w:ind w:left="566" w:hanging="283"/>
      <w:contextualSpacing/>
    </w:pPr>
  </w:style>
  <w:style w:type="paragraph" w:styleId="Liste3">
    <w:name w:val="List 3"/>
    <w:basedOn w:val="Normal"/>
    <w:rsid w:val="00B97B64"/>
    <w:pPr>
      <w:ind w:left="849" w:hanging="283"/>
      <w:contextualSpacing/>
    </w:pPr>
  </w:style>
  <w:style w:type="paragraph" w:styleId="Liste4">
    <w:name w:val="List 4"/>
    <w:basedOn w:val="Normal"/>
    <w:rsid w:val="00B97B64"/>
    <w:pPr>
      <w:ind w:left="1132" w:hanging="283"/>
      <w:contextualSpacing/>
    </w:pPr>
  </w:style>
  <w:style w:type="paragraph" w:styleId="Liste5">
    <w:name w:val="List 5"/>
    <w:basedOn w:val="Normal"/>
    <w:rsid w:val="00B97B64"/>
    <w:pPr>
      <w:ind w:left="1415" w:hanging="283"/>
      <w:contextualSpacing/>
    </w:pPr>
  </w:style>
  <w:style w:type="paragraph" w:styleId="Listenumros">
    <w:name w:val="List Number"/>
    <w:basedOn w:val="Normal"/>
    <w:rsid w:val="00B97B64"/>
    <w:pPr>
      <w:numPr>
        <w:numId w:val="4"/>
      </w:numPr>
      <w:contextualSpacing/>
    </w:pPr>
  </w:style>
  <w:style w:type="paragraph" w:styleId="Listenumros2">
    <w:name w:val="List Number 2"/>
    <w:basedOn w:val="Normal"/>
    <w:rsid w:val="00B97B64"/>
    <w:pPr>
      <w:numPr>
        <w:numId w:val="5"/>
      </w:numPr>
      <w:contextualSpacing/>
    </w:pPr>
  </w:style>
  <w:style w:type="paragraph" w:styleId="Listenumros3">
    <w:name w:val="List Number 3"/>
    <w:basedOn w:val="Normal"/>
    <w:rsid w:val="00B97B64"/>
    <w:pPr>
      <w:numPr>
        <w:numId w:val="6"/>
      </w:numPr>
      <w:contextualSpacing/>
    </w:pPr>
  </w:style>
  <w:style w:type="paragraph" w:styleId="Listenumros4">
    <w:name w:val="List Number 4"/>
    <w:basedOn w:val="Normal"/>
    <w:rsid w:val="00B97B64"/>
    <w:pPr>
      <w:numPr>
        <w:numId w:val="7"/>
      </w:numPr>
      <w:contextualSpacing/>
    </w:pPr>
  </w:style>
  <w:style w:type="paragraph" w:styleId="Listenumros5">
    <w:name w:val="List Number 5"/>
    <w:basedOn w:val="Normal"/>
    <w:rsid w:val="00B97B64"/>
    <w:pPr>
      <w:numPr>
        <w:numId w:val="8"/>
      </w:numPr>
      <w:contextualSpacing/>
    </w:pPr>
  </w:style>
  <w:style w:type="paragraph" w:styleId="Listepuces2">
    <w:name w:val="List Bullet 2"/>
    <w:basedOn w:val="Normal"/>
    <w:rsid w:val="00B97B64"/>
    <w:pPr>
      <w:numPr>
        <w:numId w:val="10"/>
      </w:numPr>
      <w:contextualSpacing/>
    </w:pPr>
  </w:style>
  <w:style w:type="paragraph" w:styleId="Listepuces3">
    <w:name w:val="List Bullet 3"/>
    <w:basedOn w:val="Normal"/>
    <w:rsid w:val="00B97B64"/>
    <w:pPr>
      <w:numPr>
        <w:numId w:val="11"/>
      </w:numPr>
      <w:contextualSpacing/>
    </w:pPr>
  </w:style>
  <w:style w:type="paragraph" w:styleId="Listepuces4">
    <w:name w:val="List Bullet 4"/>
    <w:basedOn w:val="Normal"/>
    <w:rsid w:val="00B97B64"/>
    <w:pPr>
      <w:numPr>
        <w:numId w:val="12"/>
      </w:numPr>
      <w:contextualSpacing/>
    </w:pPr>
  </w:style>
  <w:style w:type="paragraph" w:styleId="Listepuces5">
    <w:name w:val="List Bullet 5"/>
    <w:basedOn w:val="Normal"/>
    <w:rsid w:val="00B97B64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B97B64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B97B64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B97B64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B97B6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B97B64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B97B64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B97B64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B97B64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B97B64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B97B64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B97B64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B97B64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B97B6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B97B6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B97B6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B97B6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B97B6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B97B6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B97B6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B97B6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B97B6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B97B6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B97B6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B97B6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B97B6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B97B6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B97B64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B97B64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B97B64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B97B64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B97B64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B97B64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B97B64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B97B6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B97B6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B97B6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B97B6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B97B6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B97B6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B97B6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B97B64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B97B64"/>
    <w:rPr>
      <w:sz w:val="16"/>
      <w:szCs w:val="16"/>
    </w:rPr>
  </w:style>
  <w:style w:type="paragraph" w:styleId="NormalWeb">
    <w:name w:val="Normal (Web)"/>
    <w:basedOn w:val="Normal"/>
    <w:rsid w:val="00B97B64"/>
    <w:rPr>
      <w:rFonts w:ascii="Times New Roman" w:hAnsi="Times New Roman"/>
      <w:sz w:val="24"/>
    </w:rPr>
  </w:style>
  <w:style w:type="paragraph" w:styleId="Normalcentr">
    <w:name w:val="Block Text"/>
    <w:basedOn w:val="Normal"/>
    <w:rsid w:val="00B97B64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B97B64"/>
    <w:rPr>
      <w:sz w:val="20"/>
      <w:szCs w:val="20"/>
    </w:rPr>
  </w:style>
  <w:style w:type="character" w:customStyle="1" w:styleId="NotedefinCar">
    <w:name w:val="Note de fin Car"/>
    <w:link w:val="Notedefin"/>
    <w:rsid w:val="00B97B64"/>
    <w:rPr>
      <w:rFonts w:ascii="Arial" w:hAnsi="Arial"/>
    </w:rPr>
  </w:style>
  <w:style w:type="character" w:styleId="Numrodeligne">
    <w:name w:val="line number"/>
    <w:rsid w:val="00B97B64"/>
  </w:style>
  <w:style w:type="character" w:styleId="Numrodepage">
    <w:name w:val="page number"/>
    <w:rsid w:val="00B97B64"/>
  </w:style>
  <w:style w:type="paragraph" w:styleId="Objetducommentaire">
    <w:name w:val="annotation subject"/>
    <w:basedOn w:val="Commentaire"/>
    <w:next w:val="Commentaire"/>
    <w:link w:val="ObjetducommentaireCar"/>
    <w:rsid w:val="00B97B64"/>
    <w:rPr>
      <w:b/>
      <w:bCs/>
    </w:rPr>
  </w:style>
  <w:style w:type="character" w:customStyle="1" w:styleId="ObjetducommentaireCar">
    <w:name w:val="Objet du commentaire Car"/>
    <w:link w:val="Objetducommentaire"/>
    <w:rsid w:val="00B97B64"/>
    <w:rPr>
      <w:rFonts w:ascii="Arial" w:hAnsi="Arial"/>
      <w:b/>
      <w:bCs/>
    </w:rPr>
  </w:style>
  <w:style w:type="table" w:styleId="Ombrageclair">
    <w:name w:val="Light Shading"/>
    <w:basedOn w:val="TableauNormal"/>
    <w:uiPriority w:val="60"/>
    <w:rsid w:val="00B97B64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B97B64"/>
    <w:pPr>
      <w:ind w:left="708"/>
    </w:pPr>
  </w:style>
  <w:style w:type="paragraph" w:styleId="PrformatHTML">
    <w:name w:val="HTML Preformatted"/>
    <w:basedOn w:val="Normal"/>
    <w:link w:val="PrformatHTMLCar"/>
    <w:rsid w:val="00B97B64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B97B64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B97B64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B97B64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B97B64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B97B64"/>
    <w:rPr>
      <w:rFonts w:ascii="Arial" w:hAnsi="Arial"/>
      <w:sz w:val="18"/>
      <w:szCs w:val="24"/>
    </w:rPr>
  </w:style>
  <w:style w:type="paragraph" w:styleId="Retraitcorpsdetexte">
    <w:name w:val="Body Text Indent"/>
    <w:basedOn w:val="Normal"/>
    <w:link w:val="RetraitcorpsdetexteCar"/>
    <w:rsid w:val="00B97B64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B97B64"/>
    <w:rPr>
      <w:rFonts w:ascii="Arial" w:hAnsi="Arial"/>
      <w:sz w:val="18"/>
      <w:szCs w:val="24"/>
    </w:rPr>
  </w:style>
  <w:style w:type="paragraph" w:styleId="Retraitcorpsdetexte2">
    <w:name w:val="Body Text Indent 2"/>
    <w:basedOn w:val="Normal"/>
    <w:link w:val="Retraitcorpsdetexte2Car"/>
    <w:rsid w:val="00B97B64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B97B64"/>
    <w:rPr>
      <w:rFonts w:ascii="Arial" w:hAnsi="Arial"/>
      <w:sz w:val="18"/>
      <w:szCs w:val="24"/>
    </w:rPr>
  </w:style>
  <w:style w:type="paragraph" w:styleId="Retraitcorpsdetexte3">
    <w:name w:val="Body Text Indent 3"/>
    <w:basedOn w:val="Normal"/>
    <w:link w:val="Retraitcorpsdetexte3Car"/>
    <w:rsid w:val="00B97B64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B97B64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B97B64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B97B64"/>
    <w:rPr>
      <w:rFonts w:ascii="Arial" w:hAnsi="Arial"/>
      <w:sz w:val="18"/>
      <w:szCs w:val="24"/>
    </w:rPr>
  </w:style>
  <w:style w:type="paragraph" w:styleId="Retraitnormal">
    <w:name w:val="Normal Indent"/>
    <w:basedOn w:val="Normal"/>
    <w:rsid w:val="00B97B64"/>
    <w:pPr>
      <w:ind w:left="708"/>
    </w:pPr>
  </w:style>
  <w:style w:type="paragraph" w:styleId="Salutations">
    <w:name w:val="Salutation"/>
    <w:basedOn w:val="Normal"/>
    <w:next w:val="Normal"/>
    <w:link w:val="SalutationsCar"/>
    <w:rsid w:val="00B97B64"/>
  </w:style>
  <w:style w:type="character" w:customStyle="1" w:styleId="SalutationsCar">
    <w:name w:val="Salutations Car"/>
    <w:link w:val="Salutations"/>
    <w:rsid w:val="00B97B64"/>
    <w:rPr>
      <w:rFonts w:ascii="Arial" w:hAnsi="Arial"/>
      <w:sz w:val="18"/>
      <w:szCs w:val="24"/>
    </w:rPr>
  </w:style>
  <w:style w:type="paragraph" w:styleId="Sansinterligne">
    <w:name w:val="No Spacing"/>
    <w:uiPriority w:val="1"/>
    <w:qFormat/>
    <w:rsid w:val="00B97B64"/>
    <w:pPr>
      <w:jc w:val="both"/>
    </w:pPr>
    <w:rPr>
      <w:rFonts w:ascii="Arial" w:hAnsi="Arial"/>
      <w:sz w:val="18"/>
      <w:szCs w:val="24"/>
    </w:rPr>
  </w:style>
  <w:style w:type="paragraph" w:styleId="Signature">
    <w:name w:val="Signature"/>
    <w:basedOn w:val="Normal"/>
    <w:link w:val="SignatureCar"/>
    <w:rsid w:val="00B97B64"/>
    <w:pPr>
      <w:ind w:left="4252"/>
    </w:pPr>
  </w:style>
  <w:style w:type="character" w:customStyle="1" w:styleId="SignatureCar">
    <w:name w:val="Signature Car"/>
    <w:link w:val="Signature"/>
    <w:rsid w:val="00B97B64"/>
    <w:rPr>
      <w:rFonts w:ascii="Arial" w:hAnsi="Arial"/>
      <w:sz w:val="18"/>
      <w:szCs w:val="24"/>
    </w:rPr>
  </w:style>
  <w:style w:type="paragraph" w:styleId="Signaturelectronique">
    <w:name w:val="E-mail Signature"/>
    <w:basedOn w:val="Normal"/>
    <w:link w:val="SignaturelectroniqueCar"/>
    <w:rsid w:val="00B97B64"/>
  </w:style>
  <w:style w:type="character" w:customStyle="1" w:styleId="SignaturelectroniqueCar">
    <w:name w:val="Signature électronique Car"/>
    <w:link w:val="Signaturelectronique"/>
    <w:rsid w:val="00B97B64"/>
    <w:rPr>
      <w:rFonts w:ascii="Arial" w:hAnsi="Arial"/>
      <w:sz w:val="18"/>
      <w:szCs w:val="24"/>
    </w:rPr>
  </w:style>
  <w:style w:type="paragraph" w:styleId="Sous-titre">
    <w:name w:val="Subtitle"/>
    <w:basedOn w:val="Normal"/>
    <w:next w:val="Normal"/>
    <w:link w:val="Sous-titreCar"/>
    <w:qFormat/>
    <w:rsid w:val="00B97B64"/>
    <w:pPr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B97B64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B97B64"/>
  </w:style>
  <w:style w:type="paragraph" w:styleId="Tabledesrfrencesjuridiques">
    <w:name w:val="table of authorities"/>
    <w:basedOn w:val="Normal"/>
    <w:next w:val="Normal"/>
    <w:rsid w:val="00B97B64"/>
    <w:pPr>
      <w:ind w:left="180" w:hanging="180"/>
    </w:pPr>
  </w:style>
  <w:style w:type="table" w:styleId="Tableauclassique1">
    <w:name w:val="Table Classic 1"/>
    <w:basedOn w:val="TableauNormal"/>
    <w:rsid w:val="00B97B64"/>
    <w:pPr>
      <w:spacing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B97B64"/>
    <w:pPr>
      <w:spacing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B97B64"/>
    <w:pPr>
      <w:spacing w:after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B97B64"/>
    <w:pPr>
      <w:spacing w:after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B97B64"/>
    <w:pPr>
      <w:spacing w:after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B97B64"/>
    <w:pPr>
      <w:spacing w:after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B97B64"/>
    <w:pPr>
      <w:spacing w:after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B97B64"/>
    <w:pPr>
      <w:spacing w:after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B97B64"/>
    <w:pPr>
      <w:spacing w:after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B97B64"/>
    <w:pPr>
      <w:spacing w:after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B97B64"/>
    <w:pPr>
      <w:spacing w:after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B97B64"/>
    <w:pPr>
      <w:spacing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B97B64"/>
    <w:pPr>
      <w:spacing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B97B64"/>
    <w:pPr>
      <w:spacing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B97B64"/>
    <w:pPr>
      <w:spacing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B97B64"/>
    <w:pPr>
      <w:spacing w:after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B97B64"/>
    <w:pPr>
      <w:spacing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B97B64"/>
    <w:pPr>
      <w:spacing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B97B64"/>
    <w:pPr>
      <w:spacing w:after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simple1">
    <w:name w:val="Table Simple 1"/>
    <w:basedOn w:val="TableauNormal"/>
    <w:rsid w:val="00B97B64"/>
    <w:pPr>
      <w:spacing w:after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B97B64"/>
    <w:pPr>
      <w:spacing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B97B64"/>
    <w:pPr>
      <w:spacing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B97B64"/>
    <w:pPr>
      <w:spacing w:after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B97B64"/>
    <w:pPr>
      <w:spacing w:after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B97B64"/>
    <w:pPr>
      <w:spacing w:after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B97B64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B97B64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B97B64"/>
    <w:rPr>
      <w:color w:val="808080"/>
    </w:rPr>
  </w:style>
  <w:style w:type="paragraph" w:styleId="Textedemacro">
    <w:name w:val="macro"/>
    <w:link w:val="TextedemacroCar"/>
    <w:rsid w:val="00B97B6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6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B97B64"/>
    <w:rPr>
      <w:rFonts w:ascii="Courier New" w:hAnsi="Courier New" w:cs="Courier New"/>
    </w:rPr>
  </w:style>
  <w:style w:type="table" w:styleId="Thmedutableau">
    <w:name w:val="Table Theme"/>
    <w:basedOn w:val="TableauNormal"/>
    <w:rsid w:val="00B97B64"/>
    <w:pPr>
      <w:spacing w:after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B97B64"/>
    <w:pPr>
      <w:spacing w:before="24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B97B64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B97B64"/>
  </w:style>
  <w:style w:type="character" w:customStyle="1" w:styleId="TitredenoteCar">
    <w:name w:val="Titre de note Car"/>
    <w:link w:val="Titredenote"/>
    <w:rsid w:val="00B97B64"/>
    <w:rPr>
      <w:rFonts w:ascii="Arial" w:hAnsi="Arial"/>
      <w:sz w:val="18"/>
      <w:szCs w:val="24"/>
    </w:rPr>
  </w:style>
  <w:style w:type="character" w:styleId="Titredulivre">
    <w:name w:val="Book Title"/>
    <w:uiPriority w:val="33"/>
    <w:qFormat/>
    <w:rsid w:val="00B97B64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B97B64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B97B64"/>
    <w:pPr>
      <w:spacing w:before="120"/>
    </w:pPr>
    <w:rPr>
      <w:rFonts w:ascii="Cambria" w:hAnsi="Cambria"/>
      <w:b/>
      <w:bCs/>
      <w:sz w:val="24"/>
    </w:rPr>
  </w:style>
  <w:style w:type="paragraph" w:styleId="TM1">
    <w:name w:val="toc 1"/>
    <w:basedOn w:val="Normal"/>
    <w:next w:val="Normal"/>
    <w:rsid w:val="00B97B64"/>
  </w:style>
  <w:style w:type="paragraph" w:styleId="TM2">
    <w:name w:val="toc 2"/>
    <w:basedOn w:val="Normal"/>
    <w:next w:val="Normal"/>
    <w:rsid w:val="00B97B64"/>
    <w:pPr>
      <w:ind w:left="180"/>
    </w:pPr>
  </w:style>
  <w:style w:type="paragraph" w:styleId="TM3">
    <w:name w:val="toc 3"/>
    <w:basedOn w:val="Normal"/>
    <w:next w:val="Normal"/>
    <w:rsid w:val="00B97B64"/>
    <w:pPr>
      <w:ind w:left="360"/>
    </w:pPr>
  </w:style>
  <w:style w:type="paragraph" w:styleId="TM4">
    <w:name w:val="toc 4"/>
    <w:basedOn w:val="Normal"/>
    <w:next w:val="Normal"/>
    <w:rsid w:val="00B97B64"/>
    <w:pPr>
      <w:ind w:left="540"/>
    </w:pPr>
  </w:style>
  <w:style w:type="paragraph" w:styleId="TM5">
    <w:name w:val="toc 5"/>
    <w:basedOn w:val="Normal"/>
    <w:next w:val="Normal"/>
    <w:rsid w:val="00B97B64"/>
    <w:pPr>
      <w:ind w:left="720"/>
    </w:pPr>
  </w:style>
  <w:style w:type="paragraph" w:styleId="TM6">
    <w:name w:val="toc 6"/>
    <w:basedOn w:val="Normal"/>
    <w:next w:val="Normal"/>
    <w:rsid w:val="00B97B64"/>
    <w:pPr>
      <w:ind w:left="900"/>
    </w:pPr>
  </w:style>
  <w:style w:type="paragraph" w:styleId="TM7">
    <w:name w:val="toc 7"/>
    <w:basedOn w:val="Normal"/>
    <w:next w:val="Normal"/>
    <w:rsid w:val="00B97B64"/>
    <w:pPr>
      <w:ind w:left="1080"/>
    </w:pPr>
  </w:style>
  <w:style w:type="paragraph" w:styleId="TM8">
    <w:name w:val="toc 8"/>
    <w:basedOn w:val="Normal"/>
    <w:next w:val="Normal"/>
    <w:rsid w:val="00B97B64"/>
    <w:pPr>
      <w:ind w:left="1260"/>
    </w:pPr>
  </w:style>
  <w:style w:type="paragraph" w:styleId="TM9">
    <w:name w:val="toc 9"/>
    <w:basedOn w:val="Normal"/>
    <w:next w:val="Normal"/>
    <w:rsid w:val="00B97B64"/>
    <w:pPr>
      <w:ind w:left="1440"/>
    </w:pPr>
  </w:style>
  <w:style w:type="table" w:styleId="Trameclaire-Accent1">
    <w:name w:val="Light Shading Accent 1"/>
    <w:basedOn w:val="TableauNormal"/>
    <w:uiPriority w:val="60"/>
    <w:rsid w:val="00B97B64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B97B64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B97B64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B97B64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B97B64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B97B64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B97B6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B97B6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B97B6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B97B64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B97B64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B97B64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B97B64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B97B64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B97B6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B97B64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B97B64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B97B64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B97B64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B97B64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B97B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B97B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B97B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B97B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B97B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B97B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B97B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B97B6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B6DDC"/>
    <w:pPr>
      <w:spacing w:after="60"/>
      <w:jc w:val="both"/>
    </w:pPr>
    <w:rPr>
      <w:rFonts w:ascii="Arial" w:hAnsi="Arial"/>
      <w:sz w:val="18"/>
      <w:szCs w:val="24"/>
    </w:rPr>
  </w:style>
  <w:style w:type="paragraph" w:styleId="Titre1">
    <w:name w:val="heading 1"/>
    <w:basedOn w:val="Normal"/>
    <w:next w:val="Normal"/>
    <w:qFormat/>
    <w:rsid w:val="00483AC8"/>
    <w:pPr>
      <w:keepNext/>
      <w:numPr>
        <w:numId w:val="2"/>
      </w:numPr>
      <w:spacing w:before="240"/>
      <w:outlineLvl w:val="0"/>
    </w:pPr>
    <w:rPr>
      <w:rFonts w:ascii="Helvetica" w:hAnsi="Helvetica" w:cs="Arial"/>
      <w:b/>
      <w:bCs/>
      <w:caps/>
      <w:kern w:val="32"/>
      <w:sz w:val="28"/>
      <w:szCs w:val="32"/>
    </w:rPr>
  </w:style>
  <w:style w:type="paragraph" w:styleId="Titre2">
    <w:name w:val="heading 2"/>
    <w:basedOn w:val="Normal"/>
    <w:next w:val="Normal"/>
    <w:qFormat/>
    <w:rsid w:val="009D43B2"/>
    <w:pPr>
      <w:keepNext/>
      <w:numPr>
        <w:ilvl w:val="1"/>
        <w:numId w:val="2"/>
      </w:numPr>
      <w:spacing w:before="120"/>
      <w:outlineLvl w:val="1"/>
    </w:pPr>
    <w:rPr>
      <w:rFonts w:cs="Arial"/>
      <w:b/>
      <w:bCs/>
      <w:iCs/>
      <w:sz w:val="22"/>
      <w:szCs w:val="28"/>
    </w:rPr>
  </w:style>
  <w:style w:type="paragraph" w:styleId="Titre3">
    <w:name w:val="heading 3"/>
    <w:basedOn w:val="Normal"/>
    <w:next w:val="Normal"/>
    <w:qFormat/>
    <w:rsid w:val="00DE1992"/>
    <w:pPr>
      <w:keepNext/>
      <w:numPr>
        <w:ilvl w:val="2"/>
        <w:numId w:val="2"/>
      </w:numPr>
      <w:spacing w:before="120"/>
      <w:outlineLvl w:val="2"/>
    </w:pPr>
    <w:rPr>
      <w:rFonts w:cs="Arial"/>
      <w:bCs/>
      <w:sz w:val="20"/>
      <w:szCs w:val="26"/>
    </w:rPr>
  </w:style>
  <w:style w:type="paragraph" w:styleId="Titre4">
    <w:name w:val="heading 4"/>
    <w:basedOn w:val="Titre3"/>
    <w:next w:val="Normal"/>
    <w:qFormat/>
    <w:rsid w:val="00483AC8"/>
    <w:pPr>
      <w:numPr>
        <w:ilvl w:val="3"/>
      </w:numPr>
      <w:ind w:firstLine="0"/>
      <w:outlineLvl w:val="3"/>
    </w:pPr>
    <w:rPr>
      <w:bCs w:val="0"/>
      <w:i/>
      <w:sz w:val="1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B97B64"/>
    <w:pPr>
      <w:spacing w:before="24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B97B64"/>
    <w:pPr>
      <w:spacing w:before="24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B97B64"/>
    <w:pPr>
      <w:spacing w:before="24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B97B64"/>
    <w:pPr>
      <w:spacing w:before="24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B97B64"/>
    <w:pPr>
      <w:spacing w:before="24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CF36C3"/>
    <w:pPr>
      <w:tabs>
        <w:tab w:val="center" w:pos="4536"/>
        <w:tab w:val="right" w:pos="9072"/>
      </w:tabs>
    </w:pPr>
    <w:rPr>
      <w:sz w:val="16"/>
    </w:rPr>
  </w:style>
  <w:style w:type="paragraph" w:styleId="Pieddepage">
    <w:name w:val="footer"/>
    <w:basedOn w:val="Normal"/>
    <w:rsid w:val="00CF36C3"/>
    <w:pPr>
      <w:tabs>
        <w:tab w:val="center" w:pos="4536"/>
        <w:tab w:val="right" w:pos="9072"/>
      </w:tabs>
    </w:pPr>
    <w:rPr>
      <w:sz w:val="16"/>
    </w:rPr>
  </w:style>
  <w:style w:type="table" w:styleId="Grilledutableau">
    <w:name w:val="Table Grid"/>
    <w:basedOn w:val="TableauNormal"/>
    <w:rsid w:val="00FE03C8"/>
    <w:tblPr>
      <w:tblInd w:w="0" w:type="dxa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6" w:space="0" w:color="808080"/>
        <w:insideV w:val="single" w:sz="6" w:space="0" w:color="8080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2">
    <w:name w:val="B2"/>
    <w:basedOn w:val="B1"/>
    <w:rsid w:val="00A5258D"/>
    <w:pPr>
      <w:numPr>
        <w:numId w:val="15"/>
      </w:numPr>
      <w:tabs>
        <w:tab w:val="left" w:pos="567"/>
      </w:tabs>
      <w:ind w:left="1135" w:hanging="284"/>
    </w:pPr>
  </w:style>
  <w:style w:type="paragraph" w:styleId="Listepuces">
    <w:name w:val="List Bullet"/>
    <w:basedOn w:val="Normal"/>
    <w:rsid w:val="006255DE"/>
    <w:pPr>
      <w:numPr>
        <w:numId w:val="9"/>
      </w:numPr>
      <w:tabs>
        <w:tab w:val="clear" w:pos="360"/>
        <w:tab w:val="left" w:pos="1134"/>
      </w:tabs>
      <w:ind w:left="851" w:firstLine="0"/>
    </w:pPr>
  </w:style>
  <w:style w:type="paragraph" w:customStyle="1" w:styleId="B1">
    <w:name w:val="B1"/>
    <w:basedOn w:val="Normal"/>
    <w:rsid w:val="007B6DDC"/>
    <w:pPr>
      <w:numPr>
        <w:numId w:val="14"/>
      </w:numPr>
      <w:tabs>
        <w:tab w:val="clear" w:pos="567"/>
        <w:tab w:val="left" w:pos="284"/>
      </w:tabs>
      <w:ind w:left="284" w:hanging="284"/>
      <w:contextualSpacing/>
    </w:pPr>
    <w:rPr>
      <w:szCs w:val="20"/>
      <w:lang w:eastAsia="en-US"/>
    </w:rPr>
  </w:style>
  <w:style w:type="paragraph" w:customStyle="1" w:styleId="B3">
    <w:name w:val="B3"/>
    <w:basedOn w:val="B2"/>
    <w:rsid w:val="00E70822"/>
    <w:pPr>
      <w:numPr>
        <w:numId w:val="16"/>
      </w:numPr>
      <w:tabs>
        <w:tab w:val="clear" w:pos="567"/>
        <w:tab w:val="clear" w:pos="1134"/>
      </w:tabs>
      <w:spacing w:before="20" w:after="20"/>
      <w:ind w:left="1418" w:hanging="284"/>
    </w:pPr>
  </w:style>
  <w:style w:type="paragraph" w:customStyle="1" w:styleId="StyleGauche0cm">
    <w:name w:val="Style Gauche :  0 cm"/>
    <w:basedOn w:val="Normal"/>
    <w:rsid w:val="00385EC8"/>
    <w:pPr>
      <w:spacing w:after="0"/>
    </w:pPr>
    <w:rPr>
      <w:szCs w:val="20"/>
    </w:rPr>
  </w:style>
  <w:style w:type="table" w:styleId="Tableauprofessionnel">
    <w:name w:val="Table Professional"/>
    <w:basedOn w:val="TableauNormal"/>
    <w:rsid w:val="00DE3491"/>
    <w:pPr>
      <w:spacing w:after="60"/>
      <w:jc w:val="both"/>
    </w:pPr>
    <w:tblPr>
      <w:tblInd w:w="0" w:type="dxa"/>
      <w:tblBorders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  <w:insideH w:val="single" w:sz="6" w:space="0" w:color="C0C0C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Lienhypertexte">
    <w:name w:val="Hyperlink"/>
    <w:rsid w:val="00821844"/>
    <w:rPr>
      <w:color w:val="0000FF"/>
      <w:u w:val="single"/>
    </w:rPr>
  </w:style>
  <w:style w:type="paragraph" w:styleId="Notedebasdepage">
    <w:name w:val="footnote text"/>
    <w:basedOn w:val="Normal"/>
    <w:semiHidden/>
    <w:rsid w:val="00F05D14"/>
    <w:rPr>
      <w:sz w:val="20"/>
      <w:szCs w:val="20"/>
    </w:rPr>
  </w:style>
  <w:style w:type="character" w:styleId="Appelnotedebasdep">
    <w:name w:val="footnote reference"/>
    <w:semiHidden/>
    <w:rsid w:val="00F05D14"/>
    <w:rPr>
      <w:vertAlign w:val="superscript"/>
    </w:rPr>
  </w:style>
  <w:style w:type="character" w:styleId="Lienhypertextesuivivisit">
    <w:name w:val="FollowedHyperlink"/>
    <w:rsid w:val="006E5F33"/>
    <w:rPr>
      <w:color w:val="800080"/>
      <w:u w:val="single"/>
    </w:rPr>
  </w:style>
  <w:style w:type="paragraph" w:styleId="Textedebulles">
    <w:name w:val="Balloon Text"/>
    <w:basedOn w:val="Normal"/>
    <w:link w:val="TextedebullesCar"/>
    <w:rsid w:val="00276B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276B0D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B97B64"/>
    <w:pPr>
      <w:numPr>
        <w:numId w:val="46"/>
      </w:numPr>
    </w:pPr>
  </w:style>
  <w:style w:type="numbering" w:styleId="1ai">
    <w:name w:val="Outline List 1"/>
    <w:basedOn w:val="Aucuneliste"/>
    <w:rsid w:val="00B97B64"/>
    <w:pPr>
      <w:numPr>
        <w:numId w:val="47"/>
      </w:numPr>
    </w:pPr>
  </w:style>
  <w:style w:type="character" w:styleId="Accentuation">
    <w:name w:val="Emphasis"/>
    <w:qFormat/>
    <w:rsid w:val="00B97B64"/>
    <w:rPr>
      <w:i/>
      <w:iCs/>
    </w:rPr>
  </w:style>
  <w:style w:type="character" w:styleId="AcronymeHTML">
    <w:name w:val="HTML Acronym"/>
    <w:rsid w:val="00B97B64"/>
  </w:style>
  <w:style w:type="paragraph" w:styleId="Adressedestinataire">
    <w:name w:val="envelope address"/>
    <w:basedOn w:val="Normal"/>
    <w:rsid w:val="00B97B64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B97B64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B97B64"/>
    <w:rPr>
      <w:i/>
      <w:iCs/>
    </w:rPr>
  </w:style>
  <w:style w:type="character" w:customStyle="1" w:styleId="AdresseHTMLCar">
    <w:name w:val="Adresse HTML Car"/>
    <w:link w:val="AdresseHTML"/>
    <w:rsid w:val="00B97B64"/>
    <w:rPr>
      <w:rFonts w:ascii="Arial" w:hAnsi="Arial"/>
      <w:i/>
      <w:iCs/>
      <w:sz w:val="18"/>
      <w:szCs w:val="24"/>
    </w:rPr>
  </w:style>
  <w:style w:type="character" w:styleId="Appeldenotedefin">
    <w:name w:val="endnote reference"/>
    <w:rsid w:val="00B97B64"/>
    <w:rPr>
      <w:vertAlign w:val="superscript"/>
    </w:rPr>
  </w:style>
  <w:style w:type="character" w:customStyle="1" w:styleId="Titre5Car">
    <w:name w:val="Titre 5 Car"/>
    <w:link w:val="Titre5"/>
    <w:semiHidden/>
    <w:rsid w:val="00B97B64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B97B64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B97B64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B97B64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B97B64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B97B64"/>
    <w:pPr>
      <w:numPr>
        <w:numId w:val="48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B97B64"/>
  </w:style>
  <w:style w:type="paragraph" w:styleId="Citation">
    <w:name w:val="Quote"/>
    <w:basedOn w:val="Normal"/>
    <w:next w:val="Normal"/>
    <w:link w:val="CitationCar"/>
    <w:uiPriority w:val="29"/>
    <w:qFormat/>
    <w:rsid w:val="00B97B64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B97B64"/>
    <w:rPr>
      <w:rFonts w:ascii="Arial" w:hAnsi="Arial"/>
      <w:i/>
      <w:iCs/>
      <w:color w:val="000000"/>
      <w:sz w:val="18"/>
      <w:szCs w:val="24"/>
    </w:rPr>
  </w:style>
  <w:style w:type="character" w:styleId="CitationHTML">
    <w:name w:val="HTML Cite"/>
    <w:rsid w:val="00B97B6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97B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B97B64"/>
    <w:rPr>
      <w:rFonts w:ascii="Arial" w:hAnsi="Arial"/>
      <w:b/>
      <w:bCs/>
      <w:i/>
      <w:iCs/>
      <w:color w:val="4F81BD"/>
      <w:sz w:val="18"/>
      <w:szCs w:val="24"/>
    </w:rPr>
  </w:style>
  <w:style w:type="character" w:styleId="ClavierHTML">
    <w:name w:val="HTML Keyboard"/>
    <w:rsid w:val="00B97B64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B97B64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B97B64"/>
    <w:pPr>
      <w:spacing w:after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B97B64"/>
    <w:pPr>
      <w:spacing w:after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B97B64"/>
    <w:pPr>
      <w:spacing w:after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B97B64"/>
    <w:pPr>
      <w:spacing w:after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B97B64"/>
    <w:pPr>
      <w:spacing w:after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B97B64"/>
    <w:rPr>
      <w:sz w:val="20"/>
      <w:szCs w:val="20"/>
    </w:rPr>
  </w:style>
  <w:style w:type="character" w:customStyle="1" w:styleId="CommentaireCar">
    <w:name w:val="Commentaire Car"/>
    <w:link w:val="Commentaire"/>
    <w:rsid w:val="00B97B64"/>
    <w:rPr>
      <w:rFonts w:ascii="Arial" w:hAnsi="Arial"/>
    </w:rPr>
  </w:style>
  <w:style w:type="paragraph" w:styleId="Corpsdetexte">
    <w:name w:val="Body Text"/>
    <w:basedOn w:val="Normal"/>
    <w:link w:val="CorpsdetexteCar"/>
    <w:rsid w:val="00B97B64"/>
    <w:pPr>
      <w:spacing w:after="120"/>
    </w:pPr>
  </w:style>
  <w:style w:type="character" w:customStyle="1" w:styleId="CorpsdetexteCar">
    <w:name w:val="Corps de texte Car"/>
    <w:link w:val="Corpsdetexte"/>
    <w:rsid w:val="00B97B64"/>
    <w:rPr>
      <w:rFonts w:ascii="Arial" w:hAnsi="Arial"/>
      <w:sz w:val="18"/>
      <w:szCs w:val="24"/>
    </w:rPr>
  </w:style>
  <w:style w:type="paragraph" w:styleId="Corpsdetexte2">
    <w:name w:val="Body Text 2"/>
    <w:basedOn w:val="Normal"/>
    <w:link w:val="Corpsdetexte2Car"/>
    <w:rsid w:val="00B97B64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B97B64"/>
    <w:rPr>
      <w:rFonts w:ascii="Arial" w:hAnsi="Arial"/>
      <w:sz w:val="18"/>
      <w:szCs w:val="24"/>
    </w:rPr>
  </w:style>
  <w:style w:type="paragraph" w:styleId="Corpsdetexte3">
    <w:name w:val="Body Text 3"/>
    <w:basedOn w:val="Normal"/>
    <w:link w:val="Corpsdetexte3Car"/>
    <w:rsid w:val="00B97B64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B97B64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rsid w:val="00B97B64"/>
  </w:style>
  <w:style w:type="character" w:customStyle="1" w:styleId="DateCar">
    <w:name w:val="Date Car"/>
    <w:link w:val="Date"/>
    <w:rsid w:val="00B97B64"/>
    <w:rPr>
      <w:rFonts w:ascii="Arial" w:hAnsi="Arial"/>
      <w:sz w:val="18"/>
      <w:szCs w:val="24"/>
    </w:rPr>
  </w:style>
  <w:style w:type="character" w:styleId="DfinitionHTML">
    <w:name w:val="HTML Definition"/>
    <w:rsid w:val="00B97B64"/>
    <w:rPr>
      <w:i/>
      <w:iCs/>
    </w:rPr>
  </w:style>
  <w:style w:type="table" w:styleId="Effetsdetableau3D1">
    <w:name w:val="Table 3D effects 1"/>
    <w:basedOn w:val="TableauNormal"/>
    <w:rsid w:val="00B97B64"/>
    <w:pPr>
      <w:spacing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B97B64"/>
    <w:pPr>
      <w:spacing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B97B64"/>
    <w:pPr>
      <w:spacing w:after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B97B64"/>
    <w:rPr>
      <w:b/>
      <w:bCs/>
    </w:rPr>
  </w:style>
  <w:style w:type="character" w:styleId="Emphaseintense">
    <w:name w:val="Intense Emphasis"/>
    <w:uiPriority w:val="21"/>
    <w:qFormat/>
    <w:rsid w:val="00B97B64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B97B64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B97B6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B97B64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B97B64"/>
    <w:pPr>
      <w:numPr>
        <w:numId w:val="0"/>
      </w:numPr>
      <w:outlineLvl w:val="9"/>
    </w:pPr>
    <w:rPr>
      <w:rFonts w:ascii="Cambria" w:hAnsi="Cambria" w:cs="Times New Roman"/>
      <w:caps w:val="0"/>
      <w:sz w:val="32"/>
    </w:rPr>
  </w:style>
  <w:style w:type="character" w:styleId="ExempleHTML">
    <w:name w:val="HTML Sample"/>
    <w:rsid w:val="00B97B64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B97B64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B97B64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B97B64"/>
    <w:pPr>
      <w:ind w:left="4252"/>
    </w:pPr>
  </w:style>
  <w:style w:type="character" w:customStyle="1" w:styleId="FormuledepolitesseCar">
    <w:name w:val="Formule de politesse Car"/>
    <w:link w:val="Formuledepolitesse"/>
    <w:rsid w:val="00B97B64"/>
    <w:rPr>
      <w:rFonts w:ascii="Arial" w:hAnsi="Arial"/>
      <w:sz w:val="18"/>
      <w:szCs w:val="24"/>
    </w:rPr>
  </w:style>
  <w:style w:type="table" w:styleId="Grilleclaire">
    <w:name w:val="Light Grid"/>
    <w:basedOn w:val="TableauNormal"/>
    <w:uiPriority w:val="62"/>
    <w:rsid w:val="00B97B64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B97B64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B97B64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B97B6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B97B64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B97B64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B97B64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B97B6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B97B6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B97B6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B97B6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B97B6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B97B6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B97B6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B97B64"/>
    <w:pPr>
      <w:spacing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B97B64"/>
    <w:pPr>
      <w:spacing w:after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B97B64"/>
    <w:pPr>
      <w:spacing w:after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B97B64"/>
    <w:pPr>
      <w:spacing w:after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B97B64"/>
    <w:pPr>
      <w:spacing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B97B64"/>
    <w:pPr>
      <w:spacing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B97B64"/>
    <w:pPr>
      <w:spacing w:after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B97B64"/>
    <w:pPr>
      <w:spacing w:after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B97B64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B97B6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B97B64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B97B64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B97B64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B97B64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B97B64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B97B6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B97B6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B97B6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B97B6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B97B6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B97B6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B97B6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B97B6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B97B6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B97B6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B97B6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B97B6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B97B6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B97B6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B97B64"/>
    <w:pPr>
      <w:ind w:left="180" w:hanging="180"/>
    </w:pPr>
  </w:style>
  <w:style w:type="paragraph" w:styleId="Index2">
    <w:name w:val="index 2"/>
    <w:basedOn w:val="Normal"/>
    <w:next w:val="Normal"/>
    <w:rsid w:val="00B97B64"/>
    <w:pPr>
      <w:ind w:left="360" w:hanging="180"/>
    </w:pPr>
  </w:style>
  <w:style w:type="paragraph" w:styleId="Index3">
    <w:name w:val="index 3"/>
    <w:basedOn w:val="Normal"/>
    <w:next w:val="Normal"/>
    <w:rsid w:val="00B97B64"/>
    <w:pPr>
      <w:ind w:left="540" w:hanging="180"/>
    </w:pPr>
  </w:style>
  <w:style w:type="paragraph" w:styleId="Index4">
    <w:name w:val="index 4"/>
    <w:basedOn w:val="Normal"/>
    <w:next w:val="Normal"/>
    <w:rsid w:val="00B97B64"/>
    <w:pPr>
      <w:ind w:left="720" w:hanging="180"/>
    </w:pPr>
  </w:style>
  <w:style w:type="paragraph" w:styleId="Index5">
    <w:name w:val="index 5"/>
    <w:basedOn w:val="Normal"/>
    <w:next w:val="Normal"/>
    <w:rsid w:val="00B97B64"/>
    <w:pPr>
      <w:ind w:left="900" w:hanging="180"/>
    </w:pPr>
  </w:style>
  <w:style w:type="paragraph" w:styleId="Index6">
    <w:name w:val="index 6"/>
    <w:basedOn w:val="Normal"/>
    <w:next w:val="Normal"/>
    <w:rsid w:val="00B97B64"/>
    <w:pPr>
      <w:ind w:left="1080" w:hanging="180"/>
    </w:pPr>
  </w:style>
  <w:style w:type="paragraph" w:styleId="Index7">
    <w:name w:val="index 7"/>
    <w:basedOn w:val="Normal"/>
    <w:next w:val="Normal"/>
    <w:rsid w:val="00B97B64"/>
    <w:pPr>
      <w:ind w:left="1260" w:hanging="180"/>
    </w:pPr>
  </w:style>
  <w:style w:type="paragraph" w:styleId="Index8">
    <w:name w:val="index 8"/>
    <w:basedOn w:val="Normal"/>
    <w:next w:val="Normal"/>
    <w:rsid w:val="00B97B64"/>
    <w:pPr>
      <w:ind w:left="1440" w:hanging="180"/>
    </w:pPr>
  </w:style>
  <w:style w:type="paragraph" w:styleId="Index9">
    <w:name w:val="index 9"/>
    <w:basedOn w:val="Normal"/>
    <w:next w:val="Normal"/>
    <w:rsid w:val="00B97B64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B97B64"/>
    <w:rPr>
      <w:b/>
      <w:bCs/>
      <w:sz w:val="20"/>
      <w:szCs w:val="20"/>
    </w:rPr>
  </w:style>
  <w:style w:type="paragraph" w:styleId="Liste">
    <w:name w:val="List"/>
    <w:basedOn w:val="Normal"/>
    <w:rsid w:val="00B97B64"/>
    <w:pPr>
      <w:ind w:left="283" w:hanging="283"/>
      <w:contextualSpacing/>
    </w:pPr>
  </w:style>
  <w:style w:type="paragraph" w:styleId="Liste2">
    <w:name w:val="List 2"/>
    <w:basedOn w:val="Normal"/>
    <w:rsid w:val="00B97B64"/>
    <w:pPr>
      <w:ind w:left="566" w:hanging="283"/>
      <w:contextualSpacing/>
    </w:pPr>
  </w:style>
  <w:style w:type="paragraph" w:styleId="Liste3">
    <w:name w:val="List 3"/>
    <w:basedOn w:val="Normal"/>
    <w:rsid w:val="00B97B64"/>
    <w:pPr>
      <w:ind w:left="849" w:hanging="283"/>
      <w:contextualSpacing/>
    </w:pPr>
  </w:style>
  <w:style w:type="paragraph" w:styleId="Liste4">
    <w:name w:val="List 4"/>
    <w:basedOn w:val="Normal"/>
    <w:rsid w:val="00B97B64"/>
    <w:pPr>
      <w:ind w:left="1132" w:hanging="283"/>
      <w:contextualSpacing/>
    </w:pPr>
  </w:style>
  <w:style w:type="paragraph" w:styleId="Liste5">
    <w:name w:val="List 5"/>
    <w:basedOn w:val="Normal"/>
    <w:rsid w:val="00B97B64"/>
    <w:pPr>
      <w:ind w:left="1415" w:hanging="283"/>
      <w:contextualSpacing/>
    </w:pPr>
  </w:style>
  <w:style w:type="paragraph" w:styleId="Listenumros">
    <w:name w:val="List Number"/>
    <w:basedOn w:val="Normal"/>
    <w:rsid w:val="00B97B64"/>
    <w:pPr>
      <w:numPr>
        <w:numId w:val="4"/>
      </w:numPr>
      <w:contextualSpacing/>
    </w:pPr>
  </w:style>
  <w:style w:type="paragraph" w:styleId="Listenumros2">
    <w:name w:val="List Number 2"/>
    <w:basedOn w:val="Normal"/>
    <w:rsid w:val="00B97B64"/>
    <w:pPr>
      <w:numPr>
        <w:numId w:val="5"/>
      </w:numPr>
      <w:contextualSpacing/>
    </w:pPr>
  </w:style>
  <w:style w:type="paragraph" w:styleId="Listenumros3">
    <w:name w:val="List Number 3"/>
    <w:basedOn w:val="Normal"/>
    <w:rsid w:val="00B97B64"/>
    <w:pPr>
      <w:numPr>
        <w:numId w:val="6"/>
      </w:numPr>
      <w:contextualSpacing/>
    </w:pPr>
  </w:style>
  <w:style w:type="paragraph" w:styleId="Listenumros4">
    <w:name w:val="List Number 4"/>
    <w:basedOn w:val="Normal"/>
    <w:rsid w:val="00B97B64"/>
    <w:pPr>
      <w:numPr>
        <w:numId w:val="7"/>
      </w:numPr>
      <w:contextualSpacing/>
    </w:pPr>
  </w:style>
  <w:style w:type="paragraph" w:styleId="Listenumros5">
    <w:name w:val="List Number 5"/>
    <w:basedOn w:val="Normal"/>
    <w:rsid w:val="00B97B64"/>
    <w:pPr>
      <w:numPr>
        <w:numId w:val="8"/>
      </w:numPr>
      <w:contextualSpacing/>
    </w:pPr>
  </w:style>
  <w:style w:type="paragraph" w:styleId="Listepuces2">
    <w:name w:val="List Bullet 2"/>
    <w:basedOn w:val="Normal"/>
    <w:rsid w:val="00B97B64"/>
    <w:pPr>
      <w:numPr>
        <w:numId w:val="10"/>
      </w:numPr>
      <w:contextualSpacing/>
    </w:pPr>
  </w:style>
  <w:style w:type="paragraph" w:styleId="Listepuces3">
    <w:name w:val="List Bullet 3"/>
    <w:basedOn w:val="Normal"/>
    <w:rsid w:val="00B97B64"/>
    <w:pPr>
      <w:numPr>
        <w:numId w:val="11"/>
      </w:numPr>
      <w:contextualSpacing/>
    </w:pPr>
  </w:style>
  <w:style w:type="paragraph" w:styleId="Listepuces4">
    <w:name w:val="List Bullet 4"/>
    <w:basedOn w:val="Normal"/>
    <w:rsid w:val="00B97B64"/>
    <w:pPr>
      <w:numPr>
        <w:numId w:val="12"/>
      </w:numPr>
      <w:contextualSpacing/>
    </w:pPr>
  </w:style>
  <w:style w:type="paragraph" w:styleId="Listepuces5">
    <w:name w:val="List Bullet 5"/>
    <w:basedOn w:val="Normal"/>
    <w:rsid w:val="00B97B64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B97B64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B97B64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B97B64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B97B6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B97B64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B97B64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B97B64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B97B64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B97B64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B97B64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B97B64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B97B64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B97B6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B97B6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B97B6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B97B6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B97B6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B97B6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B97B6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B97B6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B97B6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B97B6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B97B6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B97B6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B97B6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B97B6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B97B64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B97B64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B97B64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B97B64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B97B64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B97B64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B97B64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B97B6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B97B6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B97B6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B97B6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B97B6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B97B6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B97B6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B97B64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B97B64"/>
    <w:rPr>
      <w:sz w:val="16"/>
      <w:szCs w:val="16"/>
    </w:rPr>
  </w:style>
  <w:style w:type="paragraph" w:styleId="NormalWeb">
    <w:name w:val="Normal (Web)"/>
    <w:basedOn w:val="Normal"/>
    <w:rsid w:val="00B97B64"/>
    <w:rPr>
      <w:rFonts w:ascii="Times New Roman" w:hAnsi="Times New Roman"/>
      <w:sz w:val="24"/>
    </w:rPr>
  </w:style>
  <w:style w:type="paragraph" w:styleId="Normalcentr">
    <w:name w:val="Block Text"/>
    <w:basedOn w:val="Normal"/>
    <w:rsid w:val="00B97B64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B97B64"/>
    <w:rPr>
      <w:sz w:val="20"/>
      <w:szCs w:val="20"/>
    </w:rPr>
  </w:style>
  <w:style w:type="character" w:customStyle="1" w:styleId="NotedefinCar">
    <w:name w:val="Note de fin Car"/>
    <w:link w:val="Notedefin"/>
    <w:rsid w:val="00B97B64"/>
    <w:rPr>
      <w:rFonts w:ascii="Arial" w:hAnsi="Arial"/>
    </w:rPr>
  </w:style>
  <w:style w:type="character" w:styleId="Numrodeligne">
    <w:name w:val="line number"/>
    <w:rsid w:val="00B97B64"/>
  </w:style>
  <w:style w:type="character" w:styleId="Numrodepage">
    <w:name w:val="page number"/>
    <w:rsid w:val="00B97B64"/>
  </w:style>
  <w:style w:type="paragraph" w:styleId="Objetducommentaire">
    <w:name w:val="annotation subject"/>
    <w:basedOn w:val="Commentaire"/>
    <w:next w:val="Commentaire"/>
    <w:link w:val="ObjetducommentaireCar"/>
    <w:rsid w:val="00B97B64"/>
    <w:rPr>
      <w:b/>
      <w:bCs/>
    </w:rPr>
  </w:style>
  <w:style w:type="character" w:customStyle="1" w:styleId="ObjetducommentaireCar">
    <w:name w:val="Objet du commentaire Car"/>
    <w:link w:val="Objetducommentaire"/>
    <w:rsid w:val="00B97B64"/>
    <w:rPr>
      <w:rFonts w:ascii="Arial" w:hAnsi="Arial"/>
      <w:b/>
      <w:bCs/>
    </w:rPr>
  </w:style>
  <w:style w:type="table" w:styleId="Ombrageclair">
    <w:name w:val="Light Shading"/>
    <w:basedOn w:val="TableauNormal"/>
    <w:uiPriority w:val="60"/>
    <w:rsid w:val="00B97B64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B97B64"/>
    <w:pPr>
      <w:ind w:left="708"/>
    </w:pPr>
  </w:style>
  <w:style w:type="paragraph" w:styleId="PrformatHTML">
    <w:name w:val="HTML Preformatted"/>
    <w:basedOn w:val="Normal"/>
    <w:link w:val="PrformatHTMLCar"/>
    <w:rsid w:val="00B97B64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B97B64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B97B64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B97B64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B97B64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B97B64"/>
    <w:rPr>
      <w:rFonts w:ascii="Arial" w:hAnsi="Arial"/>
      <w:sz w:val="18"/>
      <w:szCs w:val="24"/>
    </w:rPr>
  </w:style>
  <w:style w:type="paragraph" w:styleId="Retraitcorpsdetexte">
    <w:name w:val="Body Text Indent"/>
    <w:basedOn w:val="Normal"/>
    <w:link w:val="RetraitcorpsdetexteCar"/>
    <w:rsid w:val="00B97B64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B97B64"/>
    <w:rPr>
      <w:rFonts w:ascii="Arial" w:hAnsi="Arial"/>
      <w:sz w:val="18"/>
      <w:szCs w:val="24"/>
    </w:rPr>
  </w:style>
  <w:style w:type="paragraph" w:styleId="Retraitcorpsdetexte2">
    <w:name w:val="Body Text Indent 2"/>
    <w:basedOn w:val="Normal"/>
    <w:link w:val="Retraitcorpsdetexte2Car"/>
    <w:rsid w:val="00B97B64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B97B64"/>
    <w:rPr>
      <w:rFonts w:ascii="Arial" w:hAnsi="Arial"/>
      <w:sz w:val="18"/>
      <w:szCs w:val="24"/>
    </w:rPr>
  </w:style>
  <w:style w:type="paragraph" w:styleId="Retraitcorpsdetexte3">
    <w:name w:val="Body Text Indent 3"/>
    <w:basedOn w:val="Normal"/>
    <w:link w:val="Retraitcorpsdetexte3Car"/>
    <w:rsid w:val="00B97B64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B97B64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B97B64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B97B64"/>
    <w:rPr>
      <w:rFonts w:ascii="Arial" w:hAnsi="Arial"/>
      <w:sz w:val="18"/>
      <w:szCs w:val="24"/>
    </w:rPr>
  </w:style>
  <w:style w:type="paragraph" w:styleId="Retraitnormal">
    <w:name w:val="Normal Indent"/>
    <w:basedOn w:val="Normal"/>
    <w:rsid w:val="00B97B64"/>
    <w:pPr>
      <w:ind w:left="708"/>
    </w:pPr>
  </w:style>
  <w:style w:type="paragraph" w:styleId="Salutations">
    <w:name w:val="Salutation"/>
    <w:basedOn w:val="Normal"/>
    <w:next w:val="Normal"/>
    <w:link w:val="SalutationsCar"/>
    <w:rsid w:val="00B97B64"/>
  </w:style>
  <w:style w:type="character" w:customStyle="1" w:styleId="SalutationsCar">
    <w:name w:val="Salutations Car"/>
    <w:link w:val="Salutations"/>
    <w:rsid w:val="00B97B64"/>
    <w:rPr>
      <w:rFonts w:ascii="Arial" w:hAnsi="Arial"/>
      <w:sz w:val="18"/>
      <w:szCs w:val="24"/>
    </w:rPr>
  </w:style>
  <w:style w:type="paragraph" w:styleId="Sansinterligne">
    <w:name w:val="No Spacing"/>
    <w:uiPriority w:val="1"/>
    <w:qFormat/>
    <w:rsid w:val="00B97B64"/>
    <w:pPr>
      <w:jc w:val="both"/>
    </w:pPr>
    <w:rPr>
      <w:rFonts w:ascii="Arial" w:hAnsi="Arial"/>
      <w:sz w:val="18"/>
      <w:szCs w:val="24"/>
    </w:rPr>
  </w:style>
  <w:style w:type="paragraph" w:styleId="Signature">
    <w:name w:val="Signature"/>
    <w:basedOn w:val="Normal"/>
    <w:link w:val="SignatureCar"/>
    <w:rsid w:val="00B97B64"/>
    <w:pPr>
      <w:ind w:left="4252"/>
    </w:pPr>
  </w:style>
  <w:style w:type="character" w:customStyle="1" w:styleId="SignatureCar">
    <w:name w:val="Signature Car"/>
    <w:link w:val="Signature"/>
    <w:rsid w:val="00B97B64"/>
    <w:rPr>
      <w:rFonts w:ascii="Arial" w:hAnsi="Arial"/>
      <w:sz w:val="18"/>
      <w:szCs w:val="24"/>
    </w:rPr>
  </w:style>
  <w:style w:type="paragraph" w:styleId="Signaturelectronique">
    <w:name w:val="E-mail Signature"/>
    <w:basedOn w:val="Normal"/>
    <w:link w:val="SignaturelectroniqueCar"/>
    <w:rsid w:val="00B97B64"/>
  </w:style>
  <w:style w:type="character" w:customStyle="1" w:styleId="SignaturelectroniqueCar">
    <w:name w:val="Signature électronique Car"/>
    <w:link w:val="Signaturelectronique"/>
    <w:rsid w:val="00B97B64"/>
    <w:rPr>
      <w:rFonts w:ascii="Arial" w:hAnsi="Arial"/>
      <w:sz w:val="18"/>
      <w:szCs w:val="24"/>
    </w:rPr>
  </w:style>
  <w:style w:type="paragraph" w:styleId="Sous-titre">
    <w:name w:val="Subtitle"/>
    <w:basedOn w:val="Normal"/>
    <w:next w:val="Normal"/>
    <w:link w:val="Sous-titreCar"/>
    <w:qFormat/>
    <w:rsid w:val="00B97B64"/>
    <w:pPr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B97B64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B97B64"/>
  </w:style>
  <w:style w:type="paragraph" w:styleId="Tabledesrfrencesjuridiques">
    <w:name w:val="table of authorities"/>
    <w:basedOn w:val="Normal"/>
    <w:next w:val="Normal"/>
    <w:rsid w:val="00B97B64"/>
    <w:pPr>
      <w:ind w:left="180" w:hanging="180"/>
    </w:pPr>
  </w:style>
  <w:style w:type="table" w:styleId="Tableauclassique1">
    <w:name w:val="Table Classic 1"/>
    <w:basedOn w:val="TableauNormal"/>
    <w:rsid w:val="00B97B64"/>
    <w:pPr>
      <w:spacing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B97B64"/>
    <w:pPr>
      <w:spacing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B97B64"/>
    <w:pPr>
      <w:spacing w:after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B97B64"/>
    <w:pPr>
      <w:spacing w:after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B97B64"/>
    <w:pPr>
      <w:spacing w:after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B97B64"/>
    <w:pPr>
      <w:spacing w:after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B97B64"/>
    <w:pPr>
      <w:spacing w:after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B97B64"/>
    <w:pPr>
      <w:spacing w:after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B97B64"/>
    <w:pPr>
      <w:spacing w:after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B97B64"/>
    <w:pPr>
      <w:spacing w:after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B97B64"/>
    <w:pPr>
      <w:spacing w:after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B97B64"/>
    <w:pPr>
      <w:spacing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B97B64"/>
    <w:pPr>
      <w:spacing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B97B64"/>
    <w:pPr>
      <w:spacing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B97B64"/>
    <w:pPr>
      <w:spacing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B97B64"/>
    <w:pPr>
      <w:spacing w:after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B97B64"/>
    <w:pPr>
      <w:spacing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B97B64"/>
    <w:pPr>
      <w:spacing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B97B64"/>
    <w:pPr>
      <w:spacing w:after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simple1">
    <w:name w:val="Table Simple 1"/>
    <w:basedOn w:val="TableauNormal"/>
    <w:rsid w:val="00B97B64"/>
    <w:pPr>
      <w:spacing w:after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B97B64"/>
    <w:pPr>
      <w:spacing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B97B64"/>
    <w:pPr>
      <w:spacing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B97B64"/>
    <w:pPr>
      <w:spacing w:after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B97B64"/>
    <w:pPr>
      <w:spacing w:after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B97B64"/>
    <w:pPr>
      <w:spacing w:after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B97B64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B97B64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B97B64"/>
    <w:rPr>
      <w:color w:val="808080"/>
    </w:rPr>
  </w:style>
  <w:style w:type="paragraph" w:styleId="Textedemacro">
    <w:name w:val="macro"/>
    <w:link w:val="TextedemacroCar"/>
    <w:rsid w:val="00B97B6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6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B97B64"/>
    <w:rPr>
      <w:rFonts w:ascii="Courier New" w:hAnsi="Courier New" w:cs="Courier New"/>
    </w:rPr>
  </w:style>
  <w:style w:type="table" w:styleId="Thmedutableau">
    <w:name w:val="Table Theme"/>
    <w:basedOn w:val="TableauNormal"/>
    <w:rsid w:val="00B97B64"/>
    <w:pPr>
      <w:spacing w:after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B97B64"/>
    <w:pPr>
      <w:spacing w:before="24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B97B64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B97B64"/>
  </w:style>
  <w:style w:type="character" w:customStyle="1" w:styleId="TitredenoteCar">
    <w:name w:val="Titre de note Car"/>
    <w:link w:val="Titredenote"/>
    <w:rsid w:val="00B97B64"/>
    <w:rPr>
      <w:rFonts w:ascii="Arial" w:hAnsi="Arial"/>
      <w:sz w:val="18"/>
      <w:szCs w:val="24"/>
    </w:rPr>
  </w:style>
  <w:style w:type="character" w:styleId="Titredulivre">
    <w:name w:val="Book Title"/>
    <w:uiPriority w:val="33"/>
    <w:qFormat/>
    <w:rsid w:val="00B97B64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B97B64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B97B64"/>
    <w:pPr>
      <w:spacing w:before="120"/>
    </w:pPr>
    <w:rPr>
      <w:rFonts w:ascii="Cambria" w:hAnsi="Cambria"/>
      <w:b/>
      <w:bCs/>
      <w:sz w:val="24"/>
    </w:rPr>
  </w:style>
  <w:style w:type="paragraph" w:styleId="TM1">
    <w:name w:val="toc 1"/>
    <w:basedOn w:val="Normal"/>
    <w:next w:val="Normal"/>
    <w:rsid w:val="00B97B64"/>
  </w:style>
  <w:style w:type="paragraph" w:styleId="TM2">
    <w:name w:val="toc 2"/>
    <w:basedOn w:val="Normal"/>
    <w:next w:val="Normal"/>
    <w:rsid w:val="00B97B64"/>
    <w:pPr>
      <w:ind w:left="180"/>
    </w:pPr>
  </w:style>
  <w:style w:type="paragraph" w:styleId="TM3">
    <w:name w:val="toc 3"/>
    <w:basedOn w:val="Normal"/>
    <w:next w:val="Normal"/>
    <w:rsid w:val="00B97B64"/>
    <w:pPr>
      <w:ind w:left="360"/>
    </w:pPr>
  </w:style>
  <w:style w:type="paragraph" w:styleId="TM4">
    <w:name w:val="toc 4"/>
    <w:basedOn w:val="Normal"/>
    <w:next w:val="Normal"/>
    <w:rsid w:val="00B97B64"/>
    <w:pPr>
      <w:ind w:left="540"/>
    </w:pPr>
  </w:style>
  <w:style w:type="paragraph" w:styleId="TM5">
    <w:name w:val="toc 5"/>
    <w:basedOn w:val="Normal"/>
    <w:next w:val="Normal"/>
    <w:rsid w:val="00B97B64"/>
    <w:pPr>
      <w:ind w:left="720"/>
    </w:pPr>
  </w:style>
  <w:style w:type="paragraph" w:styleId="TM6">
    <w:name w:val="toc 6"/>
    <w:basedOn w:val="Normal"/>
    <w:next w:val="Normal"/>
    <w:rsid w:val="00B97B64"/>
    <w:pPr>
      <w:ind w:left="900"/>
    </w:pPr>
  </w:style>
  <w:style w:type="paragraph" w:styleId="TM7">
    <w:name w:val="toc 7"/>
    <w:basedOn w:val="Normal"/>
    <w:next w:val="Normal"/>
    <w:rsid w:val="00B97B64"/>
    <w:pPr>
      <w:ind w:left="1080"/>
    </w:pPr>
  </w:style>
  <w:style w:type="paragraph" w:styleId="TM8">
    <w:name w:val="toc 8"/>
    <w:basedOn w:val="Normal"/>
    <w:next w:val="Normal"/>
    <w:rsid w:val="00B97B64"/>
    <w:pPr>
      <w:ind w:left="1260"/>
    </w:pPr>
  </w:style>
  <w:style w:type="paragraph" w:styleId="TM9">
    <w:name w:val="toc 9"/>
    <w:basedOn w:val="Normal"/>
    <w:next w:val="Normal"/>
    <w:rsid w:val="00B97B64"/>
    <w:pPr>
      <w:ind w:left="1440"/>
    </w:pPr>
  </w:style>
  <w:style w:type="table" w:styleId="Trameclaire-Accent1">
    <w:name w:val="Light Shading Accent 1"/>
    <w:basedOn w:val="TableauNormal"/>
    <w:uiPriority w:val="60"/>
    <w:rsid w:val="00B97B64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B97B64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B97B64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B97B64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B97B64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B97B64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B97B6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B97B6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B97B6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B97B64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B97B64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B97B64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B97B64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B97B64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B97B6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B97B64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B97B64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B97B64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B97B64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B97B64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B97B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B97B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B97B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B97B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B97B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B97B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B97B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B97B6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932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1.emf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helpdesk@sunikan.com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pwge2950/glpi" TargetMode="External"/><Relationship Id="rId5" Type="http://schemas.openxmlformats.org/officeDocument/2006/relationships/settings" Target="settings.xml"/><Relationship Id="rId15" Type="http://schemas.openxmlformats.org/officeDocument/2006/relationships/chart" Target="charts/chart1.xml"/><Relationship Id="rId10" Type="http://schemas.openxmlformats.org/officeDocument/2006/relationships/hyperlink" Target="http://glpi.sunnikan.com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file:///\\PWGE2950\Intranet\SUNNIKAN_Interne\06_Informatique_SC\Gen_ActionsPlan_Informatique_2011.doc" TargetMode="External"/><Relationship Id="rId14" Type="http://schemas.openxmlformats.org/officeDocument/2006/relationships/oleObject" Target="embeddings/oleObject1.bin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ocuments%20and%20Settings\joubert\Application%20Data\Microsoft\Mod&#232;les\VSI.dot" TargetMode="Externa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joubert\Downloads\SUNNIKAN.xls" TargetMode="External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[SUNNIKAN.xls]Feuil1!$A$4</c:f>
              <c:strCache>
                <c:ptCount val="1"/>
                <c:pt idx="0">
                  <c:v>Total impressions</c:v>
                </c:pt>
              </c:strCache>
            </c:strRef>
          </c:tx>
          <c:marker>
            <c:symbol val="none"/>
          </c:marker>
          <c:cat>
            <c:strRef>
              <c:f>[SUNNIKAN.xls]Feuil1!$B$3:$M$3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Avr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Aou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[SUNNIKAN.xls]Feuil1!$B$4:$M$4</c:f>
              <c:numCache>
                <c:formatCode>General</c:formatCode>
                <c:ptCount val="12"/>
                <c:pt idx="0">
                  <c:v>4881</c:v>
                </c:pt>
                <c:pt idx="1">
                  <c:v>6477</c:v>
                </c:pt>
                <c:pt idx="2">
                  <c:v>5563</c:v>
                </c:pt>
                <c:pt idx="3">
                  <c:v>5995</c:v>
                </c:pt>
                <c:pt idx="4">
                  <c:v>7497</c:v>
                </c:pt>
                <c:pt idx="5">
                  <c:v>7913</c:v>
                </c:pt>
                <c:pt idx="6">
                  <c:v>6697</c:v>
                </c:pt>
                <c:pt idx="7">
                  <c:v>4684</c:v>
                </c:pt>
                <c:pt idx="8">
                  <c:v>7045</c:v>
                </c:pt>
                <c:pt idx="9">
                  <c:v>10102</c:v>
                </c:pt>
                <c:pt idx="10">
                  <c:v>8927</c:v>
                </c:pt>
                <c:pt idx="11">
                  <c:v>6242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[SUNNIKAN.xls]Feuil1!$A$7</c:f>
              <c:strCache>
                <c:ptCount val="1"/>
                <c:pt idx="0">
                  <c:v>Total (N&amp;B)</c:v>
                </c:pt>
              </c:strCache>
            </c:strRef>
          </c:tx>
          <c:marker>
            <c:symbol val="none"/>
          </c:marker>
          <c:cat>
            <c:strRef>
              <c:f>[SUNNIKAN.xls]Feuil1!$B$3:$M$3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Avr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Aou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[SUNNIKAN.xls]Feuil1!$B$7:$M$7</c:f>
              <c:numCache>
                <c:formatCode>General</c:formatCode>
                <c:ptCount val="12"/>
                <c:pt idx="0">
                  <c:v>4988</c:v>
                </c:pt>
                <c:pt idx="1">
                  <c:v>6591</c:v>
                </c:pt>
                <c:pt idx="2">
                  <c:v>5160</c:v>
                </c:pt>
                <c:pt idx="3">
                  <c:v>5938</c:v>
                </c:pt>
                <c:pt idx="4">
                  <c:v>7298</c:v>
                </c:pt>
                <c:pt idx="5">
                  <c:v>6663</c:v>
                </c:pt>
                <c:pt idx="6">
                  <c:v>6281</c:v>
                </c:pt>
                <c:pt idx="7">
                  <c:v>3985</c:v>
                </c:pt>
                <c:pt idx="8">
                  <c:v>7150</c:v>
                </c:pt>
                <c:pt idx="9">
                  <c:v>10133</c:v>
                </c:pt>
                <c:pt idx="10">
                  <c:v>7987</c:v>
                </c:pt>
                <c:pt idx="11">
                  <c:v>6631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[SUNNIKAN.xls]Feuil1!$A$8</c:f>
              <c:strCache>
                <c:ptCount val="1"/>
                <c:pt idx="0">
                  <c:v>Total (Couleur)</c:v>
                </c:pt>
              </c:strCache>
            </c:strRef>
          </c:tx>
          <c:marker>
            <c:symbol val="none"/>
          </c:marker>
          <c:cat>
            <c:strRef>
              <c:f>[SUNNIKAN.xls]Feuil1!$B$3:$M$3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Avr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Aou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[SUNNIKAN.xls]Feuil1!$B$8:$M$8</c:f>
              <c:numCache>
                <c:formatCode>General</c:formatCode>
                <c:ptCount val="12"/>
                <c:pt idx="0">
                  <c:v>289</c:v>
                </c:pt>
                <c:pt idx="1">
                  <c:v>254</c:v>
                </c:pt>
                <c:pt idx="2">
                  <c:v>762</c:v>
                </c:pt>
                <c:pt idx="3">
                  <c:v>375</c:v>
                </c:pt>
                <c:pt idx="4">
                  <c:v>734</c:v>
                </c:pt>
                <c:pt idx="5">
                  <c:v>1660</c:v>
                </c:pt>
                <c:pt idx="6">
                  <c:v>856</c:v>
                </c:pt>
                <c:pt idx="7">
                  <c:v>811</c:v>
                </c:pt>
                <c:pt idx="8">
                  <c:v>333</c:v>
                </c:pt>
                <c:pt idx="9">
                  <c:v>414</c:v>
                </c:pt>
                <c:pt idx="10">
                  <c:v>1440</c:v>
                </c:pt>
                <c:pt idx="11">
                  <c:v>228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9991936"/>
        <c:axId val="39813504"/>
      </c:lineChart>
      <c:catAx>
        <c:axId val="39991936"/>
        <c:scaling>
          <c:orientation val="minMax"/>
        </c:scaling>
        <c:delete val="0"/>
        <c:axPos val="b"/>
        <c:majorTickMark val="out"/>
        <c:minorTickMark val="none"/>
        <c:tickLblPos val="nextTo"/>
        <c:crossAx val="39813504"/>
        <c:crosses val="autoZero"/>
        <c:auto val="1"/>
        <c:lblAlgn val="ctr"/>
        <c:lblOffset val="100"/>
        <c:noMultiLvlLbl val="0"/>
      </c:catAx>
      <c:valAx>
        <c:axId val="3981350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39991936"/>
        <c:crosses val="autoZero"/>
        <c:crossBetween val="between"/>
      </c:valAx>
    </c:plotArea>
    <c:legend>
      <c:legendPos val="r"/>
      <c:layout/>
      <c:overlay val="0"/>
    </c:legend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AE4929-6D0C-4C74-8464-7F748C566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VSI.dot</Template>
  <TotalTime>0</TotalTime>
  <Pages>3</Pages>
  <Words>1405</Words>
  <Characters>7732</Characters>
  <Application>Microsoft Office Word</Application>
  <DocSecurity>0</DocSecurity>
  <Lines>64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Bilan Informatique</vt:lpstr>
    </vt:vector>
  </TitlesOfParts>
  <Company>SUNNIKAN Consulting</Company>
  <LinksUpToDate>false</LinksUpToDate>
  <CharactersWithSpaces>9119</CharactersWithSpaces>
  <SharedDoc>false</SharedDoc>
  <HLinks>
    <vt:vector size="24" baseType="variant">
      <vt:variant>
        <vt:i4>852010</vt:i4>
      </vt:variant>
      <vt:variant>
        <vt:i4>12</vt:i4>
      </vt:variant>
      <vt:variant>
        <vt:i4>0</vt:i4>
      </vt:variant>
      <vt:variant>
        <vt:i4>5</vt:i4>
      </vt:variant>
      <vt:variant>
        <vt:lpwstr>mailto:helpdesk@sunikan.com</vt:lpwstr>
      </vt:variant>
      <vt:variant>
        <vt:lpwstr/>
      </vt:variant>
      <vt:variant>
        <vt:i4>1114117</vt:i4>
      </vt:variant>
      <vt:variant>
        <vt:i4>9</vt:i4>
      </vt:variant>
      <vt:variant>
        <vt:i4>0</vt:i4>
      </vt:variant>
      <vt:variant>
        <vt:i4>5</vt:i4>
      </vt:variant>
      <vt:variant>
        <vt:lpwstr>http://pwge2950/glpi</vt:lpwstr>
      </vt:variant>
      <vt:variant>
        <vt:lpwstr/>
      </vt:variant>
      <vt:variant>
        <vt:i4>131160</vt:i4>
      </vt:variant>
      <vt:variant>
        <vt:i4>6</vt:i4>
      </vt:variant>
      <vt:variant>
        <vt:i4>0</vt:i4>
      </vt:variant>
      <vt:variant>
        <vt:i4>5</vt:i4>
      </vt:variant>
      <vt:variant>
        <vt:lpwstr>http://glpi.sunnikan.com/</vt:lpwstr>
      </vt:variant>
      <vt:variant>
        <vt:lpwstr/>
      </vt:variant>
      <vt:variant>
        <vt:i4>6160440</vt:i4>
      </vt:variant>
      <vt:variant>
        <vt:i4>3</vt:i4>
      </vt:variant>
      <vt:variant>
        <vt:i4>0</vt:i4>
      </vt:variant>
      <vt:variant>
        <vt:i4>5</vt:i4>
      </vt:variant>
      <vt:variant>
        <vt:lpwstr>Gen_ActionsPlan_Informatique_2011.doc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Bilan Informatique</dc:title>
  <dc:subject>2010</dc:subject>
  <dc:creator>Pierre JOUBERT</dc:creator>
  <cp:keywords>BI_2010</cp:keywords>
  <cp:lastModifiedBy>Pierre JOUBERT</cp:lastModifiedBy>
  <cp:revision>2</cp:revision>
  <cp:lastPrinted>2011-04-21T09:09:00Z</cp:lastPrinted>
  <dcterms:created xsi:type="dcterms:W3CDTF">2012-08-30T09:39:00Z</dcterms:created>
  <dcterms:modified xsi:type="dcterms:W3CDTF">2012-08-30T09:39:00Z</dcterms:modified>
</cp:coreProperties>
</file>