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AA2" w:rsidRPr="004F38AD" w:rsidRDefault="00322864" w:rsidP="002E642F">
      <w:pPr>
        <w:spacing w:after="0" w:line="240" w:lineRule="auto"/>
        <w:ind w:right="260" w:hanging="284"/>
        <w:rPr>
          <w:rFonts w:ascii="Times New Roman" w:hAnsi="Times New Roman" w:cs="Times New Roman"/>
          <w:b/>
          <w:color w:val="222222"/>
        </w:rPr>
      </w:pPr>
      <w:r>
        <w:rPr>
          <w:rFonts w:ascii="Times New Roman" w:hAnsi="Times New Roman" w:cs="Times New Roman"/>
          <w:b/>
          <w:color w:val="2222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44.35pt;margin-top:-21.75pt;width:75.4pt;height:87.65pt;z-index:251660288;mso-width-relative:margin;mso-height-relative:margin" stroked="f">
            <v:textbox style="mso-next-textbox:#_x0000_s1026">
              <w:txbxContent>
                <w:p w:rsidR="000E3AA2" w:rsidRDefault="0072798C" w:rsidP="00940BE4">
                  <w:pPr>
                    <w:pBdr>
                      <w:bottom w:val="single" w:sz="4" w:space="1" w:color="auto"/>
                    </w:pBdr>
                    <w:ind w:right="-46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800100" cy="1000125"/>
                        <wp:effectExtent l="19050" t="0" r="0" b="0"/>
                        <wp:docPr id="6" name="Image 1" descr="10716067_715915795162515_17766291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0716067_715915795162515_177662914_n.jpg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3238" cy="10040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E3AA2" w:rsidRPr="004F38AD">
        <w:rPr>
          <w:rFonts w:ascii="Times New Roman" w:hAnsi="Times New Roman" w:cs="Times New Roman"/>
          <w:b/>
          <w:color w:val="222222"/>
        </w:rPr>
        <w:t>Ilhem SOUAYAH</w:t>
      </w:r>
    </w:p>
    <w:p w:rsidR="000E3AA2" w:rsidRPr="004F38AD" w:rsidRDefault="000E3AA2" w:rsidP="002E642F">
      <w:pPr>
        <w:spacing w:after="0" w:line="240" w:lineRule="auto"/>
        <w:ind w:right="260" w:hanging="284"/>
        <w:rPr>
          <w:rFonts w:ascii="Times New Roman" w:hAnsi="Times New Roman" w:cs="Times New Roman"/>
          <w:color w:val="222222"/>
        </w:rPr>
      </w:pPr>
      <w:r w:rsidRPr="004F38AD">
        <w:rPr>
          <w:rFonts w:ascii="Times New Roman" w:hAnsi="Times New Roman" w:cs="Times New Roman"/>
          <w:color w:val="222222"/>
        </w:rPr>
        <w:t xml:space="preserve">Adresse : 7 Bis Villa du </w:t>
      </w:r>
      <w:r w:rsidR="001E3BEB" w:rsidRPr="004F38AD">
        <w:rPr>
          <w:rFonts w:ascii="Times New Roman" w:hAnsi="Times New Roman" w:cs="Times New Roman"/>
          <w:color w:val="222222"/>
        </w:rPr>
        <w:t>Tir,</w:t>
      </w:r>
      <w:r w:rsidR="00253003" w:rsidRPr="004F38AD">
        <w:rPr>
          <w:rFonts w:ascii="Times New Roman" w:hAnsi="Times New Roman" w:cs="Times New Roman"/>
          <w:color w:val="222222"/>
        </w:rPr>
        <w:t xml:space="preserve"> </w:t>
      </w:r>
      <w:r w:rsidRPr="004F38AD">
        <w:rPr>
          <w:rFonts w:ascii="Times New Roman" w:hAnsi="Times New Roman" w:cs="Times New Roman"/>
          <w:color w:val="222222"/>
        </w:rPr>
        <w:t xml:space="preserve">Issy les Moulineaux ,92130                          </w:t>
      </w:r>
      <w:r w:rsidR="0072798C" w:rsidRPr="004F38AD">
        <w:rPr>
          <w:rFonts w:ascii="Times New Roman" w:hAnsi="Times New Roman" w:cs="Times New Roman"/>
          <w:color w:val="222222"/>
        </w:rPr>
        <w:t xml:space="preserve">   </w:t>
      </w:r>
    </w:p>
    <w:p w:rsidR="000E3AA2" w:rsidRPr="004F38AD" w:rsidRDefault="000E3AA2" w:rsidP="002E642F">
      <w:pPr>
        <w:spacing w:after="0" w:line="240" w:lineRule="auto"/>
        <w:ind w:right="260" w:hanging="284"/>
        <w:rPr>
          <w:rFonts w:ascii="Times New Roman" w:hAnsi="Times New Roman" w:cs="Times New Roman"/>
          <w:color w:val="222222"/>
        </w:rPr>
      </w:pPr>
      <w:r w:rsidRPr="004F38AD">
        <w:rPr>
          <w:rFonts w:ascii="Times New Roman" w:hAnsi="Times New Roman" w:cs="Times New Roman"/>
          <w:color w:val="222222"/>
        </w:rPr>
        <w:t>Tél </w:t>
      </w:r>
      <w:r w:rsidR="002E642F" w:rsidRPr="004F38AD">
        <w:rPr>
          <w:rFonts w:ascii="Times New Roman" w:hAnsi="Times New Roman" w:cs="Times New Roman"/>
          <w:color w:val="222222"/>
        </w:rPr>
        <w:t>: 0699967458</w:t>
      </w:r>
    </w:p>
    <w:p w:rsidR="000E3AA2" w:rsidRDefault="000E3AA2" w:rsidP="002E642F">
      <w:pPr>
        <w:spacing w:after="0" w:line="240" w:lineRule="auto"/>
        <w:ind w:right="260" w:hanging="284"/>
        <w:jc w:val="both"/>
        <w:rPr>
          <w:rFonts w:ascii="Times New Roman" w:hAnsi="Times New Roman" w:cs="Times New Roman"/>
          <w:color w:val="222222"/>
        </w:rPr>
      </w:pPr>
      <w:r w:rsidRPr="004F38AD">
        <w:rPr>
          <w:rFonts w:ascii="Times New Roman" w:hAnsi="Times New Roman" w:cs="Times New Roman"/>
          <w:color w:val="222222"/>
        </w:rPr>
        <w:t xml:space="preserve">Email : </w:t>
      </w:r>
      <w:hyperlink r:id="rId7" w:history="1">
        <w:r w:rsidR="00B820C8" w:rsidRPr="00D66013">
          <w:rPr>
            <w:rStyle w:val="Lienhypertexte"/>
            <w:rFonts w:ascii="Times New Roman" w:hAnsi="Times New Roman" w:cs="Times New Roman"/>
          </w:rPr>
          <w:t>souayahilhem@yahoo.fr</w:t>
        </w:r>
      </w:hyperlink>
      <w:r w:rsidR="00B820C8">
        <w:rPr>
          <w:rFonts w:ascii="Times New Roman" w:hAnsi="Times New Roman" w:cs="Times New Roman"/>
          <w:color w:val="222222"/>
        </w:rPr>
        <w:t xml:space="preserve"> </w:t>
      </w:r>
    </w:p>
    <w:p w:rsidR="009706EC" w:rsidRPr="00B820C8" w:rsidRDefault="009706EC" w:rsidP="002E642F">
      <w:pPr>
        <w:spacing w:after="0" w:line="240" w:lineRule="auto"/>
        <w:ind w:right="260" w:hanging="284"/>
        <w:jc w:val="both"/>
        <w:rPr>
          <w:rFonts w:ascii="Times New Roman" w:hAnsi="Times New Roman" w:cs="Times New Roman"/>
          <w:color w:val="222222"/>
        </w:rPr>
      </w:pPr>
    </w:p>
    <w:p w:rsidR="000E3AA2" w:rsidRPr="004F38AD" w:rsidRDefault="00322864" w:rsidP="002E642F">
      <w:pPr>
        <w:spacing w:after="120" w:line="240" w:lineRule="auto"/>
        <w:ind w:right="-851" w:hanging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pict>
          <v:roundrect id="_x0000_s1028" style="position:absolute;left:0;text-align:left;margin-left:72.55pt;margin-top:10.9pt;width:377.25pt;height:66pt;z-index:251661312" arcsize="10923f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6769A8" w:rsidRPr="004F38AD" w:rsidRDefault="006769A8" w:rsidP="004F38AD">
                  <w:pPr>
                    <w:spacing w:after="0" w:line="240" w:lineRule="auto"/>
                    <w:ind w:right="260" w:hanging="284"/>
                    <w:jc w:val="center"/>
                    <w:rPr>
                      <w:rFonts w:ascii="Times New Roman" w:hAnsi="Times New Roman" w:cs="Times New Roman"/>
                      <w:b/>
                      <w:color w:val="222222"/>
                    </w:rPr>
                  </w:pPr>
                  <w:r w:rsidRPr="004F38AD">
                    <w:rPr>
                      <w:rFonts w:ascii="Times New Roman" w:hAnsi="Times New Roman" w:cs="Times New Roman"/>
                      <w:b/>
                      <w:color w:val="222222"/>
                    </w:rPr>
                    <w:t>STAGE DE 6 MOIS A PARTIR DU MOIS DE FEVRIER 2015</w:t>
                  </w:r>
                </w:p>
                <w:p w:rsidR="004F38AD" w:rsidRDefault="004F38AD" w:rsidP="004F38AD">
                  <w:pPr>
                    <w:spacing w:after="0" w:line="240" w:lineRule="auto"/>
                    <w:ind w:right="260" w:hanging="284"/>
                    <w:jc w:val="center"/>
                    <w:rPr>
                      <w:rFonts w:ascii="Times New Roman" w:hAnsi="Times New Roman" w:cs="Times New Roman"/>
                      <w:b/>
                      <w:color w:val="222222"/>
                    </w:rPr>
                  </w:pPr>
                </w:p>
                <w:p w:rsidR="006769A8" w:rsidRPr="004F38AD" w:rsidRDefault="009D19B0" w:rsidP="004F38AD">
                  <w:pPr>
                    <w:spacing w:after="0" w:line="240" w:lineRule="auto"/>
                    <w:ind w:right="260" w:hanging="284"/>
                    <w:jc w:val="center"/>
                    <w:rPr>
                      <w:rFonts w:ascii="Times New Roman" w:hAnsi="Times New Roman" w:cs="Times New Roman"/>
                      <w:b/>
                      <w:color w:val="222222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222222"/>
                    </w:rPr>
                    <w:t xml:space="preserve">ASSURANCE QUALITE ; </w:t>
                  </w:r>
                  <w:r w:rsidR="001767B4">
                    <w:rPr>
                      <w:rFonts w:ascii="Times New Roman" w:hAnsi="Times New Roman" w:cs="Times New Roman"/>
                      <w:b/>
                      <w:color w:val="222222"/>
                    </w:rPr>
                    <w:t xml:space="preserve">RECHERCHE /DEVELOPPEMENT/ </w:t>
                  </w:r>
                  <w:r w:rsidR="006769A8" w:rsidRPr="004F38AD">
                    <w:rPr>
                      <w:rFonts w:ascii="Times New Roman" w:hAnsi="Times New Roman" w:cs="Times New Roman"/>
                      <w:b/>
                      <w:color w:val="222222"/>
                    </w:rPr>
                    <w:t>PRODUCTION</w:t>
                  </w:r>
                </w:p>
                <w:p w:rsidR="006769A8" w:rsidRDefault="006769A8"/>
              </w:txbxContent>
            </v:textbox>
          </v:roundrect>
        </w:pict>
      </w:r>
    </w:p>
    <w:p w:rsidR="003C46BF" w:rsidRPr="004F38AD" w:rsidRDefault="003C46BF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6769A8" w:rsidRPr="004F38AD" w:rsidRDefault="006769A8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6769A8" w:rsidRPr="004F38AD" w:rsidRDefault="006769A8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6769A8" w:rsidRPr="004F38AD" w:rsidRDefault="006769A8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9706EC" w:rsidRPr="004F38AD" w:rsidRDefault="009706EC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3C46BF" w:rsidRPr="004F38AD" w:rsidRDefault="00322864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pict>
          <v:rect id="_x0000_s1029" style="position:absolute;margin-left:-42.2pt;margin-top:8.1pt;width:624.75pt;height:21.75pt;z-index:251662336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6769A8" w:rsidRPr="009D19B0" w:rsidRDefault="006769A8" w:rsidP="006769A8">
                  <w:pPr>
                    <w:jc w:val="center"/>
                    <w:rPr>
                      <w:rFonts w:ascii="Times New Roman" w:hAnsi="Times New Roman" w:cs="Times New Roman"/>
                      <w:b/>
                      <w:color w:val="222222"/>
                    </w:rPr>
                  </w:pPr>
                  <w:r w:rsidRPr="009D19B0">
                    <w:rPr>
                      <w:rFonts w:ascii="Times New Roman" w:hAnsi="Times New Roman" w:cs="Times New Roman"/>
                      <w:b/>
                      <w:color w:val="222222"/>
                    </w:rPr>
                    <w:t>FORMATIONS</w:t>
                  </w:r>
                </w:p>
                <w:p w:rsidR="006769A8" w:rsidRDefault="006769A8"/>
              </w:txbxContent>
            </v:textbox>
          </v:rect>
        </w:pict>
      </w:r>
    </w:p>
    <w:p w:rsidR="00253003" w:rsidRPr="004F38AD" w:rsidRDefault="00253003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C43C12" w:rsidRPr="004F38AD" w:rsidRDefault="00C43C12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6769A8" w:rsidRPr="004F38AD" w:rsidRDefault="00253003" w:rsidP="002E642F">
      <w:pPr>
        <w:spacing w:after="0" w:line="240" w:lineRule="auto"/>
        <w:ind w:right="-851" w:hanging="284"/>
        <w:rPr>
          <w:rFonts w:ascii="Times New Roman" w:hAnsi="Times New Roman" w:cs="Times New Roman"/>
          <w:b/>
          <w:color w:val="5F497A" w:themeColor="accent4" w:themeShade="BF"/>
        </w:rPr>
      </w:pPr>
      <w:r w:rsidRPr="004F38AD">
        <w:rPr>
          <w:rFonts w:ascii="Times New Roman" w:hAnsi="Times New Roman" w:cs="Times New Roman"/>
          <w:b/>
          <w:color w:val="5F497A" w:themeColor="accent4" w:themeShade="BF"/>
        </w:rPr>
        <w:t>2014/2015</w:t>
      </w:r>
      <w:r w:rsidR="003C46BF" w:rsidRPr="004F38AD">
        <w:rPr>
          <w:rFonts w:ascii="Times New Roman" w:hAnsi="Times New Roman" w:cs="Times New Roman"/>
          <w:color w:val="5F497A" w:themeColor="accent4" w:themeShade="BF"/>
        </w:rPr>
        <w:tab/>
      </w:r>
      <w:r w:rsidR="002E642F" w:rsidRPr="004F38AD">
        <w:rPr>
          <w:rFonts w:ascii="Times New Roman" w:hAnsi="Times New Roman" w:cs="Times New Roman"/>
          <w:color w:val="5F497A" w:themeColor="accent4" w:themeShade="BF"/>
        </w:rPr>
        <w:tab/>
      </w:r>
      <w:r w:rsidRPr="001767B4">
        <w:rPr>
          <w:rFonts w:ascii="Times New Roman" w:hAnsi="Times New Roman" w:cs="Times New Roman"/>
          <w:b/>
        </w:rPr>
        <w:t>Master 2</w:t>
      </w:r>
      <w:r w:rsidR="00523C49" w:rsidRPr="001767B4">
        <w:rPr>
          <w:rFonts w:ascii="Times New Roman" w:hAnsi="Times New Roman" w:cs="Times New Roman"/>
          <w:b/>
        </w:rPr>
        <w:t xml:space="preserve"> mention sciences du </w:t>
      </w:r>
      <w:r w:rsidR="004C428B" w:rsidRPr="001767B4">
        <w:rPr>
          <w:rFonts w:ascii="Times New Roman" w:hAnsi="Times New Roman" w:cs="Times New Roman"/>
          <w:b/>
        </w:rPr>
        <w:t>médicament,</w:t>
      </w:r>
      <w:r w:rsidR="00523C49" w:rsidRPr="001767B4">
        <w:rPr>
          <w:rFonts w:ascii="Times New Roman" w:hAnsi="Times New Roman" w:cs="Times New Roman"/>
          <w:b/>
        </w:rPr>
        <w:t xml:space="preserve"> spécialité professionnelle </w:t>
      </w:r>
      <w:r w:rsidR="006769A8" w:rsidRPr="001767B4">
        <w:rPr>
          <w:rFonts w:ascii="Times New Roman" w:hAnsi="Times New Roman" w:cs="Times New Roman"/>
          <w:b/>
        </w:rPr>
        <w:t xml:space="preserve">qualité des produits de santé, </w:t>
      </w:r>
      <w:r w:rsidR="00C43C12" w:rsidRPr="001767B4">
        <w:rPr>
          <w:rFonts w:ascii="Times New Roman" w:hAnsi="Times New Roman" w:cs="Times New Roman"/>
          <w:b/>
        </w:rPr>
        <w:t xml:space="preserve">                    </w:t>
      </w:r>
      <w:r w:rsidR="004C428B" w:rsidRPr="001767B4">
        <w:rPr>
          <w:rFonts w:ascii="Times New Roman" w:hAnsi="Times New Roman" w:cs="Times New Roman"/>
          <w:b/>
        </w:rPr>
        <w:t xml:space="preserve"> </w:t>
      </w:r>
      <w:r w:rsidR="003C46BF" w:rsidRPr="001767B4">
        <w:rPr>
          <w:rFonts w:ascii="Times New Roman" w:hAnsi="Times New Roman" w:cs="Times New Roman"/>
          <w:b/>
        </w:rPr>
        <w:tab/>
      </w:r>
      <w:r w:rsidR="006769A8" w:rsidRPr="001767B4">
        <w:rPr>
          <w:rFonts w:ascii="Times New Roman" w:hAnsi="Times New Roman" w:cs="Times New Roman"/>
          <w:b/>
        </w:rPr>
        <w:tab/>
      </w:r>
      <w:r w:rsidR="00C43C12" w:rsidRPr="001767B4">
        <w:rPr>
          <w:rFonts w:ascii="Times New Roman" w:hAnsi="Times New Roman" w:cs="Times New Roman"/>
          <w:b/>
        </w:rPr>
        <w:t>p</w:t>
      </w:r>
      <w:r w:rsidR="00523C49" w:rsidRPr="001767B4">
        <w:rPr>
          <w:rFonts w:ascii="Times New Roman" w:hAnsi="Times New Roman" w:cs="Times New Roman"/>
          <w:b/>
        </w:rPr>
        <w:t>arc</w:t>
      </w:r>
      <w:r w:rsidR="004C428B" w:rsidRPr="001767B4">
        <w:rPr>
          <w:rFonts w:ascii="Times New Roman" w:hAnsi="Times New Roman" w:cs="Times New Roman"/>
          <w:b/>
        </w:rPr>
        <w:t>ours assurance qualité</w:t>
      </w:r>
    </w:p>
    <w:p w:rsidR="00253003" w:rsidRPr="001767B4" w:rsidRDefault="00253003" w:rsidP="002E642F">
      <w:pPr>
        <w:spacing w:after="0" w:line="240" w:lineRule="auto"/>
        <w:ind w:left="708" w:right="-851" w:firstLine="708"/>
        <w:rPr>
          <w:rFonts w:ascii="Times New Roman" w:hAnsi="Times New Roman" w:cs="Times New Roman"/>
        </w:rPr>
      </w:pPr>
      <w:r w:rsidRPr="001767B4">
        <w:rPr>
          <w:rFonts w:ascii="Times New Roman" w:hAnsi="Times New Roman" w:cs="Times New Roman"/>
        </w:rPr>
        <w:t xml:space="preserve">Université Paris Descartes </w:t>
      </w:r>
    </w:p>
    <w:p w:rsidR="006769A8" w:rsidRPr="004F38AD" w:rsidRDefault="006769A8" w:rsidP="002E642F">
      <w:pPr>
        <w:spacing w:after="0" w:line="240" w:lineRule="auto"/>
        <w:ind w:left="708" w:right="-851" w:hanging="284"/>
        <w:rPr>
          <w:rFonts w:ascii="Times New Roman" w:hAnsi="Times New Roman" w:cs="Times New Roman"/>
          <w:b/>
        </w:rPr>
      </w:pPr>
    </w:p>
    <w:p w:rsidR="006769A8" w:rsidRPr="004F38AD" w:rsidRDefault="002B55B1" w:rsidP="002E642F">
      <w:pPr>
        <w:spacing w:after="0" w:line="240" w:lineRule="auto"/>
        <w:ind w:right="-851" w:hanging="284"/>
        <w:rPr>
          <w:rFonts w:ascii="Times New Roman" w:hAnsi="Times New Roman" w:cs="Times New Roman"/>
          <w:b/>
        </w:rPr>
      </w:pPr>
      <w:r w:rsidRPr="004F38AD">
        <w:rPr>
          <w:rFonts w:ascii="Times New Roman" w:hAnsi="Times New Roman" w:cs="Times New Roman"/>
          <w:b/>
        </w:rPr>
        <w:t xml:space="preserve"> </w:t>
      </w:r>
      <w:r w:rsidR="00C43C12" w:rsidRPr="004F38AD">
        <w:rPr>
          <w:rFonts w:ascii="Times New Roman" w:hAnsi="Times New Roman" w:cs="Times New Roman"/>
          <w:b/>
        </w:rPr>
        <w:t xml:space="preserve">                     </w:t>
      </w:r>
      <w:r w:rsidR="003C46BF" w:rsidRPr="004F38AD">
        <w:rPr>
          <w:rFonts w:ascii="Times New Roman" w:hAnsi="Times New Roman" w:cs="Times New Roman"/>
          <w:b/>
        </w:rPr>
        <w:tab/>
      </w:r>
      <w:r w:rsidRPr="004F38AD">
        <w:rPr>
          <w:rFonts w:ascii="Times New Roman" w:hAnsi="Times New Roman" w:cs="Times New Roman"/>
          <w:b/>
        </w:rPr>
        <w:t>Objectifs </w:t>
      </w:r>
      <w:r w:rsidR="00940BE4">
        <w:rPr>
          <w:rFonts w:ascii="Times New Roman" w:hAnsi="Times New Roman" w:cs="Times New Roman"/>
          <w:b/>
        </w:rPr>
        <w:t xml:space="preserve">du master </w:t>
      </w:r>
      <w:r w:rsidRPr="004F38AD">
        <w:rPr>
          <w:rFonts w:ascii="Times New Roman" w:hAnsi="Times New Roman" w:cs="Times New Roman"/>
          <w:b/>
        </w:rPr>
        <w:t xml:space="preserve">: </w:t>
      </w:r>
    </w:p>
    <w:p w:rsidR="003A66C0" w:rsidRPr="004F38AD" w:rsidRDefault="002B55B1" w:rsidP="002E642F">
      <w:pPr>
        <w:spacing w:after="0" w:line="240" w:lineRule="auto"/>
        <w:ind w:left="708" w:right="-851" w:firstLine="708"/>
        <w:rPr>
          <w:rFonts w:ascii="Times New Roman" w:hAnsi="Times New Roman" w:cs="Times New Roman"/>
          <w:color w:val="222222"/>
        </w:rPr>
      </w:pPr>
      <w:r w:rsidRPr="004F38AD">
        <w:rPr>
          <w:rStyle w:val="apple-converted-space"/>
          <w:rFonts w:ascii="Times New Roman" w:hAnsi="Times New Roman" w:cs="Times New Roman"/>
          <w:color w:val="222222"/>
        </w:rPr>
        <w:t>C</w:t>
      </w:r>
      <w:r w:rsidR="004F38AD">
        <w:rPr>
          <w:rStyle w:val="apple-converted-space"/>
          <w:rFonts w:ascii="Times New Roman" w:hAnsi="Times New Roman" w:cs="Times New Roman"/>
          <w:color w:val="222222"/>
        </w:rPr>
        <w:t xml:space="preserve">onnaissance et maîtrise </w:t>
      </w:r>
      <w:r w:rsidRPr="004F38AD">
        <w:rPr>
          <w:rFonts w:ascii="Times New Roman" w:hAnsi="Times New Roman" w:cs="Times New Roman"/>
          <w:color w:val="222222"/>
        </w:rPr>
        <w:t>des notions et éléments spécifiques de l’Assurance de la Qualité :</w:t>
      </w:r>
    </w:p>
    <w:p w:rsidR="004F38AD" w:rsidRPr="004F38AD" w:rsidRDefault="004F38AD" w:rsidP="004F38AD">
      <w:pPr>
        <w:pStyle w:val="Paragraphedeliste"/>
        <w:numPr>
          <w:ilvl w:val="2"/>
          <w:numId w:val="3"/>
        </w:numPr>
        <w:spacing w:after="0" w:line="240" w:lineRule="auto"/>
        <w:ind w:right="-851"/>
        <w:rPr>
          <w:rFonts w:ascii="Times New Roman" w:hAnsi="Times New Roman" w:cs="Times New Roman"/>
          <w:b/>
        </w:rPr>
      </w:pPr>
      <w:r w:rsidRPr="004F38AD">
        <w:rPr>
          <w:rFonts w:ascii="Times New Roman" w:hAnsi="Times New Roman" w:cs="Times New Roman"/>
          <w:color w:val="222222"/>
        </w:rPr>
        <w:t>G</w:t>
      </w:r>
      <w:r w:rsidR="002B55B1" w:rsidRPr="004F38AD">
        <w:rPr>
          <w:rFonts w:ascii="Times New Roman" w:hAnsi="Times New Roman" w:cs="Times New Roman"/>
          <w:color w:val="222222"/>
        </w:rPr>
        <w:t>estion du personnel, gestion de la documentation, pratique d’auto-inspection et des audits</w:t>
      </w:r>
      <w:r w:rsidRPr="004F38AD">
        <w:rPr>
          <w:rFonts w:ascii="Times New Roman" w:hAnsi="Times New Roman" w:cs="Times New Roman"/>
          <w:color w:val="222222"/>
        </w:rPr>
        <w:t>.</w:t>
      </w:r>
    </w:p>
    <w:p w:rsidR="002B55B1" w:rsidRPr="004F38AD" w:rsidRDefault="004F38AD" w:rsidP="004F38AD">
      <w:pPr>
        <w:pStyle w:val="Paragraphedeliste"/>
        <w:numPr>
          <w:ilvl w:val="2"/>
          <w:numId w:val="3"/>
        </w:numPr>
        <w:spacing w:after="0" w:line="240" w:lineRule="auto"/>
        <w:ind w:right="-851"/>
        <w:rPr>
          <w:rFonts w:ascii="Times New Roman" w:hAnsi="Times New Roman" w:cs="Times New Roman"/>
          <w:b/>
        </w:rPr>
      </w:pPr>
      <w:r w:rsidRPr="004F38AD">
        <w:rPr>
          <w:rFonts w:ascii="Times New Roman" w:hAnsi="Times New Roman" w:cs="Times New Roman"/>
          <w:color w:val="222222"/>
        </w:rPr>
        <w:t>U</w:t>
      </w:r>
      <w:r w:rsidR="002B55B1" w:rsidRPr="004F38AD">
        <w:rPr>
          <w:rFonts w:ascii="Times New Roman" w:hAnsi="Times New Roman" w:cs="Times New Roman"/>
          <w:color w:val="222222"/>
        </w:rPr>
        <w:t>tilisation de l’outil informatique et des statistiques</w:t>
      </w:r>
      <w:r w:rsidRPr="004F38AD">
        <w:rPr>
          <w:rFonts w:ascii="Times New Roman" w:hAnsi="Times New Roman" w:cs="Times New Roman"/>
          <w:color w:val="222222"/>
        </w:rPr>
        <w:t>.</w:t>
      </w:r>
    </w:p>
    <w:p w:rsidR="002B55B1" w:rsidRPr="004F38AD" w:rsidRDefault="004F38AD" w:rsidP="004F38AD">
      <w:pPr>
        <w:pStyle w:val="Paragraphedeliste"/>
        <w:numPr>
          <w:ilvl w:val="2"/>
          <w:numId w:val="3"/>
        </w:numPr>
        <w:spacing w:after="0" w:line="240" w:lineRule="auto"/>
        <w:ind w:right="260"/>
        <w:rPr>
          <w:rFonts w:ascii="Times New Roman" w:hAnsi="Times New Roman" w:cs="Times New Roman"/>
          <w:color w:val="222222"/>
        </w:rPr>
      </w:pPr>
      <w:r w:rsidRPr="004F38AD">
        <w:rPr>
          <w:rFonts w:ascii="Times New Roman" w:hAnsi="Times New Roman" w:cs="Times New Roman"/>
          <w:color w:val="222222"/>
        </w:rPr>
        <w:t>Mise</w:t>
      </w:r>
      <w:r w:rsidR="002B55B1" w:rsidRPr="004F38AD">
        <w:rPr>
          <w:rFonts w:ascii="Times New Roman" w:hAnsi="Times New Roman" w:cs="Times New Roman"/>
          <w:color w:val="222222"/>
        </w:rPr>
        <w:t xml:space="preserve"> en place des « Bonnes Pratiques de fabrication, bonnes pratiques de laboratoires, bonnes pratiques de distribution en gros, bonnes pratiques cliniques…, normes ISO 9000… » au niveau des secteurs de la recherche, du développement et du secteur de la production.</w:t>
      </w:r>
    </w:p>
    <w:p w:rsidR="002E642F" w:rsidRPr="004F38AD" w:rsidRDefault="002E642F" w:rsidP="002E642F">
      <w:pPr>
        <w:spacing w:after="0" w:line="240" w:lineRule="auto"/>
        <w:ind w:right="-851" w:hanging="284"/>
        <w:rPr>
          <w:rFonts w:ascii="Times New Roman" w:hAnsi="Times New Roman" w:cs="Times New Roman"/>
          <w:b/>
        </w:rPr>
      </w:pPr>
    </w:p>
    <w:p w:rsidR="003A66C0" w:rsidRPr="004F38AD" w:rsidRDefault="003A66C0" w:rsidP="002E642F">
      <w:pPr>
        <w:spacing w:after="0" w:line="240" w:lineRule="auto"/>
        <w:ind w:right="-851" w:hanging="284"/>
        <w:rPr>
          <w:rFonts w:ascii="Times New Roman" w:hAnsi="Times New Roman" w:cs="Times New Roman"/>
          <w:b/>
          <w:color w:val="5F497A" w:themeColor="accent4" w:themeShade="BF"/>
        </w:rPr>
      </w:pPr>
      <w:r w:rsidRPr="004F38AD">
        <w:rPr>
          <w:rFonts w:ascii="Times New Roman" w:hAnsi="Times New Roman" w:cs="Times New Roman"/>
          <w:b/>
          <w:color w:val="5F497A" w:themeColor="accent4" w:themeShade="BF"/>
        </w:rPr>
        <w:t>2013</w:t>
      </w:r>
      <w:r w:rsidR="003C46BF" w:rsidRPr="004F38AD">
        <w:rPr>
          <w:rFonts w:ascii="Times New Roman" w:hAnsi="Times New Roman" w:cs="Times New Roman"/>
          <w:b/>
          <w:color w:val="5F497A" w:themeColor="accent4" w:themeShade="BF"/>
        </w:rPr>
        <w:tab/>
      </w:r>
      <w:r w:rsidR="003C46BF" w:rsidRPr="004F38AD">
        <w:rPr>
          <w:rFonts w:ascii="Times New Roman" w:hAnsi="Times New Roman" w:cs="Times New Roman"/>
          <w:b/>
          <w:color w:val="5F497A" w:themeColor="accent4" w:themeShade="BF"/>
        </w:rPr>
        <w:tab/>
      </w:r>
      <w:r w:rsidRPr="001767B4">
        <w:rPr>
          <w:rFonts w:ascii="Times New Roman" w:hAnsi="Times New Roman" w:cs="Times New Roman"/>
          <w:b/>
        </w:rPr>
        <w:t xml:space="preserve">Diplôme National de Docteur en pharmacie </w:t>
      </w:r>
    </w:p>
    <w:p w:rsidR="003A66C0" w:rsidRPr="001767B4" w:rsidRDefault="007B4300" w:rsidP="002E642F">
      <w:pPr>
        <w:spacing w:after="0" w:line="240" w:lineRule="auto"/>
        <w:ind w:right="-851" w:hanging="284"/>
        <w:rPr>
          <w:rFonts w:ascii="Times New Roman" w:hAnsi="Times New Roman" w:cs="Times New Roman"/>
          <w:color w:val="403152" w:themeColor="accent4" w:themeShade="80"/>
        </w:rPr>
      </w:pPr>
      <w:r w:rsidRPr="004F38AD">
        <w:rPr>
          <w:rFonts w:ascii="Times New Roman" w:hAnsi="Times New Roman" w:cs="Times New Roman"/>
          <w:b/>
          <w:color w:val="403152" w:themeColor="accent4" w:themeShade="80"/>
        </w:rPr>
        <w:t xml:space="preserve">                  </w:t>
      </w:r>
      <w:r w:rsidR="003C46BF" w:rsidRPr="004F38AD">
        <w:rPr>
          <w:rFonts w:ascii="Times New Roman" w:hAnsi="Times New Roman" w:cs="Times New Roman"/>
          <w:b/>
          <w:color w:val="403152" w:themeColor="accent4" w:themeShade="80"/>
        </w:rPr>
        <w:tab/>
      </w:r>
      <w:r w:rsidR="002E642F" w:rsidRPr="004F38AD">
        <w:rPr>
          <w:rFonts w:ascii="Times New Roman" w:hAnsi="Times New Roman" w:cs="Times New Roman"/>
          <w:b/>
          <w:color w:val="403152" w:themeColor="accent4" w:themeShade="80"/>
        </w:rPr>
        <w:tab/>
      </w:r>
      <w:r w:rsidR="003A66C0" w:rsidRPr="001767B4">
        <w:rPr>
          <w:rFonts w:ascii="Times New Roman" w:hAnsi="Times New Roman" w:cs="Times New Roman"/>
        </w:rPr>
        <w:t>Faculté de pharmacie de Monastir  (Tunisie</w:t>
      </w:r>
      <w:r w:rsidR="003A66C0" w:rsidRPr="001767B4">
        <w:rPr>
          <w:rFonts w:ascii="Times New Roman" w:hAnsi="Times New Roman" w:cs="Times New Roman"/>
          <w:color w:val="403152" w:themeColor="accent4" w:themeShade="80"/>
        </w:rPr>
        <w:t>)</w:t>
      </w:r>
      <w:r w:rsidR="003A66C0" w:rsidRPr="001767B4">
        <w:rPr>
          <w:rFonts w:ascii="Times New Roman" w:hAnsi="Times New Roman" w:cs="Times New Roman"/>
          <w:color w:val="403152" w:themeColor="accent4" w:themeShade="80"/>
        </w:rPr>
        <w:tab/>
      </w:r>
    </w:p>
    <w:p w:rsidR="003A66C0" w:rsidRPr="004F38AD" w:rsidRDefault="007B4300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</w:rPr>
        <w:t xml:space="preserve">                  </w:t>
      </w:r>
      <w:r w:rsidR="003C46BF" w:rsidRPr="004F38AD">
        <w:rPr>
          <w:rFonts w:ascii="Times New Roman" w:hAnsi="Times New Roman" w:cs="Times New Roman"/>
        </w:rPr>
        <w:tab/>
      </w:r>
      <w:r w:rsidR="002E642F" w:rsidRPr="004F38AD">
        <w:rPr>
          <w:rFonts w:ascii="Times New Roman" w:hAnsi="Times New Roman" w:cs="Times New Roman"/>
        </w:rPr>
        <w:tab/>
      </w:r>
      <w:r w:rsidR="003A66C0" w:rsidRPr="004F38AD">
        <w:rPr>
          <w:rFonts w:ascii="Times New Roman" w:hAnsi="Times New Roman" w:cs="Times New Roman"/>
        </w:rPr>
        <w:t xml:space="preserve">Mention : Très honorable avec félicitations du jury </w:t>
      </w:r>
    </w:p>
    <w:p w:rsidR="002E642F" w:rsidRPr="004F38AD" w:rsidRDefault="002E642F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3A66C0" w:rsidRPr="004F38AD" w:rsidRDefault="0061276E" w:rsidP="002E642F">
      <w:pPr>
        <w:spacing w:after="0" w:line="240" w:lineRule="auto"/>
        <w:ind w:right="-851" w:hanging="284"/>
        <w:rPr>
          <w:rFonts w:ascii="Times New Roman" w:hAnsi="Times New Roman" w:cs="Times New Roman"/>
          <w:b/>
          <w:color w:val="5F497A" w:themeColor="accent4" w:themeShade="BF"/>
        </w:rPr>
      </w:pPr>
      <w:r w:rsidRPr="004F38AD">
        <w:rPr>
          <w:rFonts w:ascii="Times New Roman" w:hAnsi="Times New Roman" w:cs="Times New Roman"/>
          <w:b/>
          <w:color w:val="5F497A" w:themeColor="accent4" w:themeShade="BF"/>
        </w:rPr>
        <w:t xml:space="preserve">2006 </w:t>
      </w:r>
      <w:r w:rsidR="007B4300" w:rsidRPr="004F38AD">
        <w:rPr>
          <w:rFonts w:ascii="Times New Roman" w:hAnsi="Times New Roman" w:cs="Times New Roman"/>
          <w:b/>
          <w:color w:val="5F497A" w:themeColor="accent4" w:themeShade="BF"/>
        </w:rPr>
        <w:t xml:space="preserve">        </w:t>
      </w:r>
      <w:r w:rsidR="003C46BF" w:rsidRPr="004F38AD">
        <w:rPr>
          <w:rFonts w:ascii="Times New Roman" w:hAnsi="Times New Roman" w:cs="Times New Roman"/>
          <w:b/>
          <w:color w:val="5F497A" w:themeColor="accent4" w:themeShade="BF"/>
        </w:rPr>
        <w:tab/>
      </w:r>
      <w:r w:rsidR="002E642F" w:rsidRPr="004F38AD">
        <w:rPr>
          <w:rFonts w:ascii="Times New Roman" w:hAnsi="Times New Roman" w:cs="Times New Roman"/>
          <w:b/>
          <w:color w:val="5F497A" w:themeColor="accent4" w:themeShade="BF"/>
        </w:rPr>
        <w:tab/>
      </w:r>
      <w:r w:rsidR="009706EC">
        <w:rPr>
          <w:rFonts w:ascii="Times New Roman" w:hAnsi="Times New Roman" w:cs="Times New Roman"/>
          <w:b/>
        </w:rPr>
        <w:t>Diplôme National de</w:t>
      </w:r>
      <w:r w:rsidR="003A66C0" w:rsidRPr="001767B4">
        <w:rPr>
          <w:rFonts w:ascii="Times New Roman" w:hAnsi="Times New Roman" w:cs="Times New Roman"/>
          <w:b/>
        </w:rPr>
        <w:t xml:space="preserve"> baccalauréat </w:t>
      </w:r>
      <w:r w:rsidR="003A66C0" w:rsidRPr="001767B4">
        <w:rPr>
          <w:rFonts w:ascii="Times New Roman" w:hAnsi="Times New Roman" w:cs="Times New Roman"/>
        </w:rPr>
        <w:t>(section sciences expérimentales)</w:t>
      </w:r>
    </w:p>
    <w:p w:rsidR="003A66C0" w:rsidRPr="001767B4" w:rsidRDefault="007B4300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</w:rPr>
        <w:t xml:space="preserve">                  </w:t>
      </w:r>
      <w:r w:rsidR="003C46BF" w:rsidRPr="004F38AD">
        <w:rPr>
          <w:rFonts w:ascii="Times New Roman" w:hAnsi="Times New Roman" w:cs="Times New Roman"/>
        </w:rPr>
        <w:tab/>
      </w:r>
      <w:r w:rsidR="002E642F" w:rsidRPr="004F38AD">
        <w:rPr>
          <w:rFonts w:ascii="Times New Roman" w:hAnsi="Times New Roman" w:cs="Times New Roman"/>
        </w:rPr>
        <w:tab/>
      </w:r>
      <w:r w:rsidR="003A66C0" w:rsidRPr="001767B4">
        <w:rPr>
          <w:rFonts w:ascii="Times New Roman" w:hAnsi="Times New Roman" w:cs="Times New Roman"/>
        </w:rPr>
        <w:t xml:space="preserve">Lycée Mahmoud </w:t>
      </w:r>
      <w:r w:rsidR="0000302D" w:rsidRPr="001767B4">
        <w:rPr>
          <w:rFonts w:ascii="Times New Roman" w:hAnsi="Times New Roman" w:cs="Times New Roman"/>
        </w:rPr>
        <w:t>Messa</w:t>
      </w:r>
      <w:r w:rsidRPr="001767B4">
        <w:rPr>
          <w:rFonts w:ascii="Times New Roman" w:hAnsi="Times New Roman" w:cs="Times New Roman"/>
        </w:rPr>
        <w:t>di, Nabeul</w:t>
      </w:r>
      <w:r w:rsidR="003A66C0" w:rsidRPr="001767B4">
        <w:rPr>
          <w:rFonts w:ascii="Times New Roman" w:hAnsi="Times New Roman" w:cs="Times New Roman"/>
        </w:rPr>
        <w:t xml:space="preserve"> (Tunisie)</w:t>
      </w:r>
    </w:p>
    <w:p w:rsidR="003A66C0" w:rsidRPr="004F38AD" w:rsidRDefault="001E3BEB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</w:rPr>
        <w:t xml:space="preserve">                  </w:t>
      </w:r>
      <w:r w:rsidR="003C46BF" w:rsidRPr="004F38AD">
        <w:rPr>
          <w:rFonts w:ascii="Times New Roman" w:hAnsi="Times New Roman" w:cs="Times New Roman"/>
        </w:rPr>
        <w:tab/>
      </w:r>
      <w:r w:rsidR="002E642F" w:rsidRPr="004F38AD">
        <w:rPr>
          <w:rFonts w:ascii="Times New Roman" w:hAnsi="Times New Roman" w:cs="Times New Roman"/>
        </w:rPr>
        <w:tab/>
      </w:r>
      <w:r w:rsidR="003A66C0" w:rsidRPr="004F38AD">
        <w:rPr>
          <w:rFonts w:ascii="Times New Roman" w:hAnsi="Times New Roman" w:cs="Times New Roman"/>
        </w:rPr>
        <w:t xml:space="preserve">Mention : Très bien </w:t>
      </w:r>
    </w:p>
    <w:p w:rsidR="007B4300" w:rsidRPr="004F38AD" w:rsidRDefault="00322864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pict>
          <v:rect id="_x0000_s1030" style="position:absolute;margin-left:-60.95pt;margin-top:7.25pt;width:624.75pt;height:21.75pt;z-index:251663360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6769A8" w:rsidRPr="009D19B0" w:rsidRDefault="009D19B0" w:rsidP="009D19B0">
                  <w:pPr>
                    <w:jc w:val="center"/>
                    <w:rPr>
                      <w:rFonts w:ascii="Times New Roman" w:hAnsi="Times New Roman" w:cs="Times New Roman"/>
                      <w:b/>
                      <w:color w:val="222222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222222"/>
                    </w:rPr>
                    <w:t>EXPERIENCES PROFESSIONNELLES</w:t>
                  </w:r>
                </w:p>
                <w:p w:rsidR="006769A8" w:rsidRPr="006769A8" w:rsidRDefault="006769A8" w:rsidP="006769A8">
                  <w:pPr>
                    <w:rPr>
                      <w:b/>
                    </w:rPr>
                  </w:pPr>
                </w:p>
                <w:p w:rsidR="006769A8" w:rsidRDefault="006769A8" w:rsidP="006769A8"/>
              </w:txbxContent>
            </v:textbox>
          </v:rect>
        </w:pict>
      </w:r>
    </w:p>
    <w:p w:rsidR="006769A8" w:rsidRPr="004F38AD" w:rsidRDefault="006769A8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6769A8" w:rsidRPr="004F38AD" w:rsidRDefault="006769A8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7B4300" w:rsidRPr="004F38AD" w:rsidRDefault="002E642F" w:rsidP="002E642F">
      <w:pPr>
        <w:spacing w:after="0" w:line="240" w:lineRule="auto"/>
        <w:ind w:left="-142" w:right="-851" w:hanging="142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</w:rPr>
        <w:tab/>
      </w:r>
    </w:p>
    <w:p w:rsidR="007B4300" w:rsidRPr="004F38AD" w:rsidRDefault="0055339C" w:rsidP="002E642F">
      <w:pPr>
        <w:spacing w:after="0" w:line="240" w:lineRule="auto"/>
        <w:ind w:left="-142" w:right="-851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5F497A" w:themeColor="accent4" w:themeShade="BF"/>
        </w:rPr>
        <w:t xml:space="preserve">De 2012 à </w:t>
      </w:r>
      <w:r w:rsidR="007B4300" w:rsidRPr="004F38AD">
        <w:rPr>
          <w:rFonts w:ascii="Times New Roman" w:hAnsi="Times New Roman" w:cs="Times New Roman"/>
          <w:b/>
          <w:color w:val="5F497A" w:themeColor="accent4" w:themeShade="BF"/>
        </w:rPr>
        <w:t>2014</w:t>
      </w:r>
      <w:r w:rsidR="007B4300" w:rsidRPr="004F38AD">
        <w:rPr>
          <w:rFonts w:ascii="Times New Roman" w:hAnsi="Times New Roman" w:cs="Times New Roman"/>
        </w:rPr>
        <w:t xml:space="preserve"> </w:t>
      </w:r>
      <w:r w:rsidR="002E642F" w:rsidRPr="004F38AD">
        <w:rPr>
          <w:rFonts w:ascii="Times New Roman" w:hAnsi="Times New Roman" w:cs="Times New Roman"/>
        </w:rPr>
        <w:tab/>
      </w:r>
      <w:r w:rsidR="007B4300" w:rsidRPr="004F38AD">
        <w:rPr>
          <w:rFonts w:ascii="Times New Roman" w:hAnsi="Times New Roman" w:cs="Times New Roman"/>
        </w:rPr>
        <w:t xml:space="preserve">Assistante en pharmacie, pharmacie de jour « Sahbi HADOUSSA » (Nabeul,  Tunisie) </w:t>
      </w:r>
    </w:p>
    <w:p w:rsidR="0061276E" w:rsidRPr="004F38AD" w:rsidRDefault="0061276E" w:rsidP="00B820C8">
      <w:pPr>
        <w:spacing w:after="0" w:line="240" w:lineRule="auto"/>
        <w:ind w:left="1411" w:right="-438" w:hanging="1695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  <w:b/>
          <w:color w:val="5F497A" w:themeColor="accent4" w:themeShade="BF"/>
        </w:rPr>
        <w:t>2012</w:t>
      </w:r>
      <w:r w:rsidRPr="004F38AD">
        <w:rPr>
          <w:rFonts w:ascii="Times New Roman" w:hAnsi="Times New Roman" w:cs="Times New Roman"/>
        </w:rPr>
        <w:t xml:space="preserve"> </w:t>
      </w:r>
      <w:r w:rsidR="002E642F" w:rsidRPr="004F38AD">
        <w:rPr>
          <w:rFonts w:ascii="Times New Roman" w:hAnsi="Times New Roman" w:cs="Times New Roman"/>
        </w:rPr>
        <w:tab/>
      </w:r>
      <w:r w:rsidRPr="004F38AD">
        <w:rPr>
          <w:rFonts w:ascii="Times New Roman" w:hAnsi="Times New Roman" w:cs="Times New Roman"/>
        </w:rPr>
        <w:t xml:space="preserve">Stage en pharmacie clinique et </w:t>
      </w:r>
      <w:r w:rsidR="007B4300" w:rsidRPr="004F38AD">
        <w:rPr>
          <w:rFonts w:ascii="Times New Roman" w:hAnsi="Times New Roman" w:cs="Times New Roman"/>
        </w:rPr>
        <w:t xml:space="preserve">hospitalière, </w:t>
      </w:r>
      <w:r w:rsidRPr="004F38AD">
        <w:rPr>
          <w:rFonts w:ascii="Times New Roman" w:hAnsi="Times New Roman" w:cs="Times New Roman"/>
        </w:rPr>
        <w:t xml:space="preserve">Service de chirurgie </w:t>
      </w:r>
      <w:r w:rsidR="00B820C8" w:rsidRPr="004F38AD">
        <w:rPr>
          <w:rFonts w:ascii="Times New Roman" w:hAnsi="Times New Roman" w:cs="Times New Roman"/>
        </w:rPr>
        <w:t>cardio-vasculaire, Hôpital</w:t>
      </w:r>
      <w:r w:rsidRPr="004F38AD">
        <w:rPr>
          <w:rFonts w:ascii="Times New Roman" w:hAnsi="Times New Roman" w:cs="Times New Roman"/>
        </w:rPr>
        <w:t xml:space="preserve"> la </w:t>
      </w:r>
      <w:r w:rsidR="00B820C8">
        <w:rPr>
          <w:rFonts w:ascii="Times New Roman" w:hAnsi="Times New Roman" w:cs="Times New Roman"/>
        </w:rPr>
        <w:t>Rabta</w:t>
      </w:r>
      <w:r w:rsidR="007B4300" w:rsidRPr="004F38AD">
        <w:rPr>
          <w:rFonts w:ascii="Times New Roman" w:hAnsi="Times New Roman" w:cs="Times New Roman"/>
        </w:rPr>
        <w:t xml:space="preserve"> Tunis</w:t>
      </w:r>
      <w:r w:rsidRPr="004F38AD">
        <w:rPr>
          <w:rFonts w:ascii="Times New Roman" w:hAnsi="Times New Roman" w:cs="Times New Roman"/>
        </w:rPr>
        <w:t xml:space="preserve">  </w:t>
      </w:r>
    </w:p>
    <w:p w:rsidR="0061276E" w:rsidRPr="004F38AD" w:rsidRDefault="0061276E" w:rsidP="00B820C8">
      <w:pPr>
        <w:spacing w:after="0" w:line="240" w:lineRule="auto"/>
        <w:ind w:left="-142" w:right="-851" w:hanging="142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  <w:b/>
          <w:color w:val="5F497A" w:themeColor="accent4" w:themeShade="BF"/>
        </w:rPr>
        <w:t>2012</w:t>
      </w:r>
      <w:r w:rsidRPr="004F38AD">
        <w:rPr>
          <w:rFonts w:ascii="Times New Roman" w:hAnsi="Times New Roman" w:cs="Times New Roman"/>
        </w:rPr>
        <w:t xml:space="preserve"> </w:t>
      </w:r>
      <w:r w:rsidR="0055339C">
        <w:rPr>
          <w:rFonts w:ascii="Times New Roman" w:hAnsi="Times New Roman" w:cs="Times New Roman"/>
        </w:rPr>
        <w:tab/>
      </w:r>
      <w:r w:rsidR="002E642F" w:rsidRPr="004F38AD">
        <w:rPr>
          <w:rFonts w:ascii="Times New Roman" w:hAnsi="Times New Roman" w:cs="Times New Roman"/>
        </w:rPr>
        <w:tab/>
      </w:r>
      <w:r w:rsidRPr="004F38AD">
        <w:rPr>
          <w:rFonts w:ascii="Times New Roman" w:hAnsi="Times New Roman" w:cs="Times New Roman"/>
        </w:rPr>
        <w:t>Stage d’immunologie, Laborat</w:t>
      </w:r>
      <w:r w:rsidR="002E642F" w:rsidRPr="004F38AD">
        <w:rPr>
          <w:rFonts w:ascii="Times New Roman" w:hAnsi="Times New Roman" w:cs="Times New Roman"/>
        </w:rPr>
        <w:t xml:space="preserve">oire </w:t>
      </w:r>
      <w:r w:rsidR="00B820C8" w:rsidRPr="004F38AD">
        <w:rPr>
          <w:rFonts w:ascii="Times New Roman" w:hAnsi="Times New Roman" w:cs="Times New Roman"/>
        </w:rPr>
        <w:t>d’immunologie</w:t>
      </w:r>
      <w:r w:rsidR="00B820C8">
        <w:rPr>
          <w:rFonts w:ascii="Times New Roman" w:hAnsi="Times New Roman" w:cs="Times New Roman"/>
        </w:rPr>
        <w:t>, Hôpital</w:t>
      </w:r>
      <w:r w:rsidRPr="004F38AD">
        <w:rPr>
          <w:rFonts w:ascii="Times New Roman" w:hAnsi="Times New Roman" w:cs="Times New Roman"/>
        </w:rPr>
        <w:t xml:space="preserve"> La </w:t>
      </w:r>
      <w:r w:rsidR="00B820C8">
        <w:rPr>
          <w:rFonts w:ascii="Times New Roman" w:hAnsi="Times New Roman" w:cs="Times New Roman"/>
        </w:rPr>
        <w:t xml:space="preserve">Rabta </w:t>
      </w:r>
      <w:r w:rsidR="002E642F" w:rsidRPr="004F38AD">
        <w:rPr>
          <w:rFonts w:ascii="Times New Roman" w:hAnsi="Times New Roman" w:cs="Times New Roman"/>
        </w:rPr>
        <w:t>Tunis</w:t>
      </w:r>
    </w:p>
    <w:p w:rsidR="0061276E" w:rsidRPr="004F38AD" w:rsidRDefault="0061276E" w:rsidP="002E642F">
      <w:pPr>
        <w:spacing w:after="0" w:line="240" w:lineRule="auto"/>
        <w:ind w:left="-142" w:right="-851" w:hanging="142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  <w:b/>
          <w:color w:val="5F497A" w:themeColor="accent4" w:themeShade="BF"/>
        </w:rPr>
        <w:t>2011</w:t>
      </w:r>
      <w:r w:rsidRPr="004F38AD">
        <w:rPr>
          <w:rFonts w:ascii="Times New Roman" w:hAnsi="Times New Roman" w:cs="Times New Roman"/>
        </w:rPr>
        <w:t xml:space="preserve"> </w:t>
      </w:r>
      <w:r w:rsidR="002E642F" w:rsidRPr="004F38AD">
        <w:rPr>
          <w:rFonts w:ascii="Times New Roman" w:hAnsi="Times New Roman" w:cs="Times New Roman"/>
        </w:rPr>
        <w:tab/>
      </w:r>
      <w:r w:rsidR="0055339C">
        <w:rPr>
          <w:rFonts w:ascii="Times New Roman" w:hAnsi="Times New Roman" w:cs="Times New Roman"/>
        </w:rPr>
        <w:tab/>
      </w:r>
      <w:r w:rsidRPr="004F38AD">
        <w:rPr>
          <w:rFonts w:ascii="Times New Roman" w:hAnsi="Times New Roman" w:cs="Times New Roman"/>
        </w:rPr>
        <w:t>Stage Officinal, Pharmacie de jour</w:t>
      </w:r>
      <w:r w:rsidR="001E3BEB" w:rsidRPr="004F38AD">
        <w:rPr>
          <w:rFonts w:ascii="Times New Roman" w:hAnsi="Times New Roman" w:cs="Times New Roman"/>
        </w:rPr>
        <w:t xml:space="preserve"> « Sahbi HADOUSSA »  (</w:t>
      </w:r>
      <w:r w:rsidR="002E642F" w:rsidRPr="004F38AD">
        <w:rPr>
          <w:rFonts w:ascii="Times New Roman" w:hAnsi="Times New Roman" w:cs="Times New Roman"/>
        </w:rPr>
        <w:t>Nabeul,</w:t>
      </w:r>
      <w:r w:rsidR="001E3BEB" w:rsidRPr="004F38AD">
        <w:rPr>
          <w:rFonts w:ascii="Times New Roman" w:hAnsi="Times New Roman" w:cs="Times New Roman"/>
        </w:rPr>
        <w:t xml:space="preserve"> Tunisie) </w:t>
      </w:r>
    </w:p>
    <w:p w:rsidR="0061276E" w:rsidRPr="004F38AD" w:rsidRDefault="0061276E" w:rsidP="00B820C8">
      <w:pPr>
        <w:spacing w:after="0" w:line="240" w:lineRule="auto"/>
        <w:ind w:left="1411" w:right="-13" w:hanging="1695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  <w:b/>
          <w:color w:val="5F497A" w:themeColor="accent4" w:themeShade="BF"/>
        </w:rPr>
        <w:t>2010</w:t>
      </w:r>
      <w:r w:rsidRPr="004F38AD">
        <w:rPr>
          <w:rFonts w:ascii="Times New Roman" w:hAnsi="Times New Roman" w:cs="Times New Roman"/>
        </w:rPr>
        <w:t xml:space="preserve"> </w:t>
      </w:r>
      <w:r w:rsidR="002E642F" w:rsidRPr="004F38AD">
        <w:rPr>
          <w:rFonts w:ascii="Times New Roman" w:hAnsi="Times New Roman" w:cs="Times New Roman"/>
        </w:rPr>
        <w:tab/>
      </w:r>
      <w:r w:rsidRPr="004F38AD">
        <w:rPr>
          <w:rFonts w:ascii="Times New Roman" w:hAnsi="Times New Roman" w:cs="Times New Roman"/>
        </w:rPr>
        <w:t xml:space="preserve">Stage d’initiation aux soins infirmiers, Service de chirurgie </w:t>
      </w:r>
      <w:r w:rsidR="00B820C8" w:rsidRPr="004F38AD">
        <w:rPr>
          <w:rFonts w:ascii="Times New Roman" w:hAnsi="Times New Roman" w:cs="Times New Roman"/>
        </w:rPr>
        <w:t>générale, Hôpital</w:t>
      </w:r>
      <w:r w:rsidR="007B4300" w:rsidRPr="004F38AD">
        <w:rPr>
          <w:rFonts w:ascii="Times New Roman" w:hAnsi="Times New Roman" w:cs="Times New Roman"/>
        </w:rPr>
        <w:t xml:space="preserve"> régional de Nabeul  </w:t>
      </w:r>
    </w:p>
    <w:p w:rsidR="00253003" w:rsidRDefault="0061276E" w:rsidP="002E642F">
      <w:pPr>
        <w:spacing w:after="0" w:line="240" w:lineRule="auto"/>
        <w:ind w:left="-142" w:right="-851" w:hanging="142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  <w:b/>
          <w:color w:val="5F497A" w:themeColor="accent4" w:themeShade="BF"/>
        </w:rPr>
        <w:t>2007</w:t>
      </w:r>
      <w:r w:rsidRPr="004F38AD">
        <w:rPr>
          <w:rFonts w:ascii="Times New Roman" w:hAnsi="Times New Roman" w:cs="Times New Roman"/>
        </w:rPr>
        <w:t xml:space="preserve"> </w:t>
      </w:r>
      <w:r w:rsidR="002E642F" w:rsidRPr="004F38AD">
        <w:rPr>
          <w:rFonts w:ascii="Times New Roman" w:hAnsi="Times New Roman" w:cs="Times New Roman"/>
        </w:rPr>
        <w:tab/>
      </w:r>
      <w:r w:rsidR="0055339C">
        <w:rPr>
          <w:rFonts w:ascii="Times New Roman" w:hAnsi="Times New Roman" w:cs="Times New Roman"/>
        </w:rPr>
        <w:tab/>
      </w:r>
      <w:r w:rsidRPr="004F38AD">
        <w:rPr>
          <w:rFonts w:ascii="Times New Roman" w:hAnsi="Times New Roman" w:cs="Times New Roman"/>
        </w:rPr>
        <w:t>Stage d’initiation en officine, Pharmacie de jour</w:t>
      </w:r>
      <w:r w:rsidR="007B4300" w:rsidRPr="004F38AD">
        <w:rPr>
          <w:rFonts w:ascii="Times New Roman" w:hAnsi="Times New Roman" w:cs="Times New Roman"/>
        </w:rPr>
        <w:t xml:space="preserve"> « Sahbi HADOUSSA » (Nabeul, Tunisie)</w:t>
      </w:r>
    </w:p>
    <w:p w:rsidR="00940BE4" w:rsidRPr="004F38AD" w:rsidRDefault="00940BE4" w:rsidP="002E642F">
      <w:pPr>
        <w:spacing w:after="0" w:line="240" w:lineRule="auto"/>
        <w:ind w:left="-142" w:right="-851" w:hanging="142"/>
        <w:rPr>
          <w:rFonts w:ascii="Times New Roman" w:hAnsi="Times New Roman" w:cs="Times New Roman"/>
        </w:rPr>
      </w:pPr>
    </w:p>
    <w:p w:rsidR="003A66C0" w:rsidRPr="004F38AD" w:rsidRDefault="00322864" w:rsidP="002E642F">
      <w:pPr>
        <w:spacing w:after="0" w:line="240" w:lineRule="auto"/>
        <w:ind w:left="-142" w:right="-851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pict>
          <v:rect id="_x0000_s1031" style="position:absolute;left:0;text-align:left;margin-left:-60.95pt;margin-top:7.35pt;width:624.75pt;height:21.75pt;z-index:251664384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6769A8" w:rsidRPr="009D19B0" w:rsidRDefault="009D19B0" w:rsidP="006769A8">
                  <w:pPr>
                    <w:jc w:val="center"/>
                    <w:rPr>
                      <w:rFonts w:ascii="Times New Roman" w:hAnsi="Times New Roman" w:cs="Times New Roman"/>
                      <w:b/>
                      <w:color w:val="222222"/>
                    </w:rPr>
                  </w:pPr>
                  <w:r w:rsidRPr="009D19B0">
                    <w:rPr>
                      <w:rFonts w:ascii="Times New Roman" w:hAnsi="Times New Roman" w:cs="Times New Roman"/>
                      <w:b/>
                      <w:color w:val="222222"/>
                    </w:rPr>
                    <w:t>COMPETENCES DIVERSES</w:t>
                  </w:r>
                </w:p>
                <w:p w:rsidR="006769A8" w:rsidRDefault="006769A8" w:rsidP="006769A8"/>
              </w:txbxContent>
            </v:textbox>
          </v:rect>
        </w:pict>
      </w:r>
    </w:p>
    <w:p w:rsidR="007B4300" w:rsidRPr="004F38AD" w:rsidRDefault="007B4300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6769A8" w:rsidRPr="004F38AD" w:rsidRDefault="006769A8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1E3BEB" w:rsidRPr="004F38AD" w:rsidRDefault="007B4300" w:rsidP="002E642F">
      <w:pPr>
        <w:spacing w:after="0" w:line="240" w:lineRule="auto"/>
        <w:ind w:right="-851" w:hanging="284"/>
        <w:rPr>
          <w:rFonts w:ascii="Times New Roman" w:hAnsi="Times New Roman" w:cs="Times New Roman"/>
          <w:b/>
        </w:rPr>
      </w:pPr>
      <w:r w:rsidRPr="004F38AD">
        <w:rPr>
          <w:rFonts w:ascii="Times New Roman" w:hAnsi="Times New Roman" w:cs="Times New Roman"/>
        </w:rPr>
        <w:t xml:space="preserve"> </w:t>
      </w:r>
      <w:r w:rsidRPr="004F38AD">
        <w:rPr>
          <w:rFonts w:ascii="Times New Roman" w:hAnsi="Times New Roman" w:cs="Times New Roman"/>
          <w:b/>
          <w:color w:val="5F497A" w:themeColor="accent4" w:themeShade="BF"/>
        </w:rPr>
        <w:t>Informatique :</w:t>
      </w:r>
      <w:r w:rsidRPr="004F38AD">
        <w:rPr>
          <w:rFonts w:ascii="Times New Roman" w:hAnsi="Times New Roman" w:cs="Times New Roman"/>
          <w:b/>
        </w:rPr>
        <w:t xml:space="preserve">  </w:t>
      </w:r>
    </w:p>
    <w:p w:rsidR="007B4300" w:rsidRPr="004F38AD" w:rsidRDefault="001E3BEB" w:rsidP="0055339C">
      <w:pPr>
        <w:spacing w:after="0" w:line="240" w:lineRule="auto"/>
        <w:ind w:left="-284" w:right="-851" w:hanging="284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</w:rPr>
        <w:t xml:space="preserve"> </w:t>
      </w:r>
      <w:r w:rsidR="0055339C">
        <w:rPr>
          <w:rFonts w:ascii="Times New Roman" w:hAnsi="Times New Roman" w:cs="Times New Roman"/>
        </w:rPr>
        <w:tab/>
      </w:r>
      <w:r w:rsidRPr="004F38AD">
        <w:rPr>
          <w:rFonts w:ascii="Times New Roman" w:hAnsi="Times New Roman" w:cs="Times New Roman"/>
          <w:b/>
        </w:rPr>
        <w:t>Systèmes</w:t>
      </w:r>
      <w:r w:rsidR="007B4300" w:rsidRPr="004F38AD">
        <w:rPr>
          <w:rFonts w:ascii="Times New Roman" w:hAnsi="Times New Roman" w:cs="Times New Roman"/>
          <w:b/>
        </w:rPr>
        <w:t xml:space="preserve"> d’exploitation :</w:t>
      </w:r>
      <w:r w:rsidR="007B4300" w:rsidRPr="004F38AD">
        <w:rPr>
          <w:rFonts w:ascii="Times New Roman" w:hAnsi="Times New Roman" w:cs="Times New Roman"/>
        </w:rPr>
        <w:t xml:space="preserve"> </w:t>
      </w:r>
      <w:r w:rsidR="004F38AD" w:rsidRPr="004F38AD">
        <w:rPr>
          <w:rFonts w:ascii="Times New Roman" w:hAnsi="Times New Roman" w:cs="Times New Roman"/>
        </w:rPr>
        <w:t>Windows</w:t>
      </w:r>
      <w:r w:rsidR="003C46BF" w:rsidRPr="004F38AD">
        <w:rPr>
          <w:rFonts w:ascii="Times New Roman" w:hAnsi="Times New Roman" w:cs="Times New Roman"/>
        </w:rPr>
        <w:t xml:space="preserve"> </w:t>
      </w:r>
      <w:r w:rsidR="004F38AD" w:rsidRPr="004F38AD">
        <w:rPr>
          <w:rFonts w:ascii="Times New Roman" w:hAnsi="Times New Roman" w:cs="Times New Roman"/>
        </w:rPr>
        <w:t>XP,</w:t>
      </w:r>
      <w:r w:rsidR="003C46BF" w:rsidRPr="004F38AD">
        <w:rPr>
          <w:rFonts w:ascii="Times New Roman" w:hAnsi="Times New Roman" w:cs="Times New Roman"/>
        </w:rPr>
        <w:t xml:space="preserve"> 7, 8</w:t>
      </w:r>
    </w:p>
    <w:p w:rsidR="001E3BEB" w:rsidRDefault="001E3BEB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  <w:b/>
        </w:rPr>
        <w:t>Logiciel :</w:t>
      </w:r>
      <w:r w:rsidRPr="004F38AD">
        <w:rPr>
          <w:rFonts w:ascii="Times New Roman" w:hAnsi="Times New Roman" w:cs="Times New Roman"/>
        </w:rPr>
        <w:t xml:space="preserve"> Word, Excel, PowerPoint, logiciel de statistique</w:t>
      </w:r>
      <w:r w:rsidR="00AF2ADA">
        <w:rPr>
          <w:rFonts w:ascii="Times New Roman" w:hAnsi="Times New Roman" w:cs="Times New Roman"/>
        </w:rPr>
        <w:t>s</w:t>
      </w:r>
      <w:r w:rsidRPr="004F38AD">
        <w:rPr>
          <w:rFonts w:ascii="Times New Roman" w:hAnsi="Times New Roman" w:cs="Times New Roman"/>
        </w:rPr>
        <w:t xml:space="preserve"> </w:t>
      </w:r>
      <w:r w:rsidR="00940BE4" w:rsidRPr="004F38AD">
        <w:rPr>
          <w:rFonts w:ascii="Times New Roman" w:hAnsi="Times New Roman" w:cs="Times New Roman"/>
        </w:rPr>
        <w:t>SPSS</w:t>
      </w:r>
      <w:r w:rsidR="00940BE4">
        <w:rPr>
          <w:rFonts w:ascii="Times New Roman" w:hAnsi="Times New Roman" w:cs="Times New Roman"/>
        </w:rPr>
        <w:t>,</w:t>
      </w:r>
      <w:r w:rsidR="00B820C8">
        <w:rPr>
          <w:rFonts w:ascii="Times New Roman" w:hAnsi="Times New Roman" w:cs="Times New Roman"/>
        </w:rPr>
        <w:t xml:space="preserve"> logiciel R </w:t>
      </w:r>
      <w:r w:rsidR="00940BE4">
        <w:rPr>
          <w:rFonts w:ascii="Times New Roman" w:hAnsi="Times New Roman" w:cs="Times New Roman"/>
        </w:rPr>
        <w:t>de statistique</w:t>
      </w:r>
      <w:r w:rsidR="00AF2ADA">
        <w:rPr>
          <w:rFonts w:ascii="Times New Roman" w:hAnsi="Times New Roman" w:cs="Times New Roman"/>
        </w:rPr>
        <w:t>s</w:t>
      </w:r>
    </w:p>
    <w:p w:rsidR="00940BE4" w:rsidRPr="004F38AD" w:rsidRDefault="00940BE4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6769A8" w:rsidRPr="004F38AD" w:rsidRDefault="001E3BEB" w:rsidP="002E642F">
      <w:pPr>
        <w:spacing w:after="0" w:line="240" w:lineRule="auto"/>
        <w:ind w:right="-851" w:hanging="284"/>
        <w:rPr>
          <w:rFonts w:ascii="Times New Roman" w:hAnsi="Times New Roman" w:cs="Times New Roman"/>
          <w:b/>
          <w:color w:val="5F497A" w:themeColor="accent4" w:themeShade="BF"/>
        </w:rPr>
      </w:pPr>
      <w:r w:rsidRPr="004F38AD">
        <w:rPr>
          <w:rFonts w:ascii="Times New Roman" w:hAnsi="Times New Roman" w:cs="Times New Roman"/>
          <w:b/>
          <w:color w:val="5F497A" w:themeColor="accent4" w:themeShade="BF"/>
        </w:rPr>
        <w:t>Langues </w:t>
      </w:r>
      <w:r w:rsidR="003C46BF" w:rsidRPr="004F38AD">
        <w:rPr>
          <w:rFonts w:ascii="Times New Roman" w:hAnsi="Times New Roman" w:cs="Times New Roman"/>
          <w:b/>
          <w:color w:val="5F497A" w:themeColor="accent4" w:themeShade="BF"/>
        </w:rPr>
        <w:t xml:space="preserve">: </w:t>
      </w:r>
    </w:p>
    <w:p w:rsidR="002E642F" w:rsidRPr="004F38AD" w:rsidRDefault="003C46BF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  <w:b/>
        </w:rPr>
        <w:t>Anglais</w:t>
      </w:r>
      <w:r w:rsidR="001E3BEB" w:rsidRPr="004F38AD">
        <w:rPr>
          <w:rFonts w:ascii="Times New Roman" w:hAnsi="Times New Roman" w:cs="Times New Roman"/>
          <w:b/>
        </w:rPr>
        <w:t> :</w:t>
      </w:r>
      <w:r w:rsidR="001E3BEB" w:rsidRPr="004F38AD">
        <w:rPr>
          <w:rFonts w:ascii="Times New Roman" w:hAnsi="Times New Roman" w:cs="Times New Roman"/>
        </w:rPr>
        <w:t xml:space="preserve"> Courant </w:t>
      </w:r>
      <w:r w:rsidR="006769A8" w:rsidRPr="004F38AD">
        <w:rPr>
          <w:rFonts w:ascii="Times New Roman" w:hAnsi="Times New Roman" w:cs="Times New Roman"/>
        </w:rPr>
        <w:tab/>
      </w:r>
      <w:r w:rsidR="006769A8" w:rsidRPr="004F38AD">
        <w:rPr>
          <w:rFonts w:ascii="Times New Roman" w:hAnsi="Times New Roman" w:cs="Times New Roman"/>
        </w:rPr>
        <w:tab/>
        <w:t xml:space="preserve"> </w:t>
      </w:r>
      <w:r w:rsidR="006769A8" w:rsidRPr="004F38AD">
        <w:rPr>
          <w:rFonts w:ascii="Times New Roman" w:hAnsi="Times New Roman" w:cs="Times New Roman"/>
        </w:rPr>
        <w:tab/>
      </w:r>
      <w:r w:rsidR="001E3BEB" w:rsidRPr="004F38AD">
        <w:rPr>
          <w:rFonts w:ascii="Times New Roman" w:hAnsi="Times New Roman" w:cs="Times New Roman"/>
          <w:b/>
        </w:rPr>
        <w:t>Français :</w:t>
      </w:r>
      <w:r w:rsidR="001E3BEB" w:rsidRPr="004F38AD">
        <w:rPr>
          <w:rFonts w:ascii="Times New Roman" w:hAnsi="Times New Roman" w:cs="Times New Roman"/>
        </w:rPr>
        <w:t xml:space="preserve"> Excellent </w:t>
      </w:r>
      <w:r w:rsidR="006769A8" w:rsidRPr="004F38AD">
        <w:rPr>
          <w:rFonts w:ascii="Times New Roman" w:hAnsi="Times New Roman" w:cs="Times New Roman"/>
        </w:rPr>
        <w:tab/>
      </w:r>
      <w:r w:rsidR="006769A8" w:rsidRPr="004F38AD">
        <w:rPr>
          <w:rFonts w:ascii="Times New Roman" w:hAnsi="Times New Roman" w:cs="Times New Roman"/>
        </w:rPr>
        <w:tab/>
      </w:r>
      <w:r w:rsidR="006769A8" w:rsidRPr="004F38AD">
        <w:rPr>
          <w:rFonts w:ascii="Times New Roman" w:hAnsi="Times New Roman" w:cs="Times New Roman"/>
        </w:rPr>
        <w:tab/>
      </w:r>
      <w:r w:rsidR="001E3BEB" w:rsidRPr="004F38AD">
        <w:rPr>
          <w:rFonts w:ascii="Times New Roman" w:hAnsi="Times New Roman" w:cs="Times New Roman"/>
          <w:b/>
        </w:rPr>
        <w:t>Espagnol :</w:t>
      </w:r>
      <w:r w:rsidR="001E3BEB" w:rsidRPr="004F38AD">
        <w:rPr>
          <w:rFonts w:ascii="Times New Roman" w:hAnsi="Times New Roman" w:cs="Times New Roman"/>
        </w:rPr>
        <w:t xml:space="preserve"> niveau scolaire       </w:t>
      </w:r>
    </w:p>
    <w:p w:rsidR="002E642F" w:rsidRPr="004F38AD" w:rsidRDefault="00322864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pict>
          <v:rect id="_x0000_s1032" style="position:absolute;margin-left:-54.95pt;margin-top:5.55pt;width:624.75pt;height:21.75pt;z-index:251665408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2E642F" w:rsidRPr="009D19B0" w:rsidRDefault="002E642F" w:rsidP="009D19B0">
                  <w:pPr>
                    <w:jc w:val="center"/>
                    <w:rPr>
                      <w:rFonts w:ascii="Times New Roman" w:hAnsi="Times New Roman" w:cs="Times New Roman"/>
                      <w:b/>
                      <w:color w:val="222222"/>
                    </w:rPr>
                  </w:pPr>
                  <w:r w:rsidRPr="009D19B0">
                    <w:rPr>
                      <w:rFonts w:ascii="Times New Roman" w:hAnsi="Times New Roman" w:cs="Times New Roman"/>
                      <w:b/>
                      <w:color w:val="222222"/>
                    </w:rPr>
                    <w:t>A</w:t>
                  </w:r>
                  <w:r w:rsidR="009D19B0" w:rsidRPr="009D19B0">
                    <w:rPr>
                      <w:rFonts w:ascii="Times New Roman" w:hAnsi="Times New Roman" w:cs="Times New Roman"/>
                      <w:b/>
                      <w:color w:val="222222"/>
                    </w:rPr>
                    <w:t xml:space="preserve">CTIVITES PERSONNELLES ET CENTRES D’INTERET </w:t>
                  </w:r>
                </w:p>
                <w:p w:rsidR="002E642F" w:rsidRDefault="002E642F" w:rsidP="002E642F"/>
              </w:txbxContent>
            </v:textbox>
          </v:rect>
        </w:pict>
      </w:r>
    </w:p>
    <w:p w:rsidR="001E3BEB" w:rsidRPr="004F38AD" w:rsidRDefault="001E3BEB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</w:rPr>
        <w:t xml:space="preserve">                                    </w:t>
      </w:r>
    </w:p>
    <w:p w:rsidR="002E642F" w:rsidRPr="004F38AD" w:rsidRDefault="002E642F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</w:p>
    <w:p w:rsidR="001E3BEB" w:rsidRPr="004F38AD" w:rsidRDefault="001E3BEB" w:rsidP="002E642F">
      <w:pPr>
        <w:spacing w:after="0" w:line="240" w:lineRule="auto"/>
        <w:ind w:right="-851" w:hanging="284"/>
        <w:rPr>
          <w:rFonts w:ascii="Times New Roman" w:hAnsi="Times New Roman" w:cs="Times New Roman"/>
          <w:b/>
          <w:color w:val="5F497A" w:themeColor="accent4" w:themeShade="BF"/>
        </w:rPr>
      </w:pPr>
      <w:r w:rsidRPr="004F38AD">
        <w:rPr>
          <w:rFonts w:ascii="Times New Roman" w:hAnsi="Times New Roman" w:cs="Times New Roman"/>
          <w:b/>
          <w:color w:val="5F497A" w:themeColor="accent4" w:themeShade="BF"/>
        </w:rPr>
        <w:t xml:space="preserve">Activités associatives et culturelles : </w:t>
      </w:r>
    </w:p>
    <w:p w:rsidR="001E3BEB" w:rsidRPr="004F38AD" w:rsidRDefault="001E3BEB" w:rsidP="002E642F">
      <w:pPr>
        <w:spacing w:after="0" w:line="240" w:lineRule="auto"/>
        <w:ind w:right="-851" w:hanging="284"/>
        <w:rPr>
          <w:rFonts w:ascii="Times New Roman" w:hAnsi="Times New Roman" w:cs="Times New Roman"/>
        </w:rPr>
      </w:pPr>
      <w:r w:rsidRPr="004F38AD">
        <w:rPr>
          <w:rFonts w:ascii="Times New Roman" w:hAnsi="Times New Roman" w:cs="Times New Roman"/>
        </w:rPr>
        <w:t>Année 2006-2010 : membre de l’ATEP (association Tunisienne des Etudiants en pharmacie)</w:t>
      </w:r>
      <w:r w:rsidR="003D2C89">
        <w:rPr>
          <w:rFonts w:ascii="Times New Roman" w:hAnsi="Times New Roman" w:cs="Times New Roman"/>
        </w:rPr>
        <w:t>.</w:t>
      </w:r>
    </w:p>
    <w:p w:rsidR="001E3BEB" w:rsidRPr="004F38AD" w:rsidRDefault="001E3BEB" w:rsidP="002E642F">
      <w:pPr>
        <w:spacing w:after="0" w:line="240" w:lineRule="auto"/>
        <w:ind w:right="-851" w:hanging="284"/>
        <w:rPr>
          <w:rFonts w:ascii="Times New Roman" w:hAnsi="Times New Roman" w:cs="Times New Roman"/>
          <w:b/>
          <w:color w:val="5F497A" w:themeColor="accent4" w:themeShade="BF"/>
        </w:rPr>
      </w:pPr>
      <w:r w:rsidRPr="004F38AD">
        <w:rPr>
          <w:rFonts w:ascii="Times New Roman" w:hAnsi="Times New Roman" w:cs="Times New Roman"/>
          <w:b/>
          <w:color w:val="5F497A" w:themeColor="accent4" w:themeShade="BF"/>
        </w:rPr>
        <w:t xml:space="preserve">Centres d’intérêt : </w:t>
      </w:r>
    </w:p>
    <w:p w:rsidR="000E3AA2" w:rsidRDefault="001E3BEB" w:rsidP="004F38AD">
      <w:pPr>
        <w:spacing w:after="0" w:line="240" w:lineRule="auto"/>
        <w:ind w:right="-851" w:hanging="284"/>
      </w:pPr>
      <w:r w:rsidRPr="004F38AD">
        <w:rPr>
          <w:rFonts w:ascii="Times New Roman" w:hAnsi="Times New Roman" w:cs="Times New Roman"/>
        </w:rPr>
        <w:t xml:space="preserve">Peinture sur toile, </w:t>
      </w:r>
      <w:r w:rsidR="004F38AD" w:rsidRPr="004F38AD">
        <w:rPr>
          <w:rFonts w:ascii="Times New Roman" w:hAnsi="Times New Roman" w:cs="Times New Roman"/>
        </w:rPr>
        <w:t>lecture,</w:t>
      </w:r>
      <w:r w:rsidRPr="004F38AD">
        <w:rPr>
          <w:rFonts w:ascii="Times New Roman" w:hAnsi="Times New Roman" w:cs="Times New Roman"/>
        </w:rPr>
        <w:t xml:space="preserve"> </w:t>
      </w:r>
      <w:r w:rsidR="004F38AD" w:rsidRPr="004F38AD">
        <w:rPr>
          <w:rFonts w:ascii="Times New Roman" w:hAnsi="Times New Roman" w:cs="Times New Roman"/>
        </w:rPr>
        <w:t>voyages,</w:t>
      </w:r>
      <w:r w:rsidR="004F38AD">
        <w:rPr>
          <w:rFonts w:ascii="Times New Roman" w:hAnsi="Times New Roman" w:cs="Times New Roman"/>
        </w:rPr>
        <w:t xml:space="preserve"> dance.</w:t>
      </w:r>
    </w:p>
    <w:sectPr w:rsidR="000E3AA2" w:rsidSect="001E3BEB">
      <w:pgSz w:w="11906" w:h="16838"/>
      <w:pgMar w:top="720" w:right="720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D4775"/>
    <w:multiLevelType w:val="hybridMultilevel"/>
    <w:tmpl w:val="72103B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68344E"/>
    <w:multiLevelType w:val="hybridMultilevel"/>
    <w:tmpl w:val="3000EE6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1E7A7B"/>
    <w:multiLevelType w:val="hybridMultilevel"/>
    <w:tmpl w:val="109CA6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E3AA2"/>
    <w:rsid w:val="0000302D"/>
    <w:rsid w:val="000E3AA2"/>
    <w:rsid w:val="001767B4"/>
    <w:rsid w:val="001E3BEB"/>
    <w:rsid w:val="00253003"/>
    <w:rsid w:val="002B55B1"/>
    <w:rsid w:val="002E642F"/>
    <w:rsid w:val="00322864"/>
    <w:rsid w:val="003361EE"/>
    <w:rsid w:val="003A66C0"/>
    <w:rsid w:val="003C3449"/>
    <w:rsid w:val="003C46BF"/>
    <w:rsid w:val="003D2C89"/>
    <w:rsid w:val="004B0960"/>
    <w:rsid w:val="004C428B"/>
    <w:rsid w:val="004F38AD"/>
    <w:rsid w:val="00523C49"/>
    <w:rsid w:val="0055339C"/>
    <w:rsid w:val="005B70F3"/>
    <w:rsid w:val="005D0B30"/>
    <w:rsid w:val="0061276E"/>
    <w:rsid w:val="006769A8"/>
    <w:rsid w:val="0072798C"/>
    <w:rsid w:val="00745486"/>
    <w:rsid w:val="007908B0"/>
    <w:rsid w:val="007B4300"/>
    <w:rsid w:val="00862D87"/>
    <w:rsid w:val="008B613F"/>
    <w:rsid w:val="00940BE4"/>
    <w:rsid w:val="009706EC"/>
    <w:rsid w:val="009D19B0"/>
    <w:rsid w:val="00A308DA"/>
    <w:rsid w:val="00A54399"/>
    <w:rsid w:val="00AA3E8D"/>
    <w:rsid w:val="00AF2ADA"/>
    <w:rsid w:val="00B820C8"/>
    <w:rsid w:val="00BF4DE8"/>
    <w:rsid w:val="00C43C12"/>
    <w:rsid w:val="00CF24AE"/>
    <w:rsid w:val="00D76DC7"/>
    <w:rsid w:val="00ED5BA7"/>
    <w:rsid w:val="00F23B17"/>
    <w:rsid w:val="00FA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D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E3AA2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3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3AA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olicepardfaut"/>
    <w:rsid w:val="002B55B1"/>
  </w:style>
  <w:style w:type="paragraph" w:styleId="Paragraphedeliste">
    <w:name w:val="List Paragraph"/>
    <w:basedOn w:val="Normal"/>
    <w:uiPriority w:val="34"/>
    <w:qFormat/>
    <w:rsid w:val="004F38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ouayahilhem@yaho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80C76-D479-467B-9ACC-3931EAFB9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367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Ilhem</dc:creator>
  <cp:lastModifiedBy>Ilhem</cp:lastModifiedBy>
  <cp:revision>10</cp:revision>
  <dcterms:created xsi:type="dcterms:W3CDTF">2014-10-05T16:09:00Z</dcterms:created>
  <dcterms:modified xsi:type="dcterms:W3CDTF">2014-10-06T14:43:00Z</dcterms:modified>
</cp:coreProperties>
</file>