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DE7" w:rsidRDefault="00594DE7">
      <w:pPr>
        <w:rPr>
          <w:sz w:val="22"/>
          <w:szCs w:val="22"/>
        </w:rPr>
      </w:pPr>
      <w:bookmarkStart w:id="0" w:name="_GoBack"/>
      <w:bookmarkEnd w:id="0"/>
      <w:r>
        <w:rPr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96pt;margin-top:0;width:66.45pt;height:91.4pt;z-index:251657728">
            <v:imagedata r:id="rId6" o:title=""/>
            <w10:wrap type="square"/>
          </v:shape>
          <o:OLEObject Type="Embed" ProgID="MSPhotoEd.3" ShapeID="_x0000_s1026" DrawAspect="Content" ObjectID="_1407832394" r:id="rId7"/>
        </w:pict>
      </w:r>
    </w:p>
    <w:p w:rsidR="00594DE7" w:rsidRDefault="00594DE7">
      <w:pPr>
        <w:rPr>
          <w:sz w:val="22"/>
          <w:szCs w:val="22"/>
        </w:rPr>
      </w:pPr>
    </w:p>
    <w:p w:rsidR="00594DE7" w:rsidRDefault="00594DE7">
      <w:pPr>
        <w:rPr>
          <w:sz w:val="22"/>
          <w:szCs w:val="22"/>
        </w:rPr>
      </w:pPr>
      <w:r>
        <w:rPr>
          <w:sz w:val="22"/>
          <w:szCs w:val="22"/>
        </w:rPr>
        <w:t>Rose Marie  FOUDA</w:t>
      </w:r>
    </w:p>
    <w:p w:rsidR="00594DE7" w:rsidRDefault="00594DE7">
      <w:pPr>
        <w:rPr>
          <w:sz w:val="22"/>
          <w:szCs w:val="22"/>
        </w:rPr>
      </w:pPr>
      <w:r>
        <w:rPr>
          <w:sz w:val="22"/>
          <w:szCs w:val="22"/>
        </w:rPr>
        <w:t>6 rue des Vieilles Vignes</w:t>
      </w:r>
    </w:p>
    <w:p w:rsidR="00594DE7" w:rsidRDefault="00594DE7">
      <w:pPr>
        <w:rPr>
          <w:sz w:val="22"/>
          <w:szCs w:val="22"/>
        </w:rPr>
      </w:pPr>
      <w:r>
        <w:rPr>
          <w:sz w:val="22"/>
          <w:szCs w:val="22"/>
        </w:rPr>
        <w:t>92400 Courbevoie</w:t>
      </w:r>
    </w:p>
    <w:p w:rsidR="00594DE7" w:rsidRDefault="00594DE7">
      <w:pPr>
        <w:tabs>
          <w:tab w:val="left" w:pos="108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Tel.fixe</w:t>
      </w:r>
      <w:proofErr w:type="spellEnd"/>
      <w:r>
        <w:rPr>
          <w:sz w:val="22"/>
          <w:szCs w:val="22"/>
        </w:rPr>
        <w:t> :</w:t>
      </w:r>
      <w:r>
        <w:rPr>
          <w:sz w:val="22"/>
          <w:szCs w:val="22"/>
        </w:rPr>
        <w:tab/>
        <w:t>09 54 88 19 40</w:t>
      </w:r>
    </w:p>
    <w:p w:rsidR="00594DE7" w:rsidRDefault="00594DE7">
      <w:pPr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Portable :</w:t>
      </w:r>
      <w:r>
        <w:rPr>
          <w:sz w:val="22"/>
          <w:szCs w:val="22"/>
        </w:rPr>
        <w:tab/>
        <w:t>06 24 01 68 86</w:t>
      </w:r>
    </w:p>
    <w:p w:rsidR="00594DE7" w:rsidRDefault="00594DE7">
      <w:pPr>
        <w:tabs>
          <w:tab w:val="left" w:pos="1080"/>
        </w:tabs>
        <w:rPr>
          <w:sz w:val="22"/>
          <w:szCs w:val="22"/>
        </w:rPr>
      </w:pPr>
    </w:p>
    <w:p w:rsidR="00594DE7" w:rsidRDefault="00594DE7">
      <w:pPr>
        <w:rPr>
          <w:sz w:val="22"/>
          <w:szCs w:val="22"/>
        </w:rPr>
      </w:pPr>
    </w:p>
    <w:p w:rsidR="00594DE7" w:rsidRDefault="00594DE7">
      <w:pPr>
        <w:pStyle w:val="Titre6"/>
        <w:jc w:val="center"/>
        <w:rPr>
          <w:b w:val="0"/>
          <w:bCs w:val="0"/>
          <w:sz w:val="24"/>
          <w:szCs w:val="22"/>
        </w:rPr>
      </w:pPr>
      <w:r>
        <w:rPr>
          <w:b w:val="0"/>
          <w:bCs w:val="0"/>
          <w:sz w:val="24"/>
          <w:szCs w:val="22"/>
        </w:rPr>
        <w:t>ASSISTANTE  POLYVALENTE BILINGUE ANGLAIS</w:t>
      </w:r>
    </w:p>
    <w:p w:rsidR="00594DE7" w:rsidRDefault="00594DE7">
      <w:pPr>
        <w:rPr>
          <w:sz w:val="22"/>
          <w:szCs w:val="22"/>
        </w:rPr>
      </w:pPr>
    </w:p>
    <w:p w:rsidR="00594DE7" w:rsidRDefault="00594DE7">
      <w:pPr>
        <w:pStyle w:val="Titre1"/>
        <w:pBdr>
          <w:top w:val="none" w:sz="0" w:space="0" w:color="auto"/>
          <w:left w:val="none" w:sz="0" w:space="0" w:color="auto"/>
          <w:right w:val="none" w:sz="0" w:space="0" w:color="auto"/>
        </w:pBdr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DOMAINE DE COMPETENCES</w:t>
      </w:r>
    </w:p>
    <w:p w:rsidR="00594DE7" w:rsidRDefault="00594DE7">
      <w:pPr>
        <w:ind w:left="360"/>
        <w:rPr>
          <w:sz w:val="22"/>
          <w:szCs w:val="22"/>
        </w:rPr>
      </w:pPr>
    </w:p>
    <w:p w:rsidR="00594DE7" w:rsidRDefault="00594DE7" w:rsidP="00997B35">
      <w:pPr>
        <w:pStyle w:val="Titre2"/>
        <w:tabs>
          <w:tab w:val="clear" w:pos="540"/>
        </w:tabs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ADMINISTRATIF </w:t>
      </w:r>
      <w:r w:rsidR="00997B35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997B35">
        <w:rPr>
          <w:sz w:val="22"/>
          <w:szCs w:val="22"/>
        </w:rPr>
        <w:t xml:space="preserve">SECRETARIAT 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Coordination des missions du Directeur et de l’équipe de direction.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Interface entre les Directeurs de filiales de Total et le siège Outre-mer</w:t>
      </w:r>
    </w:p>
    <w:p w:rsidR="00594DE7" w:rsidRDefault="00594DE7" w:rsidP="00997B35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Suivi des congés et absences</w:t>
      </w:r>
      <w:r w:rsidR="00997B3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assistance aux expatriés (passage au siège)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Gestion et saisie des absences  et congés (PXL, Ulysse, TIP)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Organisation des séminaires, des réunions et conseils d’administration</w:t>
      </w:r>
    </w:p>
    <w:p w:rsidR="00594DE7" w:rsidRDefault="00594DE7" w:rsidP="00997B35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Traitement de </w:t>
      </w:r>
      <w:r w:rsidR="00997B35">
        <w:rPr>
          <w:sz w:val="22"/>
          <w:szCs w:val="22"/>
        </w:rPr>
        <w:t xml:space="preserve">textes, traduction des documents anglais. </w:t>
      </w:r>
    </w:p>
    <w:p w:rsidR="00594DE7" w:rsidRDefault="00594DE7">
      <w:pPr>
        <w:ind w:left="360"/>
        <w:rPr>
          <w:sz w:val="22"/>
          <w:szCs w:val="22"/>
        </w:rPr>
      </w:pP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Préparations des documents et dossiers des appels d’offres</w:t>
      </w:r>
    </w:p>
    <w:p w:rsidR="004F1F8C" w:rsidRDefault="00594DE7" w:rsidP="004F1F8C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Mise en forme des contrats juridiques</w:t>
      </w:r>
      <w:r w:rsidR="004F1F8C">
        <w:rPr>
          <w:sz w:val="22"/>
          <w:szCs w:val="22"/>
        </w:rPr>
        <w:t xml:space="preserve"> et consolidation des ADV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Facturation des interventions en matière fiscale et juridique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Enregistrement et suivi des contrats juridiques  sous normes ISO</w:t>
      </w:r>
    </w:p>
    <w:p w:rsidR="00594DE7" w:rsidRDefault="00594DE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Recherche  des documents auprès de la Commission Européenne</w:t>
      </w:r>
    </w:p>
    <w:p w:rsidR="00594DE7" w:rsidRDefault="00594DE7">
      <w:pPr>
        <w:pStyle w:val="Titre2"/>
        <w:spacing w:before="240" w:after="120"/>
        <w:ind w:left="357"/>
        <w:rPr>
          <w:sz w:val="22"/>
          <w:szCs w:val="22"/>
        </w:rPr>
      </w:pPr>
      <w:r>
        <w:rPr>
          <w:sz w:val="22"/>
          <w:szCs w:val="22"/>
        </w:rPr>
        <w:t>COMMERCIAL – MARKETING</w:t>
      </w:r>
    </w:p>
    <w:p w:rsidR="00BE06B8" w:rsidRDefault="00BE06B8" w:rsidP="00BE06B8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Suivi et validation des documents promotionnels (outil NAYA)</w:t>
      </w:r>
    </w:p>
    <w:p w:rsidR="00997B35" w:rsidRDefault="00997B35" w:rsidP="00BE06B8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Gestion des estimés, budgets et plans à 5</w:t>
      </w:r>
      <w:r w:rsidR="004F1F8C">
        <w:rPr>
          <w:sz w:val="22"/>
          <w:szCs w:val="22"/>
        </w:rPr>
        <w:t xml:space="preserve"> </w:t>
      </w:r>
      <w:r>
        <w:rPr>
          <w:sz w:val="22"/>
          <w:szCs w:val="22"/>
        </w:rPr>
        <w:t>ans</w:t>
      </w:r>
    </w:p>
    <w:p w:rsidR="00997B35" w:rsidRDefault="00997B35" w:rsidP="00997B35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Conception des tableaux de bord, et graphiques</w:t>
      </w:r>
    </w:p>
    <w:p w:rsidR="00594DE7" w:rsidRDefault="00594DE7" w:rsidP="004F1F8C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Préparation des présentations sur PowerPoint (maîtrise parfaite, insertion image, son et vidéo)</w:t>
      </w:r>
    </w:p>
    <w:p w:rsidR="004F1F8C" w:rsidRDefault="004F1F8C" w:rsidP="004F1F8C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Interface entre la BU et  les visiteurs médicaux. </w:t>
      </w:r>
    </w:p>
    <w:p w:rsidR="00594DE7" w:rsidRDefault="00594DE7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Suivi des commandes (livraison, facturation, litige).</w:t>
      </w:r>
    </w:p>
    <w:p w:rsidR="00594DE7" w:rsidRDefault="00594DE7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Relance des paiements pour le service de comptabilité</w:t>
      </w:r>
    </w:p>
    <w:p w:rsidR="00594DE7" w:rsidRDefault="00594DE7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Participation à l’organisation d’une campagne publicitaire</w:t>
      </w:r>
      <w:r w:rsidR="004F1F8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pour le service Marketing</w:t>
      </w:r>
    </w:p>
    <w:p w:rsidR="00BE06B8" w:rsidRDefault="00BE06B8" w:rsidP="00997B35">
      <w:pPr>
        <w:ind w:left="360"/>
        <w:rPr>
          <w:sz w:val="22"/>
          <w:szCs w:val="22"/>
        </w:rPr>
      </w:pPr>
    </w:p>
    <w:p w:rsidR="00594DE7" w:rsidRDefault="00594DE7">
      <w:pPr>
        <w:pStyle w:val="Titre2"/>
        <w:spacing w:before="240" w:after="120"/>
        <w:ind w:left="357"/>
        <w:rPr>
          <w:sz w:val="22"/>
        </w:rPr>
      </w:pPr>
      <w:r>
        <w:rPr>
          <w:sz w:val="22"/>
        </w:rPr>
        <w:t>RESSOURCES HUMAINES</w:t>
      </w:r>
    </w:p>
    <w:p w:rsidR="00594DE7" w:rsidRDefault="00594DE7">
      <w:pPr>
        <w:numPr>
          <w:ilvl w:val="0"/>
          <w:numId w:val="9"/>
        </w:numPr>
        <w:tabs>
          <w:tab w:val="clear" w:pos="1080"/>
          <w:tab w:val="num" w:pos="720"/>
        </w:tabs>
        <w:ind w:hanging="720"/>
      </w:pPr>
      <w:r>
        <w:rPr>
          <w:sz w:val="22"/>
          <w:szCs w:val="22"/>
        </w:rPr>
        <w:t>Enregistrement et suivi des candidatures pour une entreprise de conseil.</w:t>
      </w:r>
    </w:p>
    <w:p w:rsidR="00594DE7" w:rsidRDefault="00594DE7">
      <w:pPr>
        <w:numPr>
          <w:ilvl w:val="0"/>
          <w:numId w:val="9"/>
        </w:numPr>
        <w:tabs>
          <w:tab w:val="clear" w:pos="1080"/>
          <w:tab w:val="num" w:pos="720"/>
        </w:tabs>
        <w:ind w:hanging="720"/>
      </w:pPr>
      <w:r>
        <w:t>Planification des rendez-vous</w:t>
      </w:r>
    </w:p>
    <w:p w:rsidR="00594DE7" w:rsidRDefault="00594DE7">
      <w:pPr>
        <w:numPr>
          <w:ilvl w:val="0"/>
          <w:numId w:val="9"/>
        </w:numPr>
        <w:tabs>
          <w:tab w:val="clear" w:pos="1080"/>
          <w:tab w:val="num" w:pos="720"/>
        </w:tabs>
        <w:ind w:left="720"/>
      </w:pPr>
      <w:r>
        <w:t>Recherches des compétences, enregistrement des candidatures et recherche du personnel dans les entreprises d’intérim</w:t>
      </w:r>
    </w:p>
    <w:p w:rsidR="00594DE7" w:rsidRDefault="00594DE7">
      <w:pPr>
        <w:numPr>
          <w:ilvl w:val="0"/>
          <w:numId w:val="9"/>
        </w:numPr>
        <w:tabs>
          <w:tab w:val="clear" w:pos="1080"/>
          <w:tab w:val="num" w:pos="720"/>
        </w:tabs>
        <w:ind w:left="720"/>
      </w:pPr>
      <w:r>
        <w:rPr>
          <w:sz w:val="22"/>
          <w:szCs w:val="22"/>
        </w:rPr>
        <w:t>Suivi des dossiers d’embauches, congés et absences</w:t>
      </w:r>
    </w:p>
    <w:p w:rsidR="00594DE7" w:rsidRDefault="00594DE7">
      <w:pPr>
        <w:pStyle w:val="Titre2"/>
        <w:spacing w:before="240" w:after="120"/>
        <w:ind w:left="357"/>
        <w:rPr>
          <w:sz w:val="22"/>
          <w:szCs w:val="22"/>
        </w:rPr>
      </w:pPr>
      <w:r>
        <w:rPr>
          <w:sz w:val="22"/>
          <w:szCs w:val="22"/>
        </w:rPr>
        <w:t>BUREAU D’ETUDE</w:t>
      </w:r>
    </w:p>
    <w:p w:rsidR="00594DE7" w:rsidRDefault="00594DE7">
      <w:pPr>
        <w:numPr>
          <w:ilvl w:val="0"/>
          <w:numId w:val="10"/>
        </w:numPr>
        <w:tabs>
          <w:tab w:val="clear" w:pos="1080"/>
          <w:tab w:val="num" w:pos="360"/>
        </w:tabs>
        <w:ind w:left="720"/>
        <w:rPr>
          <w:sz w:val="22"/>
          <w:szCs w:val="22"/>
        </w:rPr>
      </w:pPr>
      <w:r>
        <w:rPr>
          <w:sz w:val="22"/>
          <w:szCs w:val="22"/>
        </w:rPr>
        <w:t>Création d’une base des projets de modification des prototypes de sièges automobiles (Renault)</w:t>
      </w:r>
    </w:p>
    <w:p w:rsidR="00594DE7" w:rsidRDefault="00594DE7">
      <w:pPr>
        <w:numPr>
          <w:ilvl w:val="0"/>
          <w:numId w:val="10"/>
        </w:numPr>
        <w:tabs>
          <w:tab w:val="clear" w:pos="1080"/>
          <w:tab w:val="num" w:pos="360"/>
        </w:tabs>
        <w:ind w:left="720"/>
        <w:rPr>
          <w:sz w:val="22"/>
          <w:szCs w:val="22"/>
        </w:rPr>
      </w:pPr>
      <w:r>
        <w:rPr>
          <w:sz w:val="22"/>
          <w:szCs w:val="22"/>
        </w:rPr>
        <w:t>Suivi de la nomenclature des sièges dans la production de prototypes</w:t>
      </w:r>
    </w:p>
    <w:p w:rsidR="00594DE7" w:rsidRDefault="00594DE7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Suivi des méthodes et procédures administratives internes</w:t>
      </w:r>
    </w:p>
    <w:p w:rsidR="00594DE7" w:rsidRDefault="00594DE7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Interface entre les usines et les techniciens.</w:t>
      </w:r>
    </w:p>
    <w:p w:rsidR="00594DE7" w:rsidRDefault="00594DE7">
      <w:pPr>
        <w:rPr>
          <w:sz w:val="22"/>
          <w:szCs w:val="22"/>
        </w:rPr>
      </w:pPr>
    </w:p>
    <w:p w:rsidR="00594DE7" w:rsidRDefault="00594DE7">
      <w:pPr>
        <w:pStyle w:val="Titre4"/>
        <w:pBdr>
          <w:bottom w:val="single" w:sz="8" w:space="1" w:color="auto"/>
        </w:pBdr>
        <w:rPr>
          <w:sz w:val="22"/>
        </w:rPr>
      </w:pPr>
    </w:p>
    <w:p w:rsidR="00594DE7" w:rsidRDefault="00594DE7">
      <w:pPr>
        <w:pStyle w:val="Titre4"/>
        <w:pBdr>
          <w:bottom w:val="single" w:sz="8" w:space="1" w:color="auto"/>
        </w:pBdr>
        <w:rPr>
          <w:sz w:val="22"/>
        </w:rPr>
      </w:pPr>
    </w:p>
    <w:p w:rsidR="00BE06B8" w:rsidRDefault="00BE06B8">
      <w:pPr>
        <w:pStyle w:val="Titre4"/>
        <w:pBdr>
          <w:bottom w:val="single" w:sz="8" w:space="1" w:color="auto"/>
        </w:pBdr>
        <w:rPr>
          <w:sz w:val="22"/>
        </w:rPr>
      </w:pPr>
    </w:p>
    <w:p w:rsidR="00594DE7" w:rsidRDefault="00594DE7">
      <w:pPr>
        <w:pStyle w:val="Titre4"/>
        <w:pBdr>
          <w:bottom w:val="single" w:sz="8" w:space="1" w:color="auto"/>
        </w:pBdr>
        <w:rPr>
          <w:sz w:val="22"/>
        </w:rPr>
      </w:pPr>
      <w:r>
        <w:rPr>
          <w:sz w:val="22"/>
        </w:rPr>
        <w:t xml:space="preserve">PARCOURS PROFESSIONNEL </w:t>
      </w:r>
    </w:p>
    <w:p w:rsidR="00526404" w:rsidRPr="00526404" w:rsidRDefault="00526404">
      <w:pPr>
        <w:pStyle w:val="Titre7"/>
        <w:rPr>
          <w:bCs/>
          <w:sz w:val="24"/>
          <w:szCs w:val="24"/>
        </w:rPr>
      </w:pPr>
    </w:p>
    <w:p w:rsidR="00526404" w:rsidRPr="002B546E" w:rsidRDefault="00526404" w:rsidP="00526404">
      <w:pPr>
        <w:pStyle w:val="Titre7"/>
        <w:rPr>
          <w:bCs/>
        </w:rPr>
      </w:pPr>
      <w:r w:rsidRPr="00526404">
        <w:rPr>
          <w:bCs/>
          <w:sz w:val="24"/>
          <w:szCs w:val="24"/>
        </w:rPr>
        <w:t xml:space="preserve">ARTE France </w:t>
      </w:r>
      <w:r>
        <w:rPr>
          <w:bCs/>
          <w:sz w:val="24"/>
          <w:szCs w:val="24"/>
        </w:rPr>
        <w:tab/>
      </w:r>
      <w:r w:rsidRPr="002B546E">
        <w:rPr>
          <w:bCs/>
        </w:rPr>
        <w:t>Présidence et Direction Générale</w:t>
      </w:r>
    </w:p>
    <w:p w:rsidR="00526404" w:rsidRPr="002B546E" w:rsidRDefault="00526404" w:rsidP="00526404">
      <w:pPr>
        <w:tabs>
          <w:tab w:val="right" w:pos="7920"/>
        </w:tabs>
        <w:rPr>
          <w:sz w:val="22"/>
          <w:szCs w:val="22"/>
        </w:rPr>
      </w:pPr>
      <w:r>
        <w:rPr>
          <w:i/>
          <w:iCs/>
          <w:sz w:val="22"/>
          <w:szCs w:val="22"/>
        </w:rPr>
        <w:t>Oct.</w:t>
      </w:r>
      <w:r w:rsidRPr="002B546E">
        <w:rPr>
          <w:i/>
          <w:iCs/>
          <w:sz w:val="22"/>
          <w:szCs w:val="22"/>
        </w:rPr>
        <w:t xml:space="preserve"> 200</w:t>
      </w:r>
      <w:r>
        <w:rPr>
          <w:i/>
          <w:iCs/>
          <w:sz w:val="22"/>
          <w:szCs w:val="22"/>
        </w:rPr>
        <w:t>9 – 04//01/10</w:t>
      </w:r>
      <w:r w:rsidRPr="002B546E">
        <w:rPr>
          <w:sz w:val="22"/>
          <w:szCs w:val="22"/>
        </w:rPr>
        <w:tab/>
        <w:t xml:space="preserve">Assistante auprès du Président </w:t>
      </w:r>
    </w:p>
    <w:p w:rsidR="002B546E" w:rsidRPr="00526404" w:rsidRDefault="002B546E">
      <w:pPr>
        <w:pStyle w:val="Titre7"/>
        <w:rPr>
          <w:bCs/>
          <w:sz w:val="24"/>
          <w:szCs w:val="24"/>
        </w:rPr>
      </w:pPr>
    </w:p>
    <w:p w:rsidR="002B546E" w:rsidRDefault="002B546E" w:rsidP="002B546E">
      <w:pPr>
        <w:tabs>
          <w:tab w:val="right" w:pos="7920"/>
        </w:tabs>
        <w:rPr>
          <w:b/>
          <w:bCs/>
        </w:rPr>
      </w:pPr>
      <w:r w:rsidRPr="002B546E">
        <w:rPr>
          <w:b/>
          <w:bCs/>
        </w:rPr>
        <w:t xml:space="preserve">UCB Pharma </w:t>
      </w:r>
      <w:r w:rsidRPr="002B546E">
        <w:rPr>
          <w:b/>
          <w:bCs/>
        </w:rPr>
        <w:tab/>
        <w:t>Assistante BU SNC (Système nerveux Central)</w:t>
      </w:r>
    </w:p>
    <w:p w:rsidR="00383C1A" w:rsidRPr="00997B35" w:rsidRDefault="00383C1A" w:rsidP="002B546E">
      <w:pPr>
        <w:tabs>
          <w:tab w:val="right" w:pos="7920"/>
        </w:tabs>
        <w:rPr>
          <w:i/>
          <w:iCs/>
        </w:rPr>
      </w:pPr>
      <w:r w:rsidRPr="00997B35">
        <w:rPr>
          <w:i/>
          <w:iCs/>
        </w:rPr>
        <w:t xml:space="preserve">02 </w:t>
      </w:r>
      <w:proofErr w:type="spellStart"/>
      <w:r w:rsidRPr="00997B35">
        <w:rPr>
          <w:i/>
          <w:iCs/>
        </w:rPr>
        <w:t>Fev</w:t>
      </w:r>
      <w:proofErr w:type="spellEnd"/>
      <w:r w:rsidRPr="00997B35">
        <w:rPr>
          <w:i/>
          <w:iCs/>
        </w:rPr>
        <w:t>. – 31 Août 2009</w:t>
      </w:r>
    </w:p>
    <w:p w:rsidR="002B546E" w:rsidRDefault="002B546E">
      <w:pPr>
        <w:pStyle w:val="Titre7"/>
        <w:rPr>
          <w:bCs/>
          <w:sz w:val="20"/>
          <w:szCs w:val="24"/>
        </w:rPr>
      </w:pPr>
    </w:p>
    <w:p w:rsidR="00594DE7" w:rsidRPr="002B546E" w:rsidRDefault="00594DE7">
      <w:pPr>
        <w:pStyle w:val="Titre7"/>
        <w:rPr>
          <w:bCs/>
        </w:rPr>
      </w:pPr>
      <w:r w:rsidRPr="002B546E">
        <w:rPr>
          <w:bCs/>
        </w:rPr>
        <w:t xml:space="preserve">Laboratoires </w:t>
      </w:r>
      <w:proofErr w:type="spellStart"/>
      <w:r w:rsidRPr="002B546E">
        <w:rPr>
          <w:bCs/>
        </w:rPr>
        <w:t>Expanscience</w:t>
      </w:r>
      <w:proofErr w:type="spellEnd"/>
      <w:r w:rsidRPr="002B546E">
        <w:rPr>
          <w:bCs/>
        </w:rPr>
        <w:t xml:space="preserve"> : </w:t>
      </w:r>
      <w:r w:rsidRPr="002B546E">
        <w:rPr>
          <w:bCs/>
        </w:rPr>
        <w:tab/>
        <w:t xml:space="preserve">Assistante  de Communication </w:t>
      </w:r>
    </w:p>
    <w:p w:rsidR="00594DE7" w:rsidRPr="002B546E" w:rsidRDefault="00594DE7">
      <w:pPr>
        <w:rPr>
          <w:i/>
          <w:iCs/>
          <w:sz w:val="22"/>
          <w:szCs w:val="22"/>
        </w:rPr>
      </w:pPr>
      <w:r w:rsidRPr="002B546E">
        <w:rPr>
          <w:i/>
          <w:iCs/>
          <w:sz w:val="22"/>
          <w:szCs w:val="22"/>
        </w:rPr>
        <w:t xml:space="preserve">06 juin au 30 sept. </w:t>
      </w:r>
    </w:p>
    <w:p w:rsidR="00594DE7" w:rsidRPr="002B546E" w:rsidRDefault="00594DE7">
      <w:pPr>
        <w:pStyle w:val="Titre7"/>
        <w:rPr>
          <w:bCs/>
        </w:rPr>
      </w:pPr>
    </w:p>
    <w:p w:rsidR="00594DE7" w:rsidRPr="002B546E" w:rsidRDefault="00594DE7">
      <w:pPr>
        <w:pStyle w:val="Titre7"/>
        <w:rPr>
          <w:bCs/>
        </w:rPr>
      </w:pPr>
      <w:r w:rsidRPr="002B546E">
        <w:rPr>
          <w:bCs/>
        </w:rPr>
        <w:t>ARTE  France :</w:t>
      </w:r>
      <w:r w:rsidRPr="002B546E">
        <w:rPr>
          <w:bCs/>
        </w:rPr>
        <w:tab/>
        <w:t>Présidence et Direction Générale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i/>
          <w:iCs/>
          <w:sz w:val="22"/>
          <w:szCs w:val="22"/>
        </w:rPr>
        <w:t>Mai 2008</w:t>
      </w:r>
      <w:r w:rsidRPr="002B546E">
        <w:rPr>
          <w:sz w:val="22"/>
          <w:szCs w:val="22"/>
        </w:rPr>
        <w:tab/>
        <w:t xml:space="preserve">Assistante auprès du Président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sz w:val="22"/>
          <w:szCs w:val="22"/>
        </w:rPr>
      </w:pPr>
      <w:r w:rsidRPr="002B546E">
        <w:rPr>
          <w:b/>
          <w:bCs/>
          <w:sz w:val="22"/>
          <w:szCs w:val="22"/>
        </w:rPr>
        <w:t>CSC (Computer Sciences SAS) :</w:t>
      </w:r>
      <w:r w:rsidRPr="002B546E">
        <w:rPr>
          <w:sz w:val="22"/>
          <w:szCs w:val="22"/>
        </w:rPr>
        <w:tab/>
      </w:r>
      <w:r w:rsidRPr="002B546E">
        <w:rPr>
          <w:b/>
          <w:sz w:val="22"/>
          <w:szCs w:val="22"/>
        </w:rPr>
        <w:t xml:space="preserve"> Département Secteur Public &amp; Assurance 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sz w:val="22"/>
          <w:szCs w:val="22"/>
        </w:rPr>
      </w:pPr>
      <w:r w:rsidRPr="002B546E">
        <w:rPr>
          <w:i/>
          <w:iCs/>
          <w:sz w:val="22"/>
          <w:szCs w:val="22"/>
        </w:rPr>
        <w:t>Mars-avril 2008</w:t>
      </w:r>
      <w:r w:rsidRPr="002B546E">
        <w:rPr>
          <w:sz w:val="22"/>
          <w:szCs w:val="22"/>
        </w:rPr>
        <w:tab/>
        <w:t>Assistante Administrative</w:t>
      </w:r>
      <w:r w:rsidRPr="002B546E">
        <w:rPr>
          <w:b/>
          <w:sz w:val="22"/>
          <w:szCs w:val="22"/>
        </w:rPr>
        <w:t xml:space="preserve">                    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sz w:val="22"/>
          <w:szCs w:val="22"/>
        </w:rPr>
      </w:pPr>
      <w:r w:rsidRPr="002B546E">
        <w:rPr>
          <w:sz w:val="22"/>
          <w:szCs w:val="22"/>
        </w:rPr>
        <w:tab/>
      </w:r>
      <w:r w:rsidRPr="002B546E">
        <w:rPr>
          <w:sz w:val="22"/>
          <w:szCs w:val="22"/>
        </w:rPr>
        <w:tab/>
      </w:r>
      <w:r w:rsidRPr="002B546E">
        <w:rPr>
          <w:sz w:val="22"/>
          <w:szCs w:val="22"/>
        </w:rPr>
        <w:tab/>
      </w:r>
    </w:p>
    <w:p w:rsidR="00594DE7" w:rsidRPr="002B546E" w:rsidRDefault="00594DE7">
      <w:pPr>
        <w:pStyle w:val="Titre7"/>
      </w:pPr>
      <w:proofErr w:type="spellStart"/>
      <w:r w:rsidRPr="002B546E">
        <w:t>Fidal</w:t>
      </w:r>
      <w:proofErr w:type="spellEnd"/>
      <w:r w:rsidRPr="002B546E">
        <w:t xml:space="preserve"> Direction Internationale :</w:t>
      </w:r>
      <w:r w:rsidRPr="002B546E">
        <w:tab/>
        <w:t>Assistante de Directeurs, Partner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sz w:val="22"/>
          <w:szCs w:val="22"/>
        </w:rPr>
      </w:pPr>
      <w:r w:rsidRPr="002B546E">
        <w:rPr>
          <w:i/>
          <w:iCs/>
          <w:sz w:val="22"/>
          <w:szCs w:val="22"/>
        </w:rPr>
        <w:t>3 déc.2007 – 14 mars 2008</w:t>
      </w:r>
      <w:r w:rsidRPr="002B546E">
        <w:rPr>
          <w:b/>
          <w:sz w:val="22"/>
          <w:szCs w:val="22"/>
        </w:rPr>
        <w:tab/>
        <w:t>Responsable Taxe, Douane, Fiscalité</w:t>
      </w:r>
      <w:r w:rsidRPr="002B546E">
        <w:rPr>
          <w:b/>
          <w:sz w:val="22"/>
          <w:szCs w:val="22"/>
        </w:rPr>
        <w:tab/>
      </w:r>
      <w:r w:rsidRPr="002B546E">
        <w:rPr>
          <w:sz w:val="22"/>
          <w:szCs w:val="22"/>
        </w:rPr>
        <w:t>Assistante bilingue anglais</w:t>
      </w:r>
      <w:r w:rsidRPr="002B546E">
        <w:rPr>
          <w:b/>
          <w:sz w:val="22"/>
          <w:szCs w:val="22"/>
        </w:rPr>
        <w:tab/>
      </w:r>
    </w:p>
    <w:p w:rsidR="00594DE7" w:rsidRPr="002B546E" w:rsidRDefault="00594DE7">
      <w:pPr>
        <w:pStyle w:val="Titre5"/>
        <w:tabs>
          <w:tab w:val="right" w:pos="7920"/>
        </w:tabs>
        <w:rPr>
          <w:sz w:val="22"/>
          <w:szCs w:val="22"/>
        </w:rPr>
      </w:pPr>
      <w:r w:rsidRPr="002B546E">
        <w:rPr>
          <w:sz w:val="22"/>
          <w:szCs w:val="22"/>
        </w:rPr>
        <w:t xml:space="preserve">Thomson : </w:t>
      </w:r>
      <w:r w:rsidRPr="002B546E">
        <w:rPr>
          <w:sz w:val="22"/>
          <w:szCs w:val="22"/>
        </w:rPr>
        <w:tab/>
        <w:t xml:space="preserve">Département des Affaires Juridiques Thomson </w:t>
      </w:r>
    </w:p>
    <w:p w:rsidR="00594DE7" w:rsidRPr="002B546E" w:rsidRDefault="00594DE7">
      <w:pPr>
        <w:tabs>
          <w:tab w:val="right" w:pos="7920"/>
        </w:tabs>
        <w:rPr>
          <w:b/>
          <w:bCs/>
          <w:sz w:val="22"/>
          <w:szCs w:val="22"/>
        </w:rPr>
      </w:pPr>
      <w:r w:rsidRPr="002B546E">
        <w:rPr>
          <w:i/>
          <w:iCs/>
          <w:sz w:val="22"/>
          <w:szCs w:val="22"/>
        </w:rPr>
        <w:t>04 juin – 04 octobre. 2007</w:t>
      </w:r>
      <w:r w:rsidRPr="002B546E">
        <w:rPr>
          <w:b/>
          <w:bCs/>
          <w:sz w:val="22"/>
          <w:szCs w:val="22"/>
        </w:rPr>
        <w:tab/>
      </w:r>
      <w:r w:rsidRPr="002B546E">
        <w:rPr>
          <w:i/>
          <w:iCs/>
          <w:sz w:val="22"/>
          <w:szCs w:val="22"/>
        </w:rPr>
        <w:t>Assistante Juridique bilingue anglais</w:t>
      </w:r>
      <w:r w:rsidRPr="002B546E">
        <w:rPr>
          <w:b/>
          <w:bCs/>
          <w:sz w:val="22"/>
          <w:szCs w:val="22"/>
        </w:rPr>
        <w:t xml:space="preserve">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  <w:r w:rsidRPr="002B546E">
        <w:rPr>
          <w:b/>
          <w:bCs/>
          <w:sz w:val="22"/>
          <w:szCs w:val="22"/>
        </w:rPr>
        <w:t xml:space="preserve">Thomson : </w:t>
      </w:r>
      <w:r w:rsidRPr="002B546E">
        <w:rPr>
          <w:b/>
          <w:bCs/>
          <w:sz w:val="22"/>
          <w:szCs w:val="22"/>
        </w:rPr>
        <w:tab/>
        <w:t xml:space="preserve">Département de Finance et Trésorerie 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Cs/>
          <w:i/>
          <w:sz w:val="22"/>
          <w:szCs w:val="22"/>
        </w:rPr>
      </w:pPr>
      <w:r w:rsidRPr="002B546E">
        <w:rPr>
          <w:bCs/>
          <w:i/>
          <w:sz w:val="22"/>
          <w:szCs w:val="22"/>
        </w:rPr>
        <w:t>Février  – 30 mai 2007</w:t>
      </w:r>
      <w:r w:rsidRPr="002B546E">
        <w:rPr>
          <w:bCs/>
          <w:i/>
          <w:sz w:val="22"/>
          <w:szCs w:val="22"/>
        </w:rPr>
        <w:tab/>
        <w:t xml:space="preserve">Assistante bilingue anglais </w:t>
      </w:r>
    </w:p>
    <w:p w:rsidR="00594DE7" w:rsidRPr="002B546E" w:rsidRDefault="00594DE7">
      <w:pPr>
        <w:pStyle w:val="Titre3"/>
        <w:rPr>
          <w:sz w:val="22"/>
          <w:szCs w:val="22"/>
        </w:rPr>
      </w:pPr>
      <w:r w:rsidRPr="002B546E">
        <w:rPr>
          <w:sz w:val="22"/>
          <w:szCs w:val="22"/>
        </w:rPr>
        <w:t>Mission Manpower</w:t>
      </w:r>
    </w:p>
    <w:p w:rsidR="00594DE7" w:rsidRPr="002B546E" w:rsidRDefault="00594DE7">
      <w:pPr>
        <w:tabs>
          <w:tab w:val="num" w:pos="540"/>
          <w:tab w:val="right" w:pos="7920"/>
        </w:tabs>
        <w:spacing w:before="120"/>
        <w:ind w:left="720" w:hanging="720"/>
        <w:rPr>
          <w:b/>
          <w:bCs/>
          <w:sz w:val="22"/>
          <w:szCs w:val="22"/>
        </w:rPr>
      </w:pPr>
      <w:r w:rsidRPr="002B546E">
        <w:rPr>
          <w:b/>
          <w:bCs/>
          <w:sz w:val="22"/>
          <w:szCs w:val="22"/>
        </w:rPr>
        <w:t>Total France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>Assistante de Direction bilingue anglais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i/>
          <w:iCs/>
          <w:sz w:val="22"/>
          <w:szCs w:val="22"/>
        </w:rPr>
      </w:pPr>
      <w:r w:rsidRPr="002B546E">
        <w:rPr>
          <w:i/>
          <w:iCs/>
          <w:sz w:val="22"/>
          <w:szCs w:val="22"/>
        </w:rPr>
        <w:t>Mars  - décembre 2006</w:t>
      </w:r>
      <w:r w:rsidRPr="002B546E">
        <w:rPr>
          <w:i/>
          <w:iCs/>
          <w:sz w:val="22"/>
          <w:szCs w:val="22"/>
        </w:rPr>
        <w:tab/>
        <w:t>Direction Logistique Approvisionnement</w:t>
      </w:r>
    </w:p>
    <w:p w:rsidR="00594DE7" w:rsidRPr="002B546E" w:rsidRDefault="00594DE7">
      <w:pPr>
        <w:pStyle w:val="Titre3"/>
        <w:rPr>
          <w:sz w:val="22"/>
          <w:szCs w:val="22"/>
        </w:rPr>
      </w:pPr>
      <w:r w:rsidRPr="002B546E">
        <w:rPr>
          <w:sz w:val="22"/>
          <w:szCs w:val="22"/>
        </w:rPr>
        <w:t>Mission Manpower</w:t>
      </w:r>
    </w:p>
    <w:p w:rsidR="00594DE7" w:rsidRPr="002B546E" w:rsidRDefault="00594DE7">
      <w:pPr>
        <w:tabs>
          <w:tab w:val="num" w:pos="540"/>
          <w:tab w:val="right" w:pos="7920"/>
        </w:tabs>
        <w:rPr>
          <w:sz w:val="22"/>
          <w:szCs w:val="22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  <w:r w:rsidRPr="002B546E">
        <w:rPr>
          <w:b/>
          <w:bCs/>
          <w:sz w:val="22"/>
          <w:szCs w:val="22"/>
        </w:rPr>
        <w:t>Total France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>Assistante de Direction bilingue anglais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i/>
          <w:iCs/>
          <w:sz w:val="22"/>
          <w:szCs w:val="22"/>
        </w:rPr>
      </w:pPr>
      <w:r w:rsidRPr="002B546E">
        <w:rPr>
          <w:i/>
          <w:iCs/>
          <w:sz w:val="22"/>
          <w:szCs w:val="22"/>
        </w:rPr>
        <w:t>Mars 2005 - mars 2006</w:t>
      </w:r>
      <w:r w:rsidRPr="002B546E">
        <w:rPr>
          <w:i/>
          <w:iCs/>
          <w:sz w:val="22"/>
          <w:szCs w:val="22"/>
        </w:rPr>
        <w:tab/>
        <w:t>Assistante du Directeur Total Outre-Mer</w:t>
      </w:r>
    </w:p>
    <w:p w:rsidR="00594DE7" w:rsidRPr="002B546E" w:rsidRDefault="00594DE7">
      <w:pPr>
        <w:pStyle w:val="Titre3"/>
        <w:rPr>
          <w:sz w:val="22"/>
          <w:szCs w:val="22"/>
        </w:rPr>
      </w:pPr>
      <w:r w:rsidRPr="002B546E">
        <w:rPr>
          <w:sz w:val="22"/>
          <w:szCs w:val="22"/>
        </w:rPr>
        <w:t>Mission Manpower</w:t>
      </w:r>
    </w:p>
    <w:p w:rsidR="00594DE7" w:rsidRPr="002B546E" w:rsidRDefault="00594DE7">
      <w:pPr>
        <w:rPr>
          <w:sz w:val="22"/>
          <w:szCs w:val="22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  <w:r w:rsidRPr="002B546E">
        <w:rPr>
          <w:b/>
          <w:bCs/>
          <w:sz w:val="22"/>
          <w:szCs w:val="22"/>
        </w:rPr>
        <w:t>Transitions Optical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 xml:space="preserve">Assistante Marketing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i/>
          <w:iCs/>
          <w:sz w:val="22"/>
          <w:szCs w:val="22"/>
        </w:rPr>
      </w:pPr>
      <w:r w:rsidRPr="002B546E">
        <w:rPr>
          <w:i/>
          <w:iCs/>
          <w:sz w:val="22"/>
          <w:szCs w:val="22"/>
        </w:rPr>
        <w:t xml:space="preserve">Janvier -  mars 2005 </w:t>
      </w:r>
      <w:r w:rsidRPr="002B546E">
        <w:rPr>
          <w:i/>
          <w:iCs/>
          <w:sz w:val="22"/>
          <w:szCs w:val="22"/>
        </w:rPr>
        <w:tab/>
      </w:r>
    </w:p>
    <w:p w:rsidR="00594DE7" w:rsidRPr="002B546E" w:rsidRDefault="00594DE7">
      <w:pPr>
        <w:pStyle w:val="Titre3"/>
        <w:rPr>
          <w:sz w:val="22"/>
          <w:szCs w:val="22"/>
          <w:lang w:val="en-GB"/>
        </w:rPr>
      </w:pPr>
      <w:smartTag w:uri="urn:schemas-microsoft-com:office:smarttags" w:element="place">
        <w:r w:rsidRPr="002B546E">
          <w:rPr>
            <w:sz w:val="22"/>
            <w:szCs w:val="22"/>
            <w:lang w:val="en-GB"/>
          </w:rPr>
          <w:t>Mission</w:t>
        </w:r>
      </w:smartTag>
      <w:r w:rsidRPr="002B546E">
        <w:rPr>
          <w:sz w:val="22"/>
          <w:szCs w:val="22"/>
          <w:lang w:val="en-GB"/>
        </w:rPr>
        <w:t xml:space="preserve"> Manpower</w:t>
      </w:r>
    </w:p>
    <w:p w:rsidR="00594DE7" w:rsidRPr="002B546E" w:rsidRDefault="00594DE7">
      <w:pPr>
        <w:rPr>
          <w:sz w:val="22"/>
          <w:szCs w:val="22"/>
          <w:lang w:val="en-GB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  <w:r w:rsidRPr="002B546E">
        <w:rPr>
          <w:b/>
          <w:bCs/>
          <w:sz w:val="22"/>
          <w:szCs w:val="22"/>
        </w:rPr>
        <w:t>Métropole Gestion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 xml:space="preserve">Assistante </w:t>
      </w:r>
      <w:r w:rsidR="00526404">
        <w:rPr>
          <w:b/>
          <w:bCs/>
          <w:sz w:val="22"/>
          <w:szCs w:val="22"/>
        </w:rPr>
        <w:t>Juridique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i/>
          <w:iCs/>
          <w:sz w:val="22"/>
          <w:szCs w:val="22"/>
        </w:rPr>
      </w:pPr>
      <w:r w:rsidRPr="002B546E">
        <w:rPr>
          <w:i/>
          <w:iCs/>
          <w:sz w:val="22"/>
          <w:szCs w:val="22"/>
        </w:rPr>
        <w:t>Novembre – décembre 2004</w:t>
      </w:r>
      <w:r w:rsidRPr="002B546E">
        <w:rPr>
          <w:i/>
          <w:iCs/>
          <w:sz w:val="22"/>
          <w:szCs w:val="22"/>
        </w:rPr>
        <w:tab/>
      </w:r>
    </w:p>
    <w:p w:rsidR="00594DE7" w:rsidRPr="002B546E" w:rsidRDefault="00594DE7">
      <w:pPr>
        <w:rPr>
          <w:sz w:val="22"/>
          <w:szCs w:val="22"/>
        </w:rPr>
      </w:pPr>
      <w:r w:rsidRPr="002B546E">
        <w:rPr>
          <w:i/>
          <w:iCs/>
          <w:sz w:val="22"/>
          <w:szCs w:val="22"/>
        </w:rPr>
        <w:t>CDD</w:t>
      </w:r>
    </w:p>
    <w:p w:rsidR="00594DE7" w:rsidRPr="002B546E" w:rsidRDefault="00594DE7">
      <w:pPr>
        <w:rPr>
          <w:sz w:val="22"/>
          <w:szCs w:val="22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  <w:proofErr w:type="spellStart"/>
      <w:r w:rsidRPr="002B546E">
        <w:rPr>
          <w:b/>
          <w:bCs/>
          <w:sz w:val="22"/>
          <w:szCs w:val="22"/>
        </w:rPr>
        <w:t>Technocentre</w:t>
      </w:r>
      <w:proofErr w:type="spellEnd"/>
      <w:r w:rsidRPr="002B546E">
        <w:rPr>
          <w:b/>
          <w:bCs/>
          <w:sz w:val="22"/>
          <w:szCs w:val="22"/>
        </w:rPr>
        <w:t xml:space="preserve"> Renault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 xml:space="preserve">Assistante Administrative </w:t>
      </w: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i/>
          <w:iCs/>
          <w:sz w:val="22"/>
          <w:szCs w:val="22"/>
          <w:lang w:val="en-GB"/>
        </w:rPr>
      </w:pPr>
      <w:proofErr w:type="spellStart"/>
      <w:r w:rsidRPr="002B546E">
        <w:rPr>
          <w:i/>
          <w:iCs/>
          <w:sz w:val="22"/>
          <w:szCs w:val="22"/>
          <w:lang w:val="en-GB"/>
        </w:rPr>
        <w:t>Février</w:t>
      </w:r>
      <w:proofErr w:type="spellEnd"/>
      <w:r w:rsidRPr="002B546E">
        <w:rPr>
          <w:i/>
          <w:iCs/>
          <w:sz w:val="22"/>
          <w:szCs w:val="22"/>
          <w:lang w:val="en-GB"/>
        </w:rPr>
        <w:t xml:space="preserve"> –  </w:t>
      </w:r>
      <w:proofErr w:type="spellStart"/>
      <w:r w:rsidRPr="002B546E">
        <w:rPr>
          <w:i/>
          <w:iCs/>
          <w:sz w:val="22"/>
          <w:szCs w:val="22"/>
          <w:lang w:val="en-GB"/>
        </w:rPr>
        <w:t>septembre</w:t>
      </w:r>
      <w:proofErr w:type="spellEnd"/>
      <w:r w:rsidRPr="002B546E">
        <w:rPr>
          <w:i/>
          <w:iCs/>
          <w:sz w:val="22"/>
          <w:szCs w:val="22"/>
          <w:lang w:val="en-GB"/>
        </w:rPr>
        <w:t xml:space="preserve">. 2004 </w:t>
      </w:r>
      <w:r w:rsidRPr="002B546E">
        <w:rPr>
          <w:i/>
          <w:iCs/>
          <w:sz w:val="22"/>
          <w:szCs w:val="22"/>
          <w:lang w:val="en-GB"/>
        </w:rPr>
        <w:tab/>
      </w:r>
    </w:p>
    <w:p w:rsidR="00594DE7" w:rsidRPr="002B546E" w:rsidRDefault="00594DE7">
      <w:pPr>
        <w:pStyle w:val="Titre3"/>
        <w:rPr>
          <w:sz w:val="22"/>
          <w:szCs w:val="22"/>
          <w:lang w:val="en-GB"/>
        </w:rPr>
      </w:pPr>
      <w:smartTag w:uri="urn:schemas-microsoft-com:office:smarttags" w:element="place">
        <w:r w:rsidRPr="002B546E">
          <w:rPr>
            <w:sz w:val="22"/>
            <w:szCs w:val="22"/>
            <w:lang w:val="en-GB"/>
          </w:rPr>
          <w:t>Mission</w:t>
        </w:r>
      </w:smartTag>
      <w:r w:rsidRPr="002B546E">
        <w:rPr>
          <w:sz w:val="22"/>
          <w:szCs w:val="22"/>
          <w:lang w:val="en-GB"/>
        </w:rPr>
        <w:t xml:space="preserve"> Manpower</w:t>
      </w:r>
    </w:p>
    <w:p w:rsidR="00594DE7" w:rsidRPr="002B546E" w:rsidRDefault="00594DE7">
      <w:pPr>
        <w:rPr>
          <w:sz w:val="22"/>
          <w:szCs w:val="22"/>
        </w:rPr>
      </w:pPr>
      <w:r w:rsidRPr="002B546E">
        <w:rPr>
          <w:sz w:val="22"/>
          <w:szCs w:val="22"/>
        </w:rPr>
        <w:t xml:space="preserve">Gestion d’une équipe de techniciens de maintenance intervenants sur le site </w:t>
      </w:r>
    </w:p>
    <w:p w:rsidR="00594DE7" w:rsidRPr="002B546E" w:rsidRDefault="00594DE7">
      <w:pPr>
        <w:rPr>
          <w:sz w:val="22"/>
          <w:szCs w:val="22"/>
        </w:rPr>
      </w:pPr>
    </w:p>
    <w:p w:rsidR="00594DE7" w:rsidRPr="002B546E" w:rsidRDefault="00594DE7">
      <w:pPr>
        <w:tabs>
          <w:tab w:val="num" w:pos="540"/>
          <w:tab w:val="right" w:pos="7920"/>
        </w:tabs>
        <w:ind w:left="720" w:hanging="720"/>
        <w:rPr>
          <w:b/>
          <w:bCs/>
          <w:sz w:val="22"/>
          <w:szCs w:val="22"/>
        </w:rPr>
      </w:pPr>
      <w:proofErr w:type="spellStart"/>
      <w:r w:rsidRPr="002B546E">
        <w:rPr>
          <w:b/>
          <w:bCs/>
          <w:sz w:val="22"/>
          <w:szCs w:val="22"/>
        </w:rPr>
        <w:t>Biogen</w:t>
      </w:r>
      <w:proofErr w:type="spellEnd"/>
      <w:r w:rsidRPr="002B546E">
        <w:rPr>
          <w:b/>
          <w:bCs/>
          <w:sz w:val="22"/>
          <w:szCs w:val="22"/>
        </w:rPr>
        <w:t>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 xml:space="preserve">Assistante bilingue anglais </w:t>
      </w:r>
    </w:p>
    <w:p w:rsidR="00594DE7" w:rsidRPr="002B546E" w:rsidRDefault="00594DE7">
      <w:pPr>
        <w:pStyle w:val="Titre3"/>
        <w:rPr>
          <w:sz w:val="22"/>
          <w:szCs w:val="22"/>
        </w:rPr>
      </w:pPr>
      <w:r w:rsidRPr="002B546E">
        <w:rPr>
          <w:sz w:val="22"/>
          <w:szCs w:val="22"/>
        </w:rPr>
        <w:t>Mars – septembre 2003</w:t>
      </w:r>
      <w:r w:rsidRPr="002B546E">
        <w:rPr>
          <w:sz w:val="22"/>
          <w:szCs w:val="22"/>
        </w:rPr>
        <w:tab/>
      </w:r>
    </w:p>
    <w:p w:rsidR="00594DE7" w:rsidRPr="002B546E" w:rsidRDefault="00594DE7">
      <w:pPr>
        <w:pStyle w:val="Titre3"/>
        <w:rPr>
          <w:sz w:val="22"/>
          <w:szCs w:val="22"/>
          <w:lang w:val="en-GB"/>
        </w:rPr>
      </w:pPr>
      <w:smartTag w:uri="urn:schemas-microsoft-com:office:smarttags" w:element="place">
        <w:r w:rsidRPr="002B546E">
          <w:rPr>
            <w:sz w:val="22"/>
            <w:szCs w:val="22"/>
            <w:lang w:val="en-GB"/>
          </w:rPr>
          <w:t>Mission</w:t>
        </w:r>
      </w:smartTag>
      <w:r w:rsidRPr="002B546E">
        <w:rPr>
          <w:sz w:val="22"/>
          <w:szCs w:val="22"/>
          <w:lang w:val="en-GB"/>
        </w:rPr>
        <w:t xml:space="preserve"> Adecco</w:t>
      </w:r>
    </w:p>
    <w:p w:rsidR="00594DE7" w:rsidRPr="002B546E" w:rsidRDefault="00594DE7">
      <w:pPr>
        <w:tabs>
          <w:tab w:val="num" w:pos="540"/>
          <w:tab w:val="right" w:pos="7920"/>
        </w:tabs>
        <w:spacing w:before="120"/>
        <w:ind w:left="720" w:hanging="720"/>
        <w:rPr>
          <w:b/>
          <w:bCs/>
          <w:sz w:val="22"/>
          <w:szCs w:val="22"/>
        </w:rPr>
      </w:pPr>
      <w:r w:rsidRPr="002B546E">
        <w:rPr>
          <w:b/>
          <w:bCs/>
          <w:sz w:val="22"/>
          <w:szCs w:val="22"/>
        </w:rPr>
        <w:t xml:space="preserve">Johnson </w:t>
      </w:r>
      <w:proofErr w:type="spellStart"/>
      <w:r w:rsidRPr="002B546E">
        <w:rPr>
          <w:b/>
          <w:bCs/>
          <w:sz w:val="22"/>
          <w:szCs w:val="22"/>
        </w:rPr>
        <w:t>Controls</w:t>
      </w:r>
      <w:proofErr w:type="spellEnd"/>
      <w:r w:rsidRPr="002B546E">
        <w:rPr>
          <w:b/>
          <w:bCs/>
          <w:sz w:val="22"/>
          <w:szCs w:val="22"/>
        </w:rPr>
        <w:t xml:space="preserve"> </w:t>
      </w:r>
      <w:proofErr w:type="spellStart"/>
      <w:r w:rsidRPr="002B546E">
        <w:rPr>
          <w:b/>
          <w:bCs/>
          <w:sz w:val="22"/>
          <w:szCs w:val="22"/>
        </w:rPr>
        <w:t>Automotive</w:t>
      </w:r>
      <w:proofErr w:type="spellEnd"/>
      <w:r w:rsidRPr="002B546E">
        <w:rPr>
          <w:b/>
          <w:bCs/>
          <w:sz w:val="22"/>
          <w:szCs w:val="22"/>
        </w:rPr>
        <w:t> :</w:t>
      </w:r>
      <w:r w:rsidRPr="002B546E">
        <w:rPr>
          <w:sz w:val="22"/>
          <w:szCs w:val="22"/>
        </w:rPr>
        <w:tab/>
      </w:r>
      <w:r w:rsidRPr="002B546E">
        <w:rPr>
          <w:b/>
          <w:bCs/>
          <w:sz w:val="22"/>
          <w:szCs w:val="22"/>
        </w:rPr>
        <w:t xml:space="preserve">Assistante bilingue anglais </w:t>
      </w:r>
    </w:p>
    <w:p w:rsidR="00594DE7" w:rsidRPr="002B546E" w:rsidRDefault="00594DE7">
      <w:pPr>
        <w:pStyle w:val="Titre3"/>
        <w:rPr>
          <w:sz w:val="22"/>
          <w:szCs w:val="22"/>
        </w:rPr>
      </w:pPr>
      <w:r w:rsidRPr="002B546E">
        <w:rPr>
          <w:sz w:val="22"/>
          <w:szCs w:val="22"/>
        </w:rPr>
        <w:t>Mai 2002 – janvier 2003</w:t>
      </w:r>
      <w:r w:rsidRPr="002B546E">
        <w:rPr>
          <w:sz w:val="22"/>
          <w:szCs w:val="22"/>
        </w:rPr>
        <w:tab/>
        <w:t>Bureau d’étude</w:t>
      </w:r>
    </w:p>
    <w:p w:rsidR="00594DE7" w:rsidRPr="002B546E" w:rsidRDefault="00594DE7">
      <w:pPr>
        <w:rPr>
          <w:sz w:val="22"/>
          <w:szCs w:val="22"/>
        </w:rPr>
      </w:pPr>
      <w:smartTag w:uri="urn:schemas-microsoft-com:office:smarttags" w:element="place">
        <w:r w:rsidRPr="002B546E">
          <w:rPr>
            <w:i/>
            <w:iCs/>
            <w:sz w:val="22"/>
            <w:szCs w:val="22"/>
            <w:lang w:val="en-GB"/>
          </w:rPr>
          <w:t>Mission</w:t>
        </w:r>
      </w:smartTag>
      <w:r w:rsidRPr="002B546E">
        <w:rPr>
          <w:i/>
          <w:iCs/>
          <w:sz w:val="22"/>
          <w:szCs w:val="22"/>
          <w:lang w:val="en-GB"/>
        </w:rPr>
        <w:t xml:space="preserve"> Manpower</w:t>
      </w:r>
    </w:p>
    <w:p w:rsidR="00594DE7" w:rsidRPr="002B546E" w:rsidRDefault="00594DE7">
      <w:pPr>
        <w:rPr>
          <w:b/>
          <w:sz w:val="22"/>
          <w:szCs w:val="22"/>
        </w:rPr>
      </w:pP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</w:r>
      <w:r w:rsidRPr="002B546E">
        <w:rPr>
          <w:b/>
          <w:sz w:val="22"/>
          <w:szCs w:val="22"/>
        </w:rPr>
        <w:tab/>
        <w:t xml:space="preserve"> </w:t>
      </w:r>
    </w:p>
    <w:p w:rsidR="002B546E" w:rsidRDefault="002B546E">
      <w:pPr>
        <w:pStyle w:val="Titre5"/>
        <w:pBdr>
          <w:bottom w:val="single" w:sz="8" w:space="1" w:color="auto"/>
        </w:pBdr>
        <w:rPr>
          <w:sz w:val="22"/>
          <w:szCs w:val="22"/>
        </w:rPr>
      </w:pPr>
    </w:p>
    <w:p w:rsidR="002B546E" w:rsidRDefault="002B546E">
      <w:pPr>
        <w:pStyle w:val="Titre5"/>
        <w:pBdr>
          <w:bottom w:val="single" w:sz="8" w:space="1" w:color="auto"/>
        </w:pBdr>
        <w:rPr>
          <w:sz w:val="22"/>
          <w:szCs w:val="22"/>
        </w:rPr>
      </w:pPr>
    </w:p>
    <w:p w:rsidR="00BE06B8" w:rsidRDefault="00BE06B8" w:rsidP="00BE06B8"/>
    <w:p w:rsidR="00BE06B8" w:rsidRDefault="00BE06B8" w:rsidP="00BE06B8"/>
    <w:p w:rsidR="00BE06B8" w:rsidRDefault="00BE06B8" w:rsidP="00BE06B8"/>
    <w:p w:rsidR="00BE06B8" w:rsidRDefault="00BE06B8" w:rsidP="00BE06B8"/>
    <w:p w:rsidR="00BE06B8" w:rsidRDefault="00BE06B8" w:rsidP="00BE06B8"/>
    <w:p w:rsidR="00594DE7" w:rsidRPr="002B546E" w:rsidRDefault="00594DE7">
      <w:pPr>
        <w:pStyle w:val="Titre5"/>
        <w:pBdr>
          <w:bottom w:val="single" w:sz="8" w:space="1" w:color="auto"/>
        </w:pBdr>
        <w:rPr>
          <w:sz w:val="22"/>
          <w:szCs w:val="22"/>
        </w:rPr>
      </w:pPr>
      <w:r w:rsidRPr="002B546E">
        <w:rPr>
          <w:sz w:val="22"/>
          <w:szCs w:val="22"/>
        </w:rPr>
        <w:t>FORMATION</w:t>
      </w:r>
    </w:p>
    <w:p w:rsidR="00594DE7" w:rsidRPr="002B546E" w:rsidRDefault="00594DE7">
      <w:pPr>
        <w:tabs>
          <w:tab w:val="right" w:pos="7920"/>
        </w:tabs>
        <w:rPr>
          <w:b/>
          <w:bCs/>
          <w:sz w:val="22"/>
          <w:szCs w:val="22"/>
        </w:rPr>
      </w:pP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b/>
          <w:bCs/>
          <w:sz w:val="22"/>
          <w:szCs w:val="22"/>
        </w:rPr>
        <w:t>Octobre 2001- mai 2002</w:t>
      </w:r>
      <w:r w:rsidRPr="002B546E">
        <w:rPr>
          <w:sz w:val="22"/>
          <w:szCs w:val="22"/>
        </w:rPr>
        <w:tab/>
        <w:t xml:space="preserve">Formation GRETA Paris 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sz w:val="22"/>
          <w:szCs w:val="22"/>
        </w:rPr>
        <w:tab/>
        <w:t>Niveau BTS Assistante de Direction trilingue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sz w:val="22"/>
          <w:szCs w:val="22"/>
        </w:rPr>
        <w:tab/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b/>
          <w:bCs/>
          <w:sz w:val="22"/>
          <w:szCs w:val="22"/>
        </w:rPr>
        <w:t>1998 :</w:t>
      </w:r>
      <w:r w:rsidRPr="002B546E">
        <w:rPr>
          <w:sz w:val="22"/>
          <w:szCs w:val="22"/>
        </w:rPr>
        <w:t xml:space="preserve"> </w:t>
      </w:r>
      <w:r w:rsidRPr="002B546E">
        <w:rPr>
          <w:sz w:val="22"/>
          <w:szCs w:val="22"/>
        </w:rPr>
        <w:tab/>
        <w:t>niveau maîtrise L.C.E. (espagnol)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b/>
          <w:bCs/>
          <w:sz w:val="22"/>
          <w:szCs w:val="22"/>
        </w:rPr>
        <w:t>1993 :</w:t>
      </w:r>
      <w:r w:rsidRPr="002B546E">
        <w:rPr>
          <w:sz w:val="22"/>
          <w:szCs w:val="22"/>
        </w:rPr>
        <w:t xml:space="preserve"> </w:t>
      </w:r>
      <w:r w:rsidRPr="002B546E">
        <w:rPr>
          <w:sz w:val="22"/>
          <w:szCs w:val="22"/>
        </w:rPr>
        <w:tab/>
        <w:t xml:space="preserve">Baccalauréat littéraire 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b/>
          <w:bCs/>
          <w:sz w:val="22"/>
          <w:szCs w:val="22"/>
        </w:rPr>
        <w:t>Langues :</w:t>
      </w:r>
      <w:r w:rsidRPr="002B546E">
        <w:rPr>
          <w:sz w:val="22"/>
          <w:szCs w:val="22"/>
        </w:rPr>
        <w:t xml:space="preserve"> </w:t>
      </w:r>
      <w:r w:rsidRPr="002B546E">
        <w:rPr>
          <w:sz w:val="22"/>
          <w:szCs w:val="22"/>
        </w:rPr>
        <w:tab/>
        <w:t>Anglais - espagnol – courant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b/>
          <w:bCs/>
          <w:sz w:val="22"/>
          <w:szCs w:val="22"/>
        </w:rPr>
        <w:t>Bureautique :</w:t>
      </w:r>
      <w:r w:rsidRPr="002B546E">
        <w:rPr>
          <w:sz w:val="22"/>
          <w:szCs w:val="22"/>
        </w:rPr>
        <w:t xml:space="preserve"> </w:t>
      </w:r>
      <w:r w:rsidRPr="002B546E">
        <w:rPr>
          <w:sz w:val="22"/>
          <w:szCs w:val="22"/>
        </w:rPr>
        <w:tab/>
        <w:t>maîtrise parfaite de Word, Excel, PowerPoint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  <w:lang w:val="en-GB"/>
        </w:rPr>
      </w:pPr>
      <w:r w:rsidRPr="002B546E">
        <w:rPr>
          <w:sz w:val="22"/>
          <w:szCs w:val="22"/>
        </w:rPr>
        <w:tab/>
      </w:r>
      <w:r w:rsidRPr="002B546E">
        <w:rPr>
          <w:sz w:val="22"/>
          <w:szCs w:val="22"/>
          <w:lang w:val="en-GB"/>
        </w:rPr>
        <w:t xml:space="preserve">Lotus Note, Outlook, </w:t>
      </w:r>
    </w:p>
    <w:p w:rsidR="00594DE7" w:rsidRPr="002B546E" w:rsidRDefault="00594DE7">
      <w:pPr>
        <w:pBdr>
          <w:bottom w:val="single" w:sz="8" w:space="1" w:color="auto"/>
        </w:pBdr>
        <w:tabs>
          <w:tab w:val="right" w:pos="7920"/>
        </w:tabs>
        <w:rPr>
          <w:b/>
          <w:bCs/>
          <w:sz w:val="22"/>
          <w:szCs w:val="22"/>
        </w:rPr>
      </w:pPr>
    </w:p>
    <w:p w:rsidR="00594DE7" w:rsidRPr="002B546E" w:rsidRDefault="00594DE7">
      <w:pPr>
        <w:pStyle w:val="Titre8"/>
        <w:rPr>
          <w:sz w:val="22"/>
          <w:szCs w:val="22"/>
        </w:rPr>
      </w:pPr>
      <w:r w:rsidRPr="002B546E">
        <w:rPr>
          <w:sz w:val="22"/>
          <w:szCs w:val="22"/>
        </w:rPr>
        <w:t>CENTRE D’INTERETS</w:t>
      </w:r>
    </w:p>
    <w:p w:rsidR="00594DE7" w:rsidRPr="002B546E" w:rsidRDefault="00526404">
      <w:pPr>
        <w:tabs>
          <w:tab w:val="right" w:pos="7920"/>
        </w:tabs>
        <w:rPr>
          <w:sz w:val="22"/>
          <w:szCs w:val="22"/>
        </w:rPr>
      </w:pPr>
      <w:r w:rsidRPr="002B546E">
        <w:rPr>
          <w:sz w:val="22"/>
          <w:szCs w:val="22"/>
        </w:rPr>
        <w:t>P</w:t>
      </w:r>
      <w:r>
        <w:rPr>
          <w:sz w:val="22"/>
          <w:szCs w:val="22"/>
        </w:rPr>
        <w:t xml:space="preserve">hotographie. </w:t>
      </w:r>
      <w:r w:rsidR="00594DE7" w:rsidRPr="002B546E">
        <w:rPr>
          <w:sz w:val="22"/>
          <w:szCs w:val="22"/>
        </w:rPr>
        <w:t>Encadrement de tableaux. Décoration d’intérieur.</w:t>
      </w:r>
    </w:p>
    <w:p w:rsidR="00594DE7" w:rsidRPr="002B546E" w:rsidRDefault="00594DE7">
      <w:pPr>
        <w:tabs>
          <w:tab w:val="right" w:pos="7920"/>
        </w:tabs>
        <w:rPr>
          <w:sz w:val="22"/>
          <w:szCs w:val="22"/>
        </w:rPr>
      </w:pPr>
      <w:r w:rsidRPr="002B546E">
        <w:rPr>
          <w:sz w:val="22"/>
          <w:szCs w:val="22"/>
        </w:rPr>
        <w:t>Danses latino-américaines</w:t>
      </w:r>
      <w:r w:rsidR="00526404">
        <w:rPr>
          <w:sz w:val="22"/>
          <w:szCs w:val="22"/>
        </w:rPr>
        <w:t xml:space="preserve">. </w:t>
      </w:r>
    </w:p>
    <w:p w:rsidR="00526404" w:rsidRPr="002B546E" w:rsidRDefault="00526404">
      <w:pPr>
        <w:tabs>
          <w:tab w:val="right" w:pos="7920"/>
        </w:tabs>
        <w:rPr>
          <w:sz w:val="22"/>
          <w:szCs w:val="22"/>
        </w:rPr>
      </w:pPr>
    </w:p>
    <w:sectPr w:rsidR="00526404" w:rsidRPr="002B546E">
      <w:pgSz w:w="11906" w:h="16838"/>
      <w:pgMar w:top="680" w:right="1701" w:bottom="284" w:left="1701" w:header="0" w:footer="0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C451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8AEB5D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2AE6E5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7CC19A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467E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5408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84B8D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362E0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8435B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00455E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681E1C"/>
    <w:multiLevelType w:val="hybridMultilevel"/>
    <w:tmpl w:val="8332832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E45174D"/>
    <w:multiLevelType w:val="hybridMultilevel"/>
    <w:tmpl w:val="35B2473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827FA8"/>
    <w:multiLevelType w:val="hybridMultilevel"/>
    <w:tmpl w:val="4844DCD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0871C88"/>
    <w:multiLevelType w:val="hybridMultilevel"/>
    <w:tmpl w:val="83328008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24E47811"/>
    <w:multiLevelType w:val="hybridMultilevel"/>
    <w:tmpl w:val="F70AE6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F53058"/>
    <w:multiLevelType w:val="hybridMultilevel"/>
    <w:tmpl w:val="DA00D82E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5550A3A"/>
    <w:multiLevelType w:val="hybridMultilevel"/>
    <w:tmpl w:val="23C0C5A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83B5371"/>
    <w:multiLevelType w:val="hybridMultilevel"/>
    <w:tmpl w:val="971A5B0E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6610CE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609741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DEF4771"/>
    <w:multiLevelType w:val="hybridMultilevel"/>
    <w:tmpl w:val="F97EEE3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0974B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F8141E4"/>
    <w:multiLevelType w:val="hybridMultilevel"/>
    <w:tmpl w:val="0DFE45D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0"/>
  </w:num>
  <w:num w:numId="4">
    <w:abstractNumId w:val="12"/>
  </w:num>
  <w:num w:numId="5">
    <w:abstractNumId w:val="16"/>
  </w:num>
  <w:num w:numId="6">
    <w:abstractNumId w:val="11"/>
  </w:num>
  <w:num w:numId="7">
    <w:abstractNumId w:val="14"/>
  </w:num>
  <w:num w:numId="8">
    <w:abstractNumId w:val="22"/>
  </w:num>
  <w:num w:numId="9">
    <w:abstractNumId w:val="17"/>
  </w:num>
  <w:num w:numId="10">
    <w:abstractNumId w:val="15"/>
  </w:num>
  <w:num w:numId="11">
    <w:abstractNumId w:val="19"/>
  </w:num>
  <w:num w:numId="12">
    <w:abstractNumId w:val="21"/>
  </w:num>
  <w:num w:numId="13">
    <w:abstractNumId w:val="18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46E"/>
    <w:rsid w:val="002B546E"/>
    <w:rsid w:val="00383C1A"/>
    <w:rsid w:val="003E43DB"/>
    <w:rsid w:val="004F1F8C"/>
    <w:rsid w:val="00526404"/>
    <w:rsid w:val="00594DE7"/>
    <w:rsid w:val="007D3384"/>
    <w:rsid w:val="0082118D"/>
    <w:rsid w:val="009751D9"/>
    <w:rsid w:val="00997B35"/>
    <w:rsid w:val="009E282F"/>
    <w:rsid w:val="00A50535"/>
    <w:rsid w:val="00BE06B8"/>
    <w:rsid w:val="00DC6C0B"/>
    <w:rsid w:val="00E3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utlineLvl w:val="0"/>
    </w:pPr>
    <w:rPr>
      <w:b/>
      <w:bCs/>
      <w:i/>
      <w:iCs/>
    </w:rPr>
  </w:style>
  <w:style w:type="paragraph" w:styleId="Titre2">
    <w:name w:val="heading 2"/>
    <w:basedOn w:val="Normal"/>
    <w:next w:val="Normal"/>
    <w:qFormat/>
    <w:pPr>
      <w:keepNext/>
      <w:tabs>
        <w:tab w:val="num" w:pos="540"/>
      </w:tabs>
      <w:ind w:left="36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tabs>
        <w:tab w:val="num" w:pos="540"/>
        <w:tab w:val="right" w:pos="7920"/>
      </w:tabs>
      <w:ind w:left="720" w:hanging="720"/>
      <w:outlineLvl w:val="2"/>
    </w:pPr>
    <w:rPr>
      <w:i/>
      <w:iCs/>
    </w:rPr>
  </w:style>
  <w:style w:type="paragraph" w:styleId="Titre4">
    <w:name w:val="heading 4"/>
    <w:basedOn w:val="Normal"/>
    <w:next w:val="Normal"/>
    <w:qFormat/>
    <w:pPr>
      <w:keepNext/>
      <w:tabs>
        <w:tab w:val="num" w:pos="540"/>
      </w:tabs>
      <w:ind w:left="720" w:hanging="720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Titre7">
    <w:name w:val="heading 7"/>
    <w:basedOn w:val="Normal"/>
    <w:next w:val="Normal"/>
    <w:qFormat/>
    <w:pPr>
      <w:keepNext/>
      <w:tabs>
        <w:tab w:val="num" w:pos="540"/>
        <w:tab w:val="right" w:pos="7920"/>
      </w:tabs>
      <w:ind w:left="720" w:hanging="720"/>
      <w:outlineLvl w:val="6"/>
    </w:pPr>
    <w:rPr>
      <w:b/>
      <w:sz w:val="22"/>
      <w:szCs w:val="22"/>
    </w:rPr>
  </w:style>
  <w:style w:type="paragraph" w:styleId="Titre8">
    <w:name w:val="heading 8"/>
    <w:basedOn w:val="Normal"/>
    <w:next w:val="Normal"/>
    <w:qFormat/>
    <w:pPr>
      <w:keepNext/>
      <w:pBdr>
        <w:bottom w:val="single" w:sz="8" w:space="1" w:color="auto"/>
      </w:pBdr>
      <w:tabs>
        <w:tab w:val="right" w:pos="7920"/>
      </w:tabs>
      <w:outlineLvl w:val="7"/>
    </w:pPr>
    <w:rPr>
      <w:b/>
      <w:bCs/>
      <w:sz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3586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rsid w:val="00E3586C"/>
    <w:pPr>
      <w:numPr>
        <w:numId w:val="11"/>
      </w:numPr>
    </w:pPr>
  </w:style>
  <w:style w:type="numbering" w:styleId="1ai">
    <w:name w:val="Outline List 1"/>
    <w:basedOn w:val="Aucuneliste"/>
    <w:rsid w:val="00E3586C"/>
    <w:pPr>
      <w:numPr>
        <w:numId w:val="12"/>
      </w:numPr>
    </w:pPr>
  </w:style>
  <w:style w:type="character" w:styleId="Accentuation">
    <w:name w:val="Emphasis"/>
    <w:qFormat/>
    <w:rsid w:val="00E3586C"/>
    <w:rPr>
      <w:i/>
      <w:iCs/>
    </w:rPr>
  </w:style>
  <w:style w:type="character" w:styleId="AcronymeHTML">
    <w:name w:val="HTML Acronym"/>
    <w:rsid w:val="00E3586C"/>
  </w:style>
  <w:style w:type="paragraph" w:styleId="Adressedestinataire">
    <w:name w:val="envelope address"/>
    <w:basedOn w:val="Normal"/>
    <w:rsid w:val="00E3586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3586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3586C"/>
    <w:rPr>
      <w:i/>
      <w:iCs/>
    </w:rPr>
  </w:style>
  <w:style w:type="character" w:customStyle="1" w:styleId="AdresseHTMLCar">
    <w:name w:val="Adresse HTML Car"/>
    <w:link w:val="AdresseHTML"/>
    <w:rsid w:val="00E3586C"/>
    <w:rPr>
      <w:i/>
      <w:iCs/>
      <w:sz w:val="24"/>
      <w:szCs w:val="24"/>
    </w:rPr>
  </w:style>
  <w:style w:type="character" w:styleId="Appeldenotedefin">
    <w:name w:val="endnote reference"/>
    <w:rsid w:val="00E3586C"/>
    <w:rPr>
      <w:vertAlign w:val="superscript"/>
    </w:rPr>
  </w:style>
  <w:style w:type="character" w:styleId="Appelnotedebasdep">
    <w:name w:val="footnote reference"/>
    <w:rsid w:val="00E3586C"/>
    <w:rPr>
      <w:vertAlign w:val="superscript"/>
    </w:rPr>
  </w:style>
  <w:style w:type="character" w:customStyle="1" w:styleId="Titre9Car">
    <w:name w:val="Titre 9 Car"/>
    <w:link w:val="Titre9"/>
    <w:semiHidden/>
    <w:rsid w:val="00E3586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3586C"/>
    <w:pPr>
      <w:numPr>
        <w:numId w:val="1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3586C"/>
  </w:style>
  <w:style w:type="paragraph" w:styleId="Citation">
    <w:name w:val="Quote"/>
    <w:basedOn w:val="Normal"/>
    <w:next w:val="Normal"/>
    <w:link w:val="CitationCar"/>
    <w:uiPriority w:val="29"/>
    <w:qFormat/>
    <w:rsid w:val="00E358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3586C"/>
    <w:rPr>
      <w:i/>
      <w:iCs/>
      <w:color w:val="000000"/>
      <w:sz w:val="24"/>
      <w:szCs w:val="24"/>
    </w:rPr>
  </w:style>
  <w:style w:type="character" w:styleId="CitationHTML">
    <w:name w:val="HTML Cite"/>
    <w:rsid w:val="00E358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5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3586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3586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358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358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358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358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358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358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358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3586C"/>
  </w:style>
  <w:style w:type="paragraph" w:styleId="Corpsdetexte">
    <w:name w:val="Body Text"/>
    <w:basedOn w:val="Normal"/>
    <w:link w:val="CorpsdetexteCar"/>
    <w:rsid w:val="00E3586C"/>
    <w:pPr>
      <w:spacing w:after="120"/>
    </w:pPr>
  </w:style>
  <w:style w:type="character" w:customStyle="1" w:styleId="CorpsdetexteCar">
    <w:name w:val="Corps de texte Car"/>
    <w:link w:val="Corpsdetexte"/>
    <w:rsid w:val="00E3586C"/>
    <w:rPr>
      <w:sz w:val="24"/>
      <w:szCs w:val="24"/>
    </w:rPr>
  </w:style>
  <w:style w:type="paragraph" w:styleId="Corpsdetexte2">
    <w:name w:val="Body Text 2"/>
    <w:basedOn w:val="Normal"/>
    <w:link w:val="Corpsdetexte2Car"/>
    <w:rsid w:val="00E3586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3586C"/>
    <w:rPr>
      <w:sz w:val="24"/>
      <w:szCs w:val="24"/>
    </w:rPr>
  </w:style>
  <w:style w:type="paragraph" w:styleId="Corpsdetexte3">
    <w:name w:val="Body Text 3"/>
    <w:basedOn w:val="Normal"/>
    <w:link w:val="Corpsdetexte3Car"/>
    <w:rsid w:val="00E358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3586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E3586C"/>
  </w:style>
  <w:style w:type="character" w:customStyle="1" w:styleId="DateCar">
    <w:name w:val="Date Car"/>
    <w:link w:val="Date"/>
    <w:rsid w:val="00E3586C"/>
    <w:rPr>
      <w:sz w:val="24"/>
      <w:szCs w:val="24"/>
    </w:rPr>
  </w:style>
  <w:style w:type="character" w:styleId="DfinitionHTML">
    <w:name w:val="HTML Definition"/>
    <w:rsid w:val="00E3586C"/>
    <w:rPr>
      <w:i/>
      <w:iCs/>
    </w:rPr>
  </w:style>
  <w:style w:type="table" w:styleId="Effetsdetableau3D1">
    <w:name w:val="Table 3D effects 1"/>
    <w:basedOn w:val="TableauNormal"/>
    <w:rsid w:val="00E358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358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358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3586C"/>
    <w:rPr>
      <w:b/>
      <w:bCs/>
    </w:rPr>
  </w:style>
  <w:style w:type="character" w:styleId="Emphaseintense">
    <w:name w:val="Intense Emphasis"/>
    <w:uiPriority w:val="21"/>
    <w:qFormat/>
    <w:rsid w:val="00E358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3586C"/>
    <w:rPr>
      <w:i/>
      <w:iCs/>
      <w:color w:val="808080"/>
    </w:rPr>
  </w:style>
  <w:style w:type="paragraph" w:styleId="En-tte">
    <w:name w:val="header"/>
    <w:basedOn w:val="Normal"/>
    <w:link w:val="En-tteCar"/>
    <w:rsid w:val="00E3586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3586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E358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3586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358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9"/>
    </w:pPr>
    <w:rPr>
      <w:rFonts w:ascii="Cambria" w:hAnsi="Cambria"/>
      <w:i w:val="0"/>
      <w:iCs w:val="0"/>
      <w:kern w:val="32"/>
      <w:sz w:val="32"/>
      <w:szCs w:val="32"/>
    </w:rPr>
  </w:style>
  <w:style w:type="character" w:styleId="ExempleHTML">
    <w:name w:val="HTML Sample"/>
    <w:rsid w:val="00E358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358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3586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3586C"/>
    <w:pPr>
      <w:ind w:left="4252"/>
    </w:pPr>
  </w:style>
  <w:style w:type="character" w:customStyle="1" w:styleId="FormuledepolitesseCar">
    <w:name w:val="Formule de politesse Car"/>
    <w:link w:val="Formuledepolitesse"/>
    <w:rsid w:val="00E3586C"/>
    <w:rPr>
      <w:sz w:val="24"/>
      <w:szCs w:val="24"/>
    </w:rPr>
  </w:style>
  <w:style w:type="table" w:styleId="Grilleclaire">
    <w:name w:val="Light Grid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358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358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358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358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358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358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35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3586C"/>
    <w:pPr>
      <w:ind w:left="240" w:hanging="240"/>
    </w:pPr>
  </w:style>
  <w:style w:type="paragraph" w:styleId="Index2">
    <w:name w:val="index 2"/>
    <w:basedOn w:val="Normal"/>
    <w:next w:val="Normal"/>
    <w:rsid w:val="00E3586C"/>
    <w:pPr>
      <w:ind w:left="480" w:hanging="240"/>
    </w:pPr>
  </w:style>
  <w:style w:type="paragraph" w:styleId="Index3">
    <w:name w:val="index 3"/>
    <w:basedOn w:val="Normal"/>
    <w:next w:val="Normal"/>
    <w:rsid w:val="00E3586C"/>
    <w:pPr>
      <w:ind w:left="720" w:hanging="240"/>
    </w:pPr>
  </w:style>
  <w:style w:type="paragraph" w:styleId="Index4">
    <w:name w:val="index 4"/>
    <w:basedOn w:val="Normal"/>
    <w:next w:val="Normal"/>
    <w:rsid w:val="00E3586C"/>
    <w:pPr>
      <w:ind w:left="960" w:hanging="240"/>
    </w:pPr>
  </w:style>
  <w:style w:type="paragraph" w:styleId="Index5">
    <w:name w:val="index 5"/>
    <w:basedOn w:val="Normal"/>
    <w:next w:val="Normal"/>
    <w:rsid w:val="00E3586C"/>
    <w:pPr>
      <w:ind w:left="1200" w:hanging="240"/>
    </w:pPr>
  </w:style>
  <w:style w:type="paragraph" w:styleId="Index6">
    <w:name w:val="index 6"/>
    <w:basedOn w:val="Normal"/>
    <w:next w:val="Normal"/>
    <w:rsid w:val="00E3586C"/>
    <w:pPr>
      <w:ind w:left="1440" w:hanging="240"/>
    </w:pPr>
  </w:style>
  <w:style w:type="paragraph" w:styleId="Index7">
    <w:name w:val="index 7"/>
    <w:basedOn w:val="Normal"/>
    <w:next w:val="Normal"/>
    <w:rsid w:val="00E3586C"/>
    <w:pPr>
      <w:ind w:left="1680" w:hanging="240"/>
    </w:pPr>
  </w:style>
  <w:style w:type="paragraph" w:styleId="Index8">
    <w:name w:val="index 8"/>
    <w:basedOn w:val="Normal"/>
    <w:next w:val="Normal"/>
    <w:rsid w:val="00E3586C"/>
    <w:pPr>
      <w:ind w:left="1920" w:hanging="240"/>
    </w:pPr>
  </w:style>
  <w:style w:type="paragraph" w:styleId="Index9">
    <w:name w:val="index 9"/>
    <w:basedOn w:val="Normal"/>
    <w:next w:val="Normal"/>
    <w:rsid w:val="00E3586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3586C"/>
    <w:rPr>
      <w:b/>
      <w:bCs/>
      <w:sz w:val="20"/>
      <w:szCs w:val="20"/>
    </w:rPr>
  </w:style>
  <w:style w:type="character" w:styleId="Lienhypertexte">
    <w:name w:val="Hyperlink"/>
    <w:rsid w:val="00E3586C"/>
    <w:rPr>
      <w:color w:val="0000FF"/>
      <w:u w:val="single"/>
    </w:rPr>
  </w:style>
  <w:style w:type="character" w:styleId="Lienhypertextesuivivisit">
    <w:name w:val="FollowedHyperlink"/>
    <w:rsid w:val="00E3586C"/>
    <w:rPr>
      <w:color w:val="800080"/>
      <w:u w:val="single"/>
    </w:rPr>
  </w:style>
  <w:style w:type="paragraph" w:styleId="Liste">
    <w:name w:val="List"/>
    <w:basedOn w:val="Normal"/>
    <w:rsid w:val="00E3586C"/>
    <w:pPr>
      <w:ind w:left="283" w:hanging="283"/>
      <w:contextualSpacing/>
    </w:pPr>
  </w:style>
  <w:style w:type="paragraph" w:styleId="Liste2">
    <w:name w:val="List 2"/>
    <w:basedOn w:val="Normal"/>
    <w:rsid w:val="00E3586C"/>
    <w:pPr>
      <w:ind w:left="566" w:hanging="283"/>
      <w:contextualSpacing/>
    </w:pPr>
  </w:style>
  <w:style w:type="paragraph" w:styleId="Liste3">
    <w:name w:val="List 3"/>
    <w:basedOn w:val="Normal"/>
    <w:rsid w:val="00E3586C"/>
    <w:pPr>
      <w:ind w:left="849" w:hanging="283"/>
      <w:contextualSpacing/>
    </w:pPr>
  </w:style>
  <w:style w:type="paragraph" w:styleId="Liste4">
    <w:name w:val="List 4"/>
    <w:basedOn w:val="Normal"/>
    <w:rsid w:val="00E3586C"/>
    <w:pPr>
      <w:ind w:left="1132" w:hanging="283"/>
      <w:contextualSpacing/>
    </w:pPr>
  </w:style>
  <w:style w:type="paragraph" w:styleId="Liste5">
    <w:name w:val="List 5"/>
    <w:basedOn w:val="Normal"/>
    <w:rsid w:val="00E3586C"/>
    <w:pPr>
      <w:ind w:left="1415" w:hanging="283"/>
      <w:contextualSpacing/>
    </w:pPr>
  </w:style>
  <w:style w:type="paragraph" w:styleId="Listenumros">
    <w:name w:val="List Number"/>
    <w:basedOn w:val="Normal"/>
    <w:rsid w:val="00E3586C"/>
    <w:pPr>
      <w:numPr>
        <w:numId w:val="14"/>
      </w:numPr>
      <w:contextualSpacing/>
    </w:pPr>
  </w:style>
  <w:style w:type="paragraph" w:styleId="Listenumros2">
    <w:name w:val="List Number 2"/>
    <w:basedOn w:val="Normal"/>
    <w:rsid w:val="00E3586C"/>
    <w:pPr>
      <w:numPr>
        <w:numId w:val="15"/>
      </w:numPr>
      <w:contextualSpacing/>
    </w:pPr>
  </w:style>
  <w:style w:type="paragraph" w:styleId="Listenumros3">
    <w:name w:val="List Number 3"/>
    <w:basedOn w:val="Normal"/>
    <w:rsid w:val="00E3586C"/>
    <w:pPr>
      <w:numPr>
        <w:numId w:val="16"/>
      </w:numPr>
      <w:contextualSpacing/>
    </w:pPr>
  </w:style>
  <w:style w:type="paragraph" w:styleId="Listenumros4">
    <w:name w:val="List Number 4"/>
    <w:basedOn w:val="Normal"/>
    <w:rsid w:val="00E3586C"/>
    <w:pPr>
      <w:numPr>
        <w:numId w:val="17"/>
      </w:numPr>
      <w:contextualSpacing/>
    </w:pPr>
  </w:style>
  <w:style w:type="paragraph" w:styleId="Listenumros5">
    <w:name w:val="List Number 5"/>
    <w:basedOn w:val="Normal"/>
    <w:rsid w:val="00E3586C"/>
    <w:pPr>
      <w:numPr>
        <w:numId w:val="18"/>
      </w:numPr>
      <w:contextualSpacing/>
    </w:pPr>
  </w:style>
  <w:style w:type="paragraph" w:styleId="Listepuces">
    <w:name w:val="List Bullet"/>
    <w:basedOn w:val="Normal"/>
    <w:rsid w:val="00E3586C"/>
    <w:pPr>
      <w:numPr>
        <w:numId w:val="19"/>
      </w:numPr>
      <w:contextualSpacing/>
    </w:pPr>
  </w:style>
  <w:style w:type="paragraph" w:styleId="Listepuces2">
    <w:name w:val="List Bullet 2"/>
    <w:basedOn w:val="Normal"/>
    <w:rsid w:val="00E3586C"/>
    <w:pPr>
      <w:numPr>
        <w:numId w:val="20"/>
      </w:numPr>
      <w:contextualSpacing/>
    </w:pPr>
  </w:style>
  <w:style w:type="paragraph" w:styleId="Listepuces3">
    <w:name w:val="List Bullet 3"/>
    <w:basedOn w:val="Normal"/>
    <w:rsid w:val="00E3586C"/>
    <w:pPr>
      <w:numPr>
        <w:numId w:val="21"/>
      </w:numPr>
      <w:contextualSpacing/>
    </w:pPr>
  </w:style>
  <w:style w:type="paragraph" w:styleId="Listepuces4">
    <w:name w:val="List Bullet 4"/>
    <w:basedOn w:val="Normal"/>
    <w:rsid w:val="00E3586C"/>
    <w:pPr>
      <w:numPr>
        <w:numId w:val="22"/>
      </w:numPr>
      <w:contextualSpacing/>
    </w:pPr>
  </w:style>
  <w:style w:type="paragraph" w:styleId="Listepuces5">
    <w:name w:val="List Bullet 5"/>
    <w:basedOn w:val="Normal"/>
    <w:rsid w:val="00E3586C"/>
    <w:pPr>
      <w:numPr>
        <w:numId w:val="23"/>
      </w:numPr>
      <w:contextualSpacing/>
    </w:pPr>
  </w:style>
  <w:style w:type="table" w:styleId="Listeclaire">
    <w:name w:val="Light List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3586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3586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3586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3586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358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358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3586C"/>
    <w:rPr>
      <w:sz w:val="16"/>
      <w:szCs w:val="16"/>
    </w:rPr>
  </w:style>
  <w:style w:type="paragraph" w:styleId="NormalWeb">
    <w:name w:val="Normal (Web)"/>
    <w:basedOn w:val="Normal"/>
    <w:rsid w:val="00E3586C"/>
  </w:style>
  <w:style w:type="paragraph" w:styleId="Normalcentr">
    <w:name w:val="Block Text"/>
    <w:basedOn w:val="Normal"/>
    <w:rsid w:val="00E358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3586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3586C"/>
  </w:style>
  <w:style w:type="paragraph" w:styleId="Notedefin">
    <w:name w:val="endnote text"/>
    <w:basedOn w:val="Normal"/>
    <w:link w:val="NotedefinCar"/>
    <w:rsid w:val="00E3586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3586C"/>
  </w:style>
  <w:style w:type="character" w:styleId="Numrodeligne">
    <w:name w:val="line number"/>
    <w:rsid w:val="00E3586C"/>
  </w:style>
  <w:style w:type="character" w:styleId="Numrodepage">
    <w:name w:val="page number"/>
    <w:rsid w:val="00E3586C"/>
  </w:style>
  <w:style w:type="paragraph" w:styleId="Objetducommentaire">
    <w:name w:val="annotation subject"/>
    <w:basedOn w:val="Commentaire"/>
    <w:next w:val="Commentaire"/>
    <w:link w:val="ObjetducommentaireCar"/>
    <w:rsid w:val="00E3586C"/>
    <w:rPr>
      <w:b/>
      <w:bCs/>
    </w:rPr>
  </w:style>
  <w:style w:type="character" w:customStyle="1" w:styleId="ObjetducommentaireCar">
    <w:name w:val="Objet du commentaire Car"/>
    <w:link w:val="Objetducommentaire"/>
    <w:rsid w:val="00E3586C"/>
    <w:rPr>
      <w:b/>
      <w:bCs/>
    </w:rPr>
  </w:style>
  <w:style w:type="table" w:styleId="Ombrageclair">
    <w:name w:val="Light Shading"/>
    <w:basedOn w:val="TableauNormal"/>
    <w:uiPriority w:val="60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3586C"/>
    <w:pPr>
      <w:ind w:left="708"/>
    </w:pPr>
  </w:style>
  <w:style w:type="paragraph" w:styleId="Pieddepage">
    <w:name w:val="footer"/>
    <w:basedOn w:val="Normal"/>
    <w:link w:val="PieddepageCar"/>
    <w:rsid w:val="00E358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E3586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E358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3586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358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358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358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3586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358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3586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E358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3586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E358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3586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358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3586C"/>
    <w:rPr>
      <w:sz w:val="24"/>
      <w:szCs w:val="24"/>
    </w:rPr>
  </w:style>
  <w:style w:type="paragraph" w:styleId="Retraitnormal">
    <w:name w:val="Normal Indent"/>
    <w:basedOn w:val="Normal"/>
    <w:rsid w:val="00E3586C"/>
    <w:pPr>
      <w:ind w:left="708"/>
    </w:pPr>
  </w:style>
  <w:style w:type="paragraph" w:styleId="Salutations">
    <w:name w:val="Salutation"/>
    <w:basedOn w:val="Normal"/>
    <w:next w:val="Normal"/>
    <w:link w:val="SalutationsCar"/>
    <w:rsid w:val="00E3586C"/>
  </w:style>
  <w:style w:type="character" w:customStyle="1" w:styleId="SalutationsCar">
    <w:name w:val="Salutations Car"/>
    <w:link w:val="Salutations"/>
    <w:rsid w:val="00E3586C"/>
    <w:rPr>
      <w:sz w:val="24"/>
      <w:szCs w:val="24"/>
    </w:rPr>
  </w:style>
  <w:style w:type="paragraph" w:styleId="Sansinterligne">
    <w:name w:val="No Spacing"/>
    <w:uiPriority w:val="1"/>
    <w:qFormat/>
    <w:rsid w:val="00E3586C"/>
    <w:rPr>
      <w:sz w:val="24"/>
      <w:szCs w:val="24"/>
    </w:rPr>
  </w:style>
  <w:style w:type="paragraph" w:styleId="Signature">
    <w:name w:val="Signature"/>
    <w:basedOn w:val="Normal"/>
    <w:link w:val="SignatureCar"/>
    <w:rsid w:val="00E3586C"/>
    <w:pPr>
      <w:ind w:left="4252"/>
    </w:pPr>
  </w:style>
  <w:style w:type="character" w:customStyle="1" w:styleId="SignatureCar">
    <w:name w:val="Signature Car"/>
    <w:link w:val="Signature"/>
    <w:rsid w:val="00E3586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3586C"/>
  </w:style>
  <w:style w:type="character" w:customStyle="1" w:styleId="SignaturelectroniqueCar">
    <w:name w:val="Signature électronique Car"/>
    <w:link w:val="Signaturelectronique"/>
    <w:rsid w:val="00E3586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3586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3586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3586C"/>
  </w:style>
  <w:style w:type="paragraph" w:styleId="Tabledesrfrencesjuridiques">
    <w:name w:val="table of authorities"/>
    <w:basedOn w:val="Normal"/>
    <w:next w:val="Normal"/>
    <w:rsid w:val="00E3586C"/>
    <w:pPr>
      <w:ind w:left="240" w:hanging="240"/>
    </w:pPr>
  </w:style>
  <w:style w:type="table" w:styleId="Tableauclassique1">
    <w:name w:val="Table Classic 1"/>
    <w:basedOn w:val="TableauNormal"/>
    <w:rsid w:val="00E358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358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358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358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358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358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358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358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358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358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358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358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358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358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358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358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358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358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358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358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358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358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358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358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358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3586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358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3586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3586C"/>
    <w:rPr>
      <w:color w:val="808080"/>
    </w:rPr>
  </w:style>
  <w:style w:type="paragraph" w:styleId="Textedemacro">
    <w:name w:val="macro"/>
    <w:link w:val="TextedemacroCar"/>
    <w:rsid w:val="00E358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3586C"/>
    <w:rPr>
      <w:rFonts w:ascii="Courier New" w:hAnsi="Courier New" w:cs="Courier New"/>
    </w:rPr>
  </w:style>
  <w:style w:type="table" w:styleId="Thmedutableau">
    <w:name w:val="Table Theme"/>
    <w:basedOn w:val="TableauNormal"/>
    <w:rsid w:val="00E35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35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3586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3586C"/>
  </w:style>
  <w:style w:type="character" w:customStyle="1" w:styleId="TitredenoteCar">
    <w:name w:val="Titre de note Car"/>
    <w:link w:val="Titredenote"/>
    <w:rsid w:val="00E3586C"/>
    <w:rPr>
      <w:sz w:val="24"/>
      <w:szCs w:val="24"/>
    </w:rPr>
  </w:style>
  <w:style w:type="character" w:styleId="Titredulivre">
    <w:name w:val="Book Title"/>
    <w:uiPriority w:val="33"/>
    <w:qFormat/>
    <w:rsid w:val="00E358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3586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3586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E3586C"/>
  </w:style>
  <w:style w:type="paragraph" w:styleId="TM2">
    <w:name w:val="toc 2"/>
    <w:basedOn w:val="Normal"/>
    <w:next w:val="Normal"/>
    <w:rsid w:val="00E3586C"/>
    <w:pPr>
      <w:ind w:left="240"/>
    </w:pPr>
  </w:style>
  <w:style w:type="paragraph" w:styleId="TM3">
    <w:name w:val="toc 3"/>
    <w:basedOn w:val="Normal"/>
    <w:next w:val="Normal"/>
    <w:rsid w:val="00E3586C"/>
    <w:pPr>
      <w:ind w:left="480"/>
    </w:pPr>
  </w:style>
  <w:style w:type="paragraph" w:styleId="TM4">
    <w:name w:val="toc 4"/>
    <w:basedOn w:val="Normal"/>
    <w:next w:val="Normal"/>
    <w:rsid w:val="00E3586C"/>
    <w:pPr>
      <w:ind w:left="720"/>
    </w:pPr>
  </w:style>
  <w:style w:type="paragraph" w:styleId="TM5">
    <w:name w:val="toc 5"/>
    <w:basedOn w:val="Normal"/>
    <w:next w:val="Normal"/>
    <w:rsid w:val="00E3586C"/>
    <w:pPr>
      <w:ind w:left="960"/>
    </w:pPr>
  </w:style>
  <w:style w:type="paragraph" w:styleId="TM6">
    <w:name w:val="toc 6"/>
    <w:basedOn w:val="Normal"/>
    <w:next w:val="Normal"/>
    <w:rsid w:val="00E3586C"/>
    <w:pPr>
      <w:ind w:left="1200"/>
    </w:pPr>
  </w:style>
  <w:style w:type="paragraph" w:styleId="TM7">
    <w:name w:val="toc 7"/>
    <w:basedOn w:val="Normal"/>
    <w:next w:val="Normal"/>
    <w:rsid w:val="00E3586C"/>
    <w:pPr>
      <w:ind w:left="1440"/>
    </w:pPr>
  </w:style>
  <w:style w:type="paragraph" w:styleId="TM8">
    <w:name w:val="toc 8"/>
    <w:basedOn w:val="Normal"/>
    <w:next w:val="Normal"/>
    <w:rsid w:val="00E3586C"/>
    <w:pPr>
      <w:ind w:left="1680"/>
    </w:pPr>
  </w:style>
  <w:style w:type="paragraph" w:styleId="TM9">
    <w:name w:val="toc 9"/>
    <w:basedOn w:val="Normal"/>
    <w:next w:val="Normal"/>
    <w:rsid w:val="00E3586C"/>
    <w:pPr>
      <w:ind w:left="1920"/>
    </w:pPr>
  </w:style>
  <w:style w:type="table" w:styleId="Trameclaire-Accent1">
    <w:name w:val="Light Shading Accent 1"/>
    <w:basedOn w:val="TableauNormal"/>
    <w:uiPriority w:val="60"/>
    <w:rsid w:val="00E358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358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358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358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358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358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358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utlineLvl w:val="0"/>
    </w:pPr>
    <w:rPr>
      <w:b/>
      <w:bCs/>
      <w:i/>
      <w:iCs/>
    </w:rPr>
  </w:style>
  <w:style w:type="paragraph" w:styleId="Titre2">
    <w:name w:val="heading 2"/>
    <w:basedOn w:val="Normal"/>
    <w:next w:val="Normal"/>
    <w:qFormat/>
    <w:pPr>
      <w:keepNext/>
      <w:tabs>
        <w:tab w:val="num" w:pos="540"/>
      </w:tabs>
      <w:ind w:left="36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tabs>
        <w:tab w:val="num" w:pos="540"/>
        <w:tab w:val="right" w:pos="7920"/>
      </w:tabs>
      <w:ind w:left="720" w:hanging="720"/>
      <w:outlineLvl w:val="2"/>
    </w:pPr>
    <w:rPr>
      <w:i/>
      <w:iCs/>
    </w:rPr>
  </w:style>
  <w:style w:type="paragraph" w:styleId="Titre4">
    <w:name w:val="heading 4"/>
    <w:basedOn w:val="Normal"/>
    <w:next w:val="Normal"/>
    <w:qFormat/>
    <w:pPr>
      <w:keepNext/>
      <w:tabs>
        <w:tab w:val="num" w:pos="540"/>
      </w:tabs>
      <w:ind w:left="720" w:hanging="720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Titre7">
    <w:name w:val="heading 7"/>
    <w:basedOn w:val="Normal"/>
    <w:next w:val="Normal"/>
    <w:qFormat/>
    <w:pPr>
      <w:keepNext/>
      <w:tabs>
        <w:tab w:val="num" w:pos="540"/>
        <w:tab w:val="right" w:pos="7920"/>
      </w:tabs>
      <w:ind w:left="720" w:hanging="720"/>
      <w:outlineLvl w:val="6"/>
    </w:pPr>
    <w:rPr>
      <w:b/>
      <w:sz w:val="22"/>
      <w:szCs w:val="22"/>
    </w:rPr>
  </w:style>
  <w:style w:type="paragraph" w:styleId="Titre8">
    <w:name w:val="heading 8"/>
    <w:basedOn w:val="Normal"/>
    <w:next w:val="Normal"/>
    <w:qFormat/>
    <w:pPr>
      <w:keepNext/>
      <w:pBdr>
        <w:bottom w:val="single" w:sz="8" w:space="1" w:color="auto"/>
      </w:pBdr>
      <w:tabs>
        <w:tab w:val="right" w:pos="7920"/>
      </w:tabs>
      <w:outlineLvl w:val="7"/>
    </w:pPr>
    <w:rPr>
      <w:b/>
      <w:bCs/>
      <w:sz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3586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rsid w:val="00E3586C"/>
    <w:pPr>
      <w:numPr>
        <w:numId w:val="11"/>
      </w:numPr>
    </w:pPr>
  </w:style>
  <w:style w:type="numbering" w:styleId="1ai">
    <w:name w:val="Outline List 1"/>
    <w:basedOn w:val="Aucuneliste"/>
    <w:rsid w:val="00E3586C"/>
    <w:pPr>
      <w:numPr>
        <w:numId w:val="12"/>
      </w:numPr>
    </w:pPr>
  </w:style>
  <w:style w:type="character" w:styleId="Accentuation">
    <w:name w:val="Emphasis"/>
    <w:qFormat/>
    <w:rsid w:val="00E3586C"/>
    <w:rPr>
      <w:i/>
      <w:iCs/>
    </w:rPr>
  </w:style>
  <w:style w:type="character" w:styleId="AcronymeHTML">
    <w:name w:val="HTML Acronym"/>
    <w:rsid w:val="00E3586C"/>
  </w:style>
  <w:style w:type="paragraph" w:styleId="Adressedestinataire">
    <w:name w:val="envelope address"/>
    <w:basedOn w:val="Normal"/>
    <w:rsid w:val="00E3586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3586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3586C"/>
    <w:rPr>
      <w:i/>
      <w:iCs/>
    </w:rPr>
  </w:style>
  <w:style w:type="character" w:customStyle="1" w:styleId="AdresseHTMLCar">
    <w:name w:val="Adresse HTML Car"/>
    <w:link w:val="AdresseHTML"/>
    <w:rsid w:val="00E3586C"/>
    <w:rPr>
      <w:i/>
      <w:iCs/>
      <w:sz w:val="24"/>
      <w:szCs w:val="24"/>
    </w:rPr>
  </w:style>
  <w:style w:type="character" w:styleId="Appeldenotedefin">
    <w:name w:val="endnote reference"/>
    <w:rsid w:val="00E3586C"/>
    <w:rPr>
      <w:vertAlign w:val="superscript"/>
    </w:rPr>
  </w:style>
  <w:style w:type="character" w:styleId="Appelnotedebasdep">
    <w:name w:val="footnote reference"/>
    <w:rsid w:val="00E3586C"/>
    <w:rPr>
      <w:vertAlign w:val="superscript"/>
    </w:rPr>
  </w:style>
  <w:style w:type="character" w:customStyle="1" w:styleId="Titre9Car">
    <w:name w:val="Titre 9 Car"/>
    <w:link w:val="Titre9"/>
    <w:semiHidden/>
    <w:rsid w:val="00E3586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3586C"/>
    <w:pPr>
      <w:numPr>
        <w:numId w:val="1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3586C"/>
  </w:style>
  <w:style w:type="paragraph" w:styleId="Citation">
    <w:name w:val="Quote"/>
    <w:basedOn w:val="Normal"/>
    <w:next w:val="Normal"/>
    <w:link w:val="CitationCar"/>
    <w:uiPriority w:val="29"/>
    <w:qFormat/>
    <w:rsid w:val="00E358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3586C"/>
    <w:rPr>
      <w:i/>
      <w:iCs/>
      <w:color w:val="000000"/>
      <w:sz w:val="24"/>
      <w:szCs w:val="24"/>
    </w:rPr>
  </w:style>
  <w:style w:type="character" w:styleId="CitationHTML">
    <w:name w:val="HTML Cite"/>
    <w:rsid w:val="00E358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5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3586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3586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358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358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358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358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358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358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358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3586C"/>
  </w:style>
  <w:style w:type="paragraph" w:styleId="Corpsdetexte">
    <w:name w:val="Body Text"/>
    <w:basedOn w:val="Normal"/>
    <w:link w:val="CorpsdetexteCar"/>
    <w:rsid w:val="00E3586C"/>
    <w:pPr>
      <w:spacing w:after="120"/>
    </w:pPr>
  </w:style>
  <w:style w:type="character" w:customStyle="1" w:styleId="CorpsdetexteCar">
    <w:name w:val="Corps de texte Car"/>
    <w:link w:val="Corpsdetexte"/>
    <w:rsid w:val="00E3586C"/>
    <w:rPr>
      <w:sz w:val="24"/>
      <w:szCs w:val="24"/>
    </w:rPr>
  </w:style>
  <w:style w:type="paragraph" w:styleId="Corpsdetexte2">
    <w:name w:val="Body Text 2"/>
    <w:basedOn w:val="Normal"/>
    <w:link w:val="Corpsdetexte2Car"/>
    <w:rsid w:val="00E3586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3586C"/>
    <w:rPr>
      <w:sz w:val="24"/>
      <w:szCs w:val="24"/>
    </w:rPr>
  </w:style>
  <w:style w:type="paragraph" w:styleId="Corpsdetexte3">
    <w:name w:val="Body Text 3"/>
    <w:basedOn w:val="Normal"/>
    <w:link w:val="Corpsdetexte3Car"/>
    <w:rsid w:val="00E358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3586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E3586C"/>
  </w:style>
  <w:style w:type="character" w:customStyle="1" w:styleId="DateCar">
    <w:name w:val="Date Car"/>
    <w:link w:val="Date"/>
    <w:rsid w:val="00E3586C"/>
    <w:rPr>
      <w:sz w:val="24"/>
      <w:szCs w:val="24"/>
    </w:rPr>
  </w:style>
  <w:style w:type="character" w:styleId="DfinitionHTML">
    <w:name w:val="HTML Definition"/>
    <w:rsid w:val="00E3586C"/>
    <w:rPr>
      <w:i/>
      <w:iCs/>
    </w:rPr>
  </w:style>
  <w:style w:type="table" w:styleId="Effetsdetableau3D1">
    <w:name w:val="Table 3D effects 1"/>
    <w:basedOn w:val="TableauNormal"/>
    <w:rsid w:val="00E358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358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358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3586C"/>
    <w:rPr>
      <w:b/>
      <w:bCs/>
    </w:rPr>
  </w:style>
  <w:style w:type="character" w:styleId="Emphaseintense">
    <w:name w:val="Intense Emphasis"/>
    <w:uiPriority w:val="21"/>
    <w:qFormat/>
    <w:rsid w:val="00E358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3586C"/>
    <w:rPr>
      <w:i/>
      <w:iCs/>
      <w:color w:val="808080"/>
    </w:rPr>
  </w:style>
  <w:style w:type="paragraph" w:styleId="En-tte">
    <w:name w:val="header"/>
    <w:basedOn w:val="Normal"/>
    <w:link w:val="En-tteCar"/>
    <w:rsid w:val="00E3586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3586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E358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3586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358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9"/>
    </w:pPr>
    <w:rPr>
      <w:rFonts w:ascii="Cambria" w:hAnsi="Cambria"/>
      <w:i w:val="0"/>
      <w:iCs w:val="0"/>
      <w:kern w:val="32"/>
      <w:sz w:val="32"/>
      <w:szCs w:val="32"/>
    </w:rPr>
  </w:style>
  <w:style w:type="character" w:styleId="ExempleHTML">
    <w:name w:val="HTML Sample"/>
    <w:rsid w:val="00E358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358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3586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3586C"/>
    <w:pPr>
      <w:ind w:left="4252"/>
    </w:pPr>
  </w:style>
  <w:style w:type="character" w:customStyle="1" w:styleId="FormuledepolitesseCar">
    <w:name w:val="Formule de politesse Car"/>
    <w:link w:val="Formuledepolitesse"/>
    <w:rsid w:val="00E3586C"/>
    <w:rPr>
      <w:sz w:val="24"/>
      <w:szCs w:val="24"/>
    </w:rPr>
  </w:style>
  <w:style w:type="table" w:styleId="Grilleclaire">
    <w:name w:val="Light Grid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358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358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358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358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358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358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358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358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35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358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358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3586C"/>
    <w:pPr>
      <w:ind w:left="240" w:hanging="240"/>
    </w:pPr>
  </w:style>
  <w:style w:type="paragraph" w:styleId="Index2">
    <w:name w:val="index 2"/>
    <w:basedOn w:val="Normal"/>
    <w:next w:val="Normal"/>
    <w:rsid w:val="00E3586C"/>
    <w:pPr>
      <w:ind w:left="480" w:hanging="240"/>
    </w:pPr>
  </w:style>
  <w:style w:type="paragraph" w:styleId="Index3">
    <w:name w:val="index 3"/>
    <w:basedOn w:val="Normal"/>
    <w:next w:val="Normal"/>
    <w:rsid w:val="00E3586C"/>
    <w:pPr>
      <w:ind w:left="720" w:hanging="240"/>
    </w:pPr>
  </w:style>
  <w:style w:type="paragraph" w:styleId="Index4">
    <w:name w:val="index 4"/>
    <w:basedOn w:val="Normal"/>
    <w:next w:val="Normal"/>
    <w:rsid w:val="00E3586C"/>
    <w:pPr>
      <w:ind w:left="960" w:hanging="240"/>
    </w:pPr>
  </w:style>
  <w:style w:type="paragraph" w:styleId="Index5">
    <w:name w:val="index 5"/>
    <w:basedOn w:val="Normal"/>
    <w:next w:val="Normal"/>
    <w:rsid w:val="00E3586C"/>
    <w:pPr>
      <w:ind w:left="1200" w:hanging="240"/>
    </w:pPr>
  </w:style>
  <w:style w:type="paragraph" w:styleId="Index6">
    <w:name w:val="index 6"/>
    <w:basedOn w:val="Normal"/>
    <w:next w:val="Normal"/>
    <w:rsid w:val="00E3586C"/>
    <w:pPr>
      <w:ind w:left="1440" w:hanging="240"/>
    </w:pPr>
  </w:style>
  <w:style w:type="paragraph" w:styleId="Index7">
    <w:name w:val="index 7"/>
    <w:basedOn w:val="Normal"/>
    <w:next w:val="Normal"/>
    <w:rsid w:val="00E3586C"/>
    <w:pPr>
      <w:ind w:left="1680" w:hanging="240"/>
    </w:pPr>
  </w:style>
  <w:style w:type="paragraph" w:styleId="Index8">
    <w:name w:val="index 8"/>
    <w:basedOn w:val="Normal"/>
    <w:next w:val="Normal"/>
    <w:rsid w:val="00E3586C"/>
    <w:pPr>
      <w:ind w:left="1920" w:hanging="240"/>
    </w:pPr>
  </w:style>
  <w:style w:type="paragraph" w:styleId="Index9">
    <w:name w:val="index 9"/>
    <w:basedOn w:val="Normal"/>
    <w:next w:val="Normal"/>
    <w:rsid w:val="00E3586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3586C"/>
    <w:rPr>
      <w:b/>
      <w:bCs/>
      <w:sz w:val="20"/>
      <w:szCs w:val="20"/>
    </w:rPr>
  </w:style>
  <w:style w:type="character" w:styleId="Lienhypertexte">
    <w:name w:val="Hyperlink"/>
    <w:rsid w:val="00E3586C"/>
    <w:rPr>
      <w:color w:val="0000FF"/>
      <w:u w:val="single"/>
    </w:rPr>
  </w:style>
  <w:style w:type="character" w:styleId="Lienhypertextesuivivisit">
    <w:name w:val="FollowedHyperlink"/>
    <w:rsid w:val="00E3586C"/>
    <w:rPr>
      <w:color w:val="800080"/>
      <w:u w:val="single"/>
    </w:rPr>
  </w:style>
  <w:style w:type="paragraph" w:styleId="Liste">
    <w:name w:val="List"/>
    <w:basedOn w:val="Normal"/>
    <w:rsid w:val="00E3586C"/>
    <w:pPr>
      <w:ind w:left="283" w:hanging="283"/>
      <w:contextualSpacing/>
    </w:pPr>
  </w:style>
  <w:style w:type="paragraph" w:styleId="Liste2">
    <w:name w:val="List 2"/>
    <w:basedOn w:val="Normal"/>
    <w:rsid w:val="00E3586C"/>
    <w:pPr>
      <w:ind w:left="566" w:hanging="283"/>
      <w:contextualSpacing/>
    </w:pPr>
  </w:style>
  <w:style w:type="paragraph" w:styleId="Liste3">
    <w:name w:val="List 3"/>
    <w:basedOn w:val="Normal"/>
    <w:rsid w:val="00E3586C"/>
    <w:pPr>
      <w:ind w:left="849" w:hanging="283"/>
      <w:contextualSpacing/>
    </w:pPr>
  </w:style>
  <w:style w:type="paragraph" w:styleId="Liste4">
    <w:name w:val="List 4"/>
    <w:basedOn w:val="Normal"/>
    <w:rsid w:val="00E3586C"/>
    <w:pPr>
      <w:ind w:left="1132" w:hanging="283"/>
      <w:contextualSpacing/>
    </w:pPr>
  </w:style>
  <w:style w:type="paragraph" w:styleId="Liste5">
    <w:name w:val="List 5"/>
    <w:basedOn w:val="Normal"/>
    <w:rsid w:val="00E3586C"/>
    <w:pPr>
      <w:ind w:left="1415" w:hanging="283"/>
      <w:contextualSpacing/>
    </w:pPr>
  </w:style>
  <w:style w:type="paragraph" w:styleId="Listenumros">
    <w:name w:val="List Number"/>
    <w:basedOn w:val="Normal"/>
    <w:rsid w:val="00E3586C"/>
    <w:pPr>
      <w:numPr>
        <w:numId w:val="14"/>
      </w:numPr>
      <w:contextualSpacing/>
    </w:pPr>
  </w:style>
  <w:style w:type="paragraph" w:styleId="Listenumros2">
    <w:name w:val="List Number 2"/>
    <w:basedOn w:val="Normal"/>
    <w:rsid w:val="00E3586C"/>
    <w:pPr>
      <w:numPr>
        <w:numId w:val="15"/>
      </w:numPr>
      <w:contextualSpacing/>
    </w:pPr>
  </w:style>
  <w:style w:type="paragraph" w:styleId="Listenumros3">
    <w:name w:val="List Number 3"/>
    <w:basedOn w:val="Normal"/>
    <w:rsid w:val="00E3586C"/>
    <w:pPr>
      <w:numPr>
        <w:numId w:val="16"/>
      </w:numPr>
      <w:contextualSpacing/>
    </w:pPr>
  </w:style>
  <w:style w:type="paragraph" w:styleId="Listenumros4">
    <w:name w:val="List Number 4"/>
    <w:basedOn w:val="Normal"/>
    <w:rsid w:val="00E3586C"/>
    <w:pPr>
      <w:numPr>
        <w:numId w:val="17"/>
      </w:numPr>
      <w:contextualSpacing/>
    </w:pPr>
  </w:style>
  <w:style w:type="paragraph" w:styleId="Listenumros5">
    <w:name w:val="List Number 5"/>
    <w:basedOn w:val="Normal"/>
    <w:rsid w:val="00E3586C"/>
    <w:pPr>
      <w:numPr>
        <w:numId w:val="18"/>
      </w:numPr>
      <w:contextualSpacing/>
    </w:pPr>
  </w:style>
  <w:style w:type="paragraph" w:styleId="Listepuces">
    <w:name w:val="List Bullet"/>
    <w:basedOn w:val="Normal"/>
    <w:rsid w:val="00E3586C"/>
    <w:pPr>
      <w:numPr>
        <w:numId w:val="19"/>
      </w:numPr>
      <w:contextualSpacing/>
    </w:pPr>
  </w:style>
  <w:style w:type="paragraph" w:styleId="Listepuces2">
    <w:name w:val="List Bullet 2"/>
    <w:basedOn w:val="Normal"/>
    <w:rsid w:val="00E3586C"/>
    <w:pPr>
      <w:numPr>
        <w:numId w:val="20"/>
      </w:numPr>
      <w:contextualSpacing/>
    </w:pPr>
  </w:style>
  <w:style w:type="paragraph" w:styleId="Listepuces3">
    <w:name w:val="List Bullet 3"/>
    <w:basedOn w:val="Normal"/>
    <w:rsid w:val="00E3586C"/>
    <w:pPr>
      <w:numPr>
        <w:numId w:val="21"/>
      </w:numPr>
      <w:contextualSpacing/>
    </w:pPr>
  </w:style>
  <w:style w:type="paragraph" w:styleId="Listepuces4">
    <w:name w:val="List Bullet 4"/>
    <w:basedOn w:val="Normal"/>
    <w:rsid w:val="00E3586C"/>
    <w:pPr>
      <w:numPr>
        <w:numId w:val="22"/>
      </w:numPr>
      <w:contextualSpacing/>
    </w:pPr>
  </w:style>
  <w:style w:type="paragraph" w:styleId="Listepuces5">
    <w:name w:val="List Bullet 5"/>
    <w:basedOn w:val="Normal"/>
    <w:rsid w:val="00E3586C"/>
    <w:pPr>
      <w:numPr>
        <w:numId w:val="23"/>
      </w:numPr>
      <w:contextualSpacing/>
    </w:pPr>
  </w:style>
  <w:style w:type="table" w:styleId="Listeclaire">
    <w:name w:val="Light List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358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3586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3586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3586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3586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358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358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358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358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358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3586C"/>
    <w:rPr>
      <w:sz w:val="16"/>
      <w:szCs w:val="16"/>
    </w:rPr>
  </w:style>
  <w:style w:type="paragraph" w:styleId="NormalWeb">
    <w:name w:val="Normal (Web)"/>
    <w:basedOn w:val="Normal"/>
    <w:rsid w:val="00E3586C"/>
  </w:style>
  <w:style w:type="paragraph" w:styleId="Normalcentr">
    <w:name w:val="Block Text"/>
    <w:basedOn w:val="Normal"/>
    <w:rsid w:val="00E358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3586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3586C"/>
  </w:style>
  <w:style w:type="paragraph" w:styleId="Notedefin">
    <w:name w:val="endnote text"/>
    <w:basedOn w:val="Normal"/>
    <w:link w:val="NotedefinCar"/>
    <w:rsid w:val="00E3586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3586C"/>
  </w:style>
  <w:style w:type="character" w:styleId="Numrodeligne">
    <w:name w:val="line number"/>
    <w:rsid w:val="00E3586C"/>
  </w:style>
  <w:style w:type="character" w:styleId="Numrodepage">
    <w:name w:val="page number"/>
    <w:rsid w:val="00E3586C"/>
  </w:style>
  <w:style w:type="paragraph" w:styleId="Objetducommentaire">
    <w:name w:val="annotation subject"/>
    <w:basedOn w:val="Commentaire"/>
    <w:next w:val="Commentaire"/>
    <w:link w:val="ObjetducommentaireCar"/>
    <w:rsid w:val="00E3586C"/>
    <w:rPr>
      <w:b/>
      <w:bCs/>
    </w:rPr>
  </w:style>
  <w:style w:type="character" w:customStyle="1" w:styleId="ObjetducommentaireCar">
    <w:name w:val="Objet du commentaire Car"/>
    <w:link w:val="Objetducommentaire"/>
    <w:rsid w:val="00E3586C"/>
    <w:rPr>
      <w:b/>
      <w:bCs/>
    </w:rPr>
  </w:style>
  <w:style w:type="table" w:styleId="Ombrageclair">
    <w:name w:val="Light Shading"/>
    <w:basedOn w:val="TableauNormal"/>
    <w:uiPriority w:val="60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3586C"/>
    <w:pPr>
      <w:ind w:left="708"/>
    </w:pPr>
  </w:style>
  <w:style w:type="paragraph" w:styleId="Pieddepage">
    <w:name w:val="footer"/>
    <w:basedOn w:val="Normal"/>
    <w:link w:val="PieddepageCar"/>
    <w:rsid w:val="00E358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E3586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E358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3586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358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358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358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3586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358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3586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E358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3586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E358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3586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358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3586C"/>
    <w:rPr>
      <w:sz w:val="24"/>
      <w:szCs w:val="24"/>
    </w:rPr>
  </w:style>
  <w:style w:type="paragraph" w:styleId="Retraitnormal">
    <w:name w:val="Normal Indent"/>
    <w:basedOn w:val="Normal"/>
    <w:rsid w:val="00E3586C"/>
    <w:pPr>
      <w:ind w:left="708"/>
    </w:pPr>
  </w:style>
  <w:style w:type="paragraph" w:styleId="Salutations">
    <w:name w:val="Salutation"/>
    <w:basedOn w:val="Normal"/>
    <w:next w:val="Normal"/>
    <w:link w:val="SalutationsCar"/>
    <w:rsid w:val="00E3586C"/>
  </w:style>
  <w:style w:type="character" w:customStyle="1" w:styleId="SalutationsCar">
    <w:name w:val="Salutations Car"/>
    <w:link w:val="Salutations"/>
    <w:rsid w:val="00E3586C"/>
    <w:rPr>
      <w:sz w:val="24"/>
      <w:szCs w:val="24"/>
    </w:rPr>
  </w:style>
  <w:style w:type="paragraph" w:styleId="Sansinterligne">
    <w:name w:val="No Spacing"/>
    <w:uiPriority w:val="1"/>
    <w:qFormat/>
    <w:rsid w:val="00E3586C"/>
    <w:rPr>
      <w:sz w:val="24"/>
      <w:szCs w:val="24"/>
    </w:rPr>
  </w:style>
  <w:style w:type="paragraph" w:styleId="Signature">
    <w:name w:val="Signature"/>
    <w:basedOn w:val="Normal"/>
    <w:link w:val="SignatureCar"/>
    <w:rsid w:val="00E3586C"/>
    <w:pPr>
      <w:ind w:left="4252"/>
    </w:pPr>
  </w:style>
  <w:style w:type="character" w:customStyle="1" w:styleId="SignatureCar">
    <w:name w:val="Signature Car"/>
    <w:link w:val="Signature"/>
    <w:rsid w:val="00E3586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3586C"/>
  </w:style>
  <w:style w:type="character" w:customStyle="1" w:styleId="SignaturelectroniqueCar">
    <w:name w:val="Signature électronique Car"/>
    <w:link w:val="Signaturelectronique"/>
    <w:rsid w:val="00E3586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3586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3586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3586C"/>
  </w:style>
  <w:style w:type="paragraph" w:styleId="Tabledesrfrencesjuridiques">
    <w:name w:val="table of authorities"/>
    <w:basedOn w:val="Normal"/>
    <w:next w:val="Normal"/>
    <w:rsid w:val="00E3586C"/>
    <w:pPr>
      <w:ind w:left="240" w:hanging="240"/>
    </w:pPr>
  </w:style>
  <w:style w:type="table" w:styleId="Tableauclassique1">
    <w:name w:val="Table Classic 1"/>
    <w:basedOn w:val="TableauNormal"/>
    <w:rsid w:val="00E358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358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358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358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358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358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358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358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358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358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358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358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358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358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358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358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358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358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358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358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358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358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358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358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358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358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3586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358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3586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3586C"/>
    <w:rPr>
      <w:color w:val="808080"/>
    </w:rPr>
  </w:style>
  <w:style w:type="paragraph" w:styleId="Textedemacro">
    <w:name w:val="macro"/>
    <w:link w:val="TextedemacroCar"/>
    <w:rsid w:val="00E358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3586C"/>
    <w:rPr>
      <w:rFonts w:ascii="Courier New" w:hAnsi="Courier New" w:cs="Courier New"/>
    </w:rPr>
  </w:style>
  <w:style w:type="table" w:styleId="Thmedutableau">
    <w:name w:val="Table Theme"/>
    <w:basedOn w:val="TableauNormal"/>
    <w:rsid w:val="00E35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35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3586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3586C"/>
  </w:style>
  <w:style w:type="character" w:customStyle="1" w:styleId="TitredenoteCar">
    <w:name w:val="Titre de note Car"/>
    <w:link w:val="Titredenote"/>
    <w:rsid w:val="00E3586C"/>
    <w:rPr>
      <w:sz w:val="24"/>
      <w:szCs w:val="24"/>
    </w:rPr>
  </w:style>
  <w:style w:type="character" w:styleId="Titredulivre">
    <w:name w:val="Book Title"/>
    <w:uiPriority w:val="33"/>
    <w:qFormat/>
    <w:rsid w:val="00E358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3586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3586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E3586C"/>
  </w:style>
  <w:style w:type="paragraph" w:styleId="TM2">
    <w:name w:val="toc 2"/>
    <w:basedOn w:val="Normal"/>
    <w:next w:val="Normal"/>
    <w:rsid w:val="00E3586C"/>
    <w:pPr>
      <w:ind w:left="240"/>
    </w:pPr>
  </w:style>
  <w:style w:type="paragraph" w:styleId="TM3">
    <w:name w:val="toc 3"/>
    <w:basedOn w:val="Normal"/>
    <w:next w:val="Normal"/>
    <w:rsid w:val="00E3586C"/>
    <w:pPr>
      <w:ind w:left="480"/>
    </w:pPr>
  </w:style>
  <w:style w:type="paragraph" w:styleId="TM4">
    <w:name w:val="toc 4"/>
    <w:basedOn w:val="Normal"/>
    <w:next w:val="Normal"/>
    <w:rsid w:val="00E3586C"/>
    <w:pPr>
      <w:ind w:left="720"/>
    </w:pPr>
  </w:style>
  <w:style w:type="paragraph" w:styleId="TM5">
    <w:name w:val="toc 5"/>
    <w:basedOn w:val="Normal"/>
    <w:next w:val="Normal"/>
    <w:rsid w:val="00E3586C"/>
    <w:pPr>
      <w:ind w:left="960"/>
    </w:pPr>
  </w:style>
  <w:style w:type="paragraph" w:styleId="TM6">
    <w:name w:val="toc 6"/>
    <w:basedOn w:val="Normal"/>
    <w:next w:val="Normal"/>
    <w:rsid w:val="00E3586C"/>
    <w:pPr>
      <w:ind w:left="1200"/>
    </w:pPr>
  </w:style>
  <w:style w:type="paragraph" w:styleId="TM7">
    <w:name w:val="toc 7"/>
    <w:basedOn w:val="Normal"/>
    <w:next w:val="Normal"/>
    <w:rsid w:val="00E3586C"/>
    <w:pPr>
      <w:ind w:left="1440"/>
    </w:pPr>
  </w:style>
  <w:style w:type="paragraph" w:styleId="TM8">
    <w:name w:val="toc 8"/>
    <w:basedOn w:val="Normal"/>
    <w:next w:val="Normal"/>
    <w:rsid w:val="00E3586C"/>
    <w:pPr>
      <w:ind w:left="1680"/>
    </w:pPr>
  </w:style>
  <w:style w:type="paragraph" w:styleId="TM9">
    <w:name w:val="toc 9"/>
    <w:basedOn w:val="Normal"/>
    <w:next w:val="Normal"/>
    <w:rsid w:val="00E3586C"/>
    <w:pPr>
      <w:ind w:left="1920"/>
    </w:pPr>
  </w:style>
  <w:style w:type="table" w:styleId="Trameclaire-Accent1">
    <w:name w:val="Light Shading Accent 1"/>
    <w:basedOn w:val="TableauNormal"/>
    <w:uiPriority w:val="60"/>
    <w:rsid w:val="00E358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358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358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358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358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358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358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358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358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358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Rose Marie Noelle FOUDA</vt:lpstr>
    </vt:vector>
  </TitlesOfParts>
  <Company>TOTAL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 Marie Noelle FOUDA</dc:title>
  <dc:subject/>
  <dc:creator>LOUYS Odile</dc:creator>
  <cp:keywords/>
  <cp:lastModifiedBy>Pierre JOUBERT</cp:lastModifiedBy>
  <cp:revision>2</cp:revision>
  <cp:lastPrinted>2008-03-13T14:28:00Z</cp:lastPrinted>
  <dcterms:created xsi:type="dcterms:W3CDTF">2012-08-30T09:34:00Z</dcterms:created>
  <dcterms:modified xsi:type="dcterms:W3CDTF">2012-08-30T09:34:00Z</dcterms:modified>
</cp:coreProperties>
</file>