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A5" w:rsidRDefault="00642863">
      <w:pPr>
        <w:pStyle w:val="Titre7"/>
        <w:ind w:left="709"/>
        <w:jc w:val="left"/>
        <w:rPr>
          <w:color w:val="000080"/>
          <w:sz w:val="24"/>
        </w:rPr>
      </w:pPr>
      <w:bookmarkStart w:id="0" w:name="_GoBack"/>
      <w:bookmarkEnd w:id="0"/>
      <w:r>
        <w:rPr>
          <w:noProof/>
          <w:color w:val="00008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-177165</wp:posOffset>
                </wp:positionV>
                <wp:extent cx="114300" cy="9972040"/>
                <wp:effectExtent l="0" t="0" r="0" b="0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97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3.6pt;margin-top:-13.95pt;width:9pt;height:78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" o:allowincell="f" filled="f" fillcolor="navy" stroked="f"/>
            </w:pict>
          </mc:Fallback>
        </mc:AlternateContent>
      </w:r>
      <w:r>
        <w:rPr>
          <w:rFonts w:ascii="Tahoma" w:hAnsi="Tahoma"/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441325</wp:posOffset>
            </wp:positionH>
            <wp:positionV relativeFrom="paragraph">
              <wp:posOffset>5715</wp:posOffset>
            </wp:positionV>
            <wp:extent cx="1084580" cy="1463040"/>
            <wp:effectExtent l="0" t="0" r="0" b="0"/>
            <wp:wrapSquare wrapText="right"/>
            <wp:docPr id="42" name="Image 42" descr="N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NS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8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-85725</wp:posOffset>
                </wp:positionV>
                <wp:extent cx="228600" cy="9972040"/>
                <wp:effectExtent l="0" t="0" r="0" b="0"/>
                <wp:wrapNone/>
                <wp:docPr id="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997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13.15pt;margin-top:-6.75pt;width:18pt;height:78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" o:allowincell="f" filled="f" fillcolor="navy" stroked="f"/>
            </w:pict>
          </mc:Fallback>
        </mc:AlternateContent>
      </w:r>
      <w:r>
        <w:rPr>
          <w:noProof/>
          <w:color w:val="000080"/>
          <w:sz w:val="24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-85725</wp:posOffset>
                </wp:positionV>
                <wp:extent cx="228600" cy="9972040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997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22.85pt;margin-top:-6.75pt;width:18pt;height:785.2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" o:allowincell="f" filled="f" fillcolor="navy" stroked="f"/>
            </w:pict>
          </mc:Fallback>
        </mc:AlternateContent>
      </w:r>
      <w:r w:rsidR="007262A5">
        <w:rPr>
          <w:color w:val="000080"/>
          <w:sz w:val="24"/>
        </w:rPr>
        <w:t>Nadine SWIAT</w:t>
      </w:r>
    </w:p>
    <w:p w:rsidR="007262A5" w:rsidRDefault="007262A5">
      <w:pPr>
        <w:pStyle w:val="Titre7"/>
        <w:ind w:left="709"/>
        <w:jc w:val="left"/>
      </w:pPr>
      <w:r>
        <w:t>55 Quai Winston Churchill 94210 La Varenne St Hilaire</w:t>
      </w:r>
    </w:p>
    <w:p w:rsidR="007262A5" w:rsidRDefault="007262A5">
      <w:pPr>
        <w:pStyle w:val="Titre8"/>
        <w:spacing w:before="60"/>
        <w:ind w:left="709"/>
        <w:rPr>
          <w:rFonts w:ascii="Tahoma" w:hAnsi="Tahoma"/>
          <w:sz w:val="20"/>
        </w:rPr>
      </w:pPr>
      <w:r>
        <w:rPr>
          <w:rFonts w:ascii="Tahoma" w:hAnsi="Tahoma"/>
        </w:rPr>
        <w:sym w:font="Wingdings" w:char="F029"/>
      </w:r>
      <w:r>
        <w:rPr>
          <w:rFonts w:ascii="Tahoma" w:hAnsi="Tahoma"/>
        </w:rPr>
        <w:t xml:space="preserve"> </w:t>
      </w:r>
      <w:r>
        <w:rPr>
          <w:rFonts w:ascii="Tahoma" w:hAnsi="Tahoma"/>
          <w:sz w:val="20"/>
        </w:rPr>
        <w:t xml:space="preserve">06 21 05 45 83 </w:t>
      </w:r>
    </w:p>
    <w:p w:rsidR="007262A5" w:rsidRDefault="007262A5">
      <w:pPr>
        <w:pStyle w:val="Titre8"/>
        <w:spacing w:before="60"/>
        <w:ind w:left="709"/>
        <w:rPr>
          <w:rFonts w:ascii="Tahoma" w:hAnsi="Tahoma"/>
          <w:color w:val="800080"/>
          <w:sz w:val="20"/>
        </w:rPr>
      </w:pPr>
      <w:r>
        <w:rPr>
          <w:rFonts w:ascii="Tahoma" w:hAnsi="Tahoma"/>
          <w:sz w:val="20"/>
        </w:rPr>
        <w:sym w:font="Wingdings" w:char="F02A"/>
      </w:r>
      <w:r>
        <w:rPr>
          <w:rFonts w:ascii="Tahoma" w:hAnsi="Tahoma"/>
          <w:sz w:val="20"/>
        </w:rPr>
        <w:t xml:space="preserve"> </w:t>
      </w:r>
      <w:r>
        <w:rPr>
          <w:rFonts w:ascii="Tahoma" w:hAnsi="Tahoma"/>
          <w:color w:val="000080"/>
          <w:sz w:val="20"/>
        </w:rPr>
        <w:t>nadineswiat@hotmail.fr</w:t>
      </w:r>
      <w:r>
        <w:rPr>
          <w:rFonts w:ascii="Tahoma" w:hAnsi="Tahoma"/>
          <w:color w:val="800080"/>
          <w:sz w:val="20"/>
        </w:rPr>
        <w:tab/>
      </w:r>
    </w:p>
    <w:p w:rsidR="007262A5" w:rsidRDefault="007262A5">
      <w:pPr>
        <w:ind w:left="709"/>
        <w:jc w:val="left"/>
        <w:rPr>
          <w:rFonts w:ascii="Tahoma" w:hAnsi="Tahoma"/>
        </w:rPr>
      </w:pPr>
      <w:r>
        <w:rPr>
          <w:rFonts w:ascii="Tahoma" w:hAnsi="Tahoma"/>
        </w:rPr>
        <w:t xml:space="preserve">48 ans </w:t>
      </w:r>
    </w:p>
    <w:p w:rsidR="007262A5" w:rsidRDefault="00642863">
      <w:pPr>
        <w:ind w:left="709"/>
        <w:jc w:val="left"/>
        <w:rPr>
          <w:rFonts w:ascii="Tahoma" w:hAnsi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137795</wp:posOffset>
                </wp:positionV>
                <wp:extent cx="158115" cy="9713595"/>
                <wp:effectExtent l="0" t="0" r="0" b="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971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CC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3.15pt;margin-top:10.85pt;width:12.45pt;height:764.8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" o:allowincell="f" filled="f" fillcolor="#3cf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7299325</wp:posOffset>
            </wp:positionH>
            <wp:positionV relativeFrom="paragraph">
              <wp:posOffset>40005</wp:posOffset>
            </wp:positionV>
            <wp:extent cx="866775" cy="1085850"/>
            <wp:effectExtent l="0" t="0" r="0" b="0"/>
            <wp:wrapNone/>
            <wp:docPr id="35" name="Image 35" descr="Photo C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hoto C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2A5" w:rsidRDefault="007262A5">
      <w:pPr>
        <w:pStyle w:val="Titre6"/>
        <w:spacing w:before="80"/>
        <w:ind w:left="709"/>
        <w:rPr>
          <w:noProof/>
        </w:rPr>
      </w:pPr>
      <w:r>
        <w:rPr>
          <w:noProof/>
        </w:rPr>
        <w:t>ASSISTANTE DE DIRECTION</w:t>
      </w:r>
    </w:p>
    <w:p w:rsidR="007262A5" w:rsidRDefault="007262A5"/>
    <w:p w:rsidR="007262A5" w:rsidRDefault="007262A5"/>
    <w:p w:rsidR="007262A5" w:rsidRDefault="007262A5">
      <w:pPr>
        <w:pStyle w:val="titrecomptences"/>
        <w:framePr w:w="10702" w:h="3031" w:hRule="exact" w:wrap="around" w:hAnchor="page" w:x="1003" w:y="552"/>
        <w:ind w:left="0"/>
      </w:pPr>
    </w:p>
    <w:p w:rsidR="007262A5" w:rsidRDefault="007262A5">
      <w:pPr>
        <w:pStyle w:val="titrecomptences"/>
        <w:framePr w:w="10702" w:h="3031" w:hRule="exact" w:wrap="around" w:hAnchor="page" w:x="1003" w:y="552"/>
        <w:ind w:left="0"/>
      </w:pPr>
    </w:p>
    <w:p w:rsidR="007262A5" w:rsidRDefault="007262A5">
      <w:pPr>
        <w:pStyle w:val="titrecomptences"/>
        <w:framePr w:w="10702" w:h="3031" w:hRule="exact" w:wrap="around" w:hAnchor="page" w:x="1003" w:y="552"/>
        <w:ind w:left="0"/>
        <w:sectPr w:rsidR="007262A5">
          <w:pgSz w:w="11906" w:h="16838"/>
          <w:pgMar w:top="567" w:right="601" w:bottom="567" w:left="601" w:header="720" w:footer="720" w:gutter="0"/>
          <w:cols w:space="720"/>
        </w:sectPr>
      </w:pPr>
    </w:p>
    <w:p w:rsidR="007262A5" w:rsidRDefault="007262A5">
      <w:pPr>
        <w:pStyle w:val="Titre1"/>
        <w:numPr>
          <w:ilvl w:val="0"/>
          <w:numId w:val="0"/>
        </w:numPr>
        <w:pBdr>
          <w:bottom w:val="single" w:sz="4" w:space="2" w:color="auto"/>
        </w:pBdr>
        <w:spacing w:before="120"/>
        <w:ind w:left="709"/>
        <w:jc w:val="left"/>
        <w:rPr>
          <w:rFonts w:ascii="Trebuchet MS" w:hAnsi="Trebuchet MS"/>
          <w:b/>
          <w:smallCaps/>
          <w:color w:val="000080"/>
          <w:sz w:val="26"/>
        </w:rPr>
      </w:pPr>
      <w:r>
        <w:rPr>
          <w:rFonts w:ascii="Trebuchet MS" w:hAnsi="Trebuchet MS"/>
          <w:b/>
          <w:smallCaps/>
          <w:color w:val="000080"/>
          <w:sz w:val="26"/>
        </w:rPr>
        <w:lastRenderedPageBreak/>
        <w:t>Compétences</w:t>
      </w:r>
      <w:r>
        <w:rPr>
          <w:rFonts w:ascii="Trebuchet MS" w:hAnsi="Trebuchet MS"/>
          <w:b/>
          <w:smallCaps/>
          <w:color w:val="000080"/>
          <w:sz w:val="26"/>
        </w:rPr>
        <w:tab/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173"/>
      </w:tblGrid>
      <w:tr w:rsidR="007262A5">
        <w:tblPrEx>
          <w:tblCellMar>
            <w:top w:w="0" w:type="dxa"/>
            <w:bottom w:w="0" w:type="dxa"/>
          </w:tblCellMar>
        </w:tblPrEx>
        <w:trPr>
          <w:cantSplit/>
          <w:trHeight w:val="6051"/>
        </w:trPr>
        <w:tc>
          <w:tcPr>
            <w:tcW w:w="10173" w:type="dxa"/>
          </w:tcPr>
          <w:p w:rsidR="007262A5" w:rsidRDefault="007262A5">
            <w:pPr>
              <w:framePr w:hSpace="141" w:wrap="around" w:vAnchor="text" w:hAnchor="text" w:x="825" w:y="1"/>
              <w:spacing w:before="60" w:after="60"/>
              <w:ind w:left="142" w:right="142"/>
              <w:jc w:val="left"/>
              <w:rPr>
                <w:rFonts w:ascii="Tahoma" w:hAnsi="Tahoma"/>
                <w:sz w:val="18"/>
              </w:rPr>
            </w:pPr>
          </w:p>
          <w:p w:rsidR="007262A5" w:rsidRDefault="007262A5">
            <w:pPr>
              <w:pStyle w:val="Normalcentr"/>
              <w:framePr w:wrap="around"/>
              <w:spacing w:before="0"/>
              <w:ind w:left="0"/>
            </w:pPr>
            <w:r>
              <w:t>Assistanat classique du Directeur</w:t>
            </w:r>
          </w:p>
          <w:p w:rsidR="007262A5" w:rsidRDefault="007262A5">
            <w:pPr>
              <w:framePr w:hSpace="141" w:wrap="around" w:vAnchor="text" w:hAnchor="text" w:x="825" w:y="1"/>
              <w:ind w:right="142"/>
              <w:jc w:val="left"/>
              <w:rPr>
                <w:rFonts w:ascii="Tahoma" w:hAnsi="Tahoma"/>
                <w:sz w:val="18"/>
              </w:rPr>
            </w:pPr>
          </w:p>
          <w:p w:rsidR="007262A5" w:rsidRDefault="007262A5">
            <w:pPr>
              <w:pStyle w:val="Normalcentr"/>
              <w:framePr w:wrap="around"/>
              <w:spacing w:before="0"/>
              <w:ind w:left="0"/>
              <w:rPr>
                <w:b w:val="0"/>
              </w:rPr>
            </w:pPr>
            <w:r>
              <w:t>Assistanat administratif :</w:t>
            </w:r>
          </w:p>
          <w:p w:rsidR="007262A5" w:rsidRDefault="007262A5">
            <w:pPr>
              <w:framePr w:hSpace="141" w:wrap="around" w:vAnchor="text" w:hAnchor="text" w:x="825" w:y="1"/>
              <w:ind w:right="142"/>
              <w:jc w:val="left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Coordination inter-services : assurer la circulation des informations, notes, mémos internes</w:t>
            </w:r>
          </w:p>
          <w:p w:rsidR="007262A5" w:rsidRDefault="007262A5">
            <w:pPr>
              <w:framePr w:hSpace="141" w:wrap="around" w:vAnchor="text" w:hAnchor="text" w:x="825" w:y="1"/>
              <w:ind w:right="142"/>
              <w:jc w:val="left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Interface avec le cabinet d’expertise comptable, les fournisseurs</w:t>
            </w:r>
          </w:p>
          <w:p w:rsidR="007262A5" w:rsidRDefault="007262A5">
            <w:pPr>
              <w:framePr w:hSpace="141" w:wrap="around" w:vAnchor="text" w:hAnchor="text" w:x="825" w:y="1"/>
              <w:ind w:right="142"/>
              <w:jc w:val="left"/>
              <w:rPr>
                <w:rFonts w:ascii="Tahoma" w:hAnsi="Tahoma"/>
                <w:sz w:val="18"/>
              </w:rPr>
            </w:pPr>
          </w:p>
          <w:p w:rsidR="007262A5" w:rsidRDefault="007262A5">
            <w:pPr>
              <w:framePr w:hSpace="141" w:wrap="around" w:vAnchor="text" w:hAnchor="text" w:x="825" w:y="1"/>
              <w:spacing w:after="60"/>
              <w:ind w:right="142"/>
              <w:jc w:val="left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Conception et mise en ligne de la newsletter de la société</w:t>
            </w:r>
          </w:p>
          <w:p w:rsidR="007262A5" w:rsidRDefault="007262A5">
            <w:pPr>
              <w:framePr w:hSpace="141" w:wrap="around" w:vAnchor="text" w:hAnchor="text" w:x="825" w:y="1"/>
              <w:spacing w:after="60"/>
              <w:ind w:right="142"/>
              <w:jc w:val="left"/>
              <w:rPr>
                <w:rFonts w:ascii="Tahoma" w:hAnsi="Tahoma"/>
                <w:sz w:val="18"/>
              </w:rPr>
            </w:pPr>
          </w:p>
          <w:p w:rsidR="007262A5" w:rsidRDefault="007262A5">
            <w:pPr>
              <w:framePr w:hSpace="141" w:wrap="around" w:vAnchor="text" w:hAnchor="text" w:x="825" w:y="1"/>
              <w:spacing w:after="60"/>
              <w:ind w:right="142"/>
              <w:jc w:val="left"/>
              <w:rPr>
                <w:b/>
              </w:rPr>
            </w:pPr>
            <w:r>
              <w:rPr>
                <w:b/>
              </w:rPr>
              <w:t>Administration des ventes </w:t>
            </w:r>
          </w:p>
          <w:p w:rsidR="007262A5" w:rsidRDefault="007262A5">
            <w:pPr>
              <w:framePr w:hSpace="141" w:wrap="around" w:vAnchor="text" w:hAnchor="text" w:x="825" w:y="1"/>
              <w:spacing w:after="60"/>
              <w:ind w:right="142"/>
              <w:jc w:val="left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De la commande à l’encaissement des factures, gestion des litiges clients</w:t>
            </w:r>
          </w:p>
          <w:p w:rsidR="007262A5" w:rsidRDefault="007262A5">
            <w:pPr>
              <w:pStyle w:val="Normalcentr"/>
              <w:framePr w:wrap="around"/>
              <w:spacing w:before="0"/>
              <w:ind w:left="0"/>
            </w:pPr>
          </w:p>
          <w:p w:rsidR="007262A5" w:rsidRDefault="007262A5">
            <w:pPr>
              <w:pStyle w:val="Normalcentr"/>
              <w:framePr w:wrap="around"/>
              <w:spacing w:before="0"/>
              <w:ind w:left="0"/>
            </w:pPr>
            <w:r>
              <w:t>Reporting commercial </w:t>
            </w:r>
          </w:p>
          <w:p w:rsidR="007262A5" w:rsidRDefault="007262A5">
            <w:pPr>
              <w:pStyle w:val="Normalcentr"/>
              <w:framePr w:wrap="around"/>
              <w:spacing w:before="0"/>
              <w:ind w:left="0"/>
              <w:rPr>
                <w:b w:val="0"/>
              </w:rPr>
            </w:pPr>
            <w:r>
              <w:rPr>
                <w:b w:val="0"/>
              </w:rPr>
              <w:t>Tenue des tableaux de bords, performances réseaux de distribution/clients/produits/commerciaux</w:t>
            </w:r>
          </w:p>
          <w:p w:rsidR="007262A5" w:rsidRDefault="007262A5">
            <w:pPr>
              <w:framePr w:hSpace="141" w:wrap="around" w:vAnchor="text" w:hAnchor="text" w:x="825" w:y="1"/>
              <w:spacing w:after="60"/>
              <w:ind w:right="142"/>
              <w:jc w:val="left"/>
              <w:rPr>
                <w:rFonts w:ascii="Tahoma" w:hAnsi="Tahoma"/>
                <w:b/>
                <w:sz w:val="18"/>
              </w:rPr>
            </w:pPr>
          </w:p>
          <w:p w:rsidR="007262A5" w:rsidRDefault="007262A5">
            <w:pPr>
              <w:framePr w:wrap="auto" w:hAnchor="text" w:x="825"/>
              <w:spacing w:after="60"/>
              <w:ind w:right="142"/>
              <w:jc w:val="left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Gestion des stocks</w:t>
            </w:r>
          </w:p>
          <w:p w:rsidR="007262A5" w:rsidRDefault="007262A5">
            <w:pPr>
              <w:framePr w:wrap="auto" w:hAnchor="text" w:x="825"/>
              <w:spacing w:after="60"/>
              <w:ind w:right="142"/>
              <w:jc w:val="left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Planification des achats, optimisation des stocks</w:t>
            </w:r>
          </w:p>
          <w:p w:rsidR="007262A5" w:rsidRDefault="007262A5">
            <w:pPr>
              <w:pStyle w:val="Normalcentr"/>
              <w:framePr w:hSpace="0" w:wrap="auto" w:vAnchor="margin" w:yAlign="inline"/>
              <w:spacing w:before="0"/>
              <w:ind w:left="0"/>
            </w:pPr>
          </w:p>
          <w:p w:rsidR="007262A5" w:rsidRDefault="007262A5">
            <w:pPr>
              <w:pStyle w:val="Normalcentr"/>
              <w:framePr w:hSpace="0" w:wrap="auto" w:vAnchor="margin" w:yAlign="inline"/>
              <w:spacing w:before="0"/>
              <w:ind w:left="0"/>
            </w:pPr>
            <w:r>
              <w:t>Formation des clients</w:t>
            </w:r>
          </w:p>
          <w:p w:rsidR="007262A5" w:rsidRDefault="007262A5">
            <w:pPr>
              <w:framePr w:wrap="auto" w:hAnchor="text" w:x="825"/>
              <w:spacing w:after="60"/>
              <w:ind w:right="142"/>
              <w:jc w:val="left"/>
            </w:pPr>
            <w:r>
              <w:t>Création de documents pédagogiques, invitation des participants, organisation logistique des réunions</w:t>
            </w:r>
          </w:p>
          <w:p w:rsidR="007262A5" w:rsidRDefault="007262A5">
            <w:pPr>
              <w:framePr w:wrap="auto" w:hAnchor="text" w:x="825"/>
              <w:spacing w:after="60"/>
              <w:ind w:right="142"/>
              <w:jc w:val="left"/>
            </w:pPr>
          </w:p>
          <w:p w:rsidR="007262A5" w:rsidRDefault="007262A5">
            <w:pPr>
              <w:framePr w:wrap="auto" w:hAnchor="text" w:x="825"/>
              <w:spacing w:after="60"/>
              <w:ind w:right="142"/>
              <w:jc w:val="left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Organisation des opérations de relations publiques</w:t>
            </w:r>
          </w:p>
          <w:p w:rsidR="007262A5" w:rsidRDefault="007262A5">
            <w:pPr>
              <w:framePr w:wrap="auto" w:hAnchor="text" w:x="825"/>
              <w:spacing w:before="60" w:after="60"/>
              <w:ind w:right="142"/>
              <w:jc w:val="left"/>
              <w:rPr>
                <w:rFonts w:ascii="Tahoma" w:hAnsi="Tahoma"/>
                <w:sz w:val="18"/>
              </w:rPr>
            </w:pPr>
          </w:p>
        </w:tc>
      </w:tr>
      <w:tr w:rsidR="007262A5">
        <w:tblPrEx>
          <w:tblCellMar>
            <w:top w:w="0" w:type="dxa"/>
            <w:bottom w:w="0" w:type="dxa"/>
          </w:tblCellMar>
        </w:tblPrEx>
        <w:trPr>
          <w:cantSplit/>
          <w:trHeight w:val="103"/>
        </w:trPr>
        <w:tc>
          <w:tcPr>
            <w:tcW w:w="10173" w:type="dxa"/>
          </w:tcPr>
          <w:p w:rsidR="007262A5" w:rsidRDefault="007262A5">
            <w:pPr>
              <w:framePr w:hSpace="141" w:wrap="around" w:vAnchor="text" w:hAnchor="text" w:x="825" w:y="1"/>
              <w:spacing w:before="60" w:after="60"/>
              <w:ind w:left="142" w:right="142"/>
              <w:jc w:val="left"/>
              <w:rPr>
                <w:rFonts w:ascii="Tahoma" w:hAnsi="Tahoma"/>
                <w:sz w:val="18"/>
              </w:rPr>
            </w:pPr>
          </w:p>
        </w:tc>
      </w:tr>
    </w:tbl>
    <w:p w:rsidR="007262A5" w:rsidRDefault="007262A5">
      <w:pPr>
        <w:pStyle w:val="Titre1"/>
        <w:numPr>
          <w:ilvl w:val="0"/>
          <w:numId w:val="0"/>
        </w:numPr>
        <w:pBdr>
          <w:bottom w:val="single" w:sz="4" w:space="2" w:color="auto"/>
        </w:pBdr>
        <w:spacing w:before="120"/>
        <w:ind w:left="709"/>
        <w:jc w:val="left"/>
        <w:rPr>
          <w:rFonts w:ascii="Trebuchet MS" w:hAnsi="Trebuchet MS"/>
          <w:b/>
          <w:smallCaps/>
          <w:color w:val="000080"/>
          <w:sz w:val="26"/>
        </w:rPr>
      </w:pPr>
      <w:r>
        <w:rPr>
          <w:rFonts w:ascii="Trebuchet MS" w:hAnsi="Trebuchet MS"/>
          <w:b/>
          <w:smallCaps/>
          <w:color w:val="000080"/>
          <w:sz w:val="26"/>
        </w:rPr>
        <w:t xml:space="preserve">Expérience professionnelle </w:t>
      </w:r>
    </w:p>
    <w:p w:rsidR="007262A5" w:rsidRDefault="007262A5">
      <w:pPr>
        <w:numPr>
          <w:ilvl w:val="0"/>
          <w:numId w:val="11"/>
        </w:numPr>
        <w:tabs>
          <w:tab w:val="left" w:pos="1080"/>
        </w:tabs>
        <w:spacing w:before="40" w:after="40"/>
        <w:ind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 xml:space="preserve">       </w:t>
      </w:r>
      <w:r>
        <w:rPr>
          <w:rFonts w:ascii="Tahoma" w:hAnsi="Tahoma"/>
          <w:b/>
          <w:sz w:val="18"/>
        </w:rPr>
        <w:tab/>
        <w:t xml:space="preserve">MAISON PARISIENNE </w:t>
      </w:r>
    </w:p>
    <w:p w:rsidR="007262A5" w:rsidRDefault="007262A5">
      <w:pPr>
        <w:tabs>
          <w:tab w:val="left" w:pos="1080"/>
        </w:tabs>
        <w:spacing w:before="40" w:after="40"/>
        <w:ind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  <w:t>TPE spécialisée dans l’organisation d’expositions de prestige de produits d’artisanat d’art</w:t>
      </w:r>
    </w:p>
    <w:p w:rsidR="007262A5" w:rsidRDefault="007262A5">
      <w:pPr>
        <w:tabs>
          <w:tab w:val="left" w:pos="1080"/>
        </w:tabs>
        <w:spacing w:before="40" w:after="40"/>
        <w:ind w:left="709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sz w:val="18"/>
        </w:rPr>
        <w:sym w:font="Wingdings" w:char="F0D8"/>
      </w:r>
      <w:r>
        <w:rPr>
          <w:rFonts w:ascii="Tahoma" w:hAnsi="Tahoma"/>
          <w:b/>
          <w:sz w:val="18"/>
        </w:rPr>
        <w:t xml:space="preserve"> Assistante du Directeur Général   </w:t>
      </w:r>
    </w:p>
    <w:p w:rsidR="007262A5" w:rsidRDefault="007262A5">
      <w:pPr>
        <w:tabs>
          <w:tab w:val="left" w:pos="1080"/>
        </w:tabs>
        <w:spacing w:before="40" w:after="40"/>
        <w:ind w:left="709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>2002 – 2008</w:t>
      </w:r>
      <w:r>
        <w:rPr>
          <w:rFonts w:ascii="Tahoma" w:hAnsi="Tahoma"/>
          <w:sz w:val="18"/>
        </w:rPr>
        <w:tab/>
      </w:r>
      <w:r>
        <w:rPr>
          <w:rFonts w:ascii="Tahoma" w:hAnsi="Tahoma"/>
          <w:b/>
          <w:sz w:val="18"/>
        </w:rPr>
        <w:t>LVMH Montres et Joaillerie</w:t>
      </w:r>
    </w:p>
    <w:p w:rsidR="007262A5" w:rsidRDefault="007262A5">
      <w:pPr>
        <w:spacing w:before="40" w:after="40"/>
        <w:ind w:left="708" w:right="-56" w:firstLine="708"/>
        <w:rPr>
          <w:rFonts w:ascii="Tahoma" w:hAnsi="Tahoma"/>
          <w:sz w:val="18"/>
        </w:rPr>
      </w:pP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sz w:val="18"/>
        </w:rPr>
        <w:sym w:font="Wingdings" w:char="F0D8"/>
      </w:r>
      <w:r>
        <w:rPr>
          <w:rFonts w:ascii="Tahoma" w:hAnsi="Tahoma"/>
          <w:b/>
          <w:sz w:val="18"/>
        </w:rPr>
        <w:t xml:space="preserve"> Administratrice des ventes</w:t>
      </w:r>
    </w:p>
    <w:p w:rsidR="007262A5" w:rsidRDefault="007262A5">
      <w:pPr>
        <w:tabs>
          <w:tab w:val="left" w:pos="1080"/>
        </w:tabs>
        <w:spacing w:before="40" w:after="40"/>
        <w:ind w:left="709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>1995 – 2001</w:t>
      </w:r>
      <w:r>
        <w:rPr>
          <w:rFonts w:ascii="Tahoma" w:hAnsi="Tahoma"/>
          <w:b/>
          <w:sz w:val="18"/>
        </w:rPr>
        <w:tab/>
        <w:t>TAG Heuer France (racheté en 2001 par LVMH)</w:t>
      </w:r>
    </w:p>
    <w:p w:rsidR="007262A5" w:rsidRDefault="007262A5">
      <w:pPr>
        <w:tabs>
          <w:tab w:val="left" w:pos="1080"/>
        </w:tabs>
        <w:spacing w:before="40" w:after="40"/>
        <w:ind w:left="709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ab/>
      </w:r>
      <w:r>
        <w:rPr>
          <w:rFonts w:ascii="Tahoma" w:hAnsi="Tahoma"/>
          <w:i/>
          <w:sz w:val="16"/>
        </w:rPr>
        <w:tab/>
      </w:r>
      <w:r>
        <w:rPr>
          <w:rFonts w:ascii="Tahoma" w:hAnsi="Tahoma"/>
          <w:i/>
          <w:sz w:val="16"/>
        </w:rPr>
        <w:tab/>
      </w:r>
      <w:r>
        <w:rPr>
          <w:rFonts w:ascii="Tahoma" w:hAnsi="Tahoma"/>
          <w:i/>
          <w:sz w:val="16"/>
        </w:rPr>
        <w:tab/>
      </w:r>
      <w:r>
        <w:rPr>
          <w:rFonts w:ascii="Tahoma" w:hAnsi="Tahoma"/>
          <w:sz w:val="18"/>
        </w:rPr>
        <w:sym w:font="Wingdings" w:char="F0D8"/>
      </w:r>
      <w:r>
        <w:rPr>
          <w:rFonts w:ascii="Tahoma" w:hAnsi="Tahoma"/>
          <w:i/>
          <w:sz w:val="16"/>
        </w:rPr>
        <w:t xml:space="preserve"> </w:t>
      </w:r>
      <w:r>
        <w:rPr>
          <w:rFonts w:ascii="Tahoma" w:hAnsi="Tahoma"/>
          <w:b/>
          <w:sz w:val="18"/>
        </w:rPr>
        <w:t>Assistante du Directeur France</w:t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</w:p>
    <w:p w:rsidR="007262A5" w:rsidRDefault="007262A5">
      <w:pPr>
        <w:pStyle w:val="Corpsdetexte2"/>
        <w:tabs>
          <w:tab w:val="left" w:pos="1701"/>
        </w:tabs>
        <w:spacing w:before="40" w:after="40"/>
        <w:ind w:left="709" w:right="-493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1981- 1990</w:t>
      </w:r>
      <w:r>
        <w:rPr>
          <w:rFonts w:ascii="Tahoma" w:hAnsi="Tahoma"/>
          <w:sz w:val="18"/>
        </w:rPr>
        <w:tab/>
        <w:t>ARCH VISION France</w:t>
      </w:r>
    </w:p>
    <w:p w:rsidR="007262A5" w:rsidRDefault="007262A5">
      <w:pPr>
        <w:pStyle w:val="Corpsdetexte2"/>
        <w:tabs>
          <w:tab w:val="left" w:pos="1701"/>
        </w:tabs>
        <w:spacing w:before="40" w:after="40"/>
        <w:ind w:left="709" w:right="-493"/>
        <w:jc w:val="left"/>
      </w:pPr>
      <w:r>
        <w:rPr>
          <w:rFonts w:ascii="Tahoma" w:hAnsi="Tahoma"/>
          <w:sz w:val="18"/>
        </w:rPr>
        <w:lastRenderedPageBreak/>
        <w:tab/>
      </w:r>
      <w:r>
        <w:rPr>
          <w:rFonts w:ascii="Tahoma" w:hAnsi="Tahoma"/>
          <w:sz w:val="18"/>
        </w:rPr>
        <w:tab/>
        <w:t>TPE spécialisée dans l’import export vers le Japon d’objets d’artisanat européens</w:t>
      </w:r>
    </w:p>
    <w:p w:rsidR="007262A5" w:rsidRDefault="007262A5">
      <w:pPr>
        <w:spacing w:before="40" w:after="40"/>
        <w:ind w:left="2124" w:right="-56" w:firstLine="708"/>
      </w:pPr>
      <w:r>
        <w:rPr>
          <w:rFonts w:ascii="Tahoma" w:hAnsi="Tahoma"/>
          <w:sz w:val="18"/>
        </w:rPr>
        <w:sym w:font="Wingdings" w:char="F0D8"/>
      </w:r>
      <w:r>
        <w:rPr>
          <w:rFonts w:ascii="Tahoma" w:hAnsi="Tahoma"/>
          <w:sz w:val="18"/>
        </w:rPr>
        <w:t xml:space="preserve"> </w:t>
      </w:r>
      <w:r>
        <w:rPr>
          <w:b/>
        </w:rPr>
        <w:t>Assistante du Gérant</w:t>
      </w:r>
    </w:p>
    <w:p w:rsidR="007262A5" w:rsidRDefault="007262A5">
      <w:pPr>
        <w:pStyle w:val="Titre1"/>
        <w:numPr>
          <w:ilvl w:val="0"/>
          <w:numId w:val="0"/>
        </w:numPr>
        <w:pBdr>
          <w:bottom w:val="single" w:sz="4" w:space="2" w:color="auto"/>
        </w:pBdr>
        <w:spacing w:before="120"/>
        <w:ind w:left="709"/>
        <w:jc w:val="left"/>
        <w:rPr>
          <w:rFonts w:ascii="Tahoma" w:hAnsi="Tahoma"/>
          <w:sz w:val="18"/>
        </w:rPr>
      </w:pPr>
      <w:r>
        <w:rPr>
          <w:rFonts w:ascii="Trebuchet MS" w:hAnsi="Trebuchet MS"/>
          <w:b/>
          <w:smallCaps/>
          <w:color w:val="000080"/>
          <w:sz w:val="26"/>
        </w:rPr>
        <w:t>formation - langues - informatique</w:t>
      </w:r>
    </w:p>
    <w:p w:rsidR="007262A5" w:rsidRDefault="007262A5">
      <w:pPr>
        <w:tabs>
          <w:tab w:val="left" w:pos="1080"/>
        </w:tabs>
        <w:spacing w:before="40" w:after="40"/>
        <w:ind w:left="709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>1981 – 1985</w:t>
      </w:r>
      <w:r>
        <w:rPr>
          <w:rFonts w:ascii="Tahoma" w:hAnsi="Tahoma"/>
          <w:b/>
          <w:sz w:val="18"/>
        </w:rPr>
        <w:tab/>
        <w:t>Ecole Supérieure du Commerce Extérieur (La Défense)</w:t>
      </w:r>
    </w:p>
    <w:p w:rsidR="007262A5" w:rsidRDefault="007262A5">
      <w:pPr>
        <w:tabs>
          <w:tab w:val="left" w:pos="1080"/>
        </w:tabs>
        <w:spacing w:before="40" w:after="40"/>
        <w:ind w:left="709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>1979 – 1981</w:t>
      </w:r>
      <w:r>
        <w:rPr>
          <w:rFonts w:ascii="Tahoma" w:hAnsi="Tahoma"/>
          <w:b/>
          <w:sz w:val="18"/>
        </w:rPr>
        <w:tab/>
        <w:t>BTS Techniques Administratives</w:t>
      </w:r>
    </w:p>
    <w:p w:rsidR="007262A5" w:rsidRDefault="007262A5">
      <w:pPr>
        <w:tabs>
          <w:tab w:val="left" w:pos="1080"/>
        </w:tabs>
        <w:spacing w:before="40" w:after="40"/>
        <w:ind w:left="709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>1978</w:t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  <w:t>BAC G</w:t>
      </w:r>
    </w:p>
    <w:p w:rsidR="007262A5" w:rsidRDefault="007262A5">
      <w:pPr>
        <w:tabs>
          <w:tab w:val="left" w:pos="1080"/>
        </w:tabs>
        <w:spacing w:before="40" w:after="40"/>
        <w:ind w:right="-56"/>
        <w:rPr>
          <w:rFonts w:ascii="Tahoma" w:hAnsi="Tahoma"/>
          <w:b/>
          <w:color w:val="FF0000"/>
          <w:sz w:val="18"/>
        </w:rPr>
      </w:pPr>
    </w:p>
    <w:p w:rsidR="007262A5" w:rsidRDefault="007262A5">
      <w:pPr>
        <w:tabs>
          <w:tab w:val="left" w:pos="1080"/>
        </w:tabs>
        <w:spacing w:after="40"/>
        <w:ind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</w:r>
      <w:r>
        <w:rPr>
          <w:rFonts w:ascii="Tahoma" w:hAnsi="Tahoma"/>
          <w:b/>
          <w:sz w:val="18"/>
        </w:rPr>
        <w:tab/>
        <w:t>Anglais courant, Allemand (scolaire)</w:t>
      </w:r>
    </w:p>
    <w:p w:rsidR="007262A5" w:rsidRDefault="007262A5">
      <w:pPr>
        <w:tabs>
          <w:tab w:val="left" w:pos="1080"/>
        </w:tabs>
        <w:spacing w:after="40"/>
        <w:ind w:right="-56"/>
        <w:rPr>
          <w:rFonts w:ascii="Tahoma" w:hAnsi="Tahoma"/>
          <w:b/>
          <w:sz w:val="18"/>
        </w:rPr>
      </w:pPr>
    </w:p>
    <w:p w:rsidR="007262A5" w:rsidRDefault="007262A5">
      <w:pPr>
        <w:tabs>
          <w:tab w:val="left" w:pos="1080"/>
        </w:tabs>
        <w:spacing w:after="40"/>
        <w:ind w:left="2124" w:right="-56"/>
        <w:rPr>
          <w:rFonts w:ascii="Tahoma" w:hAnsi="Tahoma"/>
          <w:b/>
          <w:sz w:val="18"/>
        </w:rPr>
      </w:pPr>
      <w:r>
        <w:rPr>
          <w:rFonts w:ascii="Tahoma" w:hAnsi="Tahoma"/>
          <w:b/>
          <w:sz w:val="18"/>
        </w:rPr>
        <w:t>Word, Excel, Powerpoint, Outlook, Mail pro (gestion newsletters), Sage (gestion commerciale)</w:t>
      </w:r>
    </w:p>
    <w:sectPr w:rsidR="007262A5">
      <w:type w:val="continuous"/>
      <w:pgSz w:w="11906" w:h="16838"/>
      <w:pgMar w:top="454" w:right="601" w:bottom="567" w:left="6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2A5" w:rsidRDefault="007262A5">
      <w:r>
        <w:separator/>
      </w:r>
    </w:p>
  </w:endnote>
  <w:endnote w:type="continuationSeparator" w:id="0">
    <w:p w:rsidR="007262A5" w:rsidRDefault="00726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2A5" w:rsidRDefault="007262A5">
      <w:r>
        <w:separator/>
      </w:r>
    </w:p>
  </w:footnote>
  <w:footnote w:type="continuationSeparator" w:id="0">
    <w:p w:rsidR="007262A5" w:rsidRDefault="00726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32DB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5B0BB6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1E6B75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FD2107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E410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008861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F48A50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EAEF9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758DDC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D084B8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97453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C262CE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F2C4A63"/>
    <w:multiLevelType w:val="singleLevel"/>
    <w:tmpl w:val="FE242F4E"/>
    <w:lvl w:ilvl="0">
      <w:start w:val="2007"/>
      <w:numFmt w:val="decimal"/>
      <w:lvlText w:val="%1"/>
      <w:lvlJc w:val="left"/>
      <w:pPr>
        <w:tabs>
          <w:tab w:val="num" w:pos="2134"/>
        </w:tabs>
        <w:ind w:left="2134" w:hanging="1425"/>
      </w:pPr>
      <w:rPr>
        <w:rFonts w:hint="default"/>
      </w:rPr>
    </w:lvl>
  </w:abstractNum>
  <w:abstractNum w:abstractNumId="13">
    <w:nsid w:val="24D23D36"/>
    <w:multiLevelType w:val="singleLevel"/>
    <w:tmpl w:val="E444C162"/>
    <w:lvl w:ilvl="0">
      <w:start w:val="2009"/>
      <w:numFmt w:val="decimal"/>
      <w:lvlText w:val="%1"/>
      <w:lvlJc w:val="left"/>
      <w:pPr>
        <w:tabs>
          <w:tab w:val="num" w:pos="1189"/>
        </w:tabs>
        <w:ind w:left="1189" w:hanging="480"/>
      </w:pPr>
      <w:rPr>
        <w:rFonts w:hint="default"/>
      </w:rPr>
    </w:lvl>
  </w:abstractNum>
  <w:abstractNum w:abstractNumId="14">
    <w:nsid w:val="408E47C9"/>
    <w:multiLevelType w:val="hybridMultilevel"/>
    <w:tmpl w:val="7332C100"/>
    <w:lvl w:ilvl="0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color w:val="6699FF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4E2A5AF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5F56593"/>
    <w:multiLevelType w:val="multilevel"/>
    <w:tmpl w:val="84149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>
    <w:nsid w:val="55FC6A91"/>
    <w:multiLevelType w:val="hybridMultilevel"/>
    <w:tmpl w:val="5418AF90"/>
    <w:lvl w:ilvl="0">
      <w:start w:val="1"/>
      <w:numFmt w:val="bullet"/>
      <w:lvlText w:val=""/>
      <w:lvlJc w:val="left"/>
      <w:pPr>
        <w:tabs>
          <w:tab w:val="num" w:pos="2533"/>
        </w:tabs>
        <w:ind w:left="253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3253"/>
        </w:tabs>
        <w:ind w:left="325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73"/>
        </w:tabs>
        <w:ind w:left="397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93"/>
        </w:tabs>
        <w:ind w:left="469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13"/>
        </w:tabs>
        <w:ind w:left="541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33"/>
        </w:tabs>
        <w:ind w:left="613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53"/>
        </w:tabs>
        <w:ind w:left="685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73"/>
        </w:tabs>
        <w:ind w:left="757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93"/>
        </w:tabs>
        <w:ind w:left="8293" w:hanging="360"/>
      </w:pPr>
      <w:rPr>
        <w:rFonts w:ascii="Wingdings" w:hAnsi="Wingdings" w:hint="default"/>
      </w:rPr>
    </w:lvl>
  </w:abstractNum>
  <w:abstractNum w:abstractNumId="18">
    <w:nsid w:val="5AB943CD"/>
    <w:multiLevelType w:val="multilevel"/>
    <w:tmpl w:val="2872270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678C3B7E"/>
    <w:multiLevelType w:val="multilevel"/>
    <w:tmpl w:val="B4209F04"/>
    <w:lvl w:ilvl="0">
      <w:start w:val="1"/>
      <w:numFmt w:val="decimal"/>
      <w:pStyle w:val="Styl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6C5076F4"/>
    <w:multiLevelType w:val="singleLevel"/>
    <w:tmpl w:val="8514D544"/>
    <w:lvl w:ilvl="0">
      <w:start w:val="2008"/>
      <w:numFmt w:val="decimal"/>
      <w:lvlText w:val="%1"/>
      <w:lvlJc w:val="left"/>
      <w:pPr>
        <w:tabs>
          <w:tab w:val="num" w:pos="2134"/>
        </w:tabs>
        <w:ind w:left="2134" w:hanging="1425"/>
      </w:pPr>
      <w:rPr>
        <w:rFonts w:hint="default"/>
      </w:rPr>
    </w:lvl>
  </w:abstractNum>
  <w:abstractNum w:abstractNumId="21">
    <w:nsid w:val="712E4A3E"/>
    <w:multiLevelType w:val="singleLevel"/>
    <w:tmpl w:val="F788E818"/>
    <w:lvl w:ilvl="0">
      <w:start w:val="55"/>
      <w:numFmt w:val="bullet"/>
      <w:lvlText w:val="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</w:abstractNum>
  <w:abstractNum w:abstractNumId="22">
    <w:nsid w:val="7A5F743A"/>
    <w:multiLevelType w:val="singleLevel"/>
    <w:tmpl w:val="43EAE404"/>
    <w:lvl w:ilvl="0">
      <w:start w:val="2007"/>
      <w:numFmt w:val="decimal"/>
      <w:lvlText w:val="%1"/>
      <w:lvlJc w:val="left"/>
      <w:pPr>
        <w:tabs>
          <w:tab w:val="num" w:pos="2134"/>
        </w:tabs>
        <w:ind w:left="2134" w:hanging="1425"/>
      </w:pPr>
      <w:rPr>
        <w:rFonts w:hint="default"/>
      </w:rPr>
    </w:lvl>
  </w:abstractNum>
  <w:abstractNum w:abstractNumId="23">
    <w:nsid w:val="7B12254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9"/>
  </w:num>
  <w:num w:numId="2">
    <w:abstractNumId w:val="16"/>
  </w:num>
  <w:num w:numId="3">
    <w:abstractNumId w:val="18"/>
  </w:num>
  <w:num w:numId="4">
    <w:abstractNumId w:val="14"/>
  </w:num>
  <w:num w:numId="5">
    <w:abstractNumId w:val="17"/>
  </w:num>
  <w:num w:numId="6">
    <w:abstractNumId w:val="22"/>
  </w:num>
  <w:num w:numId="7">
    <w:abstractNumId w:val="12"/>
  </w:num>
  <w:num w:numId="8">
    <w:abstractNumId w:val="10"/>
  </w:num>
  <w:num w:numId="9">
    <w:abstractNumId w:val="21"/>
  </w:num>
  <w:num w:numId="10">
    <w:abstractNumId w:val="20"/>
  </w:num>
  <w:num w:numId="11">
    <w:abstractNumId w:val="13"/>
  </w:num>
  <w:num w:numId="12">
    <w:abstractNumId w:val="18"/>
  </w:num>
  <w:num w:numId="13">
    <w:abstractNumId w:val="11"/>
  </w:num>
  <w:num w:numId="14">
    <w:abstractNumId w:val="23"/>
  </w:num>
  <w:num w:numId="15">
    <w:abstractNumId w:val="15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20A"/>
    <w:rsid w:val="00642863"/>
    <w:rsid w:val="007262A5"/>
    <w:rsid w:val="0085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ecdeee" stroke="f">
      <v:fill color="#ecdeee"/>
      <v:stroke on="f"/>
      <o:colormru v:ext="edit" colors="purple,#c30,green,teal,#099,#9fc,#603,#09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numPr>
        <w:numId w:val="12"/>
      </w:numPr>
      <w:outlineLvl w:val="0"/>
    </w:pPr>
    <w:rPr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2"/>
      </w:numPr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2"/>
      </w:numPr>
      <w:jc w:val="left"/>
      <w:outlineLvl w:val="2"/>
    </w:pPr>
    <w:rPr>
      <w:sz w:val="22"/>
      <w:szCs w:val="22"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i/>
      <w:iCs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Book Antiqua" w:hAnsi="Book Antiqua"/>
      <w:b/>
      <w:bCs/>
      <w:sz w:val="28"/>
      <w:szCs w:val="28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b/>
      <w:bCs/>
    </w:rPr>
  </w:style>
  <w:style w:type="paragraph" w:styleId="Titre8">
    <w:name w:val="heading 8"/>
    <w:basedOn w:val="Normal"/>
    <w:next w:val="Normal"/>
    <w:qFormat/>
    <w:pPr>
      <w:keepNext/>
      <w:jc w:val="left"/>
      <w:outlineLvl w:val="7"/>
    </w:pPr>
    <w:rPr>
      <w:rFonts w:ascii="Book Antiqua" w:hAnsi="Book Antiqua"/>
      <w:sz w:val="24"/>
      <w:szCs w:val="24"/>
    </w:rPr>
  </w:style>
  <w:style w:type="paragraph" w:styleId="Titre9">
    <w:name w:val="heading 9"/>
    <w:basedOn w:val="Normal"/>
    <w:next w:val="Normal"/>
    <w:qFormat/>
    <w:pPr>
      <w:keepNext/>
      <w:ind w:left="426" w:right="-283"/>
      <w:outlineLvl w:val="8"/>
    </w:pPr>
    <w:rPr>
      <w:rFonts w:ascii="Book Antiqua" w:hAnsi="Book Antiqua"/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pPr>
      <w:numPr>
        <w:numId w:val="1"/>
      </w:numPr>
    </w:pPr>
    <w:rPr>
      <w:i/>
      <w:iCs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left"/>
    </w:pPr>
    <w:rPr>
      <w:rFonts w:ascii="Times New Roman" w:hAnsi="Times New Roman"/>
    </w:rPr>
  </w:style>
  <w:style w:type="paragraph" w:styleId="Retraitcorpsdetexte">
    <w:name w:val="Body Text Indent"/>
    <w:basedOn w:val="Normal"/>
    <w:link w:val="RetraitcorpsdetexteCar"/>
    <w:semiHidden/>
    <w:pPr>
      <w:ind w:left="1440" w:hanging="1440"/>
    </w:pPr>
    <w:rPr>
      <w:rFonts w:ascii="Times New Roman" w:hAnsi="Times New Roman"/>
      <w:sz w:val="24"/>
      <w:szCs w:val="24"/>
    </w:rPr>
  </w:style>
  <w:style w:type="paragraph" w:styleId="Retraitcorpsdetexte2">
    <w:name w:val="Body Text Indent 2"/>
    <w:basedOn w:val="Normal"/>
    <w:semiHidden/>
    <w:pPr>
      <w:ind w:left="1410" w:hanging="1410"/>
      <w:jc w:val="left"/>
    </w:pPr>
    <w:rPr>
      <w:rFonts w:ascii="Times New Roman" w:hAnsi="Times New Roman"/>
      <w:sz w:val="24"/>
      <w:szCs w:val="24"/>
    </w:rPr>
  </w:style>
  <w:style w:type="paragraph" w:styleId="Corpsdetexte">
    <w:name w:val="Body Text"/>
    <w:basedOn w:val="Normal"/>
    <w:link w:val="CorpsdetexteCar"/>
    <w:semiHidden/>
    <w:rPr>
      <w:rFonts w:ascii="Times New Roman" w:hAnsi="Times New Roman"/>
      <w:sz w:val="22"/>
      <w:szCs w:val="22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Lgende">
    <w:name w:val="caption"/>
    <w:basedOn w:val="Normal"/>
    <w:next w:val="Normal"/>
    <w:qFormat/>
    <w:rPr>
      <w:b/>
      <w:bCs/>
      <w:sz w:val="24"/>
      <w:szCs w:val="24"/>
    </w:rPr>
  </w:style>
  <w:style w:type="paragraph" w:styleId="Corpsdetexte2">
    <w:name w:val="Body Text 2"/>
    <w:basedOn w:val="Normal"/>
    <w:semiHidden/>
    <w:pPr>
      <w:ind w:right="-284"/>
    </w:pPr>
    <w:rPr>
      <w:b/>
      <w:bCs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Textedebulles">
    <w:name w:val="Balloon Text"/>
    <w:basedOn w:val="Normal"/>
    <w:semiHidden/>
    <w:rPr>
      <w:rFonts w:ascii="Tahoma" w:hAnsi="Tahoma" w:cs="Wingdings"/>
      <w:sz w:val="16"/>
      <w:szCs w:val="16"/>
    </w:rPr>
  </w:style>
  <w:style w:type="character" w:customStyle="1" w:styleId="CarCar">
    <w:name w:val=" Car Car"/>
    <w:rPr>
      <w:noProof w:val="0"/>
      <w:sz w:val="22"/>
      <w:szCs w:val="22"/>
      <w:lang w:val="fr-FR" w:eastAsia="fr-FR" w:bidi="ar-SA"/>
    </w:rPr>
  </w:style>
  <w:style w:type="paragraph" w:customStyle="1" w:styleId="titrecomptences">
    <w:name w:val="titre compétences"/>
    <w:basedOn w:val="Normal"/>
    <w:pPr>
      <w:framePr w:hSpace="141" w:wrap="around" w:vAnchor="text" w:hAnchor="text" w:x="817" w:y="1"/>
      <w:spacing w:before="60"/>
      <w:ind w:left="306" w:right="-307"/>
      <w:suppressOverlap/>
      <w:jc w:val="left"/>
    </w:pPr>
    <w:rPr>
      <w:rFonts w:ascii="Trebuchet MS" w:hAnsi="Trebuchet MS"/>
      <w:b/>
      <w:sz w:val="22"/>
      <w:szCs w:val="22"/>
    </w:rPr>
  </w:style>
  <w:style w:type="paragraph" w:styleId="Normalcentr">
    <w:name w:val="Block Text"/>
    <w:basedOn w:val="Normal"/>
    <w:semiHidden/>
    <w:pPr>
      <w:framePr w:hSpace="141" w:wrap="around" w:vAnchor="text" w:hAnchor="text" w:x="825" w:y="1"/>
      <w:spacing w:before="60" w:after="60"/>
      <w:ind w:left="142" w:right="142"/>
      <w:jc w:val="left"/>
    </w:pPr>
    <w:rPr>
      <w:rFonts w:ascii="Tahoma" w:hAnsi="Tahoma"/>
      <w:b/>
      <w:sz w:val="18"/>
    </w:rPr>
  </w:style>
  <w:style w:type="numbering" w:styleId="111111">
    <w:name w:val="Outline List 2"/>
    <w:basedOn w:val="Aucuneliste"/>
    <w:uiPriority w:val="99"/>
    <w:semiHidden/>
    <w:unhideWhenUsed/>
    <w:rsid w:val="0085220A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85220A"/>
    <w:pPr>
      <w:numPr>
        <w:numId w:val="14"/>
      </w:numPr>
    </w:pPr>
  </w:style>
  <w:style w:type="character" w:styleId="Accentuation">
    <w:name w:val="Emphasis"/>
    <w:uiPriority w:val="20"/>
    <w:qFormat/>
    <w:rsid w:val="0085220A"/>
    <w:rPr>
      <w:i/>
      <w:iCs/>
    </w:rPr>
  </w:style>
  <w:style w:type="character" w:styleId="AcronymeHTML">
    <w:name w:val="HTML Acronym"/>
    <w:uiPriority w:val="99"/>
    <w:semiHidden/>
    <w:unhideWhenUsed/>
    <w:rsid w:val="0085220A"/>
  </w:style>
  <w:style w:type="paragraph" w:styleId="Adressedestinataire">
    <w:name w:val="envelope address"/>
    <w:basedOn w:val="Normal"/>
    <w:uiPriority w:val="99"/>
    <w:semiHidden/>
    <w:unhideWhenUsed/>
    <w:rsid w:val="0085220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5220A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5220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5220A"/>
    <w:rPr>
      <w:rFonts w:ascii="Arial" w:hAnsi="Arial"/>
      <w:i/>
      <w:iCs/>
    </w:rPr>
  </w:style>
  <w:style w:type="character" w:styleId="Appeldenotedefin">
    <w:name w:val="endnote reference"/>
    <w:uiPriority w:val="99"/>
    <w:semiHidden/>
    <w:unhideWhenUsed/>
    <w:rsid w:val="0085220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5220A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85220A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220A"/>
  </w:style>
  <w:style w:type="paragraph" w:styleId="Citation">
    <w:name w:val="Quote"/>
    <w:basedOn w:val="Normal"/>
    <w:next w:val="Normal"/>
    <w:link w:val="CitationCar"/>
    <w:uiPriority w:val="29"/>
    <w:qFormat/>
    <w:rsid w:val="0085220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220A"/>
    <w:rPr>
      <w:rFonts w:ascii="Arial" w:hAnsi="Arial"/>
      <w:i/>
      <w:iCs/>
      <w:color w:val="000000"/>
    </w:rPr>
  </w:style>
  <w:style w:type="character" w:styleId="CitationHTML">
    <w:name w:val="HTML Cite"/>
    <w:uiPriority w:val="99"/>
    <w:semiHidden/>
    <w:unhideWhenUsed/>
    <w:rsid w:val="0085220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2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220A"/>
    <w:rPr>
      <w:rFonts w:ascii="Arial" w:hAnsi="Arial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5220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5220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5220A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5220A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5220A"/>
  </w:style>
  <w:style w:type="character" w:customStyle="1" w:styleId="CommentaireCar">
    <w:name w:val="Commentaire Car"/>
    <w:link w:val="Commentaire"/>
    <w:uiPriority w:val="99"/>
    <w:semiHidden/>
    <w:rsid w:val="0085220A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5220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5220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5220A"/>
  </w:style>
  <w:style w:type="character" w:customStyle="1" w:styleId="DateCar">
    <w:name w:val="Date Car"/>
    <w:link w:val="Date"/>
    <w:uiPriority w:val="99"/>
    <w:semiHidden/>
    <w:rsid w:val="0085220A"/>
    <w:rPr>
      <w:rFonts w:ascii="Arial" w:hAnsi="Arial"/>
    </w:rPr>
  </w:style>
  <w:style w:type="character" w:styleId="DfinitionHTML">
    <w:name w:val="HTML Definition"/>
    <w:uiPriority w:val="99"/>
    <w:semiHidden/>
    <w:unhideWhenUsed/>
    <w:rsid w:val="0085220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5220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5220A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5220A"/>
    <w:rPr>
      <w:b/>
      <w:bCs/>
    </w:rPr>
  </w:style>
  <w:style w:type="character" w:styleId="Emphaseintense">
    <w:name w:val="Intense Emphasis"/>
    <w:uiPriority w:val="21"/>
    <w:qFormat/>
    <w:rsid w:val="0085220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220A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522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5220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220A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</w:rPr>
  </w:style>
  <w:style w:type="character" w:styleId="ExempleHTML">
    <w:name w:val="HTML Sample"/>
    <w:uiPriority w:val="99"/>
    <w:semiHidden/>
    <w:unhideWhenUsed/>
    <w:rsid w:val="0085220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5220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5220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5220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5220A"/>
    <w:rPr>
      <w:rFonts w:ascii="Arial" w:hAnsi="Arial"/>
    </w:rPr>
  </w:style>
  <w:style w:type="table" w:styleId="Grilleclaire">
    <w:name w:val="Light Grid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522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5220A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85220A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85220A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85220A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85220A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85220A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85220A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85220A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5220A"/>
    <w:pPr>
      <w:ind w:left="1800" w:hanging="200"/>
    </w:pPr>
  </w:style>
  <w:style w:type="paragraph" w:styleId="Liste">
    <w:name w:val="List"/>
    <w:basedOn w:val="Normal"/>
    <w:uiPriority w:val="99"/>
    <w:semiHidden/>
    <w:unhideWhenUsed/>
    <w:rsid w:val="0085220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5220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5220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5220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5220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5220A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5220A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5220A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5220A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5220A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5220A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5220A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5220A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5220A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5220A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5220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5220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5220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5220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5220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5220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5220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5220A"/>
    <w:rPr>
      <w:rFonts w:ascii="Times New Roman" w:hAnsi="Times New Roman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220A"/>
  </w:style>
  <w:style w:type="character" w:customStyle="1" w:styleId="NotedebasdepageCar">
    <w:name w:val="Note de bas de page Car"/>
    <w:link w:val="Notedebasdepage"/>
    <w:uiPriority w:val="99"/>
    <w:semiHidden/>
    <w:rsid w:val="0085220A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5220A"/>
  </w:style>
  <w:style w:type="character" w:customStyle="1" w:styleId="NotedefinCar">
    <w:name w:val="Note de fin Car"/>
    <w:link w:val="Notedefin"/>
    <w:uiPriority w:val="99"/>
    <w:semiHidden/>
    <w:rsid w:val="0085220A"/>
    <w:rPr>
      <w:rFonts w:ascii="Arial" w:hAnsi="Arial"/>
    </w:rPr>
  </w:style>
  <w:style w:type="character" w:styleId="Numrodeligne">
    <w:name w:val="line number"/>
    <w:uiPriority w:val="99"/>
    <w:semiHidden/>
    <w:unhideWhenUsed/>
    <w:rsid w:val="0085220A"/>
  </w:style>
  <w:style w:type="character" w:styleId="Numrodepage">
    <w:name w:val="page number"/>
    <w:uiPriority w:val="99"/>
    <w:semiHidden/>
    <w:unhideWhenUsed/>
    <w:rsid w:val="0085220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220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5220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220A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5220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5220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5220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220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5220A"/>
    <w:pPr>
      <w:spacing w:after="120"/>
      <w:ind w:firstLine="210"/>
    </w:pPr>
    <w:rPr>
      <w:rFonts w:ascii="Arial" w:hAnsi="Arial"/>
      <w:sz w:val="20"/>
      <w:szCs w:val="20"/>
    </w:rPr>
  </w:style>
  <w:style w:type="character" w:customStyle="1" w:styleId="CorpsdetexteCar">
    <w:name w:val="Corps de texte Car"/>
    <w:link w:val="Corpsdetexte"/>
    <w:semiHidden/>
    <w:rsid w:val="0085220A"/>
    <w:rPr>
      <w:sz w:val="22"/>
      <w:szCs w:val="22"/>
    </w:rPr>
  </w:style>
  <w:style w:type="character" w:customStyle="1" w:styleId="Retrait1religneCar">
    <w:name w:val="Retrait 1re ligne Car"/>
    <w:link w:val="Retrait1religne"/>
    <w:uiPriority w:val="99"/>
    <w:semiHidden/>
    <w:rsid w:val="0085220A"/>
    <w:rPr>
      <w:rFonts w:ascii="Arial" w:hAnsi="Arial"/>
      <w:sz w:val="22"/>
      <w:szCs w:val="22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5220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5220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5220A"/>
    <w:pPr>
      <w:spacing w:after="120"/>
      <w:ind w:left="283" w:firstLine="210"/>
    </w:pPr>
    <w:rPr>
      <w:rFonts w:ascii="Arial" w:hAnsi="Arial"/>
      <w:sz w:val="20"/>
      <w:szCs w:val="20"/>
    </w:rPr>
  </w:style>
  <w:style w:type="character" w:customStyle="1" w:styleId="RetraitcorpsdetexteCar">
    <w:name w:val="Retrait corps de texte Car"/>
    <w:link w:val="Retraitcorpsdetexte"/>
    <w:semiHidden/>
    <w:rsid w:val="0085220A"/>
    <w:rPr>
      <w:sz w:val="24"/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85220A"/>
    <w:rPr>
      <w:rFonts w:ascii="Arial" w:hAnsi="Arial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5220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5220A"/>
  </w:style>
  <w:style w:type="character" w:customStyle="1" w:styleId="SalutationsCar">
    <w:name w:val="Salutations Car"/>
    <w:link w:val="Salutations"/>
    <w:uiPriority w:val="99"/>
    <w:semiHidden/>
    <w:rsid w:val="0085220A"/>
    <w:rPr>
      <w:rFonts w:ascii="Arial" w:hAnsi="Arial"/>
    </w:rPr>
  </w:style>
  <w:style w:type="paragraph" w:styleId="Sansinterligne">
    <w:name w:val="No Spacing"/>
    <w:uiPriority w:val="1"/>
    <w:qFormat/>
    <w:rsid w:val="0085220A"/>
    <w:pPr>
      <w:jc w:val="both"/>
    </w:pPr>
    <w:rPr>
      <w:rFonts w:ascii="Arial" w:hAnsi="Arial"/>
    </w:rPr>
  </w:style>
  <w:style w:type="paragraph" w:styleId="Signature">
    <w:name w:val="Signature"/>
    <w:basedOn w:val="Normal"/>
    <w:link w:val="SignatureCar"/>
    <w:uiPriority w:val="99"/>
    <w:semiHidden/>
    <w:unhideWhenUsed/>
    <w:rsid w:val="0085220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5220A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5220A"/>
  </w:style>
  <w:style w:type="character" w:customStyle="1" w:styleId="SignaturelectroniqueCar">
    <w:name w:val="Signature électronique Car"/>
    <w:link w:val="Signaturelectronique"/>
    <w:uiPriority w:val="99"/>
    <w:semiHidden/>
    <w:rsid w:val="0085220A"/>
    <w:rPr>
      <w:rFonts w:ascii="Arial" w:hAnsi="Ari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220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5220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5220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5220A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5220A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5220A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5220A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5220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5220A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5220A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5220A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5220A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5220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5220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522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5220A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5220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522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5220A"/>
  </w:style>
  <w:style w:type="character" w:customStyle="1" w:styleId="TitredenoteCar">
    <w:name w:val="Titre de note Car"/>
    <w:link w:val="Titredenote"/>
    <w:uiPriority w:val="99"/>
    <w:semiHidden/>
    <w:rsid w:val="0085220A"/>
    <w:rPr>
      <w:rFonts w:ascii="Arial" w:hAnsi="Arial"/>
    </w:rPr>
  </w:style>
  <w:style w:type="character" w:styleId="Titredulivre">
    <w:name w:val="Book Title"/>
    <w:uiPriority w:val="33"/>
    <w:qFormat/>
    <w:rsid w:val="0085220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5220A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5220A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5220A"/>
  </w:style>
  <w:style w:type="paragraph" w:styleId="TM2">
    <w:name w:val="toc 2"/>
    <w:basedOn w:val="Normal"/>
    <w:next w:val="Normal"/>
    <w:uiPriority w:val="39"/>
    <w:semiHidden/>
    <w:unhideWhenUsed/>
    <w:rsid w:val="0085220A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85220A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85220A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85220A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85220A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85220A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85220A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85220A"/>
    <w:pPr>
      <w:ind w:left="1600"/>
    </w:pPr>
  </w:style>
  <w:style w:type="table" w:styleId="Trameclaire-Accent1">
    <w:name w:val="Light Shading Accent 1"/>
    <w:basedOn w:val="TableauNormal"/>
    <w:uiPriority w:val="60"/>
    <w:rsid w:val="0085220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220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220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220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220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220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522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numPr>
        <w:numId w:val="12"/>
      </w:numPr>
      <w:outlineLvl w:val="0"/>
    </w:pPr>
    <w:rPr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2"/>
      </w:numPr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2"/>
      </w:numPr>
      <w:jc w:val="left"/>
      <w:outlineLvl w:val="2"/>
    </w:pPr>
    <w:rPr>
      <w:sz w:val="22"/>
      <w:szCs w:val="22"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i/>
      <w:iCs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Book Antiqua" w:hAnsi="Book Antiqua"/>
      <w:b/>
      <w:bCs/>
      <w:sz w:val="28"/>
      <w:szCs w:val="28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b/>
      <w:bCs/>
    </w:rPr>
  </w:style>
  <w:style w:type="paragraph" w:styleId="Titre8">
    <w:name w:val="heading 8"/>
    <w:basedOn w:val="Normal"/>
    <w:next w:val="Normal"/>
    <w:qFormat/>
    <w:pPr>
      <w:keepNext/>
      <w:jc w:val="left"/>
      <w:outlineLvl w:val="7"/>
    </w:pPr>
    <w:rPr>
      <w:rFonts w:ascii="Book Antiqua" w:hAnsi="Book Antiqua"/>
      <w:sz w:val="24"/>
      <w:szCs w:val="24"/>
    </w:rPr>
  </w:style>
  <w:style w:type="paragraph" w:styleId="Titre9">
    <w:name w:val="heading 9"/>
    <w:basedOn w:val="Normal"/>
    <w:next w:val="Normal"/>
    <w:qFormat/>
    <w:pPr>
      <w:keepNext/>
      <w:ind w:left="426" w:right="-283"/>
      <w:outlineLvl w:val="8"/>
    </w:pPr>
    <w:rPr>
      <w:rFonts w:ascii="Book Antiqua" w:hAnsi="Book Antiqua"/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pPr>
      <w:numPr>
        <w:numId w:val="1"/>
      </w:numPr>
    </w:pPr>
    <w:rPr>
      <w:i/>
      <w:iCs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left"/>
    </w:pPr>
    <w:rPr>
      <w:rFonts w:ascii="Times New Roman" w:hAnsi="Times New Roman"/>
    </w:rPr>
  </w:style>
  <w:style w:type="paragraph" w:styleId="Retraitcorpsdetexte">
    <w:name w:val="Body Text Indent"/>
    <w:basedOn w:val="Normal"/>
    <w:link w:val="RetraitcorpsdetexteCar"/>
    <w:semiHidden/>
    <w:pPr>
      <w:ind w:left="1440" w:hanging="1440"/>
    </w:pPr>
    <w:rPr>
      <w:rFonts w:ascii="Times New Roman" w:hAnsi="Times New Roman"/>
      <w:sz w:val="24"/>
      <w:szCs w:val="24"/>
    </w:rPr>
  </w:style>
  <w:style w:type="paragraph" w:styleId="Retraitcorpsdetexte2">
    <w:name w:val="Body Text Indent 2"/>
    <w:basedOn w:val="Normal"/>
    <w:semiHidden/>
    <w:pPr>
      <w:ind w:left="1410" w:hanging="1410"/>
      <w:jc w:val="left"/>
    </w:pPr>
    <w:rPr>
      <w:rFonts w:ascii="Times New Roman" w:hAnsi="Times New Roman"/>
      <w:sz w:val="24"/>
      <w:szCs w:val="24"/>
    </w:rPr>
  </w:style>
  <w:style w:type="paragraph" w:styleId="Corpsdetexte">
    <w:name w:val="Body Text"/>
    <w:basedOn w:val="Normal"/>
    <w:link w:val="CorpsdetexteCar"/>
    <w:semiHidden/>
    <w:rPr>
      <w:rFonts w:ascii="Times New Roman" w:hAnsi="Times New Roman"/>
      <w:sz w:val="22"/>
      <w:szCs w:val="22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Lgende">
    <w:name w:val="caption"/>
    <w:basedOn w:val="Normal"/>
    <w:next w:val="Normal"/>
    <w:qFormat/>
    <w:rPr>
      <w:b/>
      <w:bCs/>
      <w:sz w:val="24"/>
      <w:szCs w:val="24"/>
    </w:rPr>
  </w:style>
  <w:style w:type="paragraph" w:styleId="Corpsdetexte2">
    <w:name w:val="Body Text 2"/>
    <w:basedOn w:val="Normal"/>
    <w:semiHidden/>
    <w:pPr>
      <w:ind w:right="-284"/>
    </w:pPr>
    <w:rPr>
      <w:b/>
      <w:bCs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Textedebulles">
    <w:name w:val="Balloon Text"/>
    <w:basedOn w:val="Normal"/>
    <w:semiHidden/>
    <w:rPr>
      <w:rFonts w:ascii="Tahoma" w:hAnsi="Tahoma" w:cs="Wingdings"/>
      <w:sz w:val="16"/>
      <w:szCs w:val="16"/>
    </w:rPr>
  </w:style>
  <w:style w:type="character" w:customStyle="1" w:styleId="CarCar">
    <w:name w:val=" Car Car"/>
    <w:rPr>
      <w:noProof w:val="0"/>
      <w:sz w:val="22"/>
      <w:szCs w:val="22"/>
      <w:lang w:val="fr-FR" w:eastAsia="fr-FR" w:bidi="ar-SA"/>
    </w:rPr>
  </w:style>
  <w:style w:type="paragraph" w:customStyle="1" w:styleId="titrecomptences">
    <w:name w:val="titre compétences"/>
    <w:basedOn w:val="Normal"/>
    <w:pPr>
      <w:framePr w:hSpace="141" w:wrap="around" w:vAnchor="text" w:hAnchor="text" w:x="817" w:y="1"/>
      <w:spacing w:before="60"/>
      <w:ind w:left="306" w:right="-307"/>
      <w:suppressOverlap/>
      <w:jc w:val="left"/>
    </w:pPr>
    <w:rPr>
      <w:rFonts w:ascii="Trebuchet MS" w:hAnsi="Trebuchet MS"/>
      <w:b/>
      <w:sz w:val="22"/>
      <w:szCs w:val="22"/>
    </w:rPr>
  </w:style>
  <w:style w:type="paragraph" w:styleId="Normalcentr">
    <w:name w:val="Block Text"/>
    <w:basedOn w:val="Normal"/>
    <w:semiHidden/>
    <w:pPr>
      <w:framePr w:hSpace="141" w:wrap="around" w:vAnchor="text" w:hAnchor="text" w:x="825" w:y="1"/>
      <w:spacing w:before="60" w:after="60"/>
      <w:ind w:left="142" w:right="142"/>
      <w:jc w:val="left"/>
    </w:pPr>
    <w:rPr>
      <w:rFonts w:ascii="Tahoma" w:hAnsi="Tahoma"/>
      <w:b/>
      <w:sz w:val="18"/>
    </w:rPr>
  </w:style>
  <w:style w:type="numbering" w:styleId="111111">
    <w:name w:val="Outline List 2"/>
    <w:basedOn w:val="Aucuneliste"/>
    <w:uiPriority w:val="99"/>
    <w:semiHidden/>
    <w:unhideWhenUsed/>
    <w:rsid w:val="0085220A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85220A"/>
    <w:pPr>
      <w:numPr>
        <w:numId w:val="14"/>
      </w:numPr>
    </w:pPr>
  </w:style>
  <w:style w:type="character" w:styleId="Accentuation">
    <w:name w:val="Emphasis"/>
    <w:uiPriority w:val="20"/>
    <w:qFormat/>
    <w:rsid w:val="0085220A"/>
    <w:rPr>
      <w:i/>
      <w:iCs/>
    </w:rPr>
  </w:style>
  <w:style w:type="character" w:styleId="AcronymeHTML">
    <w:name w:val="HTML Acronym"/>
    <w:uiPriority w:val="99"/>
    <w:semiHidden/>
    <w:unhideWhenUsed/>
    <w:rsid w:val="0085220A"/>
  </w:style>
  <w:style w:type="paragraph" w:styleId="Adressedestinataire">
    <w:name w:val="envelope address"/>
    <w:basedOn w:val="Normal"/>
    <w:uiPriority w:val="99"/>
    <w:semiHidden/>
    <w:unhideWhenUsed/>
    <w:rsid w:val="0085220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5220A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5220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5220A"/>
    <w:rPr>
      <w:rFonts w:ascii="Arial" w:hAnsi="Arial"/>
      <w:i/>
      <w:iCs/>
    </w:rPr>
  </w:style>
  <w:style w:type="character" w:styleId="Appeldenotedefin">
    <w:name w:val="endnote reference"/>
    <w:uiPriority w:val="99"/>
    <w:semiHidden/>
    <w:unhideWhenUsed/>
    <w:rsid w:val="0085220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5220A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85220A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220A"/>
  </w:style>
  <w:style w:type="paragraph" w:styleId="Citation">
    <w:name w:val="Quote"/>
    <w:basedOn w:val="Normal"/>
    <w:next w:val="Normal"/>
    <w:link w:val="CitationCar"/>
    <w:uiPriority w:val="29"/>
    <w:qFormat/>
    <w:rsid w:val="0085220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220A"/>
    <w:rPr>
      <w:rFonts w:ascii="Arial" w:hAnsi="Arial"/>
      <w:i/>
      <w:iCs/>
      <w:color w:val="000000"/>
    </w:rPr>
  </w:style>
  <w:style w:type="character" w:styleId="CitationHTML">
    <w:name w:val="HTML Cite"/>
    <w:uiPriority w:val="99"/>
    <w:semiHidden/>
    <w:unhideWhenUsed/>
    <w:rsid w:val="0085220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2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220A"/>
    <w:rPr>
      <w:rFonts w:ascii="Arial" w:hAnsi="Arial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5220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5220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5220A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5220A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5220A"/>
  </w:style>
  <w:style w:type="character" w:customStyle="1" w:styleId="CommentaireCar">
    <w:name w:val="Commentaire Car"/>
    <w:link w:val="Commentaire"/>
    <w:uiPriority w:val="99"/>
    <w:semiHidden/>
    <w:rsid w:val="0085220A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5220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5220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5220A"/>
  </w:style>
  <w:style w:type="character" w:customStyle="1" w:styleId="DateCar">
    <w:name w:val="Date Car"/>
    <w:link w:val="Date"/>
    <w:uiPriority w:val="99"/>
    <w:semiHidden/>
    <w:rsid w:val="0085220A"/>
    <w:rPr>
      <w:rFonts w:ascii="Arial" w:hAnsi="Arial"/>
    </w:rPr>
  </w:style>
  <w:style w:type="character" w:styleId="DfinitionHTML">
    <w:name w:val="HTML Definition"/>
    <w:uiPriority w:val="99"/>
    <w:semiHidden/>
    <w:unhideWhenUsed/>
    <w:rsid w:val="0085220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5220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5220A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5220A"/>
    <w:rPr>
      <w:b/>
      <w:bCs/>
    </w:rPr>
  </w:style>
  <w:style w:type="character" w:styleId="Emphaseintense">
    <w:name w:val="Intense Emphasis"/>
    <w:uiPriority w:val="21"/>
    <w:qFormat/>
    <w:rsid w:val="0085220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220A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522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5220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220A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</w:rPr>
  </w:style>
  <w:style w:type="character" w:styleId="ExempleHTML">
    <w:name w:val="HTML Sample"/>
    <w:uiPriority w:val="99"/>
    <w:semiHidden/>
    <w:unhideWhenUsed/>
    <w:rsid w:val="0085220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5220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5220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5220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5220A"/>
    <w:rPr>
      <w:rFonts w:ascii="Arial" w:hAnsi="Arial"/>
    </w:rPr>
  </w:style>
  <w:style w:type="table" w:styleId="Grilleclaire">
    <w:name w:val="Light Grid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22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22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5220A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522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22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22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5220A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85220A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85220A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85220A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85220A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85220A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85220A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85220A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5220A"/>
    <w:pPr>
      <w:ind w:left="1800" w:hanging="200"/>
    </w:pPr>
  </w:style>
  <w:style w:type="paragraph" w:styleId="Liste">
    <w:name w:val="List"/>
    <w:basedOn w:val="Normal"/>
    <w:uiPriority w:val="99"/>
    <w:semiHidden/>
    <w:unhideWhenUsed/>
    <w:rsid w:val="0085220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5220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5220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5220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5220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5220A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5220A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5220A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5220A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5220A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5220A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5220A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5220A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5220A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5220A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22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5220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5220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5220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5220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5220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22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22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22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5220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5220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5220A"/>
    <w:rPr>
      <w:rFonts w:ascii="Times New Roman" w:hAnsi="Times New Roman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220A"/>
  </w:style>
  <w:style w:type="character" w:customStyle="1" w:styleId="NotedebasdepageCar">
    <w:name w:val="Note de bas de page Car"/>
    <w:link w:val="Notedebasdepage"/>
    <w:uiPriority w:val="99"/>
    <w:semiHidden/>
    <w:rsid w:val="0085220A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5220A"/>
  </w:style>
  <w:style w:type="character" w:customStyle="1" w:styleId="NotedefinCar">
    <w:name w:val="Note de fin Car"/>
    <w:link w:val="Notedefin"/>
    <w:uiPriority w:val="99"/>
    <w:semiHidden/>
    <w:rsid w:val="0085220A"/>
    <w:rPr>
      <w:rFonts w:ascii="Arial" w:hAnsi="Arial"/>
    </w:rPr>
  </w:style>
  <w:style w:type="character" w:styleId="Numrodeligne">
    <w:name w:val="line number"/>
    <w:uiPriority w:val="99"/>
    <w:semiHidden/>
    <w:unhideWhenUsed/>
    <w:rsid w:val="0085220A"/>
  </w:style>
  <w:style w:type="character" w:styleId="Numrodepage">
    <w:name w:val="page number"/>
    <w:uiPriority w:val="99"/>
    <w:semiHidden/>
    <w:unhideWhenUsed/>
    <w:rsid w:val="0085220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220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5220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220A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5220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5220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5220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220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5220A"/>
    <w:pPr>
      <w:spacing w:after="120"/>
      <w:ind w:firstLine="210"/>
    </w:pPr>
    <w:rPr>
      <w:rFonts w:ascii="Arial" w:hAnsi="Arial"/>
      <w:sz w:val="20"/>
      <w:szCs w:val="20"/>
    </w:rPr>
  </w:style>
  <w:style w:type="character" w:customStyle="1" w:styleId="CorpsdetexteCar">
    <w:name w:val="Corps de texte Car"/>
    <w:link w:val="Corpsdetexte"/>
    <w:semiHidden/>
    <w:rsid w:val="0085220A"/>
    <w:rPr>
      <w:sz w:val="22"/>
      <w:szCs w:val="22"/>
    </w:rPr>
  </w:style>
  <w:style w:type="character" w:customStyle="1" w:styleId="Retrait1religneCar">
    <w:name w:val="Retrait 1re ligne Car"/>
    <w:link w:val="Retrait1religne"/>
    <w:uiPriority w:val="99"/>
    <w:semiHidden/>
    <w:rsid w:val="0085220A"/>
    <w:rPr>
      <w:rFonts w:ascii="Arial" w:hAnsi="Arial"/>
      <w:sz w:val="22"/>
      <w:szCs w:val="22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5220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5220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5220A"/>
    <w:pPr>
      <w:spacing w:after="120"/>
      <w:ind w:left="283" w:firstLine="210"/>
    </w:pPr>
    <w:rPr>
      <w:rFonts w:ascii="Arial" w:hAnsi="Arial"/>
      <w:sz w:val="20"/>
      <w:szCs w:val="20"/>
    </w:rPr>
  </w:style>
  <w:style w:type="character" w:customStyle="1" w:styleId="RetraitcorpsdetexteCar">
    <w:name w:val="Retrait corps de texte Car"/>
    <w:link w:val="Retraitcorpsdetexte"/>
    <w:semiHidden/>
    <w:rsid w:val="0085220A"/>
    <w:rPr>
      <w:sz w:val="24"/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85220A"/>
    <w:rPr>
      <w:rFonts w:ascii="Arial" w:hAnsi="Arial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5220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5220A"/>
  </w:style>
  <w:style w:type="character" w:customStyle="1" w:styleId="SalutationsCar">
    <w:name w:val="Salutations Car"/>
    <w:link w:val="Salutations"/>
    <w:uiPriority w:val="99"/>
    <w:semiHidden/>
    <w:rsid w:val="0085220A"/>
    <w:rPr>
      <w:rFonts w:ascii="Arial" w:hAnsi="Arial"/>
    </w:rPr>
  </w:style>
  <w:style w:type="paragraph" w:styleId="Sansinterligne">
    <w:name w:val="No Spacing"/>
    <w:uiPriority w:val="1"/>
    <w:qFormat/>
    <w:rsid w:val="0085220A"/>
    <w:pPr>
      <w:jc w:val="both"/>
    </w:pPr>
    <w:rPr>
      <w:rFonts w:ascii="Arial" w:hAnsi="Arial"/>
    </w:rPr>
  </w:style>
  <w:style w:type="paragraph" w:styleId="Signature">
    <w:name w:val="Signature"/>
    <w:basedOn w:val="Normal"/>
    <w:link w:val="SignatureCar"/>
    <w:uiPriority w:val="99"/>
    <w:semiHidden/>
    <w:unhideWhenUsed/>
    <w:rsid w:val="0085220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5220A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5220A"/>
  </w:style>
  <w:style w:type="character" w:customStyle="1" w:styleId="SignaturelectroniqueCar">
    <w:name w:val="Signature électronique Car"/>
    <w:link w:val="Signaturelectronique"/>
    <w:uiPriority w:val="99"/>
    <w:semiHidden/>
    <w:rsid w:val="0085220A"/>
    <w:rPr>
      <w:rFonts w:ascii="Arial" w:hAnsi="Ari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220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5220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5220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5220A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5220A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5220A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5220A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5220A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5220A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5220A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5220A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5220A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5220A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5220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5220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522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5220A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5220A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5220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522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5220A"/>
  </w:style>
  <w:style w:type="character" w:customStyle="1" w:styleId="TitredenoteCar">
    <w:name w:val="Titre de note Car"/>
    <w:link w:val="Titredenote"/>
    <w:uiPriority w:val="99"/>
    <w:semiHidden/>
    <w:rsid w:val="0085220A"/>
    <w:rPr>
      <w:rFonts w:ascii="Arial" w:hAnsi="Arial"/>
    </w:rPr>
  </w:style>
  <w:style w:type="character" w:styleId="Titredulivre">
    <w:name w:val="Book Title"/>
    <w:uiPriority w:val="33"/>
    <w:qFormat/>
    <w:rsid w:val="0085220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5220A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5220A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5220A"/>
  </w:style>
  <w:style w:type="paragraph" w:styleId="TM2">
    <w:name w:val="toc 2"/>
    <w:basedOn w:val="Normal"/>
    <w:next w:val="Normal"/>
    <w:uiPriority w:val="39"/>
    <w:semiHidden/>
    <w:unhideWhenUsed/>
    <w:rsid w:val="0085220A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85220A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85220A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85220A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85220A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85220A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85220A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85220A"/>
    <w:pPr>
      <w:ind w:left="1600"/>
    </w:pPr>
  </w:style>
  <w:style w:type="table" w:styleId="Trameclaire-Accent1">
    <w:name w:val="Light Shading Accent 1"/>
    <w:basedOn w:val="TableauNormal"/>
    <w:uiPriority w:val="60"/>
    <w:rsid w:val="0085220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220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220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220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220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220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22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22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22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522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Aurélie BLIGOUX</dc:creator>
  <cp:keywords/>
  <dc:description/>
  <cp:lastModifiedBy>Pierre JOUBERT</cp:lastModifiedBy>
  <cp:revision>2</cp:revision>
  <cp:lastPrinted>2008-01-30T19:46:00Z</cp:lastPrinted>
  <dcterms:created xsi:type="dcterms:W3CDTF">2012-08-30T09:33:00Z</dcterms:created>
  <dcterms:modified xsi:type="dcterms:W3CDTF">2012-08-30T09:33:00Z</dcterms:modified>
</cp:coreProperties>
</file>