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1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7"/>
        <w:gridCol w:w="7"/>
        <w:gridCol w:w="2551"/>
        <w:gridCol w:w="6624"/>
      </w:tblGrid>
      <w:tr w:rsidR="00FC7EF5">
        <w:tblPrEx>
          <w:tblCellMar>
            <w:top w:w="0" w:type="dxa"/>
            <w:bottom w:w="0" w:type="dxa"/>
          </w:tblCellMar>
        </w:tblPrEx>
        <w:trPr>
          <w:trHeight w:val="356"/>
        </w:trPr>
        <w:tc>
          <w:tcPr>
            <w:tcW w:w="4395" w:type="dxa"/>
            <w:gridSpan w:val="3"/>
          </w:tcPr>
          <w:p w:rsidR="00FC7EF5" w:rsidRDefault="00FC7EF5">
            <w:pPr>
              <w:pStyle w:val="Titre6"/>
              <w:rPr>
                <w:rFonts w:ascii="Times New Roman" w:hAnsi="Times New Roman"/>
                <w:color w:val="00808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32"/>
                <w:szCs w:val="32"/>
              </w:rPr>
              <w:t>MENARDO Thomas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624" w:type="dxa"/>
          </w:tcPr>
          <w:p w:rsidR="00FC7EF5" w:rsidRDefault="00527421">
            <w:pPr>
              <w:ind w:right="-567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3004820</wp:posOffset>
                  </wp:positionH>
                  <wp:positionV relativeFrom="paragraph">
                    <wp:posOffset>-129540</wp:posOffset>
                  </wp:positionV>
                  <wp:extent cx="1136650" cy="940435"/>
                  <wp:effectExtent l="0" t="0" r="0" b="0"/>
                  <wp:wrapNone/>
                  <wp:docPr id="5" name="Image 5" descr="IMG_0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0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7EF5">
              <w:t xml:space="preserve">                                                                               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4395" w:type="dxa"/>
            <w:gridSpan w:val="3"/>
          </w:tcPr>
          <w:p w:rsidR="00FC7EF5" w:rsidRDefault="00FC7EF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2 Ter bl Henri Chapu</w:t>
            </w:r>
          </w:p>
          <w:p w:rsidR="00FC7EF5" w:rsidRDefault="00FC7EF5">
            <w:pPr>
              <w:pStyle w:val="Titre1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eastAsia="Arial Unicode MS" w:hAnsi="Times New Roman"/>
                <w:b w:val="0"/>
                <w:color w:val="000000"/>
              </w:rPr>
              <w:t>77000 MELUN</w:t>
            </w:r>
          </w:p>
        </w:tc>
        <w:tc>
          <w:tcPr>
            <w:tcW w:w="6624" w:type="dxa"/>
          </w:tcPr>
          <w:p w:rsidR="00FC7EF5" w:rsidRDefault="00FC7EF5">
            <w:pPr>
              <w:ind w:right="214"/>
              <w:jc w:val="right"/>
            </w:pP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395" w:type="dxa"/>
            <w:gridSpan w:val="3"/>
          </w:tcPr>
          <w:p w:rsidR="00FC7EF5" w:rsidRDefault="00FC7EF5">
            <w:pPr>
              <w:ind w:right="214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Nationalité française, 26ans, titulaire du permis B </w:t>
            </w:r>
          </w:p>
        </w:tc>
        <w:tc>
          <w:tcPr>
            <w:tcW w:w="6624" w:type="dxa"/>
          </w:tcPr>
          <w:p w:rsidR="00FC7EF5" w:rsidRDefault="00FC7EF5">
            <w:pPr>
              <w:ind w:right="-567"/>
            </w:pP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395" w:type="dxa"/>
            <w:gridSpan w:val="3"/>
          </w:tcPr>
          <w:p w:rsidR="00FC7EF5" w:rsidRDefault="00FC7EF5">
            <w:pPr>
              <w:rPr>
                <w:color w:val="008080"/>
                <w:sz w:val="24"/>
              </w:rPr>
            </w:pPr>
            <w:r>
              <w:rPr>
                <w:rFonts w:eastAsia="Arial Unicode MS"/>
                <w:lang w:val="de-DE"/>
              </w:rPr>
              <w:t>Tel : 06 22 37 40 23</w:t>
            </w:r>
          </w:p>
        </w:tc>
        <w:tc>
          <w:tcPr>
            <w:tcW w:w="6624" w:type="dxa"/>
          </w:tcPr>
          <w:p w:rsidR="00FC7EF5" w:rsidRDefault="00FC7EF5">
            <w:pPr>
              <w:ind w:right="-567"/>
            </w:pP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395" w:type="dxa"/>
            <w:gridSpan w:val="3"/>
          </w:tcPr>
          <w:p w:rsidR="00FC7EF5" w:rsidRDefault="00FC7EF5">
            <w:pPr>
              <w:rPr>
                <w:color w:val="008080"/>
                <w:sz w:val="24"/>
                <w:lang w:val="de-DE"/>
              </w:rPr>
            </w:pPr>
            <w:r>
              <w:rPr>
                <w:rFonts w:eastAsia="Arial Unicode MS"/>
                <w:lang w:val="de-DE"/>
              </w:rPr>
              <w:t>E-mail : tmenardo@hotmail.fr</w:t>
            </w:r>
          </w:p>
        </w:tc>
        <w:tc>
          <w:tcPr>
            <w:tcW w:w="6624" w:type="dxa"/>
          </w:tcPr>
          <w:p w:rsidR="00FC7EF5" w:rsidRDefault="00FC7EF5">
            <w:pPr>
              <w:ind w:right="-567"/>
              <w:rPr>
                <w:lang w:val="de-DE"/>
              </w:rPr>
            </w:pPr>
          </w:p>
        </w:tc>
      </w:tr>
      <w:tr w:rsidR="001B18AD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395" w:type="dxa"/>
            <w:gridSpan w:val="3"/>
          </w:tcPr>
          <w:p w:rsidR="001B18AD" w:rsidRDefault="001B18AD">
            <w:pPr>
              <w:rPr>
                <w:rFonts w:eastAsia="Arial Unicode MS"/>
                <w:lang w:val="de-DE"/>
              </w:rPr>
            </w:pPr>
          </w:p>
        </w:tc>
        <w:tc>
          <w:tcPr>
            <w:tcW w:w="6624" w:type="dxa"/>
          </w:tcPr>
          <w:p w:rsidR="001B18AD" w:rsidRDefault="001B18AD">
            <w:pPr>
              <w:ind w:right="-567"/>
              <w:rPr>
                <w:lang w:val="de-DE"/>
              </w:rPr>
            </w:pP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382"/>
        </w:trPr>
        <w:tc>
          <w:tcPr>
            <w:tcW w:w="11019" w:type="dxa"/>
            <w:gridSpan w:val="4"/>
          </w:tcPr>
          <w:p w:rsidR="00FC7EF5" w:rsidRDefault="001B18AD">
            <w:pPr>
              <w:ind w:right="-567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PHARMACIEN ASSURANCE QUALITE</w:t>
            </w:r>
          </w:p>
        </w:tc>
      </w:tr>
      <w:tr w:rsidR="001B18AD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11019" w:type="dxa"/>
            <w:gridSpan w:val="4"/>
            <w:tcBorders>
              <w:bottom w:val="single" w:sz="4" w:space="0" w:color="auto"/>
            </w:tcBorders>
          </w:tcPr>
          <w:p w:rsidR="001B18AD" w:rsidRPr="001B18AD" w:rsidRDefault="001B18AD">
            <w:pPr>
              <w:ind w:right="-567"/>
              <w:jc w:val="center"/>
              <w:rPr>
                <w:b/>
                <w:sz w:val="16"/>
                <w:szCs w:val="16"/>
              </w:rPr>
            </w:pP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1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C7EF5" w:rsidRDefault="00FC7EF5" w:rsidP="00B4543A">
            <w:pPr>
              <w:pStyle w:val="Titre9"/>
              <w:rPr>
                <w:sz w:val="24"/>
              </w:rPr>
            </w:pPr>
            <w:r>
              <w:rPr>
                <w:sz w:val="24"/>
              </w:rPr>
              <w:t>Expérience professionnelle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1837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  <w:b/>
              </w:rPr>
            </w:pPr>
          </w:p>
        </w:tc>
        <w:tc>
          <w:tcPr>
            <w:tcW w:w="9182" w:type="dxa"/>
            <w:gridSpan w:val="3"/>
            <w:tcBorders>
              <w:top w:val="single" w:sz="4" w:space="0" w:color="auto"/>
            </w:tcBorders>
            <w:vAlign w:val="center"/>
          </w:tcPr>
          <w:p w:rsidR="00FC7EF5" w:rsidRDefault="00FC7EF5" w:rsidP="00B4543A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2007/2008</w:t>
            </w:r>
          </w:p>
          <w:p w:rsidR="00FC7EF5" w:rsidRDefault="00FC7EF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18 mois</w:t>
            </w:r>
          </w:p>
          <w:p w:rsidR="00FC7EF5" w:rsidRDefault="00FC7E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</w:p>
          <w:p w:rsidR="00FC7EF5" w:rsidRDefault="00FC7E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</w:p>
          <w:p w:rsidR="00FC7EF5" w:rsidRDefault="00FC7E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</w:p>
          <w:p w:rsidR="00FC7EF5" w:rsidRDefault="00FC7E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</w:p>
          <w:p w:rsidR="00FC7EF5" w:rsidRDefault="00FC7E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</w:p>
          <w:p w:rsidR="00FC7EF5" w:rsidRDefault="00FC7EF5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2006</w:t>
            </w: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Institut de Recherches Internationales Servier</w:t>
            </w:r>
            <w:r w:rsidR="00B4543A">
              <w:rPr>
                <w:rFonts w:eastAsia="Arial Unicode MS"/>
                <w:b/>
                <w:sz w:val="22"/>
                <w:szCs w:val="22"/>
              </w:rPr>
              <w:t>, La Défense</w:t>
            </w:r>
          </w:p>
          <w:p w:rsidR="00FC7EF5" w:rsidRDefault="00FC7EF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CDD au sein de la Division Assurance Qualité Thérapeutique</w:t>
            </w:r>
          </w:p>
          <w:p w:rsidR="00FC7EF5" w:rsidRDefault="00FC7EF5">
            <w:pPr>
              <w:numPr>
                <w:ilvl w:val="0"/>
                <w:numId w:val="21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Audits de centres cliniques</w:t>
            </w:r>
          </w:p>
          <w:p w:rsidR="00FC7EF5" w:rsidRDefault="00FC7EF5">
            <w:pPr>
              <w:numPr>
                <w:ilvl w:val="0"/>
                <w:numId w:val="21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Formation des nouveaux collaborateurs aux GCPs</w:t>
            </w:r>
          </w:p>
          <w:p w:rsidR="00FC7EF5" w:rsidRDefault="00FC7EF5">
            <w:pPr>
              <w:numPr>
                <w:ilvl w:val="0"/>
                <w:numId w:val="21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Gestion/amélioration continue des procédures</w:t>
            </w:r>
          </w:p>
          <w:p w:rsidR="00FC7EF5" w:rsidRDefault="00FC7EF5">
            <w:pPr>
              <w:numPr>
                <w:ilvl w:val="0"/>
                <w:numId w:val="21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Contrôle qualité des rapports d’études cliniques avant soumission aux autorités compétentes</w:t>
            </w:r>
          </w:p>
          <w:p w:rsidR="00FC7EF5" w:rsidRDefault="00FC7EF5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Laboratoire Pierre Fabre Dermatologie, Castres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6 mois</w:t>
            </w: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Stage de fin d’études au sein du département Assurance Qualité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</w:p>
        </w:tc>
        <w:tc>
          <w:tcPr>
            <w:tcW w:w="9182" w:type="dxa"/>
            <w:gridSpan w:val="3"/>
          </w:tcPr>
          <w:p w:rsidR="00FC7EF5" w:rsidRDefault="00FC7EF5">
            <w:pPr>
              <w:numPr>
                <w:ilvl w:val="0"/>
                <w:numId w:val="12"/>
              </w:num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Mise en place de la Charte de la Visite Médicale et son référentiel associé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</w:p>
        </w:tc>
        <w:tc>
          <w:tcPr>
            <w:tcW w:w="9182" w:type="dxa"/>
            <w:gridSpan w:val="3"/>
          </w:tcPr>
          <w:p w:rsidR="00FC7EF5" w:rsidRDefault="00FC7EF5">
            <w:pPr>
              <w:numPr>
                <w:ilvl w:val="0"/>
                <w:numId w:val="12"/>
              </w:numPr>
              <w:jc w:val="both"/>
              <w:rPr>
                <w:rFonts w:eastAsia="Arial Unicode MS"/>
                <w:b/>
              </w:rPr>
            </w:pPr>
            <w:r>
              <w:rPr>
                <w:rFonts w:eastAsia="Arial Unicode MS"/>
              </w:rPr>
              <w:t>Amélioration de l’organisation qualité, gestion des procédures, audit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2005</w:t>
            </w: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  <w:b/>
                <w:i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Service Central d’Approvisionnement en Produits Pharmaceutiques,</w:t>
            </w:r>
            <w:r>
              <w:rPr>
                <w:rFonts w:eastAsia="Arial Unicode MS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/>
                <w:sz w:val="22"/>
                <w:szCs w:val="22"/>
              </w:rPr>
              <w:t>CHU La Timone Marseille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3 mois</w:t>
            </w: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Stage hospitalier de 5</w:t>
            </w:r>
            <w:r>
              <w:rPr>
                <w:rFonts w:eastAsia="Arial Unicode MS"/>
                <w:vertAlign w:val="superscript"/>
              </w:rPr>
              <w:t>ème</w:t>
            </w:r>
            <w:r>
              <w:rPr>
                <w:rFonts w:eastAsia="Arial Unicode MS"/>
              </w:rPr>
              <w:t xml:space="preserve"> année : externe en pharmacie 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numPr>
                <w:ilvl w:val="0"/>
                <w:numId w:val="1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Gestion des stocks, ordonnances et dispositifs médicaux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numPr>
                <w:ilvl w:val="0"/>
                <w:numId w:val="1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Actualisation du Poste Sanitaire Mobile (en collaboration avec le SAMU)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numPr>
                <w:ilvl w:val="0"/>
                <w:numId w:val="1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Préparation du plan Anti Variole (plan biotox)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3 mois</w:t>
            </w: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Laborato</w:t>
            </w:r>
            <w:r w:rsidR="00B4543A">
              <w:rPr>
                <w:rFonts w:eastAsia="Arial Unicode MS"/>
                <w:b/>
                <w:sz w:val="22"/>
                <w:szCs w:val="22"/>
              </w:rPr>
              <w:t>ire de Microbiologie et G</w:t>
            </w:r>
            <w:r>
              <w:rPr>
                <w:rFonts w:eastAsia="Arial Unicode MS"/>
                <w:b/>
                <w:sz w:val="22"/>
                <w:szCs w:val="22"/>
              </w:rPr>
              <w:t>énotoxicologie à la faculté de Pharmacie de Marseille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  <w:b/>
              </w:rPr>
            </w:pPr>
            <w:r>
              <w:rPr>
                <w:rFonts w:eastAsia="Arial Unicode MS"/>
              </w:rPr>
              <w:t>Stage sous la direction du Pr. G. Dumenil et du Dr. M. DeMeo :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numPr>
                <w:ilvl w:val="0"/>
                <w:numId w:val="16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Application du Test des comètes par comparaison de l’efficacité de différents écrans solaires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2004</w:t>
            </w: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Clinique universitaire de Pampelune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3 mois</w:t>
            </w: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Stage hospitalier de 5</w:t>
            </w:r>
            <w:r>
              <w:rPr>
                <w:rFonts w:eastAsia="Arial Unicode MS"/>
                <w:vertAlign w:val="superscript"/>
              </w:rPr>
              <w:t>ème</w:t>
            </w:r>
            <w:r>
              <w:rPr>
                <w:rFonts w:eastAsia="Arial Unicode MS"/>
              </w:rPr>
              <w:t xml:space="preserve"> année ERASMUS : externe en pharmacie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numPr>
                <w:ilvl w:val="0"/>
                <w:numId w:val="15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Centre d’investigation médicale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numPr>
                <w:ilvl w:val="0"/>
                <w:numId w:val="13"/>
              </w:numPr>
              <w:rPr>
                <w:rFonts w:eastAsia="Arial Unicode MS"/>
                <w:b/>
              </w:rPr>
            </w:pPr>
            <w:r>
              <w:rPr>
                <w:rFonts w:eastAsia="Arial Unicode MS"/>
              </w:rPr>
              <w:t>Dispensation par gestion informatique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2003</w:t>
            </w: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Sofamo/Biotherm, Monaco.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 mois</w:t>
            </w: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Stage au département chimie industrielle en </w:t>
            </w:r>
            <w:r>
              <w:rPr>
                <w:rFonts w:eastAsia="Arial Unicode MS"/>
                <w:b/>
              </w:rPr>
              <w:t>contrôle qualité</w:t>
            </w:r>
            <w:r>
              <w:rPr>
                <w:rFonts w:eastAsia="Arial Unicode MS"/>
              </w:rPr>
              <w:t xml:space="preserve"> des matières premières 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837" w:type="dxa"/>
            <w:shd w:val="clear" w:color="auto" w:fill="E6E6E6"/>
            <w:vAlign w:val="center"/>
          </w:tcPr>
          <w:p w:rsidR="00FC7EF5" w:rsidRPr="00B4543A" w:rsidRDefault="00B4543A" w:rsidP="00B4543A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2002/2003/2004</w:t>
            </w: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Pharmacie centrale de Nice</w:t>
            </w:r>
          </w:p>
          <w:p w:rsidR="00FC7EF5" w:rsidRDefault="00FC7EF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Préparateur hospitalier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  <w:b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numPr>
                <w:ilvl w:val="0"/>
                <w:numId w:val="9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Gestion des stocks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  <w:b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FC7EF5" w:rsidRDefault="00FC7EF5">
            <w:pPr>
              <w:numPr>
                <w:ilvl w:val="0"/>
                <w:numId w:val="9"/>
              </w:numPr>
              <w:rPr>
                <w:rFonts w:eastAsia="Arial Unicode MS"/>
              </w:rPr>
            </w:pPr>
            <w:r>
              <w:rPr>
                <w:rFonts w:eastAsia="Arial Unicode MS"/>
              </w:rPr>
              <w:t>Délivrance aux hôpitaux de Nice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837" w:type="dxa"/>
            <w:tcBorders>
              <w:bottom w:val="single" w:sz="4" w:space="0" w:color="auto"/>
            </w:tcBorders>
            <w:shd w:val="clear" w:color="auto" w:fill="E6E6E6"/>
          </w:tcPr>
          <w:p w:rsidR="00FC7EF5" w:rsidRDefault="00FC7EF5"/>
        </w:tc>
        <w:tc>
          <w:tcPr>
            <w:tcW w:w="9182" w:type="dxa"/>
            <w:gridSpan w:val="3"/>
            <w:tcBorders>
              <w:bottom w:val="single" w:sz="4" w:space="0" w:color="auto"/>
            </w:tcBorders>
          </w:tcPr>
          <w:p w:rsidR="00FC7EF5" w:rsidRDefault="00FC7EF5">
            <w:pPr>
              <w:ind w:right="-567"/>
            </w:pPr>
          </w:p>
        </w:tc>
      </w:tr>
      <w:tr w:rsidR="00B4543A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1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4543A" w:rsidRDefault="00B4543A" w:rsidP="00B4543A">
            <w:pPr>
              <w:pStyle w:val="Titre8"/>
              <w:rPr>
                <w:b/>
                <w:bCs/>
              </w:rPr>
            </w:pPr>
            <w:r>
              <w:rPr>
                <w:b/>
                <w:bCs/>
              </w:rPr>
              <w:t>Formation</w:t>
            </w:r>
          </w:p>
        </w:tc>
      </w:tr>
      <w:tr w:rsidR="00B4543A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837" w:type="dxa"/>
            <w:tcBorders>
              <w:top w:val="single" w:sz="4" w:space="0" w:color="auto"/>
            </w:tcBorders>
            <w:shd w:val="clear" w:color="auto" w:fill="E6E6E6"/>
          </w:tcPr>
          <w:p w:rsidR="00B4543A" w:rsidRDefault="00B4543A" w:rsidP="00B4543A">
            <w:pPr>
              <w:pStyle w:val="Titre1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182" w:type="dxa"/>
            <w:gridSpan w:val="3"/>
            <w:tcBorders>
              <w:top w:val="single" w:sz="4" w:space="0" w:color="auto"/>
            </w:tcBorders>
          </w:tcPr>
          <w:p w:rsidR="00B4543A" w:rsidRDefault="00B4543A" w:rsidP="00B4543A">
            <w:pPr>
              <w:ind w:right="-567"/>
            </w:pPr>
          </w:p>
        </w:tc>
      </w:tr>
      <w:tr w:rsidR="00B4543A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7" w:type="dxa"/>
            <w:shd w:val="clear" w:color="auto" w:fill="E6E6E6"/>
            <w:vAlign w:val="center"/>
          </w:tcPr>
          <w:p w:rsidR="00B4543A" w:rsidRDefault="00B4543A" w:rsidP="00B4543A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Novembre 2006</w:t>
            </w:r>
          </w:p>
        </w:tc>
        <w:tc>
          <w:tcPr>
            <w:tcW w:w="9182" w:type="dxa"/>
            <w:gridSpan w:val="3"/>
            <w:vAlign w:val="center"/>
          </w:tcPr>
          <w:p w:rsidR="00B4543A" w:rsidRDefault="00B4543A" w:rsidP="00B4543A">
            <w:pPr>
              <w:rPr>
                <w:rFonts w:eastAsia="Arial Unicode MS"/>
              </w:rPr>
            </w:pPr>
            <w:r>
              <w:rPr>
                <w:rFonts w:eastAsia="Arial Unicode MS"/>
                <w:b/>
              </w:rPr>
              <w:t>Thèse validée mention très bien/félicitations du jury</w:t>
            </w:r>
            <w:r>
              <w:rPr>
                <w:rFonts w:eastAsia="Arial Unicode MS"/>
              </w:rPr>
              <w:t xml:space="preserve"> : « Mise en place de la Charte de la visite médicale et son référentiel associé dans un établissement pharmaceutique exploitant » </w:t>
            </w:r>
          </w:p>
        </w:tc>
      </w:tr>
      <w:tr w:rsidR="00B4543A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7" w:type="dxa"/>
            <w:shd w:val="clear" w:color="auto" w:fill="E6E6E6"/>
            <w:vAlign w:val="center"/>
          </w:tcPr>
          <w:p w:rsidR="00B4543A" w:rsidRDefault="00B4543A" w:rsidP="00B4543A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2005 - 2006</w:t>
            </w:r>
          </w:p>
        </w:tc>
        <w:tc>
          <w:tcPr>
            <w:tcW w:w="9182" w:type="dxa"/>
            <w:gridSpan w:val="3"/>
            <w:vAlign w:val="center"/>
          </w:tcPr>
          <w:p w:rsidR="00B4543A" w:rsidRDefault="00B4543A" w:rsidP="00B4543A">
            <w:pPr>
              <w:rPr>
                <w:rFonts w:eastAsia="Arial Unicode MS"/>
              </w:rPr>
            </w:pPr>
            <w:r>
              <w:rPr>
                <w:rFonts w:eastAsia="Arial Unicode MS"/>
                <w:b/>
              </w:rPr>
              <w:t xml:space="preserve">Master M2 en Management de la Qualité </w:t>
            </w:r>
            <w:r>
              <w:rPr>
                <w:rFonts w:eastAsia="Arial Unicode MS"/>
              </w:rPr>
              <w:t>(mention bien), faculté de Châtenay-Malabry, Paris XI.</w:t>
            </w:r>
          </w:p>
        </w:tc>
      </w:tr>
      <w:tr w:rsidR="00B4543A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7" w:type="dxa"/>
            <w:shd w:val="clear" w:color="auto" w:fill="E6E6E6"/>
            <w:vAlign w:val="center"/>
          </w:tcPr>
          <w:p w:rsidR="00B4543A" w:rsidRDefault="00B4543A" w:rsidP="00B4543A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2000 - 2005</w:t>
            </w:r>
          </w:p>
        </w:tc>
        <w:tc>
          <w:tcPr>
            <w:tcW w:w="9182" w:type="dxa"/>
            <w:gridSpan w:val="3"/>
            <w:vAlign w:val="center"/>
          </w:tcPr>
          <w:p w:rsidR="00B4543A" w:rsidRDefault="00B4543A" w:rsidP="00B4543A">
            <w:pPr>
              <w:rPr>
                <w:rFonts w:eastAsia="Arial Unicode MS"/>
              </w:rPr>
            </w:pPr>
            <w:r>
              <w:rPr>
                <w:rFonts w:eastAsia="Arial Unicode MS"/>
                <w:b/>
              </w:rPr>
              <w:t xml:space="preserve">Faculté de Pharmacie, </w:t>
            </w:r>
            <w:r>
              <w:rPr>
                <w:rFonts w:eastAsia="Arial Unicode MS"/>
              </w:rPr>
              <w:t xml:space="preserve">Marseille </w:t>
            </w:r>
            <w:r>
              <w:rPr>
                <w:rFonts w:eastAsia="Arial Unicode MS"/>
                <w:i/>
              </w:rPr>
              <w:t>-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  <w:i/>
              </w:rPr>
              <w:t>spécialisation industrie</w:t>
            </w:r>
          </w:p>
        </w:tc>
      </w:tr>
      <w:tr w:rsidR="00B4543A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837" w:type="dxa"/>
            <w:shd w:val="clear" w:color="auto" w:fill="E6E6E6"/>
          </w:tcPr>
          <w:p w:rsidR="00B4543A" w:rsidRDefault="00B4543A" w:rsidP="00B4543A">
            <w:pPr>
              <w:pStyle w:val="Titre4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182" w:type="dxa"/>
            <w:gridSpan w:val="3"/>
          </w:tcPr>
          <w:p w:rsidR="00B4543A" w:rsidRDefault="00B4543A" w:rsidP="00B4543A">
            <w:pPr>
              <w:ind w:right="-567"/>
            </w:pPr>
          </w:p>
        </w:tc>
      </w:tr>
      <w:tr w:rsidR="00B4543A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837" w:type="dxa"/>
            <w:shd w:val="clear" w:color="auto" w:fill="E6E6E6"/>
          </w:tcPr>
          <w:p w:rsidR="00B4543A" w:rsidRDefault="00B4543A" w:rsidP="00B4543A">
            <w:pPr>
              <w:pStyle w:val="Titre2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</w:rPr>
              <w:t>Langues</w:t>
            </w:r>
          </w:p>
        </w:tc>
        <w:tc>
          <w:tcPr>
            <w:tcW w:w="9182" w:type="dxa"/>
            <w:gridSpan w:val="3"/>
            <w:vAlign w:val="center"/>
          </w:tcPr>
          <w:p w:rsidR="00B4543A" w:rsidRDefault="00B4543A" w:rsidP="00B4543A">
            <w:pPr>
              <w:ind w:right="-567"/>
            </w:pPr>
            <w:r>
              <w:rPr>
                <w:b/>
              </w:rPr>
              <w:t>Anglais</w:t>
            </w:r>
            <w:r>
              <w:rPr>
                <w:rFonts w:eastAsia="Arial Unicode MS"/>
              </w:rPr>
              <w:t> : lu, écrit, parlé</w:t>
            </w:r>
          </w:p>
        </w:tc>
      </w:tr>
      <w:tr w:rsidR="00B4543A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837" w:type="dxa"/>
            <w:shd w:val="clear" w:color="auto" w:fill="E6E6E6"/>
          </w:tcPr>
          <w:p w:rsidR="00B4543A" w:rsidRDefault="00B4543A" w:rsidP="00B4543A">
            <w:pPr>
              <w:pStyle w:val="Titre2"/>
              <w:rPr>
                <w:rFonts w:ascii="Times New Roman" w:hAnsi="Times New Roman"/>
                <w:b w:val="0"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B4543A" w:rsidRDefault="00B4543A" w:rsidP="00B4543A">
            <w:pPr>
              <w:ind w:right="-567"/>
              <w:rPr>
                <w:rFonts w:eastAsia="Arial Unicode MS"/>
              </w:rPr>
            </w:pPr>
            <w:r>
              <w:rPr>
                <w:b/>
              </w:rPr>
              <w:t>Espagnol, Italien</w:t>
            </w:r>
            <w:r>
              <w:rPr>
                <w:rFonts w:eastAsia="Arial Unicode MS"/>
              </w:rPr>
              <w:t> : niveau scolaire</w:t>
            </w:r>
          </w:p>
        </w:tc>
      </w:tr>
      <w:tr w:rsidR="00B4543A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837" w:type="dxa"/>
            <w:shd w:val="clear" w:color="auto" w:fill="E6E6E6"/>
          </w:tcPr>
          <w:p w:rsidR="00B4543A" w:rsidRDefault="00B4543A" w:rsidP="00B4543A">
            <w:pPr>
              <w:pStyle w:val="Titre1"/>
              <w:rPr>
                <w:rFonts w:ascii="Times New Roman" w:eastAsia="Arial Unicode MS" w:hAnsi="Times New Roman"/>
                <w:color w:val="auto"/>
              </w:rPr>
            </w:pPr>
          </w:p>
        </w:tc>
        <w:tc>
          <w:tcPr>
            <w:tcW w:w="9182" w:type="dxa"/>
            <w:gridSpan w:val="3"/>
          </w:tcPr>
          <w:p w:rsidR="00B4543A" w:rsidRDefault="00B4543A" w:rsidP="00B4543A">
            <w:pPr>
              <w:ind w:right="-567"/>
            </w:pPr>
          </w:p>
        </w:tc>
      </w:tr>
      <w:tr w:rsidR="00B4543A" w:rsidRPr="009133B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37" w:type="dxa"/>
            <w:shd w:val="clear" w:color="auto" w:fill="E6E6E6"/>
            <w:vAlign w:val="center"/>
          </w:tcPr>
          <w:p w:rsidR="00B4543A" w:rsidRPr="00B4543A" w:rsidRDefault="00B4543A" w:rsidP="00B4543A">
            <w:pPr>
              <w:jc w:val="center"/>
              <w:rPr>
                <w:rFonts w:eastAsia="Arial Unicode MS"/>
                <w:b/>
              </w:rPr>
            </w:pPr>
            <w:r w:rsidRPr="00B4543A">
              <w:rPr>
                <w:rFonts w:eastAsia="Arial Unicode MS"/>
                <w:b/>
              </w:rPr>
              <w:t>Informatique</w:t>
            </w:r>
          </w:p>
        </w:tc>
        <w:tc>
          <w:tcPr>
            <w:tcW w:w="9182" w:type="dxa"/>
            <w:gridSpan w:val="3"/>
            <w:vAlign w:val="center"/>
          </w:tcPr>
          <w:p w:rsidR="00B4543A" w:rsidRPr="009133B0" w:rsidRDefault="00B4543A" w:rsidP="00B4543A">
            <w:pPr>
              <w:rPr>
                <w:rFonts w:eastAsia="Arial Unicode MS"/>
                <w:lang w:val="en-GB"/>
              </w:rPr>
            </w:pPr>
            <w:r w:rsidRPr="009133B0">
              <w:rPr>
                <w:rFonts w:eastAsia="Arial Unicode MS"/>
                <w:lang w:val="en-GB"/>
              </w:rPr>
              <w:t>Microsoft Office: utilisation de word, excel, power point</w:t>
            </w:r>
            <w:r w:rsidR="009133B0" w:rsidRPr="009133B0">
              <w:rPr>
                <w:rFonts w:eastAsia="Arial Unicode MS"/>
                <w:lang w:val="en-GB"/>
              </w:rPr>
              <w:t>, outlook</w:t>
            </w:r>
            <w:r w:rsidR="007E36D8">
              <w:rPr>
                <w:rFonts w:eastAsia="Arial Unicode MS"/>
                <w:lang w:val="en-GB"/>
              </w:rPr>
              <w:t>.</w:t>
            </w:r>
          </w:p>
        </w:tc>
      </w:tr>
      <w:tr w:rsidR="00831E44" w:rsidRPr="009133B0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1837" w:type="dxa"/>
            <w:shd w:val="clear" w:color="auto" w:fill="E6E6E6"/>
            <w:vAlign w:val="center"/>
          </w:tcPr>
          <w:p w:rsidR="00831E44" w:rsidRPr="00B4543A" w:rsidRDefault="00831E44" w:rsidP="00B4543A">
            <w:pPr>
              <w:jc w:val="center"/>
              <w:rPr>
                <w:rFonts w:eastAsia="Arial Unicode MS"/>
                <w:b/>
              </w:rPr>
            </w:pPr>
          </w:p>
        </w:tc>
        <w:tc>
          <w:tcPr>
            <w:tcW w:w="9182" w:type="dxa"/>
            <w:gridSpan w:val="3"/>
            <w:vAlign w:val="center"/>
          </w:tcPr>
          <w:p w:rsidR="00831E44" w:rsidRPr="00831E44" w:rsidRDefault="00831E44" w:rsidP="00B4543A">
            <w:pPr>
              <w:rPr>
                <w:rFonts w:eastAsia="Arial Unicode MS"/>
                <w:sz w:val="16"/>
                <w:szCs w:val="16"/>
                <w:lang w:val="en-GB"/>
              </w:rPr>
            </w:pP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1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C7EF5" w:rsidRDefault="00FC7EF5" w:rsidP="00B4543A">
            <w:pPr>
              <w:ind w:right="-567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Centres d’intérêt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174"/>
        </w:trPr>
        <w:tc>
          <w:tcPr>
            <w:tcW w:w="1844" w:type="dxa"/>
            <w:gridSpan w:val="2"/>
            <w:tcBorders>
              <w:top w:val="single" w:sz="4" w:space="0" w:color="auto"/>
            </w:tcBorders>
            <w:shd w:val="clear" w:color="auto" w:fill="E6E6E6"/>
          </w:tcPr>
          <w:p w:rsidR="00FC7EF5" w:rsidRDefault="00FC7EF5">
            <w:pPr>
              <w:ind w:right="-567"/>
            </w:pPr>
          </w:p>
        </w:tc>
        <w:tc>
          <w:tcPr>
            <w:tcW w:w="9175" w:type="dxa"/>
            <w:gridSpan w:val="2"/>
            <w:tcBorders>
              <w:top w:val="single" w:sz="4" w:space="0" w:color="auto"/>
            </w:tcBorders>
          </w:tcPr>
          <w:p w:rsidR="00FC7EF5" w:rsidRDefault="00FC7EF5">
            <w:pPr>
              <w:ind w:right="-567"/>
            </w:pP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729"/>
        </w:trPr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</w:pPr>
            <w:r>
              <w:rPr>
                <w:rFonts w:eastAsia="Arial Unicode MS"/>
              </w:rPr>
              <w:t>Associatif</w:t>
            </w:r>
          </w:p>
        </w:tc>
        <w:tc>
          <w:tcPr>
            <w:tcW w:w="9182" w:type="dxa"/>
            <w:gridSpan w:val="3"/>
          </w:tcPr>
          <w:p w:rsidR="00FC7EF5" w:rsidRDefault="00FC7EF5">
            <w:pPr>
              <w:numPr>
                <w:ilvl w:val="0"/>
                <w:numId w:val="4"/>
              </w:num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2004-2005 : organisation du forum de l’industrie pharmaceutique à Marseille (15 laboratoires, 500 visiteurs).</w:t>
            </w:r>
          </w:p>
          <w:p w:rsidR="00FC7EF5" w:rsidRDefault="00FC7EF5">
            <w:pPr>
              <w:numPr>
                <w:ilvl w:val="0"/>
                <w:numId w:val="4"/>
              </w:num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2002-2003 : membre actif de l’Association de Liaison Etudiants Entreprises (ALEE)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Sport</w:t>
            </w:r>
          </w:p>
        </w:tc>
        <w:tc>
          <w:tcPr>
            <w:tcW w:w="9182" w:type="dxa"/>
            <w:gridSpan w:val="3"/>
          </w:tcPr>
          <w:p w:rsidR="00FC7EF5" w:rsidRDefault="00FC7EF5">
            <w:pPr>
              <w:numPr>
                <w:ilvl w:val="0"/>
                <w:numId w:val="11"/>
              </w:num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Tennis, sports de glisse, marche en montagne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Voyages</w:t>
            </w:r>
          </w:p>
        </w:tc>
        <w:tc>
          <w:tcPr>
            <w:tcW w:w="9182" w:type="dxa"/>
            <w:gridSpan w:val="3"/>
          </w:tcPr>
          <w:p w:rsidR="00FC7EF5" w:rsidRDefault="00FE6318">
            <w:pPr>
              <w:numPr>
                <w:ilvl w:val="0"/>
                <w:numId w:val="11"/>
              </w:num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USA</w:t>
            </w:r>
            <w:r w:rsidR="00FC7EF5">
              <w:rPr>
                <w:rFonts w:eastAsia="Arial Unicode MS"/>
              </w:rPr>
              <w:t xml:space="preserve">, Angleterre, </w:t>
            </w:r>
            <w:r>
              <w:rPr>
                <w:rFonts w:eastAsia="Arial Unicode MS"/>
              </w:rPr>
              <w:t>Espagne, Grèce</w:t>
            </w:r>
          </w:p>
        </w:tc>
      </w:tr>
      <w:tr w:rsidR="00FC7EF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837" w:type="dxa"/>
            <w:shd w:val="clear" w:color="auto" w:fill="E6E6E6"/>
            <w:vAlign w:val="center"/>
          </w:tcPr>
          <w:p w:rsidR="00FC7EF5" w:rsidRDefault="00FC7EF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Loisirs</w:t>
            </w:r>
          </w:p>
        </w:tc>
        <w:tc>
          <w:tcPr>
            <w:tcW w:w="9182" w:type="dxa"/>
            <w:gridSpan w:val="3"/>
          </w:tcPr>
          <w:p w:rsidR="00FC7EF5" w:rsidRDefault="00FC7EF5">
            <w:pPr>
              <w:numPr>
                <w:ilvl w:val="0"/>
                <w:numId w:val="11"/>
              </w:num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Lecture, mer et montagne.</w:t>
            </w:r>
          </w:p>
        </w:tc>
      </w:tr>
    </w:tbl>
    <w:p w:rsidR="00FC7EF5" w:rsidRDefault="00FC7EF5"/>
    <w:sectPr w:rsidR="00FC7EF5">
      <w:pgSz w:w="11906" w:h="16838"/>
      <w:pgMar w:top="568" w:right="1417" w:bottom="142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CBA0C5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86637B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C8E9E8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EA4ABE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014150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C7C7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FE4BD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9E542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15A8D7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BA8E45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39272D"/>
    <w:multiLevelType w:val="hybridMultilevel"/>
    <w:tmpl w:val="35C2DAB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4D05EC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5606AC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68F5AFB"/>
    <w:multiLevelType w:val="singleLevel"/>
    <w:tmpl w:val="52389F3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69A7C94"/>
    <w:multiLevelType w:val="hybridMultilevel"/>
    <w:tmpl w:val="F87C6C9C"/>
    <w:lvl w:ilvl="0" w:tplc="DF90466E">
      <w:start w:val="6"/>
      <w:numFmt w:val="bullet"/>
      <w:lvlText w:val="-"/>
      <w:lvlJc w:val="left"/>
      <w:pPr>
        <w:tabs>
          <w:tab w:val="num" w:pos="3558"/>
        </w:tabs>
        <w:ind w:left="355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FB944CE"/>
    <w:multiLevelType w:val="hybridMultilevel"/>
    <w:tmpl w:val="501E22B2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225662F4"/>
    <w:multiLevelType w:val="hybridMultilevel"/>
    <w:tmpl w:val="CA548184"/>
    <w:lvl w:ilvl="0" w:tplc="DF90466E">
      <w:start w:val="6"/>
      <w:numFmt w:val="bullet"/>
      <w:lvlText w:val="-"/>
      <w:lvlJc w:val="left"/>
      <w:pPr>
        <w:tabs>
          <w:tab w:val="num" w:pos="3558"/>
        </w:tabs>
        <w:ind w:left="355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DD1009"/>
    <w:multiLevelType w:val="hybridMultilevel"/>
    <w:tmpl w:val="9E3626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551013"/>
    <w:multiLevelType w:val="hybridMultilevel"/>
    <w:tmpl w:val="B94C3C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FA4771"/>
    <w:multiLevelType w:val="hybridMultilevel"/>
    <w:tmpl w:val="817CE21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6E3C6C"/>
    <w:multiLevelType w:val="hybridMultilevel"/>
    <w:tmpl w:val="50F2BE7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EF7E3A"/>
    <w:multiLevelType w:val="hybridMultilevel"/>
    <w:tmpl w:val="B1601FA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638105A"/>
    <w:multiLevelType w:val="hybridMultilevel"/>
    <w:tmpl w:val="123025BC"/>
    <w:lvl w:ilvl="0" w:tplc="DF90466E">
      <w:start w:val="6"/>
      <w:numFmt w:val="bullet"/>
      <w:lvlText w:val="-"/>
      <w:lvlJc w:val="left"/>
      <w:pPr>
        <w:tabs>
          <w:tab w:val="num" w:pos="3558"/>
        </w:tabs>
        <w:ind w:left="355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366378"/>
    <w:multiLevelType w:val="multilevel"/>
    <w:tmpl w:val="BFE8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03D088D"/>
    <w:multiLevelType w:val="hybridMultilevel"/>
    <w:tmpl w:val="6F08247A"/>
    <w:lvl w:ilvl="0" w:tplc="040C0001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5">
    <w:nsid w:val="5A0E0AA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2B73FCC"/>
    <w:multiLevelType w:val="hybridMultilevel"/>
    <w:tmpl w:val="BCE4ECB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E213AE8"/>
    <w:multiLevelType w:val="hybridMultilevel"/>
    <w:tmpl w:val="51EC34A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6A103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730B473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74BC340B"/>
    <w:multiLevelType w:val="hybridMultilevel"/>
    <w:tmpl w:val="A46AEAA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57425E9"/>
    <w:multiLevelType w:val="hybridMultilevel"/>
    <w:tmpl w:val="497CAFC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93F3939"/>
    <w:multiLevelType w:val="singleLevel"/>
    <w:tmpl w:val="52389F38"/>
    <w:lvl w:ilvl="0">
      <w:start w:val="200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3">
    <w:nsid w:val="7D0332E5"/>
    <w:multiLevelType w:val="multilevel"/>
    <w:tmpl w:val="7A72F9DC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3"/>
  </w:num>
  <w:num w:numId="3">
    <w:abstractNumId w:val="13"/>
  </w:num>
  <w:num w:numId="4">
    <w:abstractNumId w:val="25"/>
  </w:num>
  <w:num w:numId="5">
    <w:abstractNumId w:val="28"/>
  </w:num>
  <w:num w:numId="6">
    <w:abstractNumId w:val="32"/>
  </w:num>
  <w:num w:numId="7">
    <w:abstractNumId w:val="20"/>
  </w:num>
  <w:num w:numId="8">
    <w:abstractNumId w:val="27"/>
  </w:num>
  <w:num w:numId="9">
    <w:abstractNumId w:val="31"/>
  </w:num>
  <w:num w:numId="10">
    <w:abstractNumId w:val="17"/>
  </w:num>
  <w:num w:numId="11">
    <w:abstractNumId w:val="15"/>
  </w:num>
  <w:num w:numId="12">
    <w:abstractNumId w:val="19"/>
  </w:num>
  <w:num w:numId="13">
    <w:abstractNumId w:val="26"/>
  </w:num>
  <w:num w:numId="14">
    <w:abstractNumId w:val="24"/>
  </w:num>
  <w:num w:numId="15">
    <w:abstractNumId w:val="30"/>
  </w:num>
  <w:num w:numId="16">
    <w:abstractNumId w:val="18"/>
  </w:num>
  <w:num w:numId="17">
    <w:abstractNumId w:val="16"/>
  </w:num>
  <w:num w:numId="18">
    <w:abstractNumId w:val="14"/>
  </w:num>
  <w:num w:numId="19">
    <w:abstractNumId w:val="10"/>
  </w:num>
  <w:num w:numId="20">
    <w:abstractNumId w:val="22"/>
  </w:num>
  <w:num w:numId="21">
    <w:abstractNumId w:val="21"/>
  </w:num>
  <w:num w:numId="22">
    <w:abstractNumId w:val="29"/>
  </w:num>
  <w:num w:numId="23">
    <w:abstractNumId w:val="12"/>
  </w:num>
  <w:num w:numId="24">
    <w:abstractNumId w:val="11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9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318"/>
    <w:rsid w:val="001B18AD"/>
    <w:rsid w:val="004F0174"/>
    <w:rsid w:val="00527421"/>
    <w:rsid w:val="007E36D8"/>
    <w:rsid w:val="00831E44"/>
    <w:rsid w:val="009133B0"/>
    <w:rsid w:val="00B4543A"/>
    <w:rsid w:val="00FC7EF5"/>
    <w:rsid w:val="00FE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entury Gothic" w:hAnsi="Century Gothic"/>
      <w:b/>
      <w:bCs/>
      <w:color w:val="0000FF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entury Gothic" w:eastAsia="Arial Unicode MS" w:hAnsi="Century Gothic"/>
      <w:b/>
      <w:bCs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Century Gothic" w:eastAsia="Arial Unicode MS" w:hAnsi="Century Gothic"/>
      <w:b/>
      <w:bCs/>
      <w:color w:val="0000FF"/>
      <w:sz w:val="24"/>
      <w:szCs w:val="24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rFonts w:ascii="Century Gothic" w:eastAsia="Arial Unicode MS" w:hAnsi="Century Gothic"/>
      <w:b/>
      <w:bCs/>
      <w:color w:val="0000FF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Century Gothic" w:eastAsia="Arial Unicode MS" w:hAnsi="Century Gothic"/>
      <w:b/>
      <w:bCs/>
      <w:color w:val="008000"/>
      <w:sz w:val="24"/>
      <w:szCs w:val="24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Century Gothic" w:eastAsia="Arial Unicode MS" w:hAnsi="Century Gothic"/>
      <w:b/>
      <w:bCs/>
    </w:rPr>
  </w:style>
  <w:style w:type="paragraph" w:styleId="Titre7">
    <w:name w:val="heading 7"/>
    <w:basedOn w:val="Normal"/>
    <w:next w:val="Normal"/>
    <w:qFormat/>
    <w:pPr>
      <w:keepNext/>
      <w:jc w:val="both"/>
      <w:outlineLvl w:val="6"/>
    </w:pPr>
    <w:rPr>
      <w:rFonts w:ascii="Century Gothic" w:eastAsia="Arial Unicode MS" w:hAnsi="Century Gothic"/>
      <w:b/>
      <w:bCs/>
      <w:i/>
      <w:iCs/>
    </w:rPr>
  </w:style>
  <w:style w:type="paragraph" w:styleId="Titre8">
    <w:name w:val="heading 8"/>
    <w:basedOn w:val="Normal"/>
    <w:next w:val="Normal"/>
    <w:qFormat/>
    <w:pPr>
      <w:keepNext/>
      <w:ind w:right="-567"/>
      <w:jc w:val="center"/>
      <w:outlineLvl w:val="7"/>
    </w:pPr>
    <w:rPr>
      <w:sz w:val="24"/>
    </w:rPr>
  </w:style>
  <w:style w:type="paragraph" w:styleId="Titre9">
    <w:name w:val="heading 9"/>
    <w:basedOn w:val="Normal"/>
    <w:next w:val="Normal"/>
    <w:qFormat/>
    <w:pPr>
      <w:keepNext/>
      <w:ind w:right="-567"/>
      <w:jc w:val="center"/>
      <w:outlineLvl w:val="8"/>
    </w:pPr>
    <w:rPr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link w:val="CorpsdetexteCar"/>
    <w:pPr>
      <w:jc w:val="both"/>
    </w:pPr>
    <w:rPr>
      <w:rFonts w:ascii="Century Gothic" w:eastAsia="Arial Unicode MS" w:hAnsi="Century Gothic"/>
    </w:rPr>
  </w:style>
  <w:style w:type="numbering" w:styleId="111111">
    <w:name w:val="Outline List 2"/>
    <w:basedOn w:val="Aucuneliste"/>
    <w:uiPriority w:val="99"/>
    <w:semiHidden/>
    <w:unhideWhenUsed/>
    <w:rsid w:val="004F0174"/>
    <w:pPr>
      <w:numPr>
        <w:numId w:val="22"/>
      </w:numPr>
    </w:pPr>
  </w:style>
  <w:style w:type="numbering" w:styleId="1ai">
    <w:name w:val="Outline List 1"/>
    <w:basedOn w:val="Aucuneliste"/>
    <w:uiPriority w:val="99"/>
    <w:semiHidden/>
    <w:unhideWhenUsed/>
    <w:rsid w:val="004F0174"/>
    <w:pPr>
      <w:numPr>
        <w:numId w:val="23"/>
      </w:numPr>
    </w:pPr>
  </w:style>
  <w:style w:type="character" w:styleId="Accentuation">
    <w:name w:val="Emphasis"/>
    <w:uiPriority w:val="20"/>
    <w:qFormat/>
    <w:rsid w:val="004F0174"/>
    <w:rPr>
      <w:i/>
      <w:iCs/>
    </w:rPr>
  </w:style>
  <w:style w:type="character" w:styleId="AcronymeHTML">
    <w:name w:val="HTML Acronym"/>
    <w:uiPriority w:val="99"/>
    <w:semiHidden/>
    <w:unhideWhenUsed/>
    <w:rsid w:val="004F0174"/>
  </w:style>
  <w:style w:type="paragraph" w:styleId="Adressedestinataire">
    <w:name w:val="envelope address"/>
    <w:basedOn w:val="Normal"/>
    <w:uiPriority w:val="99"/>
    <w:semiHidden/>
    <w:unhideWhenUsed/>
    <w:rsid w:val="004F017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4F0174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F017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F0174"/>
    <w:rPr>
      <w:i/>
      <w:iCs/>
    </w:rPr>
  </w:style>
  <w:style w:type="character" w:styleId="Appeldenotedefin">
    <w:name w:val="endnote reference"/>
    <w:uiPriority w:val="99"/>
    <w:semiHidden/>
    <w:unhideWhenUsed/>
    <w:rsid w:val="004F017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F017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F0174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F0174"/>
  </w:style>
  <w:style w:type="paragraph" w:styleId="Citation">
    <w:name w:val="Quote"/>
    <w:basedOn w:val="Normal"/>
    <w:next w:val="Normal"/>
    <w:link w:val="CitationCar"/>
    <w:uiPriority w:val="29"/>
    <w:qFormat/>
    <w:rsid w:val="004F017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F0174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4F017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0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F0174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4F017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F017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F017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F017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F017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F017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F017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F0174"/>
  </w:style>
  <w:style w:type="character" w:customStyle="1" w:styleId="CommentaireCar">
    <w:name w:val="Commentaire Car"/>
    <w:basedOn w:val="Policepardfaut"/>
    <w:link w:val="Commentaire"/>
    <w:uiPriority w:val="99"/>
    <w:semiHidden/>
    <w:rsid w:val="004F0174"/>
  </w:style>
  <w:style w:type="paragraph" w:styleId="Corpsdetexte2">
    <w:name w:val="Body Text 2"/>
    <w:basedOn w:val="Normal"/>
    <w:link w:val="Corpsdetexte2Car"/>
    <w:uiPriority w:val="99"/>
    <w:semiHidden/>
    <w:unhideWhenUsed/>
    <w:rsid w:val="004F0174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F0174"/>
  </w:style>
  <w:style w:type="paragraph" w:styleId="Corpsdetexte3">
    <w:name w:val="Body Text 3"/>
    <w:basedOn w:val="Normal"/>
    <w:link w:val="Corpsdetexte3Car"/>
    <w:uiPriority w:val="99"/>
    <w:semiHidden/>
    <w:unhideWhenUsed/>
    <w:rsid w:val="004F017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F0174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F0174"/>
  </w:style>
  <w:style w:type="character" w:customStyle="1" w:styleId="DateCar">
    <w:name w:val="Date Car"/>
    <w:basedOn w:val="Policepardfaut"/>
    <w:link w:val="Date"/>
    <w:uiPriority w:val="99"/>
    <w:semiHidden/>
    <w:rsid w:val="004F0174"/>
  </w:style>
  <w:style w:type="character" w:styleId="DfinitionHTML">
    <w:name w:val="HTML Definition"/>
    <w:uiPriority w:val="99"/>
    <w:semiHidden/>
    <w:unhideWhenUsed/>
    <w:rsid w:val="004F017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F017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F017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F017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F0174"/>
    <w:rPr>
      <w:b/>
      <w:bCs/>
    </w:rPr>
  </w:style>
  <w:style w:type="character" w:styleId="Emphaseintense">
    <w:name w:val="Intense Emphasis"/>
    <w:uiPriority w:val="21"/>
    <w:qFormat/>
    <w:rsid w:val="004F017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F0174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4F01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F0174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F01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F017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F0174"/>
    <w:pPr>
      <w:spacing w:before="240" w:after="60"/>
      <w:outlineLvl w:val="9"/>
    </w:pPr>
    <w:rPr>
      <w:rFonts w:ascii="Cambria" w:hAnsi="Cambria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F017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F017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F017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F0174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F0174"/>
  </w:style>
  <w:style w:type="table" w:styleId="Grilleclaire">
    <w:name w:val="Light Grid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F017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F017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F017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F017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F017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F017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F01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F0174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4F0174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4F0174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4F0174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4F0174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4F0174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4F0174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4F0174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4F0174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F0174"/>
    <w:rPr>
      <w:b/>
      <w:bCs/>
    </w:rPr>
  </w:style>
  <w:style w:type="character" w:styleId="Lienhypertextesuivivisit">
    <w:name w:val="FollowedHyperlink"/>
    <w:uiPriority w:val="99"/>
    <w:semiHidden/>
    <w:unhideWhenUsed/>
    <w:rsid w:val="004F0174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4F017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F017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F017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F017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F017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F0174"/>
    <w:pPr>
      <w:numPr>
        <w:numId w:val="2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F0174"/>
    <w:pPr>
      <w:numPr>
        <w:numId w:val="2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F0174"/>
    <w:pPr>
      <w:numPr>
        <w:numId w:val="2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F0174"/>
    <w:pPr>
      <w:numPr>
        <w:numId w:val="2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F0174"/>
    <w:pPr>
      <w:numPr>
        <w:numId w:val="2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F0174"/>
    <w:pPr>
      <w:numPr>
        <w:numId w:val="3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F0174"/>
    <w:pPr>
      <w:numPr>
        <w:numId w:val="3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F0174"/>
    <w:pPr>
      <w:numPr>
        <w:numId w:val="3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F0174"/>
    <w:pPr>
      <w:numPr>
        <w:numId w:val="3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F0174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F017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F017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F017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F017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F017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F017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F017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0174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F017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F0174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F0174"/>
  </w:style>
  <w:style w:type="paragraph" w:styleId="Notedefin">
    <w:name w:val="endnote text"/>
    <w:basedOn w:val="Normal"/>
    <w:link w:val="NotedefinCar"/>
    <w:uiPriority w:val="99"/>
    <w:semiHidden/>
    <w:unhideWhenUsed/>
    <w:rsid w:val="004F0174"/>
  </w:style>
  <w:style w:type="character" w:customStyle="1" w:styleId="NotedefinCar">
    <w:name w:val="Note de fin Car"/>
    <w:basedOn w:val="Policepardfaut"/>
    <w:link w:val="Notedefin"/>
    <w:uiPriority w:val="99"/>
    <w:semiHidden/>
    <w:rsid w:val="004F0174"/>
  </w:style>
  <w:style w:type="character" w:styleId="Numrodeligne">
    <w:name w:val="line number"/>
    <w:uiPriority w:val="99"/>
    <w:semiHidden/>
    <w:unhideWhenUsed/>
    <w:rsid w:val="004F0174"/>
  </w:style>
  <w:style w:type="character" w:styleId="Numrodepage">
    <w:name w:val="page number"/>
    <w:uiPriority w:val="99"/>
    <w:semiHidden/>
    <w:unhideWhenUsed/>
    <w:rsid w:val="004F017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F017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F0174"/>
    <w:rPr>
      <w:b/>
      <w:bCs/>
    </w:rPr>
  </w:style>
  <w:style w:type="table" w:styleId="Ombrageclair">
    <w:name w:val="Light Shading"/>
    <w:basedOn w:val="TableauNormal"/>
    <w:uiPriority w:val="60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F0174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4F01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F0174"/>
  </w:style>
  <w:style w:type="paragraph" w:styleId="PrformatHTML">
    <w:name w:val="HTML Preformatted"/>
    <w:basedOn w:val="Normal"/>
    <w:link w:val="PrformatHTMLCar"/>
    <w:uiPriority w:val="99"/>
    <w:semiHidden/>
    <w:unhideWhenUsed/>
    <w:rsid w:val="004F017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4F017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F017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F017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F0174"/>
    <w:pPr>
      <w:spacing w:after="120"/>
      <w:ind w:firstLine="210"/>
      <w:jc w:val="left"/>
    </w:pPr>
    <w:rPr>
      <w:rFonts w:ascii="Times New Roman" w:eastAsia="Times New Roman" w:hAnsi="Times New Roman"/>
    </w:rPr>
  </w:style>
  <w:style w:type="character" w:customStyle="1" w:styleId="CorpsdetexteCar">
    <w:name w:val="Corps de texte Car"/>
    <w:link w:val="Corpsdetexte"/>
    <w:rsid w:val="004F0174"/>
    <w:rPr>
      <w:rFonts w:ascii="Century Gothic" w:eastAsia="Arial Unicode MS" w:hAnsi="Century Gothic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F0174"/>
    <w:rPr>
      <w:rFonts w:ascii="Century Gothic" w:eastAsia="Arial Unicode MS" w:hAnsi="Century Gothic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F0174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4F0174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F0174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F0174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F017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F017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F017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F0174"/>
  </w:style>
  <w:style w:type="paragraph" w:styleId="Retraitnormal">
    <w:name w:val="Normal Indent"/>
    <w:basedOn w:val="Normal"/>
    <w:uiPriority w:val="99"/>
    <w:semiHidden/>
    <w:unhideWhenUsed/>
    <w:rsid w:val="004F017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F0174"/>
  </w:style>
  <w:style w:type="character" w:customStyle="1" w:styleId="SalutationsCar">
    <w:name w:val="Salutations Car"/>
    <w:basedOn w:val="Policepardfaut"/>
    <w:link w:val="Salutations"/>
    <w:uiPriority w:val="99"/>
    <w:semiHidden/>
    <w:rsid w:val="004F0174"/>
  </w:style>
  <w:style w:type="paragraph" w:styleId="Sansinterligne">
    <w:name w:val="No Spacing"/>
    <w:uiPriority w:val="1"/>
    <w:qFormat/>
    <w:rsid w:val="004F0174"/>
  </w:style>
  <w:style w:type="paragraph" w:styleId="Signature">
    <w:name w:val="Signature"/>
    <w:basedOn w:val="Normal"/>
    <w:link w:val="SignatureCar"/>
    <w:uiPriority w:val="99"/>
    <w:semiHidden/>
    <w:unhideWhenUsed/>
    <w:rsid w:val="004F0174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4F0174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F0174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4F0174"/>
  </w:style>
  <w:style w:type="paragraph" w:styleId="Sous-titre">
    <w:name w:val="Subtitle"/>
    <w:basedOn w:val="Normal"/>
    <w:next w:val="Normal"/>
    <w:link w:val="Sous-titreCar"/>
    <w:uiPriority w:val="11"/>
    <w:qFormat/>
    <w:rsid w:val="004F017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4F017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F017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F0174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F017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F017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F017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F017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F017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F017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F017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F017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F017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F017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F017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F017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F017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F017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F017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F017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F017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F017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F017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F0174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4F017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0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F017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F017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F01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F0174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F01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4F017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4F017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F0174"/>
  </w:style>
  <w:style w:type="character" w:customStyle="1" w:styleId="TitredenoteCar">
    <w:name w:val="Titre de note Car"/>
    <w:basedOn w:val="Policepardfaut"/>
    <w:link w:val="Titredenote"/>
    <w:uiPriority w:val="99"/>
    <w:semiHidden/>
    <w:rsid w:val="004F0174"/>
  </w:style>
  <w:style w:type="character" w:styleId="Titredulivre">
    <w:name w:val="Book Title"/>
    <w:uiPriority w:val="33"/>
    <w:qFormat/>
    <w:rsid w:val="004F017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F0174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F0174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4F0174"/>
  </w:style>
  <w:style w:type="paragraph" w:styleId="TM2">
    <w:name w:val="toc 2"/>
    <w:basedOn w:val="Normal"/>
    <w:next w:val="Normal"/>
    <w:uiPriority w:val="39"/>
    <w:semiHidden/>
    <w:unhideWhenUsed/>
    <w:rsid w:val="004F0174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4F0174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4F0174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4F0174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4F0174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4F0174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4F0174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4F0174"/>
    <w:pPr>
      <w:ind w:left="1600"/>
    </w:pPr>
  </w:style>
  <w:style w:type="table" w:styleId="Trameclaire-Accent1">
    <w:name w:val="Light Shading Accent 1"/>
    <w:basedOn w:val="TableauNormal"/>
    <w:uiPriority w:val="60"/>
    <w:rsid w:val="004F017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F017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F017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F017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F017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F017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F017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entury Gothic" w:hAnsi="Century Gothic"/>
      <w:b/>
      <w:bCs/>
      <w:color w:val="0000FF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entury Gothic" w:eastAsia="Arial Unicode MS" w:hAnsi="Century Gothic"/>
      <w:b/>
      <w:bCs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Century Gothic" w:eastAsia="Arial Unicode MS" w:hAnsi="Century Gothic"/>
      <w:b/>
      <w:bCs/>
      <w:color w:val="0000FF"/>
      <w:sz w:val="24"/>
      <w:szCs w:val="24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rFonts w:ascii="Century Gothic" w:eastAsia="Arial Unicode MS" w:hAnsi="Century Gothic"/>
      <w:b/>
      <w:bCs/>
      <w:color w:val="0000FF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Century Gothic" w:eastAsia="Arial Unicode MS" w:hAnsi="Century Gothic"/>
      <w:b/>
      <w:bCs/>
      <w:color w:val="008000"/>
      <w:sz w:val="24"/>
      <w:szCs w:val="24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Century Gothic" w:eastAsia="Arial Unicode MS" w:hAnsi="Century Gothic"/>
      <w:b/>
      <w:bCs/>
    </w:rPr>
  </w:style>
  <w:style w:type="paragraph" w:styleId="Titre7">
    <w:name w:val="heading 7"/>
    <w:basedOn w:val="Normal"/>
    <w:next w:val="Normal"/>
    <w:qFormat/>
    <w:pPr>
      <w:keepNext/>
      <w:jc w:val="both"/>
      <w:outlineLvl w:val="6"/>
    </w:pPr>
    <w:rPr>
      <w:rFonts w:ascii="Century Gothic" w:eastAsia="Arial Unicode MS" w:hAnsi="Century Gothic"/>
      <w:b/>
      <w:bCs/>
      <w:i/>
      <w:iCs/>
    </w:rPr>
  </w:style>
  <w:style w:type="paragraph" w:styleId="Titre8">
    <w:name w:val="heading 8"/>
    <w:basedOn w:val="Normal"/>
    <w:next w:val="Normal"/>
    <w:qFormat/>
    <w:pPr>
      <w:keepNext/>
      <w:ind w:right="-567"/>
      <w:jc w:val="center"/>
      <w:outlineLvl w:val="7"/>
    </w:pPr>
    <w:rPr>
      <w:sz w:val="24"/>
    </w:rPr>
  </w:style>
  <w:style w:type="paragraph" w:styleId="Titre9">
    <w:name w:val="heading 9"/>
    <w:basedOn w:val="Normal"/>
    <w:next w:val="Normal"/>
    <w:qFormat/>
    <w:pPr>
      <w:keepNext/>
      <w:ind w:right="-567"/>
      <w:jc w:val="center"/>
      <w:outlineLvl w:val="8"/>
    </w:pPr>
    <w:rPr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link w:val="CorpsdetexteCar"/>
    <w:pPr>
      <w:jc w:val="both"/>
    </w:pPr>
    <w:rPr>
      <w:rFonts w:ascii="Century Gothic" w:eastAsia="Arial Unicode MS" w:hAnsi="Century Gothic"/>
    </w:rPr>
  </w:style>
  <w:style w:type="numbering" w:styleId="111111">
    <w:name w:val="Outline List 2"/>
    <w:basedOn w:val="Aucuneliste"/>
    <w:uiPriority w:val="99"/>
    <w:semiHidden/>
    <w:unhideWhenUsed/>
    <w:rsid w:val="004F0174"/>
    <w:pPr>
      <w:numPr>
        <w:numId w:val="22"/>
      </w:numPr>
    </w:pPr>
  </w:style>
  <w:style w:type="numbering" w:styleId="1ai">
    <w:name w:val="Outline List 1"/>
    <w:basedOn w:val="Aucuneliste"/>
    <w:uiPriority w:val="99"/>
    <w:semiHidden/>
    <w:unhideWhenUsed/>
    <w:rsid w:val="004F0174"/>
    <w:pPr>
      <w:numPr>
        <w:numId w:val="23"/>
      </w:numPr>
    </w:pPr>
  </w:style>
  <w:style w:type="character" w:styleId="Accentuation">
    <w:name w:val="Emphasis"/>
    <w:uiPriority w:val="20"/>
    <w:qFormat/>
    <w:rsid w:val="004F0174"/>
    <w:rPr>
      <w:i/>
      <w:iCs/>
    </w:rPr>
  </w:style>
  <w:style w:type="character" w:styleId="AcronymeHTML">
    <w:name w:val="HTML Acronym"/>
    <w:uiPriority w:val="99"/>
    <w:semiHidden/>
    <w:unhideWhenUsed/>
    <w:rsid w:val="004F0174"/>
  </w:style>
  <w:style w:type="paragraph" w:styleId="Adressedestinataire">
    <w:name w:val="envelope address"/>
    <w:basedOn w:val="Normal"/>
    <w:uiPriority w:val="99"/>
    <w:semiHidden/>
    <w:unhideWhenUsed/>
    <w:rsid w:val="004F017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4F0174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F017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F0174"/>
    <w:rPr>
      <w:i/>
      <w:iCs/>
    </w:rPr>
  </w:style>
  <w:style w:type="character" w:styleId="Appeldenotedefin">
    <w:name w:val="endnote reference"/>
    <w:uiPriority w:val="99"/>
    <w:semiHidden/>
    <w:unhideWhenUsed/>
    <w:rsid w:val="004F017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F017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F0174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F0174"/>
  </w:style>
  <w:style w:type="paragraph" w:styleId="Citation">
    <w:name w:val="Quote"/>
    <w:basedOn w:val="Normal"/>
    <w:next w:val="Normal"/>
    <w:link w:val="CitationCar"/>
    <w:uiPriority w:val="29"/>
    <w:qFormat/>
    <w:rsid w:val="004F017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F0174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4F017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0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F0174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4F017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F017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F017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F017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F017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F017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F017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F0174"/>
  </w:style>
  <w:style w:type="character" w:customStyle="1" w:styleId="CommentaireCar">
    <w:name w:val="Commentaire Car"/>
    <w:basedOn w:val="Policepardfaut"/>
    <w:link w:val="Commentaire"/>
    <w:uiPriority w:val="99"/>
    <w:semiHidden/>
    <w:rsid w:val="004F0174"/>
  </w:style>
  <w:style w:type="paragraph" w:styleId="Corpsdetexte2">
    <w:name w:val="Body Text 2"/>
    <w:basedOn w:val="Normal"/>
    <w:link w:val="Corpsdetexte2Car"/>
    <w:uiPriority w:val="99"/>
    <w:semiHidden/>
    <w:unhideWhenUsed/>
    <w:rsid w:val="004F0174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F0174"/>
  </w:style>
  <w:style w:type="paragraph" w:styleId="Corpsdetexte3">
    <w:name w:val="Body Text 3"/>
    <w:basedOn w:val="Normal"/>
    <w:link w:val="Corpsdetexte3Car"/>
    <w:uiPriority w:val="99"/>
    <w:semiHidden/>
    <w:unhideWhenUsed/>
    <w:rsid w:val="004F017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F0174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F0174"/>
  </w:style>
  <w:style w:type="character" w:customStyle="1" w:styleId="DateCar">
    <w:name w:val="Date Car"/>
    <w:basedOn w:val="Policepardfaut"/>
    <w:link w:val="Date"/>
    <w:uiPriority w:val="99"/>
    <w:semiHidden/>
    <w:rsid w:val="004F0174"/>
  </w:style>
  <w:style w:type="character" w:styleId="DfinitionHTML">
    <w:name w:val="HTML Definition"/>
    <w:uiPriority w:val="99"/>
    <w:semiHidden/>
    <w:unhideWhenUsed/>
    <w:rsid w:val="004F017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F017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F017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F017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F0174"/>
    <w:rPr>
      <w:b/>
      <w:bCs/>
    </w:rPr>
  </w:style>
  <w:style w:type="character" w:styleId="Emphaseintense">
    <w:name w:val="Intense Emphasis"/>
    <w:uiPriority w:val="21"/>
    <w:qFormat/>
    <w:rsid w:val="004F017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F0174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4F01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F0174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F01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F017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F0174"/>
    <w:pPr>
      <w:spacing w:before="240" w:after="60"/>
      <w:outlineLvl w:val="9"/>
    </w:pPr>
    <w:rPr>
      <w:rFonts w:ascii="Cambria" w:hAnsi="Cambria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F017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F017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F017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F0174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F0174"/>
  </w:style>
  <w:style w:type="table" w:styleId="Grilleclaire">
    <w:name w:val="Light Grid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F017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F01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F017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F017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F017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F017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F017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F017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F01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F017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F01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F0174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4F0174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4F0174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4F0174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4F0174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4F0174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4F0174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4F0174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4F0174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F0174"/>
    <w:rPr>
      <w:b/>
      <w:bCs/>
    </w:rPr>
  </w:style>
  <w:style w:type="character" w:styleId="Lienhypertextesuivivisit">
    <w:name w:val="FollowedHyperlink"/>
    <w:uiPriority w:val="99"/>
    <w:semiHidden/>
    <w:unhideWhenUsed/>
    <w:rsid w:val="004F0174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4F017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F017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F017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F017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F017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F0174"/>
    <w:pPr>
      <w:numPr>
        <w:numId w:val="2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F0174"/>
    <w:pPr>
      <w:numPr>
        <w:numId w:val="2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F0174"/>
    <w:pPr>
      <w:numPr>
        <w:numId w:val="2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F0174"/>
    <w:pPr>
      <w:numPr>
        <w:numId w:val="2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F0174"/>
    <w:pPr>
      <w:numPr>
        <w:numId w:val="2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F0174"/>
    <w:pPr>
      <w:numPr>
        <w:numId w:val="3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F0174"/>
    <w:pPr>
      <w:numPr>
        <w:numId w:val="3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F0174"/>
    <w:pPr>
      <w:numPr>
        <w:numId w:val="3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F0174"/>
    <w:pPr>
      <w:numPr>
        <w:numId w:val="3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F0174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F017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F017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F017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F017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F017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F017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F01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F01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F017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F017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F017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0174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F017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F0174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F0174"/>
  </w:style>
  <w:style w:type="paragraph" w:styleId="Notedefin">
    <w:name w:val="endnote text"/>
    <w:basedOn w:val="Normal"/>
    <w:link w:val="NotedefinCar"/>
    <w:uiPriority w:val="99"/>
    <w:semiHidden/>
    <w:unhideWhenUsed/>
    <w:rsid w:val="004F0174"/>
  </w:style>
  <w:style w:type="character" w:customStyle="1" w:styleId="NotedefinCar">
    <w:name w:val="Note de fin Car"/>
    <w:basedOn w:val="Policepardfaut"/>
    <w:link w:val="Notedefin"/>
    <w:uiPriority w:val="99"/>
    <w:semiHidden/>
    <w:rsid w:val="004F0174"/>
  </w:style>
  <w:style w:type="character" w:styleId="Numrodeligne">
    <w:name w:val="line number"/>
    <w:uiPriority w:val="99"/>
    <w:semiHidden/>
    <w:unhideWhenUsed/>
    <w:rsid w:val="004F0174"/>
  </w:style>
  <w:style w:type="character" w:styleId="Numrodepage">
    <w:name w:val="page number"/>
    <w:uiPriority w:val="99"/>
    <w:semiHidden/>
    <w:unhideWhenUsed/>
    <w:rsid w:val="004F017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F017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F0174"/>
    <w:rPr>
      <w:b/>
      <w:bCs/>
    </w:rPr>
  </w:style>
  <w:style w:type="table" w:styleId="Ombrageclair">
    <w:name w:val="Light Shading"/>
    <w:basedOn w:val="TableauNormal"/>
    <w:uiPriority w:val="60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F0174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4F01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F0174"/>
  </w:style>
  <w:style w:type="paragraph" w:styleId="PrformatHTML">
    <w:name w:val="HTML Preformatted"/>
    <w:basedOn w:val="Normal"/>
    <w:link w:val="PrformatHTMLCar"/>
    <w:uiPriority w:val="99"/>
    <w:semiHidden/>
    <w:unhideWhenUsed/>
    <w:rsid w:val="004F017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4F017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F017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F017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F0174"/>
    <w:pPr>
      <w:spacing w:after="120"/>
      <w:ind w:firstLine="210"/>
      <w:jc w:val="left"/>
    </w:pPr>
    <w:rPr>
      <w:rFonts w:ascii="Times New Roman" w:eastAsia="Times New Roman" w:hAnsi="Times New Roman"/>
    </w:rPr>
  </w:style>
  <w:style w:type="character" w:customStyle="1" w:styleId="CorpsdetexteCar">
    <w:name w:val="Corps de texte Car"/>
    <w:link w:val="Corpsdetexte"/>
    <w:rsid w:val="004F0174"/>
    <w:rPr>
      <w:rFonts w:ascii="Century Gothic" w:eastAsia="Arial Unicode MS" w:hAnsi="Century Gothic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F0174"/>
    <w:rPr>
      <w:rFonts w:ascii="Century Gothic" w:eastAsia="Arial Unicode MS" w:hAnsi="Century Gothic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F0174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4F0174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F0174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F0174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F017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F017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F017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F0174"/>
  </w:style>
  <w:style w:type="paragraph" w:styleId="Retraitnormal">
    <w:name w:val="Normal Indent"/>
    <w:basedOn w:val="Normal"/>
    <w:uiPriority w:val="99"/>
    <w:semiHidden/>
    <w:unhideWhenUsed/>
    <w:rsid w:val="004F017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F0174"/>
  </w:style>
  <w:style w:type="character" w:customStyle="1" w:styleId="SalutationsCar">
    <w:name w:val="Salutations Car"/>
    <w:basedOn w:val="Policepardfaut"/>
    <w:link w:val="Salutations"/>
    <w:uiPriority w:val="99"/>
    <w:semiHidden/>
    <w:rsid w:val="004F0174"/>
  </w:style>
  <w:style w:type="paragraph" w:styleId="Sansinterligne">
    <w:name w:val="No Spacing"/>
    <w:uiPriority w:val="1"/>
    <w:qFormat/>
    <w:rsid w:val="004F0174"/>
  </w:style>
  <w:style w:type="paragraph" w:styleId="Signature">
    <w:name w:val="Signature"/>
    <w:basedOn w:val="Normal"/>
    <w:link w:val="SignatureCar"/>
    <w:uiPriority w:val="99"/>
    <w:semiHidden/>
    <w:unhideWhenUsed/>
    <w:rsid w:val="004F0174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4F0174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F0174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4F0174"/>
  </w:style>
  <w:style w:type="paragraph" w:styleId="Sous-titre">
    <w:name w:val="Subtitle"/>
    <w:basedOn w:val="Normal"/>
    <w:next w:val="Normal"/>
    <w:link w:val="Sous-titreCar"/>
    <w:uiPriority w:val="11"/>
    <w:qFormat/>
    <w:rsid w:val="004F017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4F017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F017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F0174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F017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F017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F017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F017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F017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F017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F017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F017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F017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F017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F017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F017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F017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F017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F017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F017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F017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F017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F017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F017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F0174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4F017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0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F017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F017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F01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F0174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F01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4F017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4F017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F0174"/>
  </w:style>
  <w:style w:type="character" w:customStyle="1" w:styleId="TitredenoteCar">
    <w:name w:val="Titre de note Car"/>
    <w:basedOn w:val="Policepardfaut"/>
    <w:link w:val="Titredenote"/>
    <w:uiPriority w:val="99"/>
    <w:semiHidden/>
    <w:rsid w:val="004F0174"/>
  </w:style>
  <w:style w:type="character" w:styleId="Titredulivre">
    <w:name w:val="Book Title"/>
    <w:uiPriority w:val="33"/>
    <w:qFormat/>
    <w:rsid w:val="004F017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F0174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F0174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4F0174"/>
  </w:style>
  <w:style w:type="paragraph" w:styleId="TM2">
    <w:name w:val="toc 2"/>
    <w:basedOn w:val="Normal"/>
    <w:next w:val="Normal"/>
    <w:uiPriority w:val="39"/>
    <w:semiHidden/>
    <w:unhideWhenUsed/>
    <w:rsid w:val="004F0174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4F0174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4F0174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4F0174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4F0174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4F0174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4F0174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4F0174"/>
    <w:pPr>
      <w:ind w:left="1600"/>
    </w:pPr>
  </w:style>
  <w:style w:type="table" w:styleId="Trameclaire-Accent1">
    <w:name w:val="Light Shading Accent 1"/>
    <w:basedOn w:val="TableauNormal"/>
    <w:uiPriority w:val="60"/>
    <w:rsid w:val="004F017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F017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F017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F017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F017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F017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F01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F017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F01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F01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Thomas Menardo</vt:lpstr>
    </vt:vector>
  </TitlesOfParts>
  <Company> 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Menardo</dc:title>
  <dc:subject/>
  <dc:creator>Toma</dc:creator>
  <cp:keywords/>
  <cp:lastModifiedBy>Pierre JOUBERT</cp:lastModifiedBy>
  <cp:revision>2</cp:revision>
  <cp:lastPrinted>2008-02-01T11:34:00Z</cp:lastPrinted>
  <dcterms:created xsi:type="dcterms:W3CDTF">2012-08-30T09:32:00Z</dcterms:created>
  <dcterms:modified xsi:type="dcterms:W3CDTF">2012-08-30T09:32:00Z</dcterms:modified>
</cp:coreProperties>
</file>