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824DA9" w:rsidRPr="00824DA9" w:rsidTr="00824DA9">
        <w:trPr>
          <w:tblCellSpacing w:w="0" w:type="dxa"/>
          <w:jc w:val="center"/>
        </w:trPr>
        <w:tc>
          <w:tcPr>
            <w:tcW w:w="0" w:type="auto"/>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auto"/>
                <w:sz w:val="17"/>
                <w:szCs w:val="17"/>
              </w:rPr>
            </w:pPr>
            <w:bookmarkStart w:id="0" w:name="_GoBack"/>
            <w:bookmarkEnd w:id="0"/>
            <w:r w:rsidRPr="00824DA9">
              <w:rPr>
                <w:rFonts w:ascii="Verdana" w:hAnsi="Verdana"/>
                <w:b/>
                <w:bCs/>
                <w:color w:val="auto"/>
                <w:sz w:val="17"/>
              </w:rPr>
              <w:t xml:space="preserve">Référence de la candidature : </w:t>
            </w:r>
          </w:p>
        </w:tc>
        <w:tc>
          <w:tcPr>
            <w:tcW w:w="0" w:type="auto"/>
            <w:tcMar>
              <w:top w:w="45" w:type="dxa"/>
              <w:left w:w="45" w:type="dxa"/>
              <w:bottom w:w="45" w:type="dxa"/>
              <w:right w:w="45" w:type="dxa"/>
            </w:tcMa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33757</w:t>
            </w:r>
          </w:p>
        </w:tc>
      </w:tr>
      <w:tr w:rsidR="00824DA9" w:rsidRPr="00824DA9" w:rsidTr="00824DA9">
        <w:trPr>
          <w:tblCellSpacing w:w="0" w:type="dxa"/>
          <w:jc w:val="center"/>
        </w:trPr>
        <w:tc>
          <w:tcPr>
            <w:tcW w:w="1500" w:type="pct"/>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auto"/>
                <w:sz w:val="17"/>
                <w:szCs w:val="17"/>
              </w:rPr>
            </w:pPr>
            <w:r w:rsidRPr="00824DA9">
              <w:rPr>
                <w:rFonts w:ascii="Verdana" w:hAnsi="Verdana"/>
                <w:b/>
                <w:bCs/>
                <w:color w:val="auto"/>
                <w:sz w:val="17"/>
              </w:rPr>
              <w:t>Date de la candidature :</w:t>
            </w:r>
          </w:p>
        </w:tc>
        <w:tc>
          <w:tcPr>
            <w:tcW w:w="0" w:type="auto"/>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2008-01-08</w:t>
            </w:r>
          </w:p>
        </w:tc>
      </w:tr>
      <w:tr w:rsidR="00824DA9" w:rsidRPr="00824DA9" w:rsidTr="00824DA9">
        <w:trPr>
          <w:tblCellSpacing w:w="0" w:type="dxa"/>
          <w:jc w:val="center"/>
        </w:trPr>
        <w:tc>
          <w:tcPr>
            <w:tcW w:w="1500" w:type="pct"/>
            <w:tcMar>
              <w:top w:w="45" w:type="dxa"/>
              <w:left w:w="45" w:type="dxa"/>
              <w:bottom w:w="45" w:type="dxa"/>
              <w:right w:w="45" w:type="dxa"/>
            </w:tcMar>
          </w:tcPr>
          <w:p w:rsidR="00824DA9" w:rsidRPr="00824DA9" w:rsidRDefault="00824DA9" w:rsidP="00824DA9">
            <w:pPr>
              <w:spacing w:before="0" w:after="0"/>
              <w:jc w:val="left"/>
              <w:rPr>
                <w:rFonts w:ascii="Verdana" w:hAnsi="Verdana"/>
                <w:color w:val="FF6600"/>
                <w:sz w:val="17"/>
                <w:szCs w:val="17"/>
              </w:rPr>
            </w:pPr>
            <w:r w:rsidRPr="00824DA9">
              <w:rPr>
                <w:rFonts w:ascii="Verdana" w:hAnsi="Verdana"/>
                <w:b/>
                <w:bCs/>
                <w:color w:val="FF6600"/>
                <w:sz w:val="17"/>
              </w:rPr>
              <w:t>Type de candidature :</w:t>
            </w:r>
          </w:p>
        </w:tc>
        <w:tc>
          <w:tcPr>
            <w:tcW w:w="0" w:type="auto"/>
            <w:tcMar>
              <w:top w:w="45" w:type="dxa"/>
              <w:left w:w="45" w:type="dxa"/>
              <w:bottom w:w="45" w:type="dxa"/>
              <w:right w:w="45" w:type="dxa"/>
            </w:tcMar>
          </w:tcPr>
          <w:p w:rsidR="00824DA9" w:rsidRPr="00824DA9" w:rsidRDefault="00824DA9" w:rsidP="00824DA9">
            <w:pPr>
              <w:spacing w:before="0" w:after="0"/>
              <w:jc w:val="left"/>
              <w:rPr>
                <w:rFonts w:ascii="Verdana" w:hAnsi="Verdana"/>
                <w:color w:val="FF6600"/>
                <w:sz w:val="17"/>
                <w:szCs w:val="17"/>
              </w:rPr>
            </w:pPr>
            <w:r w:rsidRPr="00824DA9">
              <w:rPr>
                <w:rFonts w:ascii="Verdana" w:hAnsi="Verdana"/>
                <w:color w:val="FF6600"/>
                <w:sz w:val="17"/>
                <w:szCs w:val="17"/>
              </w:rPr>
              <w:t>Candidature à un emploi</w:t>
            </w:r>
          </w:p>
        </w:tc>
      </w:tr>
      <w:tr w:rsidR="00824DA9" w:rsidRPr="00824DA9" w:rsidTr="00824DA9">
        <w:trPr>
          <w:tblCellSpacing w:w="0" w:type="dxa"/>
          <w:jc w:val="center"/>
        </w:trPr>
        <w:tc>
          <w:tcPr>
            <w:tcW w:w="0" w:type="auto"/>
            <w:gridSpan w:val="2"/>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auto"/>
                <w:sz w:val="17"/>
                <w:szCs w:val="17"/>
              </w:rPr>
            </w:pPr>
            <w:r w:rsidRPr="00824DA9">
              <w:rPr>
                <w:rFonts w:ascii="Verdana" w:hAnsi="Verdana"/>
                <w:color w:val="auto"/>
                <w:sz w:val="17"/>
                <w:szCs w:val="17"/>
              </w:rPr>
              <w:pict>
                <v:rect id="_x0000_i1025" style="width:0;height:.75pt" o:hralign="center" o:hrstd="t" o:hrnoshade="t" o:hr="t" fillcolor="gray" stroked="f"/>
              </w:pict>
            </w:r>
          </w:p>
        </w:tc>
      </w:tr>
      <w:tr w:rsidR="00824DA9" w:rsidRPr="00824DA9" w:rsidTr="00824DA9">
        <w:trPr>
          <w:tblCellSpacing w:w="0" w:type="dxa"/>
          <w:jc w:val="center"/>
        </w:trPr>
        <w:tc>
          <w:tcPr>
            <w:tcW w:w="1500" w:type="pct"/>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auto"/>
                <w:sz w:val="17"/>
                <w:szCs w:val="17"/>
              </w:rPr>
            </w:pPr>
            <w:r w:rsidRPr="00824DA9">
              <w:rPr>
                <w:rFonts w:ascii="Verdana" w:hAnsi="Verdana"/>
                <w:b/>
                <w:bCs/>
                <w:color w:val="FF6600"/>
                <w:sz w:val="17"/>
              </w:rPr>
              <w:t>Intitulé :</w:t>
            </w:r>
          </w:p>
        </w:tc>
        <w:tc>
          <w:tcPr>
            <w:tcW w:w="0" w:type="auto"/>
            <w:tcMar>
              <w:top w:w="45" w:type="dxa"/>
              <w:left w:w="45" w:type="dxa"/>
              <w:bottom w:w="45" w:type="dxa"/>
              <w:right w:w="45" w:type="dxa"/>
            </w:tcMar>
          </w:tcPr>
          <w:p w:rsidR="00824DA9" w:rsidRPr="00824DA9" w:rsidRDefault="00824DA9" w:rsidP="00824DA9">
            <w:pPr>
              <w:spacing w:before="0" w:after="0"/>
              <w:jc w:val="left"/>
              <w:rPr>
                <w:rFonts w:ascii="Verdana" w:hAnsi="Verdana"/>
                <w:color w:val="FF6600"/>
                <w:sz w:val="17"/>
                <w:szCs w:val="17"/>
              </w:rPr>
            </w:pPr>
            <w:r w:rsidRPr="00824DA9">
              <w:rPr>
                <w:rFonts w:ascii="Verdana" w:hAnsi="Verdana"/>
                <w:color w:val="FF6600"/>
                <w:sz w:val="17"/>
                <w:szCs w:val="17"/>
              </w:rPr>
              <w:t>Attachée/Assistante de recherche clinique</w:t>
            </w:r>
          </w:p>
        </w:tc>
      </w:tr>
      <w:tr w:rsidR="00824DA9" w:rsidRPr="00824DA9" w:rsidTr="00824DA9">
        <w:trPr>
          <w:tblCellSpacing w:w="0" w:type="dxa"/>
          <w:jc w:val="center"/>
        </w:trPr>
        <w:tc>
          <w:tcPr>
            <w:tcW w:w="1500" w:type="pct"/>
            <w:tcMar>
              <w:top w:w="45" w:type="dxa"/>
              <w:left w:w="45" w:type="dxa"/>
              <w:bottom w:w="45" w:type="dxa"/>
              <w:right w:w="45" w:type="dxa"/>
            </w:tcMar>
          </w:tcPr>
          <w:p w:rsidR="00824DA9" w:rsidRPr="00824DA9" w:rsidRDefault="00824DA9" w:rsidP="00824DA9">
            <w:pPr>
              <w:spacing w:before="0" w:after="0"/>
              <w:jc w:val="left"/>
              <w:rPr>
                <w:rFonts w:ascii="Verdana" w:hAnsi="Verdana"/>
                <w:color w:val="auto"/>
                <w:sz w:val="17"/>
                <w:szCs w:val="17"/>
              </w:rPr>
            </w:pPr>
            <w:r w:rsidRPr="00824DA9">
              <w:rPr>
                <w:rFonts w:ascii="Verdana" w:hAnsi="Verdana"/>
                <w:b/>
                <w:bCs/>
                <w:color w:val="auto"/>
                <w:sz w:val="17"/>
              </w:rPr>
              <w:t>Familles de fonction :</w:t>
            </w:r>
          </w:p>
        </w:tc>
        <w:tc>
          <w:tcPr>
            <w:tcW w:w="0" w:type="auto"/>
            <w:tcMar>
              <w:top w:w="45" w:type="dxa"/>
              <w:left w:w="45" w:type="dxa"/>
              <w:bottom w:w="45" w:type="dxa"/>
              <w:right w:w="45" w:type="dxa"/>
            </w:tcMa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 xml:space="preserve">Etudes cliniques/Développement clinique Recherche </w:t>
            </w:r>
          </w:p>
        </w:tc>
      </w:tr>
      <w:tr w:rsidR="00824DA9" w:rsidRPr="00824DA9" w:rsidTr="00824DA9">
        <w:trPr>
          <w:tblCellSpacing w:w="0" w:type="dxa"/>
          <w:jc w:val="center"/>
        </w:trPr>
        <w:tc>
          <w:tcPr>
            <w:tcW w:w="1500" w:type="pct"/>
            <w:tcMar>
              <w:top w:w="45" w:type="dxa"/>
              <w:left w:w="45" w:type="dxa"/>
              <w:bottom w:w="45" w:type="dxa"/>
              <w:right w:w="45" w:type="dxa"/>
            </w:tcMar>
          </w:tcPr>
          <w:p w:rsidR="00824DA9" w:rsidRPr="00824DA9" w:rsidRDefault="00824DA9" w:rsidP="00824DA9">
            <w:pPr>
              <w:spacing w:before="0" w:after="0"/>
              <w:jc w:val="left"/>
              <w:rPr>
                <w:rFonts w:ascii="Verdana" w:hAnsi="Verdana"/>
                <w:color w:val="auto"/>
                <w:sz w:val="17"/>
                <w:szCs w:val="17"/>
              </w:rPr>
            </w:pPr>
            <w:r w:rsidRPr="00824DA9">
              <w:rPr>
                <w:rFonts w:ascii="Verdana" w:hAnsi="Verdana"/>
                <w:b/>
                <w:bCs/>
                <w:color w:val="auto"/>
                <w:sz w:val="17"/>
              </w:rPr>
              <w:t>Niveau de formation :</w:t>
            </w:r>
          </w:p>
        </w:tc>
        <w:tc>
          <w:tcPr>
            <w:tcW w:w="0" w:type="auto"/>
            <w:tcMar>
              <w:top w:w="45" w:type="dxa"/>
              <w:left w:w="45" w:type="dxa"/>
              <w:bottom w:w="45" w:type="dxa"/>
              <w:right w:w="45" w:type="dxa"/>
            </w:tcMa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BAC +5</w:t>
            </w:r>
          </w:p>
        </w:tc>
      </w:tr>
      <w:tr w:rsidR="00824DA9" w:rsidRPr="00824DA9" w:rsidTr="00824DA9">
        <w:trPr>
          <w:tblCellSpacing w:w="0" w:type="dxa"/>
          <w:jc w:val="center"/>
        </w:trPr>
        <w:tc>
          <w:tcPr>
            <w:tcW w:w="1500" w:type="pct"/>
            <w:tcMar>
              <w:top w:w="45" w:type="dxa"/>
              <w:left w:w="45" w:type="dxa"/>
              <w:bottom w:w="45" w:type="dxa"/>
              <w:right w:w="45" w:type="dxa"/>
            </w:tcMar>
          </w:tcPr>
          <w:p w:rsidR="00824DA9" w:rsidRPr="00824DA9" w:rsidRDefault="00824DA9" w:rsidP="00824DA9">
            <w:pPr>
              <w:spacing w:before="0" w:after="0"/>
              <w:jc w:val="left"/>
              <w:rPr>
                <w:rFonts w:ascii="Verdana" w:hAnsi="Verdana"/>
                <w:color w:val="auto"/>
                <w:sz w:val="17"/>
                <w:szCs w:val="17"/>
              </w:rPr>
            </w:pPr>
            <w:r w:rsidRPr="00824DA9">
              <w:rPr>
                <w:rFonts w:ascii="Verdana" w:hAnsi="Verdana"/>
                <w:b/>
                <w:bCs/>
                <w:color w:val="auto"/>
                <w:sz w:val="17"/>
              </w:rPr>
              <w:t>Région :</w:t>
            </w:r>
          </w:p>
        </w:tc>
        <w:tc>
          <w:tcPr>
            <w:tcW w:w="0" w:type="auto"/>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Ile-de-France</w:t>
            </w:r>
          </w:p>
        </w:tc>
      </w:tr>
      <w:tr w:rsidR="00824DA9" w:rsidRPr="00824DA9" w:rsidTr="00824DA9">
        <w:trPr>
          <w:tblCellSpacing w:w="0" w:type="dxa"/>
          <w:jc w:val="center"/>
        </w:trPr>
        <w:tc>
          <w:tcPr>
            <w:tcW w:w="1500" w:type="pct"/>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auto"/>
                <w:sz w:val="17"/>
                <w:szCs w:val="17"/>
              </w:rPr>
            </w:pPr>
            <w:r w:rsidRPr="00824DA9">
              <w:rPr>
                <w:rFonts w:ascii="Verdana" w:hAnsi="Verdana"/>
                <w:b/>
                <w:bCs/>
                <w:color w:val="auto"/>
                <w:sz w:val="17"/>
              </w:rPr>
              <w:t>Disponibilité :</w:t>
            </w:r>
          </w:p>
        </w:tc>
        <w:tc>
          <w:tcPr>
            <w:tcW w:w="0" w:type="auto"/>
            <w:tcMar>
              <w:top w:w="45" w:type="dxa"/>
              <w:left w:w="45" w:type="dxa"/>
              <w:bottom w:w="45" w:type="dxa"/>
              <w:right w:w="45" w:type="dxa"/>
            </w:tcMa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Immédiate</w:t>
            </w:r>
          </w:p>
        </w:tc>
      </w:tr>
      <w:tr w:rsidR="00824DA9" w:rsidRPr="00824DA9" w:rsidTr="00824DA9">
        <w:trPr>
          <w:tblCellSpacing w:w="0" w:type="dxa"/>
          <w:jc w:val="center"/>
        </w:trPr>
        <w:tc>
          <w:tcPr>
            <w:tcW w:w="0" w:type="auto"/>
            <w:tcMar>
              <w:top w:w="45" w:type="dxa"/>
              <w:left w:w="45" w:type="dxa"/>
              <w:bottom w:w="45" w:type="dxa"/>
              <w:right w:w="45" w:type="dxa"/>
            </w:tcMar>
          </w:tcPr>
          <w:p w:rsidR="00824DA9" w:rsidRPr="00824DA9" w:rsidRDefault="00824DA9" w:rsidP="00824DA9">
            <w:pPr>
              <w:spacing w:before="0" w:after="0"/>
              <w:jc w:val="left"/>
              <w:rPr>
                <w:rFonts w:ascii="Verdana" w:hAnsi="Verdana"/>
                <w:color w:val="auto"/>
                <w:sz w:val="17"/>
                <w:szCs w:val="17"/>
              </w:rPr>
            </w:pPr>
            <w:r w:rsidRPr="00824DA9">
              <w:rPr>
                <w:rFonts w:ascii="Verdana" w:hAnsi="Verdana"/>
                <w:color w:val="auto"/>
                <w:sz w:val="17"/>
                <w:szCs w:val="17"/>
              </w:rPr>
              <w:t> </w:t>
            </w:r>
          </w:p>
        </w:tc>
        <w:tc>
          <w:tcPr>
            <w:tcW w:w="0" w:type="auto"/>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 </w:t>
            </w:r>
          </w:p>
        </w:tc>
      </w:tr>
      <w:tr w:rsidR="00824DA9" w:rsidRPr="00824DA9" w:rsidTr="00824DA9">
        <w:trPr>
          <w:tblCellSpacing w:w="0" w:type="dxa"/>
          <w:jc w:val="center"/>
        </w:trPr>
        <w:tc>
          <w:tcPr>
            <w:tcW w:w="1500" w:type="pct"/>
            <w:tcMar>
              <w:top w:w="45" w:type="dxa"/>
              <w:left w:w="45" w:type="dxa"/>
              <w:bottom w:w="45" w:type="dxa"/>
              <w:right w:w="45" w:type="dxa"/>
            </w:tcMar>
          </w:tcPr>
          <w:p w:rsidR="00824DA9" w:rsidRPr="00824DA9" w:rsidRDefault="00824DA9" w:rsidP="00824DA9">
            <w:pPr>
              <w:spacing w:before="0" w:after="0"/>
              <w:jc w:val="left"/>
              <w:rPr>
                <w:rFonts w:ascii="Verdana" w:hAnsi="Verdana"/>
                <w:color w:val="auto"/>
                <w:sz w:val="17"/>
                <w:szCs w:val="17"/>
              </w:rPr>
            </w:pPr>
            <w:r w:rsidRPr="00824DA9">
              <w:rPr>
                <w:rFonts w:ascii="Verdana" w:hAnsi="Verdana"/>
                <w:b/>
                <w:bCs/>
                <w:color w:val="auto"/>
                <w:sz w:val="17"/>
              </w:rPr>
              <w:t xml:space="preserve">CV : </w:t>
            </w:r>
          </w:p>
        </w:tc>
        <w:tc>
          <w:tcPr>
            <w:tcW w:w="0" w:type="auto"/>
            <w:shd w:val="clear" w:color="auto" w:fill="F3F3F3"/>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EXPERIENCE PROFESSIONNELLE</w:t>
            </w:r>
            <w:r w:rsidRPr="00824DA9">
              <w:rPr>
                <w:rFonts w:ascii="Verdana" w:hAnsi="Verdana"/>
                <w:color w:val="006699"/>
                <w:sz w:val="17"/>
                <w:szCs w:val="17"/>
              </w:rPr>
              <w:br/>
            </w:r>
            <w:r w:rsidRPr="00824DA9">
              <w:rPr>
                <w:rFonts w:ascii="Verdana" w:hAnsi="Verdana"/>
                <w:color w:val="006699"/>
                <w:sz w:val="17"/>
                <w:szCs w:val="17"/>
              </w:rPr>
              <w:br/>
              <w:t>Depuis 2006- Attachée de recherche clinique au Centre de Référence du Syndrome d’Ondine (Hôpital Robert Debré) :</w:t>
            </w:r>
            <w:r w:rsidRPr="00824DA9">
              <w:rPr>
                <w:rFonts w:ascii="Verdana" w:hAnsi="Verdana"/>
                <w:color w:val="006699"/>
                <w:sz w:val="17"/>
                <w:szCs w:val="17"/>
              </w:rPr>
              <w:br/>
              <w:t>- participation à la conception du Registre Européen du Syndrome d’Ondine ;</w:t>
            </w:r>
            <w:r w:rsidRPr="00824DA9">
              <w:rPr>
                <w:rFonts w:ascii="Verdana" w:hAnsi="Verdana"/>
                <w:color w:val="006699"/>
                <w:sz w:val="17"/>
                <w:szCs w:val="17"/>
              </w:rPr>
              <w:br/>
              <w:t>- rédaction des documents d’études (CRF, consentements, guides divers, protocoles spécifiques) ;</w:t>
            </w:r>
            <w:r w:rsidRPr="00824DA9">
              <w:rPr>
                <w:rFonts w:ascii="Verdana" w:hAnsi="Verdana"/>
                <w:color w:val="006699"/>
                <w:sz w:val="17"/>
                <w:szCs w:val="17"/>
              </w:rPr>
              <w:br/>
              <w:t>- suivi du déroulement d’études multicentriques ;</w:t>
            </w:r>
            <w:r w:rsidRPr="00824DA9">
              <w:rPr>
                <w:rFonts w:ascii="Verdana" w:hAnsi="Verdana"/>
                <w:color w:val="006699"/>
                <w:sz w:val="17"/>
                <w:szCs w:val="17"/>
              </w:rPr>
              <w:br/>
              <w:t>- organisation des réunions de travail.</w:t>
            </w:r>
            <w:r w:rsidRPr="00824DA9">
              <w:rPr>
                <w:rFonts w:ascii="Verdana" w:hAnsi="Verdana"/>
                <w:color w:val="006699"/>
                <w:sz w:val="17"/>
                <w:szCs w:val="17"/>
              </w:rPr>
              <w:br/>
            </w:r>
            <w:r w:rsidRPr="00824DA9">
              <w:rPr>
                <w:rFonts w:ascii="Verdana" w:hAnsi="Verdana"/>
                <w:color w:val="006699"/>
                <w:sz w:val="17"/>
                <w:szCs w:val="17"/>
              </w:rPr>
              <w:br/>
              <w:t xml:space="preserve">2005 (6 mois)- Préparatrice en laboratoire au lycée Fénelon Ste-Marie (75) </w:t>
            </w:r>
            <w:r w:rsidRPr="00824DA9">
              <w:rPr>
                <w:rFonts w:ascii="Verdana" w:hAnsi="Verdana"/>
                <w:color w:val="006699"/>
                <w:sz w:val="17"/>
                <w:szCs w:val="17"/>
              </w:rPr>
              <w:br/>
            </w:r>
            <w:r w:rsidRPr="00824DA9">
              <w:rPr>
                <w:rFonts w:ascii="Verdana" w:hAnsi="Verdana"/>
                <w:color w:val="006699"/>
                <w:sz w:val="17"/>
                <w:szCs w:val="17"/>
              </w:rPr>
              <w:br/>
              <w:t>2005 (6 mois) - Stage d’Ingénieur de recherche à Anjou Recherche (78, Maisons Laffitte)</w:t>
            </w:r>
            <w:r w:rsidRPr="00824DA9">
              <w:rPr>
                <w:rFonts w:ascii="Verdana" w:hAnsi="Verdana"/>
                <w:color w:val="006699"/>
                <w:sz w:val="17"/>
                <w:szCs w:val="17"/>
              </w:rPr>
              <w:br/>
              <w:t>« Développement d’une méthode de détection rapide des E. coli dans les eaux de baignade dans le cadre de la future réglementation européenne sur la qualité de l’eau» :</w:t>
            </w:r>
            <w:r w:rsidRPr="00824DA9">
              <w:rPr>
                <w:rFonts w:ascii="Verdana" w:hAnsi="Verdana"/>
                <w:color w:val="006699"/>
                <w:sz w:val="17"/>
                <w:szCs w:val="17"/>
              </w:rPr>
              <w:br/>
              <w:t>- mise en œuvre de la méthodologie de l’étude ;</w:t>
            </w:r>
            <w:r w:rsidRPr="00824DA9">
              <w:rPr>
                <w:rFonts w:ascii="Verdana" w:hAnsi="Verdana"/>
                <w:color w:val="006699"/>
                <w:sz w:val="17"/>
                <w:szCs w:val="17"/>
              </w:rPr>
              <w:br/>
              <w:t>- rédaction de plans expérimentaux et de rapports techniques ;</w:t>
            </w:r>
            <w:r w:rsidRPr="00824DA9">
              <w:rPr>
                <w:rFonts w:ascii="Verdana" w:hAnsi="Verdana"/>
                <w:color w:val="006699"/>
                <w:sz w:val="17"/>
                <w:szCs w:val="17"/>
              </w:rPr>
              <w:br/>
              <w:t>- veille scientifique, réglementaire et technique des méthodes de détection des micro-organismes ;</w:t>
            </w:r>
            <w:r w:rsidRPr="00824DA9">
              <w:rPr>
                <w:rFonts w:ascii="Verdana" w:hAnsi="Verdana"/>
                <w:color w:val="006699"/>
                <w:sz w:val="17"/>
                <w:szCs w:val="17"/>
              </w:rPr>
              <w:br/>
              <w:t>- intervention dans les essais inter-laboratoires.</w:t>
            </w:r>
            <w:r w:rsidRPr="00824DA9">
              <w:rPr>
                <w:rFonts w:ascii="Verdana" w:hAnsi="Verdana"/>
                <w:color w:val="006699"/>
                <w:sz w:val="17"/>
                <w:szCs w:val="17"/>
              </w:rPr>
              <w:br/>
            </w:r>
            <w:r w:rsidRPr="00824DA9">
              <w:rPr>
                <w:rFonts w:ascii="Verdana" w:hAnsi="Verdana"/>
                <w:color w:val="006699"/>
                <w:sz w:val="17"/>
                <w:szCs w:val="17"/>
              </w:rPr>
              <w:br/>
              <w:t xml:space="preserve">2004 (8 mois) - Stage de recherche au laboratoire du CNRS UMR Sisyphe 7619 </w:t>
            </w:r>
            <w:r w:rsidRPr="00824DA9">
              <w:rPr>
                <w:rFonts w:ascii="Verdana" w:hAnsi="Verdana"/>
                <w:color w:val="006699"/>
                <w:sz w:val="17"/>
                <w:szCs w:val="17"/>
              </w:rPr>
              <w:br/>
              <w:t xml:space="preserve">« Quantification des bactéries nitrifiantes dans </w:t>
            </w:r>
            <w:smartTag w:uri="urn:schemas-microsoft-com:office:smarttags" w:element="PersonName">
              <w:smartTagPr>
                <w:attr w:name="ProductID" w:val="la Basse-Seine. Approche"/>
              </w:smartTagPr>
              <w:r w:rsidRPr="00824DA9">
                <w:rPr>
                  <w:rFonts w:ascii="Verdana" w:hAnsi="Verdana"/>
                  <w:color w:val="006699"/>
                  <w:sz w:val="17"/>
                  <w:szCs w:val="17"/>
                </w:rPr>
                <w:t>la Basse-Seine. Approche</w:t>
              </w:r>
            </w:smartTag>
            <w:r w:rsidRPr="00824DA9">
              <w:rPr>
                <w:rFonts w:ascii="Verdana" w:hAnsi="Verdana"/>
                <w:color w:val="006699"/>
                <w:sz w:val="17"/>
                <w:szCs w:val="17"/>
              </w:rPr>
              <w:t xml:space="preserve"> moléculaire »</w:t>
            </w:r>
            <w:r w:rsidRPr="00824DA9">
              <w:rPr>
                <w:rFonts w:ascii="Verdana" w:hAnsi="Verdana"/>
                <w:color w:val="006699"/>
                <w:sz w:val="17"/>
                <w:szCs w:val="17"/>
              </w:rPr>
              <w:br/>
            </w:r>
            <w:r w:rsidRPr="00824DA9">
              <w:rPr>
                <w:rFonts w:ascii="Verdana" w:hAnsi="Verdana"/>
                <w:color w:val="006699"/>
                <w:sz w:val="17"/>
                <w:szCs w:val="17"/>
              </w:rPr>
              <w:br/>
              <w:t>FORMATION</w:t>
            </w:r>
            <w:r w:rsidRPr="00824DA9">
              <w:rPr>
                <w:rFonts w:ascii="Verdana" w:hAnsi="Verdana"/>
                <w:color w:val="006699"/>
                <w:sz w:val="17"/>
                <w:szCs w:val="17"/>
              </w:rPr>
              <w:br/>
            </w:r>
            <w:r w:rsidRPr="00824DA9">
              <w:rPr>
                <w:rFonts w:ascii="Verdana" w:hAnsi="Verdana"/>
                <w:color w:val="006699"/>
                <w:sz w:val="17"/>
                <w:szCs w:val="17"/>
              </w:rPr>
              <w:br/>
              <w:t xml:space="preserve">2005 - 2e année de Master pro de microbiologie appliquée et génie biologique (Université Paris VI en co-organisation avec l’INAP-G, l’ENVA et les Universités Paris VII, Paris XI) </w:t>
            </w:r>
            <w:r w:rsidRPr="00824DA9">
              <w:rPr>
                <w:rFonts w:ascii="Verdana" w:hAnsi="Verdana"/>
                <w:color w:val="006699"/>
                <w:sz w:val="17"/>
                <w:szCs w:val="17"/>
              </w:rPr>
              <w:br/>
              <w:t>2004 - Maîtrise de biologie des populations et écosystèmes ; option « Bactériologie et virologie générale » (Université Paris VI)</w:t>
            </w:r>
            <w:r w:rsidRPr="00824DA9">
              <w:rPr>
                <w:rFonts w:ascii="Verdana" w:hAnsi="Verdana"/>
                <w:color w:val="006699"/>
                <w:sz w:val="17"/>
                <w:szCs w:val="17"/>
              </w:rPr>
              <w:br/>
              <w:t>2003 - Licence de biologie des organismes (Université Paris VI)</w:t>
            </w:r>
            <w:r w:rsidRPr="00824DA9">
              <w:rPr>
                <w:rFonts w:ascii="Verdana" w:hAnsi="Verdana"/>
                <w:color w:val="006699"/>
                <w:sz w:val="17"/>
                <w:szCs w:val="17"/>
              </w:rPr>
              <w:br/>
            </w:r>
            <w:r w:rsidRPr="00824DA9">
              <w:rPr>
                <w:rFonts w:ascii="Verdana" w:hAnsi="Verdana"/>
                <w:color w:val="006699"/>
                <w:sz w:val="17"/>
                <w:szCs w:val="17"/>
              </w:rPr>
              <w:br/>
              <w:t>COMPETENCES</w:t>
            </w:r>
            <w:r w:rsidRPr="00824DA9">
              <w:rPr>
                <w:rFonts w:ascii="Verdana" w:hAnsi="Verdana"/>
                <w:color w:val="006699"/>
                <w:sz w:val="17"/>
                <w:szCs w:val="17"/>
              </w:rPr>
              <w:br/>
            </w:r>
            <w:r w:rsidRPr="00824DA9">
              <w:rPr>
                <w:rFonts w:ascii="Verdana" w:hAnsi="Verdana"/>
                <w:color w:val="006699"/>
                <w:sz w:val="17"/>
                <w:szCs w:val="17"/>
              </w:rPr>
              <w:br/>
              <w:t xml:space="preserve">Microbiologie : Biologie moléculaire, méthodes conventionnelles de détection de micro-organismes ; spectrofluorimétrie, marquage fluorescent des bactéries </w:t>
            </w:r>
            <w:r w:rsidRPr="00824DA9">
              <w:rPr>
                <w:rFonts w:ascii="Verdana" w:hAnsi="Verdana"/>
                <w:color w:val="006699"/>
                <w:sz w:val="17"/>
                <w:szCs w:val="17"/>
              </w:rPr>
              <w:br/>
            </w:r>
            <w:r w:rsidRPr="00824DA9">
              <w:rPr>
                <w:rFonts w:ascii="Verdana" w:hAnsi="Verdana"/>
                <w:color w:val="006699"/>
                <w:sz w:val="17"/>
                <w:szCs w:val="17"/>
              </w:rPr>
              <w:br/>
              <w:t>Logiciels : Microsoft Office, Access, Statview</w:t>
            </w:r>
            <w:r w:rsidRPr="00824DA9">
              <w:rPr>
                <w:rFonts w:ascii="Verdana" w:hAnsi="Verdana"/>
                <w:color w:val="006699"/>
                <w:sz w:val="17"/>
                <w:szCs w:val="17"/>
              </w:rPr>
              <w:br/>
            </w:r>
            <w:r w:rsidRPr="00824DA9">
              <w:rPr>
                <w:rFonts w:ascii="Verdana" w:hAnsi="Verdana"/>
                <w:color w:val="006699"/>
                <w:sz w:val="17"/>
                <w:szCs w:val="17"/>
              </w:rPr>
              <w:br/>
              <w:t xml:space="preserve">LANGUES </w:t>
            </w:r>
            <w:r w:rsidRPr="00824DA9">
              <w:rPr>
                <w:rFonts w:ascii="Verdana" w:hAnsi="Verdana"/>
                <w:color w:val="006699"/>
                <w:sz w:val="17"/>
                <w:szCs w:val="17"/>
              </w:rPr>
              <w:br/>
            </w:r>
            <w:r w:rsidRPr="00824DA9">
              <w:rPr>
                <w:rFonts w:ascii="Verdana" w:hAnsi="Verdana"/>
                <w:color w:val="006699"/>
                <w:sz w:val="17"/>
                <w:szCs w:val="17"/>
              </w:rPr>
              <w:br/>
              <w:t>Anglais : technique et scientifique, participation aux réunions, aux conférences</w:t>
            </w:r>
            <w:r w:rsidRPr="00824DA9">
              <w:rPr>
                <w:rFonts w:ascii="Verdana" w:hAnsi="Verdana"/>
                <w:color w:val="006699"/>
                <w:sz w:val="17"/>
                <w:szCs w:val="17"/>
              </w:rPr>
              <w:br/>
              <w:t>Russe/Lituanien : langue maternelle</w:t>
            </w:r>
            <w:r w:rsidRPr="00824DA9">
              <w:rPr>
                <w:rFonts w:ascii="Verdana" w:hAnsi="Verdana"/>
                <w:color w:val="006699"/>
                <w:sz w:val="17"/>
                <w:szCs w:val="17"/>
              </w:rPr>
              <w:br/>
              <w:t>Allemand : notions</w:t>
            </w:r>
            <w:r w:rsidRPr="00824DA9">
              <w:rPr>
                <w:rFonts w:ascii="Verdana" w:hAnsi="Verdana"/>
                <w:color w:val="006699"/>
                <w:sz w:val="17"/>
                <w:szCs w:val="17"/>
              </w:rPr>
              <w:br/>
            </w:r>
            <w:r w:rsidRPr="00824DA9">
              <w:rPr>
                <w:rFonts w:ascii="Verdana" w:hAnsi="Verdana"/>
                <w:color w:val="006699"/>
                <w:sz w:val="17"/>
                <w:szCs w:val="17"/>
              </w:rPr>
              <w:br/>
              <w:t>CENTRES D’INTÉRÊTS</w:t>
            </w:r>
            <w:r w:rsidRPr="00824DA9">
              <w:rPr>
                <w:rFonts w:ascii="Verdana" w:hAnsi="Verdana"/>
                <w:color w:val="006699"/>
                <w:sz w:val="17"/>
                <w:szCs w:val="17"/>
              </w:rPr>
              <w:br/>
            </w:r>
            <w:r w:rsidRPr="00824DA9">
              <w:rPr>
                <w:rFonts w:ascii="Verdana" w:hAnsi="Verdana"/>
                <w:color w:val="006699"/>
                <w:sz w:val="17"/>
                <w:szCs w:val="17"/>
              </w:rPr>
              <w:br/>
              <w:t>Membre de l’association « Lituaniens à Paris » (traduction, organisation des évènements)</w:t>
            </w:r>
            <w:r w:rsidRPr="00824DA9">
              <w:rPr>
                <w:rFonts w:ascii="Verdana" w:hAnsi="Verdana"/>
                <w:color w:val="006699"/>
                <w:sz w:val="17"/>
                <w:szCs w:val="17"/>
              </w:rPr>
              <w:br/>
              <w:t>La randonnée</w:t>
            </w:r>
          </w:p>
        </w:tc>
      </w:tr>
      <w:tr w:rsidR="00824DA9" w:rsidRPr="00824DA9" w:rsidTr="00824DA9">
        <w:trPr>
          <w:tblCellSpacing w:w="0" w:type="dxa"/>
          <w:jc w:val="center"/>
        </w:trPr>
        <w:tc>
          <w:tcPr>
            <w:tcW w:w="0" w:type="auto"/>
            <w:tcMar>
              <w:top w:w="45" w:type="dxa"/>
              <w:left w:w="45" w:type="dxa"/>
              <w:bottom w:w="45" w:type="dxa"/>
              <w:right w:w="45" w:type="dxa"/>
            </w:tcMar>
          </w:tcPr>
          <w:p w:rsidR="00824DA9" w:rsidRPr="00824DA9" w:rsidRDefault="00824DA9" w:rsidP="00824DA9">
            <w:pPr>
              <w:spacing w:before="0" w:after="0"/>
              <w:jc w:val="left"/>
              <w:rPr>
                <w:rFonts w:ascii="Verdana" w:hAnsi="Verdana"/>
                <w:color w:val="auto"/>
                <w:sz w:val="17"/>
                <w:szCs w:val="17"/>
              </w:rPr>
            </w:pPr>
            <w:r w:rsidRPr="00824DA9">
              <w:rPr>
                <w:rFonts w:ascii="Verdana" w:hAnsi="Verdana"/>
                <w:color w:val="auto"/>
                <w:sz w:val="17"/>
                <w:szCs w:val="17"/>
              </w:rPr>
              <w:t> </w:t>
            </w:r>
          </w:p>
        </w:tc>
        <w:tc>
          <w:tcPr>
            <w:tcW w:w="0" w:type="auto"/>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 </w:t>
            </w:r>
          </w:p>
        </w:tc>
      </w:tr>
      <w:tr w:rsidR="00824DA9" w:rsidRPr="00824DA9" w:rsidTr="00824DA9">
        <w:trPr>
          <w:tblCellSpacing w:w="0" w:type="dxa"/>
          <w:jc w:val="center"/>
        </w:trPr>
        <w:tc>
          <w:tcPr>
            <w:tcW w:w="1500" w:type="pct"/>
            <w:tcMar>
              <w:top w:w="45" w:type="dxa"/>
              <w:left w:w="45" w:type="dxa"/>
              <w:bottom w:w="45" w:type="dxa"/>
              <w:right w:w="45" w:type="dxa"/>
            </w:tcMar>
          </w:tcPr>
          <w:p w:rsidR="00824DA9" w:rsidRPr="00824DA9" w:rsidRDefault="00824DA9" w:rsidP="00824DA9">
            <w:pPr>
              <w:spacing w:before="0" w:after="0"/>
              <w:jc w:val="left"/>
              <w:rPr>
                <w:rFonts w:ascii="Verdana" w:hAnsi="Verdana"/>
                <w:color w:val="auto"/>
                <w:sz w:val="17"/>
                <w:szCs w:val="17"/>
              </w:rPr>
            </w:pPr>
            <w:r w:rsidRPr="00824DA9">
              <w:rPr>
                <w:rFonts w:ascii="Verdana" w:hAnsi="Verdana"/>
                <w:b/>
                <w:bCs/>
                <w:color w:val="auto"/>
                <w:sz w:val="17"/>
              </w:rPr>
              <w:t xml:space="preserve">Motivation : </w:t>
            </w:r>
          </w:p>
        </w:tc>
        <w:tc>
          <w:tcPr>
            <w:tcW w:w="0" w:type="auto"/>
            <w:shd w:val="clear" w:color="auto" w:fill="F3F3F3"/>
            <w:tcMar>
              <w:top w:w="45" w:type="dxa"/>
              <w:left w:w="45" w:type="dxa"/>
              <w:bottom w:w="45" w:type="dxa"/>
              <w:right w:w="45" w:type="dxa"/>
            </w:tcMar>
            <w:vAlign w:val="center"/>
          </w:tcPr>
          <w:p w:rsidR="00824DA9" w:rsidRPr="00824DA9" w:rsidRDefault="00824DA9" w:rsidP="00824DA9">
            <w:pPr>
              <w:spacing w:before="0" w:after="0"/>
              <w:jc w:val="left"/>
              <w:rPr>
                <w:rFonts w:ascii="Verdana" w:hAnsi="Verdana"/>
                <w:color w:val="006699"/>
                <w:sz w:val="17"/>
                <w:szCs w:val="17"/>
              </w:rPr>
            </w:pPr>
            <w:r w:rsidRPr="00824DA9">
              <w:rPr>
                <w:rFonts w:ascii="Verdana" w:hAnsi="Verdana"/>
                <w:color w:val="006699"/>
                <w:sz w:val="17"/>
                <w:szCs w:val="17"/>
              </w:rPr>
              <w:t xml:space="preserve">Madame, Monsieur, </w:t>
            </w:r>
            <w:r w:rsidRPr="00824DA9">
              <w:rPr>
                <w:rFonts w:ascii="Verdana" w:hAnsi="Verdana"/>
                <w:color w:val="006699"/>
                <w:sz w:val="17"/>
                <w:szCs w:val="17"/>
              </w:rPr>
              <w:br/>
            </w:r>
            <w:r w:rsidRPr="00824DA9">
              <w:rPr>
                <w:rFonts w:ascii="Verdana" w:hAnsi="Verdana"/>
                <w:color w:val="006699"/>
                <w:sz w:val="17"/>
                <w:szCs w:val="17"/>
              </w:rPr>
              <w:lastRenderedPageBreak/>
              <w:br/>
              <w:t>J’exerce actuellement le métier d’attaché de recherche clinique, que j’apprécie énormément car il est synonyme de progrès scientifique et thérapeutique. Je souhaite pouvoir continuer longtemps à ce poste mais mon contrat au Centre de référence du Syndrome d’Ondine touche à sa fin, c’est pourquoi je vous sollicite.</w:t>
            </w:r>
            <w:r w:rsidRPr="00824DA9">
              <w:rPr>
                <w:rFonts w:ascii="Verdana" w:hAnsi="Verdana"/>
                <w:color w:val="006699"/>
                <w:sz w:val="17"/>
                <w:szCs w:val="17"/>
              </w:rPr>
              <w:br/>
            </w:r>
            <w:r w:rsidRPr="00824DA9">
              <w:rPr>
                <w:rFonts w:ascii="Verdana" w:hAnsi="Verdana"/>
                <w:color w:val="006699"/>
                <w:sz w:val="17"/>
                <w:szCs w:val="17"/>
              </w:rPr>
              <w:br/>
              <w:t xml:space="preserve">A travers mon travail au Centre de référence du Syndrome d’Ondine, j’ai découvert la recherche clinique conduite dans le milieu hospitalier et les acteurs associés. Cette expérience professionnelle m’a permis d’acquérir les compétences nécessaires au suivi de divers projets de recherche, leur administration et la transmission d’informations aux interlocuteurs concernés. </w:t>
            </w:r>
            <w:r w:rsidRPr="00824DA9">
              <w:rPr>
                <w:rFonts w:ascii="Verdana" w:hAnsi="Verdana"/>
                <w:color w:val="006699"/>
                <w:sz w:val="17"/>
                <w:szCs w:val="17"/>
              </w:rPr>
              <w:br/>
            </w:r>
            <w:r w:rsidRPr="00824DA9">
              <w:rPr>
                <w:rFonts w:ascii="Verdana" w:hAnsi="Verdana"/>
                <w:color w:val="006699"/>
                <w:sz w:val="17"/>
                <w:szCs w:val="17"/>
              </w:rPr>
              <w:br/>
              <w:t xml:space="preserve">Je serais ravie de rejoindre un sous traitant en recherche clinique (CIC, CRO ou URC) en tant qu’attachée de recherche clinique ou dans un poste connexe. </w:t>
            </w:r>
            <w:r w:rsidRPr="00824DA9">
              <w:rPr>
                <w:rFonts w:ascii="Verdana" w:hAnsi="Verdana"/>
                <w:color w:val="006699"/>
                <w:sz w:val="17"/>
                <w:szCs w:val="17"/>
              </w:rPr>
              <w:br/>
            </w:r>
            <w:r w:rsidRPr="00824DA9">
              <w:rPr>
                <w:rFonts w:ascii="Verdana" w:hAnsi="Verdana"/>
                <w:color w:val="006699"/>
                <w:sz w:val="17"/>
                <w:szCs w:val="17"/>
              </w:rPr>
              <w:br/>
              <w:t xml:space="preserve">Je suis dynamique et efficace. De nature très adaptable, je suis curieuse et polyglotte (français, anglais, russe et un peu d’allemand). Je me tiens à votre disposition pour toutes questions supplémentaires. </w:t>
            </w:r>
          </w:p>
        </w:tc>
      </w:tr>
    </w:tbl>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2FE" w:rsidRDefault="00AE42FE">
      <w:r>
        <w:separator/>
      </w:r>
    </w:p>
  </w:endnote>
  <w:endnote w:type="continuationSeparator" w:id="0">
    <w:p w:rsidR="00AE42FE" w:rsidRDefault="00AE4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2D92" w:rsidRPr="007F7D56" w:rsidRDefault="00FF2D92">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sidR="002D224B">
      <w:rPr>
        <w:noProof/>
        <w:szCs w:val="16"/>
      </w:rPr>
      <w:t>CV_LEEM_33757.doc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EE521C">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EE521C">
      <w:rPr>
        <w:noProof/>
        <w:szCs w:val="16"/>
      </w:rPr>
      <w:t>2</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2FE" w:rsidRDefault="00AE42FE">
      <w:r>
        <w:separator/>
      </w:r>
    </w:p>
  </w:footnote>
  <w:footnote w:type="continuationSeparator" w:id="0">
    <w:p w:rsidR="00AE42FE" w:rsidRDefault="00AE42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26286E"/>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EE86265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133670A2"/>
    <w:lvl w:ilvl="0">
      <w:start w:val="1"/>
      <w:numFmt w:val="decimal"/>
      <w:pStyle w:val="Listenumros3"/>
      <w:lvlText w:val="%1."/>
      <w:lvlJc w:val="left"/>
      <w:pPr>
        <w:tabs>
          <w:tab w:val="num" w:pos="926"/>
        </w:tabs>
        <w:ind w:left="926" w:hanging="360"/>
      </w:pPr>
    </w:lvl>
  </w:abstractNum>
  <w:abstractNum w:abstractNumId="3">
    <w:nsid w:val="FFFFFF7F"/>
    <w:multiLevelType w:val="singleLevel"/>
    <w:tmpl w:val="BD9C969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D1E83D8E"/>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DCA083CA"/>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63B200DC"/>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DA98853A"/>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C36E025C"/>
    <w:lvl w:ilvl="0">
      <w:start w:val="1"/>
      <w:numFmt w:val="decimal"/>
      <w:pStyle w:val="Listenumros"/>
      <w:lvlText w:val="%1."/>
      <w:lvlJc w:val="left"/>
      <w:pPr>
        <w:tabs>
          <w:tab w:val="num" w:pos="360"/>
        </w:tabs>
        <w:ind w:left="360" w:hanging="360"/>
      </w:pPr>
    </w:lvl>
  </w:abstractNum>
  <w:abstractNum w:abstractNumId="9">
    <w:nsid w:val="FFFFFF89"/>
    <w:multiLevelType w:val="singleLevel"/>
    <w:tmpl w:val="5808AEAC"/>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2">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3">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7">
    <w:nsid w:val="311D61EC"/>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38AA1D0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2">
    <w:nsid w:val="615C64E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1"/>
  </w:num>
  <w:num w:numId="2">
    <w:abstractNumId w:val="23"/>
  </w:num>
  <w:num w:numId="3">
    <w:abstractNumId w:val="23"/>
  </w:num>
  <w:num w:numId="4">
    <w:abstractNumId w:val="23"/>
  </w:num>
  <w:num w:numId="5">
    <w:abstractNumId w:val="23"/>
  </w:num>
  <w:num w:numId="6">
    <w:abstractNumId w:val="14"/>
  </w:num>
  <w:num w:numId="7">
    <w:abstractNumId w:val="14"/>
  </w:num>
  <w:num w:numId="8">
    <w:abstractNumId w:val="12"/>
  </w:num>
  <w:num w:numId="9">
    <w:abstractNumId w:val="15"/>
  </w:num>
  <w:num w:numId="10">
    <w:abstractNumId w:val="13"/>
  </w:num>
  <w:num w:numId="11">
    <w:abstractNumId w:val="14"/>
  </w:num>
  <w:num w:numId="12">
    <w:abstractNumId w:val="25"/>
  </w:num>
  <w:num w:numId="13">
    <w:abstractNumId w:val="12"/>
  </w:num>
  <w:num w:numId="14">
    <w:abstractNumId w:val="16"/>
  </w:num>
  <w:num w:numId="15">
    <w:abstractNumId w:val="25"/>
  </w:num>
  <w:num w:numId="16">
    <w:abstractNumId w:val="10"/>
  </w:num>
  <w:num w:numId="17">
    <w:abstractNumId w:val="10"/>
  </w:num>
  <w:num w:numId="18">
    <w:abstractNumId w:val="19"/>
  </w:num>
  <w:num w:numId="19">
    <w:abstractNumId w:val="12"/>
  </w:num>
  <w:num w:numId="20">
    <w:abstractNumId w:val="24"/>
  </w:num>
  <w:num w:numId="21">
    <w:abstractNumId w:val="21"/>
  </w:num>
  <w:num w:numId="22">
    <w:abstractNumId w:val="21"/>
  </w:num>
  <w:num w:numId="23">
    <w:abstractNumId w:val="21"/>
  </w:num>
  <w:num w:numId="24">
    <w:abstractNumId w:val="21"/>
  </w:num>
  <w:num w:numId="25">
    <w:abstractNumId w:val="19"/>
  </w:num>
  <w:num w:numId="26">
    <w:abstractNumId w:val="20"/>
  </w:num>
  <w:num w:numId="27">
    <w:abstractNumId w:val="24"/>
  </w:num>
  <w:num w:numId="28">
    <w:abstractNumId w:val="17"/>
  </w:num>
  <w:num w:numId="29">
    <w:abstractNumId w:val="22"/>
  </w:num>
  <w:num w:numId="30">
    <w:abstractNumId w:val="18"/>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DA9"/>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224B"/>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9220D"/>
    <w:rsid w:val="004C2607"/>
    <w:rsid w:val="00500B8D"/>
    <w:rsid w:val="0051014A"/>
    <w:rsid w:val="0051149B"/>
    <w:rsid w:val="00523B56"/>
    <w:rsid w:val="00527B05"/>
    <w:rsid w:val="005507B6"/>
    <w:rsid w:val="0056368D"/>
    <w:rsid w:val="005668A4"/>
    <w:rsid w:val="00566BD4"/>
    <w:rsid w:val="00573E3D"/>
    <w:rsid w:val="005826E6"/>
    <w:rsid w:val="0059184A"/>
    <w:rsid w:val="005A18D5"/>
    <w:rsid w:val="005B0C9A"/>
    <w:rsid w:val="005B207C"/>
    <w:rsid w:val="005D7F18"/>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24DA9"/>
    <w:rsid w:val="00832FAA"/>
    <w:rsid w:val="00834613"/>
    <w:rsid w:val="008359FF"/>
    <w:rsid w:val="008432ED"/>
    <w:rsid w:val="00857074"/>
    <w:rsid w:val="00880526"/>
    <w:rsid w:val="00885B16"/>
    <w:rsid w:val="00896156"/>
    <w:rsid w:val="008C2621"/>
    <w:rsid w:val="008D16A7"/>
    <w:rsid w:val="008F1F3C"/>
    <w:rsid w:val="008F4B5D"/>
    <w:rsid w:val="008F5EB3"/>
    <w:rsid w:val="009042A0"/>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5DAA"/>
    <w:rsid w:val="00A5733C"/>
    <w:rsid w:val="00A76188"/>
    <w:rsid w:val="00A7781E"/>
    <w:rsid w:val="00A82F8C"/>
    <w:rsid w:val="00AC0236"/>
    <w:rsid w:val="00AC6E46"/>
    <w:rsid w:val="00AC6F29"/>
    <w:rsid w:val="00AE42FE"/>
    <w:rsid w:val="00AE5A6E"/>
    <w:rsid w:val="00AF4389"/>
    <w:rsid w:val="00AF4E79"/>
    <w:rsid w:val="00AF7208"/>
    <w:rsid w:val="00B06998"/>
    <w:rsid w:val="00B22B41"/>
    <w:rsid w:val="00B25A37"/>
    <w:rsid w:val="00B32833"/>
    <w:rsid w:val="00B33535"/>
    <w:rsid w:val="00B34214"/>
    <w:rsid w:val="00B453F9"/>
    <w:rsid w:val="00B508C0"/>
    <w:rsid w:val="00B704D4"/>
    <w:rsid w:val="00B747B4"/>
    <w:rsid w:val="00B77F28"/>
    <w:rsid w:val="00B84A7F"/>
    <w:rsid w:val="00BA09BD"/>
    <w:rsid w:val="00BA7046"/>
    <w:rsid w:val="00BA7222"/>
    <w:rsid w:val="00BC04CF"/>
    <w:rsid w:val="00BC4C0D"/>
    <w:rsid w:val="00BC6421"/>
    <w:rsid w:val="00BD28B4"/>
    <w:rsid w:val="00BD78B6"/>
    <w:rsid w:val="00BE0A00"/>
    <w:rsid w:val="00BE7C6C"/>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455FC"/>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521C"/>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824DA9"/>
    <w:rPr>
      <w:b/>
      <w:bCs/>
    </w:rPr>
  </w:style>
  <w:style w:type="paragraph" w:styleId="Textedebulles">
    <w:name w:val="Balloon Text"/>
    <w:basedOn w:val="Normal"/>
    <w:semiHidden/>
    <w:rsid w:val="002D224B"/>
    <w:rPr>
      <w:rFonts w:ascii="Tahoma" w:hAnsi="Tahoma" w:cs="Tahoma"/>
      <w:sz w:val="16"/>
      <w:szCs w:val="16"/>
    </w:rPr>
  </w:style>
  <w:style w:type="numbering" w:styleId="111111">
    <w:name w:val="Outline List 2"/>
    <w:basedOn w:val="Aucuneliste"/>
    <w:rsid w:val="005668A4"/>
    <w:pPr>
      <w:numPr>
        <w:numId w:val="28"/>
      </w:numPr>
    </w:pPr>
  </w:style>
  <w:style w:type="numbering" w:styleId="1ai">
    <w:name w:val="Outline List 1"/>
    <w:basedOn w:val="Aucuneliste"/>
    <w:rsid w:val="005668A4"/>
    <w:pPr>
      <w:numPr>
        <w:numId w:val="29"/>
      </w:numPr>
    </w:pPr>
  </w:style>
  <w:style w:type="character" w:styleId="Accentuation">
    <w:name w:val="Emphasis"/>
    <w:qFormat/>
    <w:rsid w:val="005668A4"/>
    <w:rPr>
      <w:i/>
      <w:iCs/>
    </w:rPr>
  </w:style>
  <w:style w:type="character" w:styleId="AcronymeHTML">
    <w:name w:val="HTML Acronym"/>
    <w:rsid w:val="005668A4"/>
  </w:style>
  <w:style w:type="paragraph" w:styleId="Adressedestinataire">
    <w:name w:val="envelope address"/>
    <w:basedOn w:val="Normal"/>
    <w:rsid w:val="005668A4"/>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5668A4"/>
    <w:rPr>
      <w:rFonts w:ascii="Cambria" w:hAnsi="Cambria"/>
      <w:szCs w:val="20"/>
    </w:rPr>
  </w:style>
  <w:style w:type="paragraph" w:styleId="AdresseHTML">
    <w:name w:val="HTML Address"/>
    <w:basedOn w:val="Normal"/>
    <w:link w:val="AdresseHTMLCar"/>
    <w:rsid w:val="005668A4"/>
    <w:rPr>
      <w:i/>
      <w:iCs/>
    </w:rPr>
  </w:style>
  <w:style w:type="character" w:customStyle="1" w:styleId="AdresseHTMLCar">
    <w:name w:val="Adresse HTML Car"/>
    <w:link w:val="AdresseHTML"/>
    <w:rsid w:val="005668A4"/>
    <w:rPr>
      <w:rFonts w:ascii="Arial" w:hAnsi="Arial"/>
      <w:i/>
      <w:iCs/>
      <w:color w:val="000000"/>
      <w:szCs w:val="18"/>
    </w:rPr>
  </w:style>
  <w:style w:type="character" w:styleId="Appeldenotedefin">
    <w:name w:val="endnote reference"/>
    <w:rsid w:val="005668A4"/>
    <w:rPr>
      <w:vertAlign w:val="superscript"/>
    </w:rPr>
  </w:style>
  <w:style w:type="character" w:styleId="Appelnotedebasdep">
    <w:name w:val="footnote reference"/>
    <w:rsid w:val="005668A4"/>
    <w:rPr>
      <w:vertAlign w:val="superscript"/>
    </w:rPr>
  </w:style>
  <w:style w:type="numbering" w:styleId="ArticleSection">
    <w:name w:val="Outline List 3"/>
    <w:basedOn w:val="Aucuneliste"/>
    <w:rsid w:val="005668A4"/>
    <w:pPr>
      <w:numPr>
        <w:numId w:val="30"/>
      </w:numPr>
    </w:pPr>
  </w:style>
  <w:style w:type="paragraph" w:styleId="Bibliographie">
    <w:name w:val="Bibliography"/>
    <w:basedOn w:val="Normal"/>
    <w:next w:val="Normal"/>
    <w:uiPriority w:val="37"/>
    <w:semiHidden/>
    <w:unhideWhenUsed/>
    <w:rsid w:val="005668A4"/>
  </w:style>
  <w:style w:type="paragraph" w:styleId="Citation">
    <w:name w:val="Quote"/>
    <w:basedOn w:val="Normal"/>
    <w:next w:val="Normal"/>
    <w:link w:val="CitationCar"/>
    <w:uiPriority w:val="29"/>
    <w:qFormat/>
    <w:rsid w:val="005668A4"/>
    <w:rPr>
      <w:i/>
      <w:iCs/>
    </w:rPr>
  </w:style>
  <w:style w:type="character" w:customStyle="1" w:styleId="CitationCar">
    <w:name w:val="Citation Car"/>
    <w:link w:val="Citation"/>
    <w:uiPriority w:val="29"/>
    <w:rsid w:val="005668A4"/>
    <w:rPr>
      <w:rFonts w:ascii="Arial" w:hAnsi="Arial"/>
      <w:i/>
      <w:iCs/>
      <w:color w:val="000000"/>
      <w:szCs w:val="18"/>
    </w:rPr>
  </w:style>
  <w:style w:type="character" w:styleId="CitationHTML">
    <w:name w:val="HTML Cite"/>
    <w:rsid w:val="005668A4"/>
    <w:rPr>
      <w:i/>
      <w:iCs/>
    </w:rPr>
  </w:style>
  <w:style w:type="paragraph" w:styleId="Citationintense">
    <w:name w:val="Intense Quote"/>
    <w:basedOn w:val="Normal"/>
    <w:next w:val="Normal"/>
    <w:link w:val="CitationintenseCar"/>
    <w:uiPriority w:val="30"/>
    <w:qFormat/>
    <w:rsid w:val="005668A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668A4"/>
    <w:rPr>
      <w:rFonts w:ascii="Arial" w:hAnsi="Arial"/>
      <w:b/>
      <w:bCs/>
      <w:i/>
      <w:iCs/>
      <w:color w:val="4F81BD"/>
      <w:szCs w:val="18"/>
    </w:rPr>
  </w:style>
  <w:style w:type="character" w:styleId="ClavierHTML">
    <w:name w:val="HTML Keyboard"/>
    <w:rsid w:val="005668A4"/>
    <w:rPr>
      <w:rFonts w:ascii="Courier New" w:hAnsi="Courier New" w:cs="Courier New"/>
      <w:sz w:val="20"/>
      <w:szCs w:val="20"/>
    </w:rPr>
  </w:style>
  <w:style w:type="character" w:styleId="CodeHTML">
    <w:name w:val="HTML Code"/>
    <w:rsid w:val="005668A4"/>
    <w:rPr>
      <w:rFonts w:ascii="Courier New" w:hAnsi="Courier New" w:cs="Courier New"/>
      <w:sz w:val="20"/>
      <w:szCs w:val="20"/>
    </w:rPr>
  </w:style>
  <w:style w:type="table" w:styleId="Colonnesdetableau1">
    <w:name w:val="Table Columns 1"/>
    <w:basedOn w:val="TableauNormal"/>
    <w:rsid w:val="005668A4"/>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668A4"/>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668A4"/>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668A4"/>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668A4"/>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5668A4"/>
    <w:rPr>
      <w:szCs w:val="20"/>
    </w:rPr>
  </w:style>
  <w:style w:type="character" w:customStyle="1" w:styleId="CommentaireCar">
    <w:name w:val="Commentaire Car"/>
    <w:link w:val="Commentaire"/>
    <w:rsid w:val="005668A4"/>
    <w:rPr>
      <w:rFonts w:ascii="Arial" w:hAnsi="Arial"/>
      <w:color w:val="000000"/>
    </w:rPr>
  </w:style>
  <w:style w:type="paragraph" w:styleId="Corpsdetexte2">
    <w:name w:val="Body Text 2"/>
    <w:basedOn w:val="Normal"/>
    <w:link w:val="Corpsdetexte2Car"/>
    <w:rsid w:val="005668A4"/>
    <w:pPr>
      <w:spacing w:after="120" w:line="480" w:lineRule="auto"/>
    </w:pPr>
  </w:style>
  <w:style w:type="character" w:customStyle="1" w:styleId="Corpsdetexte2Car">
    <w:name w:val="Corps de texte 2 Car"/>
    <w:link w:val="Corpsdetexte2"/>
    <w:rsid w:val="005668A4"/>
    <w:rPr>
      <w:rFonts w:ascii="Arial" w:hAnsi="Arial"/>
      <w:color w:val="000000"/>
      <w:szCs w:val="18"/>
    </w:rPr>
  </w:style>
  <w:style w:type="paragraph" w:styleId="Corpsdetexte3">
    <w:name w:val="Body Text 3"/>
    <w:basedOn w:val="Normal"/>
    <w:link w:val="Corpsdetexte3Car"/>
    <w:rsid w:val="005668A4"/>
    <w:pPr>
      <w:spacing w:after="120"/>
    </w:pPr>
    <w:rPr>
      <w:sz w:val="16"/>
      <w:szCs w:val="16"/>
    </w:rPr>
  </w:style>
  <w:style w:type="character" w:customStyle="1" w:styleId="Corpsdetexte3Car">
    <w:name w:val="Corps de texte 3 Car"/>
    <w:link w:val="Corpsdetexte3"/>
    <w:rsid w:val="005668A4"/>
    <w:rPr>
      <w:rFonts w:ascii="Arial" w:hAnsi="Arial"/>
      <w:color w:val="000000"/>
      <w:sz w:val="16"/>
      <w:szCs w:val="16"/>
    </w:rPr>
  </w:style>
  <w:style w:type="paragraph" w:styleId="Date">
    <w:name w:val="Date"/>
    <w:basedOn w:val="Normal"/>
    <w:next w:val="Normal"/>
    <w:link w:val="DateCar"/>
    <w:rsid w:val="005668A4"/>
  </w:style>
  <w:style w:type="character" w:customStyle="1" w:styleId="DateCar">
    <w:name w:val="Date Car"/>
    <w:link w:val="Date"/>
    <w:rsid w:val="005668A4"/>
    <w:rPr>
      <w:rFonts w:ascii="Arial" w:hAnsi="Arial"/>
      <w:color w:val="000000"/>
      <w:szCs w:val="18"/>
    </w:rPr>
  </w:style>
  <w:style w:type="character" w:styleId="DfinitionHTML">
    <w:name w:val="HTML Definition"/>
    <w:rsid w:val="005668A4"/>
    <w:rPr>
      <w:i/>
      <w:iCs/>
    </w:rPr>
  </w:style>
  <w:style w:type="table" w:styleId="Effetsdetableau3D1">
    <w:name w:val="Table 3D effects 1"/>
    <w:basedOn w:val="TableauNormal"/>
    <w:rsid w:val="005668A4"/>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668A4"/>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668A4"/>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5668A4"/>
    <w:rPr>
      <w:b/>
      <w:bCs/>
      <w:i/>
      <w:iCs/>
      <w:color w:val="4F81BD"/>
    </w:rPr>
  </w:style>
  <w:style w:type="character" w:styleId="Emphaseple">
    <w:name w:val="Subtle Emphasis"/>
    <w:uiPriority w:val="19"/>
    <w:qFormat/>
    <w:rsid w:val="005668A4"/>
    <w:rPr>
      <w:i/>
      <w:iCs/>
      <w:color w:val="808080"/>
    </w:rPr>
  </w:style>
  <w:style w:type="paragraph" w:styleId="En-ttedemessage">
    <w:name w:val="Message Header"/>
    <w:basedOn w:val="Normal"/>
    <w:link w:val="En-ttedemessageCar"/>
    <w:rsid w:val="005668A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5668A4"/>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5668A4"/>
    <w:pPr>
      <w:numPr>
        <w:numId w:val="0"/>
      </w:numPr>
      <w:spacing w:after="60"/>
      <w:jc w:val="both"/>
      <w:outlineLvl w:val="9"/>
    </w:pPr>
    <w:rPr>
      <w:rFonts w:ascii="Cambria" w:hAnsi="Cambria"/>
      <w:color w:val="000000"/>
      <w:kern w:val="32"/>
      <w:sz w:val="32"/>
    </w:rPr>
  </w:style>
  <w:style w:type="character" w:styleId="ExempleHTML">
    <w:name w:val="HTML Sample"/>
    <w:rsid w:val="005668A4"/>
    <w:rPr>
      <w:rFonts w:ascii="Courier New" w:hAnsi="Courier New" w:cs="Courier New"/>
    </w:rPr>
  </w:style>
  <w:style w:type="paragraph" w:styleId="Explorateurdedocuments">
    <w:name w:val="Document Map"/>
    <w:basedOn w:val="Normal"/>
    <w:link w:val="ExplorateurdedocumentsCar"/>
    <w:rsid w:val="005668A4"/>
    <w:rPr>
      <w:rFonts w:ascii="Tahoma" w:hAnsi="Tahoma" w:cs="Tahoma"/>
      <w:sz w:val="16"/>
      <w:szCs w:val="16"/>
    </w:rPr>
  </w:style>
  <w:style w:type="character" w:customStyle="1" w:styleId="ExplorateurdedocumentsCar">
    <w:name w:val="Explorateur de documents Car"/>
    <w:link w:val="Explorateurdedocuments"/>
    <w:rsid w:val="005668A4"/>
    <w:rPr>
      <w:rFonts w:ascii="Tahoma" w:hAnsi="Tahoma" w:cs="Tahoma"/>
      <w:color w:val="000000"/>
      <w:sz w:val="16"/>
      <w:szCs w:val="16"/>
    </w:rPr>
  </w:style>
  <w:style w:type="paragraph" w:styleId="Formuledepolitesse">
    <w:name w:val="Closing"/>
    <w:basedOn w:val="Normal"/>
    <w:link w:val="FormuledepolitesseCar"/>
    <w:rsid w:val="005668A4"/>
    <w:pPr>
      <w:ind w:left="4252"/>
    </w:pPr>
  </w:style>
  <w:style w:type="character" w:customStyle="1" w:styleId="FormuledepolitesseCar">
    <w:name w:val="Formule de politesse Car"/>
    <w:link w:val="Formuledepolitesse"/>
    <w:rsid w:val="005668A4"/>
    <w:rPr>
      <w:rFonts w:ascii="Arial" w:hAnsi="Arial"/>
      <w:color w:val="000000"/>
      <w:szCs w:val="18"/>
    </w:rPr>
  </w:style>
  <w:style w:type="table" w:styleId="Grilleclaire">
    <w:name w:val="Light Grid"/>
    <w:basedOn w:val="TableauNormal"/>
    <w:uiPriority w:val="62"/>
    <w:rsid w:val="005668A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668A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668A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668A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668A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668A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668A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668A4"/>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668A4"/>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668A4"/>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668A4"/>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668A4"/>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668A4"/>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668A4"/>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668A4"/>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5668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5668A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668A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668A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668A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668A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668A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668A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668A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668A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668A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668A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668A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668A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668A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5668A4"/>
    <w:pPr>
      <w:ind w:left="200" w:hanging="200"/>
    </w:pPr>
  </w:style>
  <w:style w:type="paragraph" w:styleId="Index2">
    <w:name w:val="index 2"/>
    <w:basedOn w:val="Normal"/>
    <w:next w:val="Normal"/>
    <w:rsid w:val="005668A4"/>
    <w:pPr>
      <w:ind w:left="400" w:hanging="200"/>
    </w:pPr>
  </w:style>
  <w:style w:type="paragraph" w:styleId="Index3">
    <w:name w:val="index 3"/>
    <w:basedOn w:val="Normal"/>
    <w:next w:val="Normal"/>
    <w:rsid w:val="005668A4"/>
    <w:pPr>
      <w:ind w:left="600" w:hanging="200"/>
    </w:pPr>
  </w:style>
  <w:style w:type="paragraph" w:styleId="Index4">
    <w:name w:val="index 4"/>
    <w:basedOn w:val="Normal"/>
    <w:next w:val="Normal"/>
    <w:rsid w:val="005668A4"/>
    <w:pPr>
      <w:ind w:left="800" w:hanging="200"/>
    </w:pPr>
  </w:style>
  <w:style w:type="paragraph" w:styleId="Index5">
    <w:name w:val="index 5"/>
    <w:basedOn w:val="Normal"/>
    <w:next w:val="Normal"/>
    <w:rsid w:val="005668A4"/>
    <w:pPr>
      <w:ind w:left="1000" w:hanging="200"/>
    </w:pPr>
  </w:style>
  <w:style w:type="paragraph" w:styleId="Index6">
    <w:name w:val="index 6"/>
    <w:basedOn w:val="Normal"/>
    <w:next w:val="Normal"/>
    <w:rsid w:val="005668A4"/>
    <w:pPr>
      <w:ind w:left="1200" w:hanging="200"/>
    </w:pPr>
  </w:style>
  <w:style w:type="paragraph" w:styleId="Index7">
    <w:name w:val="index 7"/>
    <w:basedOn w:val="Normal"/>
    <w:next w:val="Normal"/>
    <w:rsid w:val="005668A4"/>
    <w:pPr>
      <w:ind w:left="1400" w:hanging="200"/>
    </w:pPr>
  </w:style>
  <w:style w:type="paragraph" w:styleId="Index8">
    <w:name w:val="index 8"/>
    <w:basedOn w:val="Normal"/>
    <w:next w:val="Normal"/>
    <w:rsid w:val="005668A4"/>
    <w:pPr>
      <w:ind w:left="1600" w:hanging="200"/>
    </w:pPr>
  </w:style>
  <w:style w:type="paragraph" w:styleId="Index9">
    <w:name w:val="index 9"/>
    <w:basedOn w:val="Normal"/>
    <w:next w:val="Normal"/>
    <w:rsid w:val="005668A4"/>
    <w:pPr>
      <w:ind w:left="1800" w:hanging="200"/>
    </w:pPr>
  </w:style>
  <w:style w:type="paragraph" w:styleId="Lgende">
    <w:name w:val="caption"/>
    <w:basedOn w:val="Normal"/>
    <w:next w:val="Normal"/>
    <w:semiHidden/>
    <w:unhideWhenUsed/>
    <w:qFormat/>
    <w:rsid w:val="005668A4"/>
    <w:rPr>
      <w:b/>
      <w:bCs/>
      <w:szCs w:val="20"/>
    </w:rPr>
  </w:style>
  <w:style w:type="paragraph" w:styleId="Liste">
    <w:name w:val="List"/>
    <w:basedOn w:val="Normal"/>
    <w:rsid w:val="005668A4"/>
    <w:pPr>
      <w:ind w:left="283" w:hanging="283"/>
      <w:contextualSpacing/>
    </w:pPr>
  </w:style>
  <w:style w:type="paragraph" w:styleId="Liste2">
    <w:name w:val="List 2"/>
    <w:basedOn w:val="Normal"/>
    <w:rsid w:val="005668A4"/>
    <w:pPr>
      <w:ind w:left="566" w:hanging="283"/>
      <w:contextualSpacing/>
    </w:pPr>
  </w:style>
  <w:style w:type="paragraph" w:styleId="Liste3">
    <w:name w:val="List 3"/>
    <w:basedOn w:val="Normal"/>
    <w:rsid w:val="005668A4"/>
    <w:pPr>
      <w:ind w:left="849" w:hanging="283"/>
      <w:contextualSpacing/>
    </w:pPr>
  </w:style>
  <w:style w:type="paragraph" w:styleId="Liste4">
    <w:name w:val="List 4"/>
    <w:basedOn w:val="Normal"/>
    <w:rsid w:val="005668A4"/>
    <w:pPr>
      <w:ind w:left="1132" w:hanging="283"/>
      <w:contextualSpacing/>
    </w:pPr>
  </w:style>
  <w:style w:type="paragraph" w:styleId="Liste5">
    <w:name w:val="List 5"/>
    <w:basedOn w:val="Normal"/>
    <w:rsid w:val="005668A4"/>
    <w:pPr>
      <w:ind w:left="1415" w:hanging="283"/>
      <w:contextualSpacing/>
    </w:pPr>
  </w:style>
  <w:style w:type="paragraph" w:styleId="Listenumros">
    <w:name w:val="List Number"/>
    <w:basedOn w:val="Normal"/>
    <w:rsid w:val="005668A4"/>
    <w:pPr>
      <w:numPr>
        <w:numId w:val="31"/>
      </w:numPr>
      <w:contextualSpacing/>
    </w:pPr>
  </w:style>
  <w:style w:type="paragraph" w:styleId="Listenumros2">
    <w:name w:val="List Number 2"/>
    <w:basedOn w:val="Normal"/>
    <w:rsid w:val="005668A4"/>
    <w:pPr>
      <w:numPr>
        <w:numId w:val="32"/>
      </w:numPr>
      <w:contextualSpacing/>
    </w:pPr>
  </w:style>
  <w:style w:type="paragraph" w:styleId="Listenumros3">
    <w:name w:val="List Number 3"/>
    <w:basedOn w:val="Normal"/>
    <w:rsid w:val="005668A4"/>
    <w:pPr>
      <w:numPr>
        <w:numId w:val="33"/>
      </w:numPr>
      <w:contextualSpacing/>
    </w:pPr>
  </w:style>
  <w:style w:type="paragraph" w:styleId="Listenumros4">
    <w:name w:val="List Number 4"/>
    <w:basedOn w:val="Normal"/>
    <w:rsid w:val="005668A4"/>
    <w:pPr>
      <w:numPr>
        <w:numId w:val="34"/>
      </w:numPr>
      <w:contextualSpacing/>
    </w:pPr>
  </w:style>
  <w:style w:type="paragraph" w:styleId="Listenumros5">
    <w:name w:val="List Number 5"/>
    <w:basedOn w:val="Normal"/>
    <w:rsid w:val="005668A4"/>
    <w:pPr>
      <w:numPr>
        <w:numId w:val="35"/>
      </w:numPr>
      <w:contextualSpacing/>
    </w:pPr>
  </w:style>
  <w:style w:type="paragraph" w:styleId="Listepuces">
    <w:name w:val="List Bullet"/>
    <w:basedOn w:val="Normal"/>
    <w:rsid w:val="005668A4"/>
    <w:pPr>
      <w:numPr>
        <w:numId w:val="36"/>
      </w:numPr>
      <w:contextualSpacing/>
    </w:pPr>
  </w:style>
  <w:style w:type="paragraph" w:styleId="Listepuces2">
    <w:name w:val="List Bullet 2"/>
    <w:basedOn w:val="Normal"/>
    <w:rsid w:val="005668A4"/>
    <w:pPr>
      <w:numPr>
        <w:numId w:val="37"/>
      </w:numPr>
      <w:contextualSpacing/>
    </w:pPr>
  </w:style>
  <w:style w:type="paragraph" w:styleId="Listepuces3">
    <w:name w:val="List Bullet 3"/>
    <w:basedOn w:val="Normal"/>
    <w:rsid w:val="005668A4"/>
    <w:pPr>
      <w:numPr>
        <w:numId w:val="38"/>
      </w:numPr>
      <w:contextualSpacing/>
    </w:pPr>
  </w:style>
  <w:style w:type="paragraph" w:styleId="Listepuces4">
    <w:name w:val="List Bullet 4"/>
    <w:basedOn w:val="Normal"/>
    <w:rsid w:val="005668A4"/>
    <w:pPr>
      <w:numPr>
        <w:numId w:val="39"/>
      </w:numPr>
      <w:contextualSpacing/>
    </w:pPr>
  </w:style>
  <w:style w:type="paragraph" w:styleId="Listepuces5">
    <w:name w:val="List Bullet 5"/>
    <w:basedOn w:val="Normal"/>
    <w:rsid w:val="005668A4"/>
    <w:pPr>
      <w:numPr>
        <w:numId w:val="40"/>
      </w:numPr>
      <w:contextualSpacing/>
    </w:pPr>
  </w:style>
  <w:style w:type="table" w:styleId="Listeclaire">
    <w:name w:val="Light List"/>
    <w:basedOn w:val="TableauNormal"/>
    <w:uiPriority w:val="61"/>
    <w:rsid w:val="005668A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668A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668A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668A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668A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668A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668A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668A4"/>
    <w:pPr>
      <w:spacing w:after="120"/>
      <w:ind w:left="283"/>
      <w:contextualSpacing/>
    </w:pPr>
  </w:style>
  <w:style w:type="paragraph" w:styleId="Listecontinue2">
    <w:name w:val="List Continue 2"/>
    <w:basedOn w:val="Normal"/>
    <w:rsid w:val="005668A4"/>
    <w:pPr>
      <w:spacing w:after="120"/>
      <w:ind w:left="566"/>
      <w:contextualSpacing/>
    </w:pPr>
  </w:style>
  <w:style w:type="paragraph" w:styleId="Listecontinue3">
    <w:name w:val="List Continue 3"/>
    <w:basedOn w:val="Normal"/>
    <w:rsid w:val="005668A4"/>
    <w:pPr>
      <w:spacing w:after="120"/>
      <w:ind w:left="849"/>
      <w:contextualSpacing/>
    </w:pPr>
  </w:style>
  <w:style w:type="paragraph" w:styleId="Listecontinue4">
    <w:name w:val="List Continue 4"/>
    <w:basedOn w:val="Normal"/>
    <w:rsid w:val="005668A4"/>
    <w:pPr>
      <w:spacing w:after="120"/>
      <w:ind w:left="1132"/>
      <w:contextualSpacing/>
    </w:pPr>
  </w:style>
  <w:style w:type="paragraph" w:styleId="Listecontinue5">
    <w:name w:val="List Continue 5"/>
    <w:basedOn w:val="Normal"/>
    <w:rsid w:val="005668A4"/>
    <w:pPr>
      <w:spacing w:after="120"/>
      <w:ind w:left="1415"/>
      <w:contextualSpacing/>
    </w:pPr>
  </w:style>
  <w:style w:type="table" w:styleId="Listecouleur">
    <w:name w:val="Colorful List"/>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668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668A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668A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668A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668A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668A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668A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668A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668A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668A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668A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668A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668A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668A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668A4"/>
    <w:rPr>
      <w:rFonts w:ascii="Courier New" w:hAnsi="Courier New" w:cs="Courier New"/>
      <w:sz w:val="20"/>
      <w:szCs w:val="20"/>
    </w:rPr>
  </w:style>
  <w:style w:type="character" w:styleId="Marquedecommentaire">
    <w:name w:val="annotation reference"/>
    <w:rsid w:val="005668A4"/>
    <w:rPr>
      <w:sz w:val="16"/>
      <w:szCs w:val="16"/>
    </w:rPr>
  </w:style>
  <w:style w:type="paragraph" w:styleId="NormalWeb">
    <w:name w:val="Normal (Web)"/>
    <w:basedOn w:val="Normal"/>
    <w:rsid w:val="005668A4"/>
    <w:rPr>
      <w:rFonts w:ascii="Times New Roman" w:hAnsi="Times New Roman"/>
      <w:sz w:val="24"/>
      <w:szCs w:val="24"/>
    </w:rPr>
  </w:style>
  <w:style w:type="paragraph" w:styleId="Normalcentr">
    <w:name w:val="Block Text"/>
    <w:basedOn w:val="Normal"/>
    <w:rsid w:val="005668A4"/>
    <w:pPr>
      <w:spacing w:after="120"/>
      <w:ind w:left="1440" w:right="1440"/>
    </w:pPr>
  </w:style>
  <w:style w:type="paragraph" w:styleId="Notedebasdepage">
    <w:name w:val="footnote text"/>
    <w:basedOn w:val="Normal"/>
    <w:link w:val="NotedebasdepageCar"/>
    <w:rsid w:val="005668A4"/>
    <w:rPr>
      <w:szCs w:val="20"/>
    </w:rPr>
  </w:style>
  <w:style w:type="character" w:customStyle="1" w:styleId="NotedebasdepageCar">
    <w:name w:val="Note de bas de page Car"/>
    <w:link w:val="Notedebasdepage"/>
    <w:rsid w:val="005668A4"/>
    <w:rPr>
      <w:rFonts w:ascii="Arial" w:hAnsi="Arial"/>
      <w:color w:val="000000"/>
    </w:rPr>
  </w:style>
  <w:style w:type="paragraph" w:styleId="Notedefin">
    <w:name w:val="endnote text"/>
    <w:basedOn w:val="Normal"/>
    <w:link w:val="NotedefinCar"/>
    <w:rsid w:val="005668A4"/>
    <w:rPr>
      <w:szCs w:val="20"/>
    </w:rPr>
  </w:style>
  <w:style w:type="character" w:customStyle="1" w:styleId="NotedefinCar">
    <w:name w:val="Note de fin Car"/>
    <w:link w:val="Notedefin"/>
    <w:rsid w:val="005668A4"/>
    <w:rPr>
      <w:rFonts w:ascii="Arial" w:hAnsi="Arial"/>
      <w:color w:val="000000"/>
    </w:rPr>
  </w:style>
  <w:style w:type="character" w:styleId="Numrodeligne">
    <w:name w:val="line number"/>
    <w:rsid w:val="005668A4"/>
  </w:style>
  <w:style w:type="paragraph" w:styleId="Objetducommentaire">
    <w:name w:val="annotation subject"/>
    <w:basedOn w:val="Commentaire"/>
    <w:next w:val="Commentaire"/>
    <w:link w:val="ObjetducommentaireCar"/>
    <w:rsid w:val="005668A4"/>
    <w:rPr>
      <w:b/>
      <w:bCs/>
    </w:rPr>
  </w:style>
  <w:style w:type="character" w:customStyle="1" w:styleId="ObjetducommentaireCar">
    <w:name w:val="Objet du commentaire Car"/>
    <w:link w:val="Objetducommentaire"/>
    <w:rsid w:val="005668A4"/>
    <w:rPr>
      <w:rFonts w:ascii="Arial" w:hAnsi="Arial"/>
      <w:b/>
      <w:bCs/>
      <w:color w:val="000000"/>
    </w:rPr>
  </w:style>
  <w:style w:type="table" w:styleId="Ombrageclair">
    <w:name w:val="Light Shading"/>
    <w:basedOn w:val="TableauNormal"/>
    <w:uiPriority w:val="60"/>
    <w:rsid w:val="005668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668A4"/>
    <w:pPr>
      <w:ind w:left="708"/>
    </w:pPr>
  </w:style>
  <w:style w:type="paragraph" w:styleId="PrformatHTML">
    <w:name w:val="HTML Preformatted"/>
    <w:basedOn w:val="Normal"/>
    <w:link w:val="PrformatHTMLCar"/>
    <w:rsid w:val="005668A4"/>
    <w:rPr>
      <w:rFonts w:ascii="Courier New" w:hAnsi="Courier New" w:cs="Courier New"/>
      <w:szCs w:val="20"/>
    </w:rPr>
  </w:style>
  <w:style w:type="character" w:customStyle="1" w:styleId="PrformatHTMLCar">
    <w:name w:val="Préformaté HTML Car"/>
    <w:link w:val="PrformatHTML"/>
    <w:rsid w:val="005668A4"/>
    <w:rPr>
      <w:rFonts w:ascii="Courier New" w:hAnsi="Courier New" w:cs="Courier New"/>
      <w:color w:val="000000"/>
    </w:rPr>
  </w:style>
  <w:style w:type="character" w:styleId="Rfrenceintense">
    <w:name w:val="Intense Reference"/>
    <w:uiPriority w:val="32"/>
    <w:qFormat/>
    <w:rsid w:val="005668A4"/>
    <w:rPr>
      <w:b/>
      <w:bCs/>
      <w:smallCaps/>
      <w:color w:val="C0504D"/>
      <w:spacing w:val="5"/>
      <w:u w:val="single"/>
    </w:rPr>
  </w:style>
  <w:style w:type="character" w:styleId="Rfrenceple">
    <w:name w:val="Subtle Reference"/>
    <w:uiPriority w:val="31"/>
    <w:qFormat/>
    <w:rsid w:val="005668A4"/>
    <w:rPr>
      <w:smallCaps/>
      <w:color w:val="C0504D"/>
      <w:u w:val="single"/>
    </w:rPr>
  </w:style>
  <w:style w:type="paragraph" w:styleId="Retrait1religne">
    <w:name w:val="Body Text First Indent"/>
    <w:basedOn w:val="Corpsdetexte"/>
    <w:link w:val="Retrait1religneCar"/>
    <w:rsid w:val="005668A4"/>
    <w:pPr>
      <w:spacing w:before="60" w:after="120"/>
      <w:ind w:firstLine="210"/>
      <w:jc w:val="both"/>
    </w:pPr>
  </w:style>
  <w:style w:type="character" w:customStyle="1" w:styleId="CorpsdetexteCar">
    <w:name w:val="Corps de texte Car"/>
    <w:link w:val="Corpsdetexte"/>
    <w:rsid w:val="005668A4"/>
    <w:rPr>
      <w:rFonts w:ascii="Arial" w:hAnsi="Arial"/>
      <w:color w:val="000000"/>
      <w:szCs w:val="18"/>
    </w:rPr>
  </w:style>
  <w:style w:type="character" w:customStyle="1" w:styleId="Retrait1religneCar">
    <w:name w:val="Retrait 1re ligne Car"/>
    <w:basedOn w:val="CorpsdetexteCar"/>
    <w:link w:val="Retrait1religne"/>
    <w:rsid w:val="005668A4"/>
    <w:rPr>
      <w:rFonts w:ascii="Arial" w:hAnsi="Arial"/>
      <w:color w:val="000000"/>
      <w:szCs w:val="18"/>
    </w:rPr>
  </w:style>
  <w:style w:type="paragraph" w:styleId="Retraitcorpsdetexte">
    <w:name w:val="Body Text Indent"/>
    <w:basedOn w:val="Normal"/>
    <w:link w:val="RetraitcorpsdetexteCar"/>
    <w:rsid w:val="005668A4"/>
    <w:pPr>
      <w:spacing w:after="120"/>
      <w:ind w:left="283"/>
    </w:pPr>
  </w:style>
  <w:style w:type="character" w:customStyle="1" w:styleId="RetraitcorpsdetexteCar">
    <w:name w:val="Retrait corps de texte Car"/>
    <w:link w:val="Retraitcorpsdetexte"/>
    <w:rsid w:val="005668A4"/>
    <w:rPr>
      <w:rFonts w:ascii="Arial" w:hAnsi="Arial"/>
      <w:color w:val="000000"/>
      <w:szCs w:val="18"/>
    </w:rPr>
  </w:style>
  <w:style w:type="paragraph" w:styleId="Retraitcorpsdetexte2">
    <w:name w:val="Body Text Indent 2"/>
    <w:basedOn w:val="Normal"/>
    <w:link w:val="Retraitcorpsdetexte2Car"/>
    <w:rsid w:val="005668A4"/>
    <w:pPr>
      <w:spacing w:after="120" w:line="480" w:lineRule="auto"/>
      <w:ind w:left="283"/>
    </w:pPr>
  </w:style>
  <w:style w:type="character" w:customStyle="1" w:styleId="Retraitcorpsdetexte2Car">
    <w:name w:val="Retrait corps de texte 2 Car"/>
    <w:link w:val="Retraitcorpsdetexte2"/>
    <w:rsid w:val="005668A4"/>
    <w:rPr>
      <w:rFonts w:ascii="Arial" w:hAnsi="Arial"/>
      <w:color w:val="000000"/>
      <w:szCs w:val="18"/>
    </w:rPr>
  </w:style>
  <w:style w:type="paragraph" w:styleId="Retraitcorpsdetexte3">
    <w:name w:val="Body Text Indent 3"/>
    <w:basedOn w:val="Normal"/>
    <w:link w:val="Retraitcorpsdetexte3Car"/>
    <w:rsid w:val="005668A4"/>
    <w:pPr>
      <w:spacing w:after="120"/>
      <w:ind w:left="283"/>
    </w:pPr>
    <w:rPr>
      <w:sz w:val="16"/>
      <w:szCs w:val="16"/>
    </w:rPr>
  </w:style>
  <w:style w:type="character" w:customStyle="1" w:styleId="Retraitcorpsdetexte3Car">
    <w:name w:val="Retrait corps de texte 3 Car"/>
    <w:link w:val="Retraitcorpsdetexte3"/>
    <w:rsid w:val="005668A4"/>
    <w:rPr>
      <w:rFonts w:ascii="Arial" w:hAnsi="Arial"/>
      <w:color w:val="000000"/>
      <w:sz w:val="16"/>
      <w:szCs w:val="16"/>
    </w:rPr>
  </w:style>
  <w:style w:type="paragraph" w:styleId="Retraitcorpset1relig">
    <w:name w:val="Body Text First Indent 2"/>
    <w:basedOn w:val="Retraitcorpsdetexte"/>
    <w:link w:val="Retraitcorpset1religCar"/>
    <w:rsid w:val="005668A4"/>
    <w:pPr>
      <w:ind w:firstLine="210"/>
    </w:pPr>
  </w:style>
  <w:style w:type="character" w:customStyle="1" w:styleId="Retraitcorpset1religCar">
    <w:name w:val="Retrait corps et 1re lig. Car"/>
    <w:basedOn w:val="RetraitcorpsdetexteCar"/>
    <w:link w:val="Retraitcorpset1relig"/>
    <w:rsid w:val="005668A4"/>
    <w:rPr>
      <w:rFonts w:ascii="Arial" w:hAnsi="Arial"/>
      <w:color w:val="000000"/>
      <w:szCs w:val="18"/>
    </w:rPr>
  </w:style>
  <w:style w:type="paragraph" w:styleId="Retraitnormal">
    <w:name w:val="Normal Indent"/>
    <w:basedOn w:val="Normal"/>
    <w:rsid w:val="005668A4"/>
    <w:pPr>
      <w:ind w:left="708"/>
    </w:pPr>
  </w:style>
  <w:style w:type="paragraph" w:styleId="Salutations">
    <w:name w:val="Salutation"/>
    <w:basedOn w:val="Normal"/>
    <w:next w:val="Normal"/>
    <w:link w:val="SalutationsCar"/>
    <w:rsid w:val="005668A4"/>
  </w:style>
  <w:style w:type="character" w:customStyle="1" w:styleId="SalutationsCar">
    <w:name w:val="Salutations Car"/>
    <w:link w:val="Salutations"/>
    <w:rsid w:val="005668A4"/>
    <w:rPr>
      <w:rFonts w:ascii="Arial" w:hAnsi="Arial"/>
      <w:color w:val="000000"/>
      <w:szCs w:val="18"/>
    </w:rPr>
  </w:style>
  <w:style w:type="paragraph" w:styleId="Sansinterligne">
    <w:name w:val="No Spacing"/>
    <w:uiPriority w:val="1"/>
    <w:qFormat/>
    <w:rsid w:val="005668A4"/>
    <w:pPr>
      <w:jc w:val="both"/>
    </w:pPr>
    <w:rPr>
      <w:rFonts w:ascii="Arial" w:hAnsi="Arial"/>
      <w:color w:val="000000"/>
      <w:szCs w:val="18"/>
    </w:rPr>
  </w:style>
  <w:style w:type="paragraph" w:styleId="Signature">
    <w:name w:val="Signature"/>
    <w:basedOn w:val="Normal"/>
    <w:link w:val="SignatureCar"/>
    <w:rsid w:val="005668A4"/>
    <w:pPr>
      <w:ind w:left="4252"/>
    </w:pPr>
  </w:style>
  <w:style w:type="character" w:customStyle="1" w:styleId="SignatureCar">
    <w:name w:val="Signature Car"/>
    <w:link w:val="Signature"/>
    <w:rsid w:val="005668A4"/>
    <w:rPr>
      <w:rFonts w:ascii="Arial" w:hAnsi="Arial"/>
      <w:color w:val="000000"/>
      <w:szCs w:val="18"/>
    </w:rPr>
  </w:style>
  <w:style w:type="paragraph" w:styleId="Signaturelectronique">
    <w:name w:val="E-mail Signature"/>
    <w:basedOn w:val="Normal"/>
    <w:link w:val="SignaturelectroniqueCar"/>
    <w:rsid w:val="005668A4"/>
  </w:style>
  <w:style w:type="character" w:customStyle="1" w:styleId="SignaturelectroniqueCar">
    <w:name w:val="Signature électronique Car"/>
    <w:link w:val="Signaturelectronique"/>
    <w:rsid w:val="005668A4"/>
    <w:rPr>
      <w:rFonts w:ascii="Arial" w:hAnsi="Arial"/>
      <w:color w:val="000000"/>
      <w:szCs w:val="18"/>
    </w:rPr>
  </w:style>
  <w:style w:type="paragraph" w:styleId="Sous-titre">
    <w:name w:val="Subtitle"/>
    <w:basedOn w:val="Normal"/>
    <w:next w:val="Normal"/>
    <w:link w:val="Sous-titreCar"/>
    <w:qFormat/>
    <w:rsid w:val="005668A4"/>
    <w:pPr>
      <w:jc w:val="center"/>
      <w:outlineLvl w:val="1"/>
    </w:pPr>
    <w:rPr>
      <w:rFonts w:ascii="Cambria" w:hAnsi="Cambria"/>
      <w:sz w:val="24"/>
      <w:szCs w:val="24"/>
    </w:rPr>
  </w:style>
  <w:style w:type="character" w:customStyle="1" w:styleId="Sous-titreCar">
    <w:name w:val="Sous-titre Car"/>
    <w:link w:val="Sous-titre"/>
    <w:rsid w:val="005668A4"/>
    <w:rPr>
      <w:rFonts w:ascii="Cambria" w:eastAsia="Times New Roman" w:hAnsi="Cambria" w:cs="Times New Roman"/>
      <w:color w:val="000000"/>
      <w:sz w:val="24"/>
      <w:szCs w:val="24"/>
    </w:rPr>
  </w:style>
  <w:style w:type="paragraph" w:styleId="Tabledesillustrations">
    <w:name w:val="table of figures"/>
    <w:basedOn w:val="Normal"/>
    <w:next w:val="Normal"/>
    <w:rsid w:val="005668A4"/>
  </w:style>
  <w:style w:type="paragraph" w:styleId="Tabledesrfrencesjuridiques">
    <w:name w:val="table of authorities"/>
    <w:basedOn w:val="Normal"/>
    <w:next w:val="Normal"/>
    <w:rsid w:val="005668A4"/>
    <w:pPr>
      <w:ind w:left="200" w:hanging="200"/>
    </w:pPr>
  </w:style>
  <w:style w:type="table" w:styleId="Tableauclassique1">
    <w:name w:val="Table Classic 1"/>
    <w:basedOn w:val="TableauNormal"/>
    <w:rsid w:val="005668A4"/>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668A4"/>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668A4"/>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668A4"/>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668A4"/>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668A4"/>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668A4"/>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668A4"/>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668A4"/>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668A4"/>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668A4"/>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668A4"/>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668A4"/>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668A4"/>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668A4"/>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668A4"/>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668A4"/>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668A4"/>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668A4"/>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668A4"/>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668A4"/>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668A4"/>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668A4"/>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668A4"/>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668A4"/>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668A4"/>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5668A4"/>
    <w:rPr>
      <w:rFonts w:ascii="Courier New" w:hAnsi="Courier New" w:cs="Courier New"/>
      <w:szCs w:val="20"/>
    </w:rPr>
  </w:style>
  <w:style w:type="character" w:customStyle="1" w:styleId="TextebrutCar">
    <w:name w:val="Texte brut Car"/>
    <w:link w:val="Textebrut"/>
    <w:rsid w:val="005668A4"/>
    <w:rPr>
      <w:rFonts w:ascii="Courier New" w:hAnsi="Courier New" w:cs="Courier New"/>
      <w:color w:val="000000"/>
    </w:rPr>
  </w:style>
  <w:style w:type="character" w:styleId="Textedelespacerserv">
    <w:name w:val="Placeholder Text"/>
    <w:uiPriority w:val="99"/>
    <w:semiHidden/>
    <w:rsid w:val="005668A4"/>
    <w:rPr>
      <w:color w:val="808080"/>
    </w:rPr>
  </w:style>
  <w:style w:type="paragraph" w:styleId="Textedemacro">
    <w:name w:val="macro"/>
    <w:link w:val="TextedemacroCar"/>
    <w:rsid w:val="005668A4"/>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5668A4"/>
    <w:rPr>
      <w:rFonts w:ascii="Courier New" w:hAnsi="Courier New" w:cs="Courier New"/>
      <w:color w:val="000000"/>
    </w:rPr>
  </w:style>
  <w:style w:type="table" w:styleId="Thmedutableau">
    <w:name w:val="Table Theme"/>
    <w:basedOn w:val="TableauNormal"/>
    <w:rsid w:val="005668A4"/>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5668A4"/>
  </w:style>
  <w:style w:type="character" w:customStyle="1" w:styleId="TitredenoteCar">
    <w:name w:val="Titre de note Car"/>
    <w:link w:val="Titredenote"/>
    <w:rsid w:val="005668A4"/>
    <w:rPr>
      <w:rFonts w:ascii="Arial" w:hAnsi="Arial"/>
      <w:color w:val="000000"/>
      <w:szCs w:val="18"/>
    </w:rPr>
  </w:style>
  <w:style w:type="character" w:styleId="Titredulivre">
    <w:name w:val="Book Title"/>
    <w:uiPriority w:val="33"/>
    <w:qFormat/>
    <w:rsid w:val="005668A4"/>
    <w:rPr>
      <w:b/>
      <w:bCs/>
      <w:smallCaps/>
      <w:spacing w:val="5"/>
    </w:rPr>
  </w:style>
  <w:style w:type="paragraph" w:styleId="Titreindex">
    <w:name w:val="index heading"/>
    <w:basedOn w:val="Normal"/>
    <w:next w:val="Index1"/>
    <w:rsid w:val="005668A4"/>
    <w:rPr>
      <w:rFonts w:ascii="Cambria" w:hAnsi="Cambria"/>
      <w:b/>
      <w:bCs/>
    </w:rPr>
  </w:style>
  <w:style w:type="paragraph" w:styleId="TitreTR">
    <w:name w:val="toa heading"/>
    <w:basedOn w:val="Normal"/>
    <w:next w:val="Normal"/>
    <w:rsid w:val="005668A4"/>
    <w:pPr>
      <w:spacing w:before="120"/>
    </w:pPr>
    <w:rPr>
      <w:rFonts w:ascii="Cambria" w:hAnsi="Cambria"/>
      <w:b/>
      <w:bCs/>
      <w:sz w:val="24"/>
      <w:szCs w:val="24"/>
    </w:rPr>
  </w:style>
  <w:style w:type="paragraph" w:styleId="TM9">
    <w:name w:val="toc 9"/>
    <w:basedOn w:val="Normal"/>
    <w:next w:val="Normal"/>
    <w:rsid w:val="005668A4"/>
    <w:pPr>
      <w:ind w:left="1600"/>
    </w:pPr>
  </w:style>
  <w:style w:type="table" w:styleId="Trameclaire-Accent1">
    <w:name w:val="Light Shading Accent 1"/>
    <w:basedOn w:val="TableauNormal"/>
    <w:uiPriority w:val="60"/>
    <w:rsid w:val="005668A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668A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668A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668A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668A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668A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668A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668A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668A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668A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668A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668A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668A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668A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668A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668A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668A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668A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668A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668A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668A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824DA9"/>
    <w:rPr>
      <w:b/>
      <w:bCs/>
    </w:rPr>
  </w:style>
  <w:style w:type="paragraph" w:styleId="Textedebulles">
    <w:name w:val="Balloon Text"/>
    <w:basedOn w:val="Normal"/>
    <w:semiHidden/>
    <w:rsid w:val="002D224B"/>
    <w:rPr>
      <w:rFonts w:ascii="Tahoma" w:hAnsi="Tahoma" w:cs="Tahoma"/>
      <w:sz w:val="16"/>
      <w:szCs w:val="16"/>
    </w:rPr>
  </w:style>
  <w:style w:type="numbering" w:styleId="111111">
    <w:name w:val="Outline List 2"/>
    <w:basedOn w:val="Aucuneliste"/>
    <w:rsid w:val="005668A4"/>
    <w:pPr>
      <w:numPr>
        <w:numId w:val="28"/>
      </w:numPr>
    </w:pPr>
  </w:style>
  <w:style w:type="numbering" w:styleId="1ai">
    <w:name w:val="Outline List 1"/>
    <w:basedOn w:val="Aucuneliste"/>
    <w:rsid w:val="005668A4"/>
    <w:pPr>
      <w:numPr>
        <w:numId w:val="29"/>
      </w:numPr>
    </w:pPr>
  </w:style>
  <w:style w:type="character" w:styleId="Accentuation">
    <w:name w:val="Emphasis"/>
    <w:qFormat/>
    <w:rsid w:val="005668A4"/>
    <w:rPr>
      <w:i/>
      <w:iCs/>
    </w:rPr>
  </w:style>
  <w:style w:type="character" w:styleId="AcronymeHTML">
    <w:name w:val="HTML Acronym"/>
    <w:rsid w:val="005668A4"/>
  </w:style>
  <w:style w:type="paragraph" w:styleId="Adressedestinataire">
    <w:name w:val="envelope address"/>
    <w:basedOn w:val="Normal"/>
    <w:rsid w:val="005668A4"/>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5668A4"/>
    <w:rPr>
      <w:rFonts w:ascii="Cambria" w:hAnsi="Cambria"/>
      <w:szCs w:val="20"/>
    </w:rPr>
  </w:style>
  <w:style w:type="paragraph" w:styleId="AdresseHTML">
    <w:name w:val="HTML Address"/>
    <w:basedOn w:val="Normal"/>
    <w:link w:val="AdresseHTMLCar"/>
    <w:rsid w:val="005668A4"/>
    <w:rPr>
      <w:i/>
      <w:iCs/>
    </w:rPr>
  </w:style>
  <w:style w:type="character" w:customStyle="1" w:styleId="AdresseHTMLCar">
    <w:name w:val="Adresse HTML Car"/>
    <w:link w:val="AdresseHTML"/>
    <w:rsid w:val="005668A4"/>
    <w:rPr>
      <w:rFonts w:ascii="Arial" w:hAnsi="Arial"/>
      <w:i/>
      <w:iCs/>
      <w:color w:val="000000"/>
      <w:szCs w:val="18"/>
    </w:rPr>
  </w:style>
  <w:style w:type="character" w:styleId="Appeldenotedefin">
    <w:name w:val="endnote reference"/>
    <w:rsid w:val="005668A4"/>
    <w:rPr>
      <w:vertAlign w:val="superscript"/>
    </w:rPr>
  </w:style>
  <w:style w:type="character" w:styleId="Appelnotedebasdep">
    <w:name w:val="footnote reference"/>
    <w:rsid w:val="005668A4"/>
    <w:rPr>
      <w:vertAlign w:val="superscript"/>
    </w:rPr>
  </w:style>
  <w:style w:type="numbering" w:styleId="ArticleSection">
    <w:name w:val="Outline List 3"/>
    <w:basedOn w:val="Aucuneliste"/>
    <w:rsid w:val="005668A4"/>
    <w:pPr>
      <w:numPr>
        <w:numId w:val="30"/>
      </w:numPr>
    </w:pPr>
  </w:style>
  <w:style w:type="paragraph" w:styleId="Bibliographie">
    <w:name w:val="Bibliography"/>
    <w:basedOn w:val="Normal"/>
    <w:next w:val="Normal"/>
    <w:uiPriority w:val="37"/>
    <w:semiHidden/>
    <w:unhideWhenUsed/>
    <w:rsid w:val="005668A4"/>
  </w:style>
  <w:style w:type="paragraph" w:styleId="Citation">
    <w:name w:val="Quote"/>
    <w:basedOn w:val="Normal"/>
    <w:next w:val="Normal"/>
    <w:link w:val="CitationCar"/>
    <w:uiPriority w:val="29"/>
    <w:qFormat/>
    <w:rsid w:val="005668A4"/>
    <w:rPr>
      <w:i/>
      <w:iCs/>
    </w:rPr>
  </w:style>
  <w:style w:type="character" w:customStyle="1" w:styleId="CitationCar">
    <w:name w:val="Citation Car"/>
    <w:link w:val="Citation"/>
    <w:uiPriority w:val="29"/>
    <w:rsid w:val="005668A4"/>
    <w:rPr>
      <w:rFonts w:ascii="Arial" w:hAnsi="Arial"/>
      <w:i/>
      <w:iCs/>
      <w:color w:val="000000"/>
      <w:szCs w:val="18"/>
    </w:rPr>
  </w:style>
  <w:style w:type="character" w:styleId="CitationHTML">
    <w:name w:val="HTML Cite"/>
    <w:rsid w:val="005668A4"/>
    <w:rPr>
      <w:i/>
      <w:iCs/>
    </w:rPr>
  </w:style>
  <w:style w:type="paragraph" w:styleId="Citationintense">
    <w:name w:val="Intense Quote"/>
    <w:basedOn w:val="Normal"/>
    <w:next w:val="Normal"/>
    <w:link w:val="CitationintenseCar"/>
    <w:uiPriority w:val="30"/>
    <w:qFormat/>
    <w:rsid w:val="005668A4"/>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668A4"/>
    <w:rPr>
      <w:rFonts w:ascii="Arial" w:hAnsi="Arial"/>
      <w:b/>
      <w:bCs/>
      <w:i/>
      <w:iCs/>
      <w:color w:val="4F81BD"/>
      <w:szCs w:val="18"/>
    </w:rPr>
  </w:style>
  <w:style w:type="character" w:styleId="ClavierHTML">
    <w:name w:val="HTML Keyboard"/>
    <w:rsid w:val="005668A4"/>
    <w:rPr>
      <w:rFonts w:ascii="Courier New" w:hAnsi="Courier New" w:cs="Courier New"/>
      <w:sz w:val="20"/>
      <w:szCs w:val="20"/>
    </w:rPr>
  </w:style>
  <w:style w:type="character" w:styleId="CodeHTML">
    <w:name w:val="HTML Code"/>
    <w:rsid w:val="005668A4"/>
    <w:rPr>
      <w:rFonts w:ascii="Courier New" w:hAnsi="Courier New" w:cs="Courier New"/>
      <w:sz w:val="20"/>
      <w:szCs w:val="20"/>
    </w:rPr>
  </w:style>
  <w:style w:type="table" w:styleId="Colonnesdetableau1">
    <w:name w:val="Table Columns 1"/>
    <w:basedOn w:val="TableauNormal"/>
    <w:rsid w:val="005668A4"/>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668A4"/>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668A4"/>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668A4"/>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668A4"/>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5668A4"/>
    <w:rPr>
      <w:szCs w:val="20"/>
    </w:rPr>
  </w:style>
  <w:style w:type="character" w:customStyle="1" w:styleId="CommentaireCar">
    <w:name w:val="Commentaire Car"/>
    <w:link w:val="Commentaire"/>
    <w:rsid w:val="005668A4"/>
    <w:rPr>
      <w:rFonts w:ascii="Arial" w:hAnsi="Arial"/>
      <w:color w:val="000000"/>
    </w:rPr>
  </w:style>
  <w:style w:type="paragraph" w:styleId="Corpsdetexte2">
    <w:name w:val="Body Text 2"/>
    <w:basedOn w:val="Normal"/>
    <w:link w:val="Corpsdetexte2Car"/>
    <w:rsid w:val="005668A4"/>
    <w:pPr>
      <w:spacing w:after="120" w:line="480" w:lineRule="auto"/>
    </w:pPr>
  </w:style>
  <w:style w:type="character" w:customStyle="1" w:styleId="Corpsdetexte2Car">
    <w:name w:val="Corps de texte 2 Car"/>
    <w:link w:val="Corpsdetexte2"/>
    <w:rsid w:val="005668A4"/>
    <w:rPr>
      <w:rFonts w:ascii="Arial" w:hAnsi="Arial"/>
      <w:color w:val="000000"/>
      <w:szCs w:val="18"/>
    </w:rPr>
  </w:style>
  <w:style w:type="paragraph" w:styleId="Corpsdetexte3">
    <w:name w:val="Body Text 3"/>
    <w:basedOn w:val="Normal"/>
    <w:link w:val="Corpsdetexte3Car"/>
    <w:rsid w:val="005668A4"/>
    <w:pPr>
      <w:spacing w:after="120"/>
    </w:pPr>
    <w:rPr>
      <w:sz w:val="16"/>
      <w:szCs w:val="16"/>
    </w:rPr>
  </w:style>
  <w:style w:type="character" w:customStyle="1" w:styleId="Corpsdetexte3Car">
    <w:name w:val="Corps de texte 3 Car"/>
    <w:link w:val="Corpsdetexte3"/>
    <w:rsid w:val="005668A4"/>
    <w:rPr>
      <w:rFonts w:ascii="Arial" w:hAnsi="Arial"/>
      <w:color w:val="000000"/>
      <w:sz w:val="16"/>
      <w:szCs w:val="16"/>
    </w:rPr>
  </w:style>
  <w:style w:type="paragraph" w:styleId="Date">
    <w:name w:val="Date"/>
    <w:basedOn w:val="Normal"/>
    <w:next w:val="Normal"/>
    <w:link w:val="DateCar"/>
    <w:rsid w:val="005668A4"/>
  </w:style>
  <w:style w:type="character" w:customStyle="1" w:styleId="DateCar">
    <w:name w:val="Date Car"/>
    <w:link w:val="Date"/>
    <w:rsid w:val="005668A4"/>
    <w:rPr>
      <w:rFonts w:ascii="Arial" w:hAnsi="Arial"/>
      <w:color w:val="000000"/>
      <w:szCs w:val="18"/>
    </w:rPr>
  </w:style>
  <w:style w:type="character" w:styleId="DfinitionHTML">
    <w:name w:val="HTML Definition"/>
    <w:rsid w:val="005668A4"/>
    <w:rPr>
      <w:i/>
      <w:iCs/>
    </w:rPr>
  </w:style>
  <w:style w:type="table" w:styleId="Effetsdetableau3D1">
    <w:name w:val="Table 3D effects 1"/>
    <w:basedOn w:val="TableauNormal"/>
    <w:rsid w:val="005668A4"/>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668A4"/>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668A4"/>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5668A4"/>
    <w:rPr>
      <w:b/>
      <w:bCs/>
      <w:i/>
      <w:iCs/>
      <w:color w:val="4F81BD"/>
    </w:rPr>
  </w:style>
  <w:style w:type="character" w:styleId="Emphaseple">
    <w:name w:val="Subtle Emphasis"/>
    <w:uiPriority w:val="19"/>
    <w:qFormat/>
    <w:rsid w:val="005668A4"/>
    <w:rPr>
      <w:i/>
      <w:iCs/>
      <w:color w:val="808080"/>
    </w:rPr>
  </w:style>
  <w:style w:type="paragraph" w:styleId="En-ttedemessage">
    <w:name w:val="Message Header"/>
    <w:basedOn w:val="Normal"/>
    <w:link w:val="En-ttedemessageCar"/>
    <w:rsid w:val="005668A4"/>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5668A4"/>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5668A4"/>
    <w:pPr>
      <w:numPr>
        <w:numId w:val="0"/>
      </w:numPr>
      <w:spacing w:after="60"/>
      <w:jc w:val="both"/>
      <w:outlineLvl w:val="9"/>
    </w:pPr>
    <w:rPr>
      <w:rFonts w:ascii="Cambria" w:hAnsi="Cambria"/>
      <w:color w:val="000000"/>
      <w:kern w:val="32"/>
      <w:sz w:val="32"/>
    </w:rPr>
  </w:style>
  <w:style w:type="character" w:styleId="ExempleHTML">
    <w:name w:val="HTML Sample"/>
    <w:rsid w:val="005668A4"/>
    <w:rPr>
      <w:rFonts w:ascii="Courier New" w:hAnsi="Courier New" w:cs="Courier New"/>
    </w:rPr>
  </w:style>
  <w:style w:type="paragraph" w:styleId="Explorateurdedocuments">
    <w:name w:val="Document Map"/>
    <w:basedOn w:val="Normal"/>
    <w:link w:val="ExplorateurdedocumentsCar"/>
    <w:rsid w:val="005668A4"/>
    <w:rPr>
      <w:rFonts w:ascii="Tahoma" w:hAnsi="Tahoma" w:cs="Tahoma"/>
      <w:sz w:val="16"/>
      <w:szCs w:val="16"/>
    </w:rPr>
  </w:style>
  <w:style w:type="character" w:customStyle="1" w:styleId="ExplorateurdedocumentsCar">
    <w:name w:val="Explorateur de documents Car"/>
    <w:link w:val="Explorateurdedocuments"/>
    <w:rsid w:val="005668A4"/>
    <w:rPr>
      <w:rFonts w:ascii="Tahoma" w:hAnsi="Tahoma" w:cs="Tahoma"/>
      <w:color w:val="000000"/>
      <w:sz w:val="16"/>
      <w:szCs w:val="16"/>
    </w:rPr>
  </w:style>
  <w:style w:type="paragraph" w:styleId="Formuledepolitesse">
    <w:name w:val="Closing"/>
    <w:basedOn w:val="Normal"/>
    <w:link w:val="FormuledepolitesseCar"/>
    <w:rsid w:val="005668A4"/>
    <w:pPr>
      <w:ind w:left="4252"/>
    </w:pPr>
  </w:style>
  <w:style w:type="character" w:customStyle="1" w:styleId="FormuledepolitesseCar">
    <w:name w:val="Formule de politesse Car"/>
    <w:link w:val="Formuledepolitesse"/>
    <w:rsid w:val="005668A4"/>
    <w:rPr>
      <w:rFonts w:ascii="Arial" w:hAnsi="Arial"/>
      <w:color w:val="000000"/>
      <w:szCs w:val="18"/>
    </w:rPr>
  </w:style>
  <w:style w:type="table" w:styleId="Grilleclaire">
    <w:name w:val="Light Grid"/>
    <w:basedOn w:val="TableauNormal"/>
    <w:uiPriority w:val="62"/>
    <w:rsid w:val="005668A4"/>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668A4"/>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668A4"/>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668A4"/>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668A4"/>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668A4"/>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668A4"/>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668A4"/>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668A4"/>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668A4"/>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668A4"/>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668A4"/>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668A4"/>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668A4"/>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668A4"/>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668A4"/>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5668A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5668A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668A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668A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668A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668A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668A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668A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668A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668A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668A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668A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668A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668A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668A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668A4"/>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5668A4"/>
    <w:pPr>
      <w:ind w:left="200" w:hanging="200"/>
    </w:pPr>
  </w:style>
  <w:style w:type="paragraph" w:styleId="Index2">
    <w:name w:val="index 2"/>
    <w:basedOn w:val="Normal"/>
    <w:next w:val="Normal"/>
    <w:rsid w:val="005668A4"/>
    <w:pPr>
      <w:ind w:left="400" w:hanging="200"/>
    </w:pPr>
  </w:style>
  <w:style w:type="paragraph" w:styleId="Index3">
    <w:name w:val="index 3"/>
    <w:basedOn w:val="Normal"/>
    <w:next w:val="Normal"/>
    <w:rsid w:val="005668A4"/>
    <w:pPr>
      <w:ind w:left="600" w:hanging="200"/>
    </w:pPr>
  </w:style>
  <w:style w:type="paragraph" w:styleId="Index4">
    <w:name w:val="index 4"/>
    <w:basedOn w:val="Normal"/>
    <w:next w:val="Normal"/>
    <w:rsid w:val="005668A4"/>
    <w:pPr>
      <w:ind w:left="800" w:hanging="200"/>
    </w:pPr>
  </w:style>
  <w:style w:type="paragraph" w:styleId="Index5">
    <w:name w:val="index 5"/>
    <w:basedOn w:val="Normal"/>
    <w:next w:val="Normal"/>
    <w:rsid w:val="005668A4"/>
    <w:pPr>
      <w:ind w:left="1000" w:hanging="200"/>
    </w:pPr>
  </w:style>
  <w:style w:type="paragraph" w:styleId="Index6">
    <w:name w:val="index 6"/>
    <w:basedOn w:val="Normal"/>
    <w:next w:val="Normal"/>
    <w:rsid w:val="005668A4"/>
    <w:pPr>
      <w:ind w:left="1200" w:hanging="200"/>
    </w:pPr>
  </w:style>
  <w:style w:type="paragraph" w:styleId="Index7">
    <w:name w:val="index 7"/>
    <w:basedOn w:val="Normal"/>
    <w:next w:val="Normal"/>
    <w:rsid w:val="005668A4"/>
    <w:pPr>
      <w:ind w:left="1400" w:hanging="200"/>
    </w:pPr>
  </w:style>
  <w:style w:type="paragraph" w:styleId="Index8">
    <w:name w:val="index 8"/>
    <w:basedOn w:val="Normal"/>
    <w:next w:val="Normal"/>
    <w:rsid w:val="005668A4"/>
    <w:pPr>
      <w:ind w:left="1600" w:hanging="200"/>
    </w:pPr>
  </w:style>
  <w:style w:type="paragraph" w:styleId="Index9">
    <w:name w:val="index 9"/>
    <w:basedOn w:val="Normal"/>
    <w:next w:val="Normal"/>
    <w:rsid w:val="005668A4"/>
    <w:pPr>
      <w:ind w:left="1800" w:hanging="200"/>
    </w:pPr>
  </w:style>
  <w:style w:type="paragraph" w:styleId="Lgende">
    <w:name w:val="caption"/>
    <w:basedOn w:val="Normal"/>
    <w:next w:val="Normal"/>
    <w:semiHidden/>
    <w:unhideWhenUsed/>
    <w:qFormat/>
    <w:rsid w:val="005668A4"/>
    <w:rPr>
      <w:b/>
      <w:bCs/>
      <w:szCs w:val="20"/>
    </w:rPr>
  </w:style>
  <w:style w:type="paragraph" w:styleId="Liste">
    <w:name w:val="List"/>
    <w:basedOn w:val="Normal"/>
    <w:rsid w:val="005668A4"/>
    <w:pPr>
      <w:ind w:left="283" w:hanging="283"/>
      <w:contextualSpacing/>
    </w:pPr>
  </w:style>
  <w:style w:type="paragraph" w:styleId="Liste2">
    <w:name w:val="List 2"/>
    <w:basedOn w:val="Normal"/>
    <w:rsid w:val="005668A4"/>
    <w:pPr>
      <w:ind w:left="566" w:hanging="283"/>
      <w:contextualSpacing/>
    </w:pPr>
  </w:style>
  <w:style w:type="paragraph" w:styleId="Liste3">
    <w:name w:val="List 3"/>
    <w:basedOn w:val="Normal"/>
    <w:rsid w:val="005668A4"/>
    <w:pPr>
      <w:ind w:left="849" w:hanging="283"/>
      <w:contextualSpacing/>
    </w:pPr>
  </w:style>
  <w:style w:type="paragraph" w:styleId="Liste4">
    <w:name w:val="List 4"/>
    <w:basedOn w:val="Normal"/>
    <w:rsid w:val="005668A4"/>
    <w:pPr>
      <w:ind w:left="1132" w:hanging="283"/>
      <w:contextualSpacing/>
    </w:pPr>
  </w:style>
  <w:style w:type="paragraph" w:styleId="Liste5">
    <w:name w:val="List 5"/>
    <w:basedOn w:val="Normal"/>
    <w:rsid w:val="005668A4"/>
    <w:pPr>
      <w:ind w:left="1415" w:hanging="283"/>
      <w:contextualSpacing/>
    </w:pPr>
  </w:style>
  <w:style w:type="paragraph" w:styleId="Listenumros">
    <w:name w:val="List Number"/>
    <w:basedOn w:val="Normal"/>
    <w:rsid w:val="005668A4"/>
    <w:pPr>
      <w:numPr>
        <w:numId w:val="31"/>
      </w:numPr>
      <w:contextualSpacing/>
    </w:pPr>
  </w:style>
  <w:style w:type="paragraph" w:styleId="Listenumros2">
    <w:name w:val="List Number 2"/>
    <w:basedOn w:val="Normal"/>
    <w:rsid w:val="005668A4"/>
    <w:pPr>
      <w:numPr>
        <w:numId w:val="32"/>
      </w:numPr>
      <w:contextualSpacing/>
    </w:pPr>
  </w:style>
  <w:style w:type="paragraph" w:styleId="Listenumros3">
    <w:name w:val="List Number 3"/>
    <w:basedOn w:val="Normal"/>
    <w:rsid w:val="005668A4"/>
    <w:pPr>
      <w:numPr>
        <w:numId w:val="33"/>
      </w:numPr>
      <w:contextualSpacing/>
    </w:pPr>
  </w:style>
  <w:style w:type="paragraph" w:styleId="Listenumros4">
    <w:name w:val="List Number 4"/>
    <w:basedOn w:val="Normal"/>
    <w:rsid w:val="005668A4"/>
    <w:pPr>
      <w:numPr>
        <w:numId w:val="34"/>
      </w:numPr>
      <w:contextualSpacing/>
    </w:pPr>
  </w:style>
  <w:style w:type="paragraph" w:styleId="Listenumros5">
    <w:name w:val="List Number 5"/>
    <w:basedOn w:val="Normal"/>
    <w:rsid w:val="005668A4"/>
    <w:pPr>
      <w:numPr>
        <w:numId w:val="35"/>
      </w:numPr>
      <w:contextualSpacing/>
    </w:pPr>
  </w:style>
  <w:style w:type="paragraph" w:styleId="Listepuces">
    <w:name w:val="List Bullet"/>
    <w:basedOn w:val="Normal"/>
    <w:rsid w:val="005668A4"/>
    <w:pPr>
      <w:numPr>
        <w:numId w:val="36"/>
      </w:numPr>
      <w:contextualSpacing/>
    </w:pPr>
  </w:style>
  <w:style w:type="paragraph" w:styleId="Listepuces2">
    <w:name w:val="List Bullet 2"/>
    <w:basedOn w:val="Normal"/>
    <w:rsid w:val="005668A4"/>
    <w:pPr>
      <w:numPr>
        <w:numId w:val="37"/>
      </w:numPr>
      <w:contextualSpacing/>
    </w:pPr>
  </w:style>
  <w:style w:type="paragraph" w:styleId="Listepuces3">
    <w:name w:val="List Bullet 3"/>
    <w:basedOn w:val="Normal"/>
    <w:rsid w:val="005668A4"/>
    <w:pPr>
      <w:numPr>
        <w:numId w:val="38"/>
      </w:numPr>
      <w:contextualSpacing/>
    </w:pPr>
  </w:style>
  <w:style w:type="paragraph" w:styleId="Listepuces4">
    <w:name w:val="List Bullet 4"/>
    <w:basedOn w:val="Normal"/>
    <w:rsid w:val="005668A4"/>
    <w:pPr>
      <w:numPr>
        <w:numId w:val="39"/>
      </w:numPr>
      <w:contextualSpacing/>
    </w:pPr>
  </w:style>
  <w:style w:type="paragraph" w:styleId="Listepuces5">
    <w:name w:val="List Bullet 5"/>
    <w:basedOn w:val="Normal"/>
    <w:rsid w:val="005668A4"/>
    <w:pPr>
      <w:numPr>
        <w:numId w:val="40"/>
      </w:numPr>
      <w:contextualSpacing/>
    </w:pPr>
  </w:style>
  <w:style w:type="table" w:styleId="Listeclaire">
    <w:name w:val="Light List"/>
    <w:basedOn w:val="TableauNormal"/>
    <w:uiPriority w:val="61"/>
    <w:rsid w:val="005668A4"/>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668A4"/>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668A4"/>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668A4"/>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668A4"/>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668A4"/>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668A4"/>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668A4"/>
    <w:pPr>
      <w:spacing w:after="120"/>
      <w:ind w:left="283"/>
      <w:contextualSpacing/>
    </w:pPr>
  </w:style>
  <w:style w:type="paragraph" w:styleId="Listecontinue2">
    <w:name w:val="List Continue 2"/>
    <w:basedOn w:val="Normal"/>
    <w:rsid w:val="005668A4"/>
    <w:pPr>
      <w:spacing w:after="120"/>
      <w:ind w:left="566"/>
      <w:contextualSpacing/>
    </w:pPr>
  </w:style>
  <w:style w:type="paragraph" w:styleId="Listecontinue3">
    <w:name w:val="List Continue 3"/>
    <w:basedOn w:val="Normal"/>
    <w:rsid w:val="005668A4"/>
    <w:pPr>
      <w:spacing w:after="120"/>
      <w:ind w:left="849"/>
      <w:contextualSpacing/>
    </w:pPr>
  </w:style>
  <w:style w:type="paragraph" w:styleId="Listecontinue4">
    <w:name w:val="List Continue 4"/>
    <w:basedOn w:val="Normal"/>
    <w:rsid w:val="005668A4"/>
    <w:pPr>
      <w:spacing w:after="120"/>
      <w:ind w:left="1132"/>
      <w:contextualSpacing/>
    </w:pPr>
  </w:style>
  <w:style w:type="paragraph" w:styleId="Listecontinue5">
    <w:name w:val="List Continue 5"/>
    <w:basedOn w:val="Normal"/>
    <w:rsid w:val="005668A4"/>
    <w:pPr>
      <w:spacing w:after="120"/>
      <w:ind w:left="1415"/>
      <w:contextualSpacing/>
    </w:pPr>
  </w:style>
  <w:style w:type="table" w:styleId="Listecouleur">
    <w:name w:val="Colorful List"/>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668A4"/>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668A4"/>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668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668A4"/>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668A4"/>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668A4"/>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668A4"/>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668A4"/>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668A4"/>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668A4"/>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668A4"/>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668A4"/>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668A4"/>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668A4"/>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668A4"/>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668A4"/>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668A4"/>
    <w:rPr>
      <w:rFonts w:ascii="Courier New" w:hAnsi="Courier New" w:cs="Courier New"/>
      <w:sz w:val="20"/>
      <w:szCs w:val="20"/>
    </w:rPr>
  </w:style>
  <w:style w:type="character" w:styleId="Marquedecommentaire">
    <w:name w:val="annotation reference"/>
    <w:rsid w:val="005668A4"/>
    <w:rPr>
      <w:sz w:val="16"/>
      <w:szCs w:val="16"/>
    </w:rPr>
  </w:style>
  <w:style w:type="paragraph" w:styleId="NormalWeb">
    <w:name w:val="Normal (Web)"/>
    <w:basedOn w:val="Normal"/>
    <w:rsid w:val="005668A4"/>
    <w:rPr>
      <w:rFonts w:ascii="Times New Roman" w:hAnsi="Times New Roman"/>
      <w:sz w:val="24"/>
      <w:szCs w:val="24"/>
    </w:rPr>
  </w:style>
  <w:style w:type="paragraph" w:styleId="Normalcentr">
    <w:name w:val="Block Text"/>
    <w:basedOn w:val="Normal"/>
    <w:rsid w:val="005668A4"/>
    <w:pPr>
      <w:spacing w:after="120"/>
      <w:ind w:left="1440" w:right="1440"/>
    </w:pPr>
  </w:style>
  <w:style w:type="paragraph" w:styleId="Notedebasdepage">
    <w:name w:val="footnote text"/>
    <w:basedOn w:val="Normal"/>
    <w:link w:val="NotedebasdepageCar"/>
    <w:rsid w:val="005668A4"/>
    <w:rPr>
      <w:szCs w:val="20"/>
    </w:rPr>
  </w:style>
  <w:style w:type="character" w:customStyle="1" w:styleId="NotedebasdepageCar">
    <w:name w:val="Note de bas de page Car"/>
    <w:link w:val="Notedebasdepage"/>
    <w:rsid w:val="005668A4"/>
    <w:rPr>
      <w:rFonts w:ascii="Arial" w:hAnsi="Arial"/>
      <w:color w:val="000000"/>
    </w:rPr>
  </w:style>
  <w:style w:type="paragraph" w:styleId="Notedefin">
    <w:name w:val="endnote text"/>
    <w:basedOn w:val="Normal"/>
    <w:link w:val="NotedefinCar"/>
    <w:rsid w:val="005668A4"/>
    <w:rPr>
      <w:szCs w:val="20"/>
    </w:rPr>
  </w:style>
  <w:style w:type="character" w:customStyle="1" w:styleId="NotedefinCar">
    <w:name w:val="Note de fin Car"/>
    <w:link w:val="Notedefin"/>
    <w:rsid w:val="005668A4"/>
    <w:rPr>
      <w:rFonts w:ascii="Arial" w:hAnsi="Arial"/>
      <w:color w:val="000000"/>
    </w:rPr>
  </w:style>
  <w:style w:type="character" w:styleId="Numrodeligne">
    <w:name w:val="line number"/>
    <w:rsid w:val="005668A4"/>
  </w:style>
  <w:style w:type="paragraph" w:styleId="Objetducommentaire">
    <w:name w:val="annotation subject"/>
    <w:basedOn w:val="Commentaire"/>
    <w:next w:val="Commentaire"/>
    <w:link w:val="ObjetducommentaireCar"/>
    <w:rsid w:val="005668A4"/>
    <w:rPr>
      <w:b/>
      <w:bCs/>
    </w:rPr>
  </w:style>
  <w:style w:type="character" w:customStyle="1" w:styleId="ObjetducommentaireCar">
    <w:name w:val="Objet du commentaire Car"/>
    <w:link w:val="Objetducommentaire"/>
    <w:rsid w:val="005668A4"/>
    <w:rPr>
      <w:rFonts w:ascii="Arial" w:hAnsi="Arial"/>
      <w:b/>
      <w:bCs/>
      <w:color w:val="000000"/>
    </w:rPr>
  </w:style>
  <w:style w:type="table" w:styleId="Ombrageclair">
    <w:name w:val="Light Shading"/>
    <w:basedOn w:val="TableauNormal"/>
    <w:uiPriority w:val="60"/>
    <w:rsid w:val="005668A4"/>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668A4"/>
    <w:pPr>
      <w:ind w:left="708"/>
    </w:pPr>
  </w:style>
  <w:style w:type="paragraph" w:styleId="PrformatHTML">
    <w:name w:val="HTML Preformatted"/>
    <w:basedOn w:val="Normal"/>
    <w:link w:val="PrformatHTMLCar"/>
    <w:rsid w:val="005668A4"/>
    <w:rPr>
      <w:rFonts w:ascii="Courier New" w:hAnsi="Courier New" w:cs="Courier New"/>
      <w:szCs w:val="20"/>
    </w:rPr>
  </w:style>
  <w:style w:type="character" w:customStyle="1" w:styleId="PrformatHTMLCar">
    <w:name w:val="Préformaté HTML Car"/>
    <w:link w:val="PrformatHTML"/>
    <w:rsid w:val="005668A4"/>
    <w:rPr>
      <w:rFonts w:ascii="Courier New" w:hAnsi="Courier New" w:cs="Courier New"/>
      <w:color w:val="000000"/>
    </w:rPr>
  </w:style>
  <w:style w:type="character" w:styleId="Rfrenceintense">
    <w:name w:val="Intense Reference"/>
    <w:uiPriority w:val="32"/>
    <w:qFormat/>
    <w:rsid w:val="005668A4"/>
    <w:rPr>
      <w:b/>
      <w:bCs/>
      <w:smallCaps/>
      <w:color w:val="C0504D"/>
      <w:spacing w:val="5"/>
      <w:u w:val="single"/>
    </w:rPr>
  </w:style>
  <w:style w:type="character" w:styleId="Rfrenceple">
    <w:name w:val="Subtle Reference"/>
    <w:uiPriority w:val="31"/>
    <w:qFormat/>
    <w:rsid w:val="005668A4"/>
    <w:rPr>
      <w:smallCaps/>
      <w:color w:val="C0504D"/>
      <w:u w:val="single"/>
    </w:rPr>
  </w:style>
  <w:style w:type="paragraph" w:styleId="Retrait1religne">
    <w:name w:val="Body Text First Indent"/>
    <w:basedOn w:val="Corpsdetexte"/>
    <w:link w:val="Retrait1religneCar"/>
    <w:rsid w:val="005668A4"/>
    <w:pPr>
      <w:spacing w:before="60" w:after="120"/>
      <w:ind w:firstLine="210"/>
      <w:jc w:val="both"/>
    </w:pPr>
  </w:style>
  <w:style w:type="character" w:customStyle="1" w:styleId="CorpsdetexteCar">
    <w:name w:val="Corps de texte Car"/>
    <w:link w:val="Corpsdetexte"/>
    <w:rsid w:val="005668A4"/>
    <w:rPr>
      <w:rFonts w:ascii="Arial" w:hAnsi="Arial"/>
      <w:color w:val="000000"/>
      <w:szCs w:val="18"/>
    </w:rPr>
  </w:style>
  <w:style w:type="character" w:customStyle="1" w:styleId="Retrait1religneCar">
    <w:name w:val="Retrait 1re ligne Car"/>
    <w:basedOn w:val="CorpsdetexteCar"/>
    <w:link w:val="Retrait1religne"/>
    <w:rsid w:val="005668A4"/>
    <w:rPr>
      <w:rFonts w:ascii="Arial" w:hAnsi="Arial"/>
      <w:color w:val="000000"/>
      <w:szCs w:val="18"/>
    </w:rPr>
  </w:style>
  <w:style w:type="paragraph" w:styleId="Retraitcorpsdetexte">
    <w:name w:val="Body Text Indent"/>
    <w:basedOn w:val="Normal"/>
    <w:link w:val="RetraitcorpsdetexteCar"/>
    <w:rsid w:val="005668A4"/>
    <w:pPr>
      <w:spacing w:after="120"/>
      <w:ind w:left="283"/>
    </w:pPr>
  </w:style>
  <w:style w:type="character" w:customStyle="1" w:styleId="RetraitcorpsdetexteCar">
    <w:name w:val="Retrait corps de texte Car"/>
    <w:link w:val="Retraitcorpsdetexte"/>
    <w:rsid w:val="005668A4"/>
    <w:rPr>
      <w:rFonts w:ascii="Arial" w:hAnsi="Arial"/>
      <w:color w:val="000000"/>
      <w:szCs w:val="18"/>
    </w:rPr>
  </w:style>
  <w:style w:type="paragraph" w:styleId="Retraitcorpsdetexte2">
    <w:name w:val="Body Text Indent 2"/>
    <w:basedOn w:val="Normal"/>
    <w:link w:val="Retraitcorpsdetexte2Car"/>
    <w:rsid w:val="005668A4"/>
    <w:pPr>
      <w:spacing w:after="120" w:line="480" w:lineRule="auto"/>
      <w:ind w:left="283"/>
    </w:pPr>
  </w:style>
  <w:style w:type="character" w:customStyle="1" w:styleId="Retraitcorpsdetexte2Car">
    <w:name w:val="Retrait corps de texte 2 Car"/>
    <w:link w:val="Retraitcorpsdetexte2"/>
    <w:rsid w:val="005668A4"/>
    <w:rPr>
      <w:rFonts w:ascii="Arial" w:hAnsi="Arial"/>
      <w:color w:val="000000"/>
      <w:szCs w:val="18"/>
    </w:rPr>
  </w:style>
  <w:style w:type="paragraph" w:styleId="Retraitcorpsdetexte3">
    <w:name w:val="Body Text Indent 3"/>
    <w:basedOn w:val="Normal"/>
    <w:link w:val="Retraitcorpsdetexte3Car"/>
    <w:rsid w:val="005668A4"/>
    <w:pPr>
      <w:spacing w:after="120"/>
      <w:ind w:left="283"/>
    </w:pPr>
    <w:rPr>
      <w:sz w:val="16"/>
      <w:szCs w:val="16"/>
    </w:rPr>
  </w:style>
  <w:style w:type="character" w:customStyle="1" w:styleId="Retraitcorpsdetexte3Car">
    <w:name w:val="Retrait corps de texte 3 Car"/>
    <w:link w:val="Retraitcorpsdetexte3"/>
    <w:rsid w:val="005668A4"/>
    <w:rPr>
      <w:rFonts w:ascii="Arial" w:hAnsi="Arial"/>
      <w:color w:val="000000"/>
      <w:sz w:val="16"/>
      <w:szCs w:val="16"/>
    </w:rPr>
  </w:style>
  <w:style w:type="paragraph" w:styleId="Retraitcorpset1relig">
    <w:name w:val="Body Text First Indent 2"/>
    <w:basedOn w:val="Retraitcorpsdetexte"/>
    <w:link w:val="Retraitcorpset1religCar"/>
    <w:rsid w:val="005668A4"/>
    <w:pPr>
      <w:ind w:firstLine="210"/>
    </w:pPr>
  </w:style>
  <w:style w:type="character" w:customStyle="1" w:styleId="Retraitcorpset1religCar">
    <w:name w:val="Retrait corps et 1re lig. Car"/>
    <w:basedOn w:val="RetraitcorpsdetexteCar"/>
    <w:link w:val="Retraitcorpset1relig"/>
    <w:rsid w:val="005668A4"/>
    <w:rPr>
      <w:rFonts w:ascii="Arial" w:hAnsi="Arial"/>
      <w:color w:val="000000"/>
      <w:szCs w:val="18"/>
    </w:rPr>
  </w:style>
  <w:style w:type="paragraph" w:styleId="Retraitnormal">
    <w:name w:val="Normal Indent"/>
    <w:basedOn w:val="Normal"/>
    <w:rsid w:val="005668A4"/>
    <w:pPr>
      <w:ind w:left="708"/>
    </w:pPr>
  </w:style>
  <w:style w:type="paragraph" w:styleId="Salutations">
    <w:name w:val="Salutation"/>
    <w:basedOn w:val="Normal"/>
    <w:next w:val="Normal"/>
    <w:link w:val="SalutationsCar"/>
    <w:rsid w:val="005668A4"/>
  </w:style>
  <w:style w:type="character" w:customStyle="1" w:styleId="SalutationsCar">
    <w:name w:val="Salutations Car"/>
    <w:link w:val="Salutations"/>
    <w:rsid w:val="005668A4"/>
    <w:rPr>
      <w:rFonts w:ascii="Arial" w:hAnsi="Arial"/>
      <w:color w:val="000000"/>
      <w:szCs w:val="18"/>
    </w:rPr>
  </w:style>
  <w:style w:type="paragraph" w:styleId="Sansinterligne">
    <w:name w:val="No Spacing"/>
    <w:uiPriority w:val="1"/>
    <w:qFormat/>
    <w:rsid w:val="005668A4"/>
    <w:pPr>
      <w:jc w:val="both"/>
    </w:pPr>
    <w:rPr>
      <w:rFonts w:ascii="Arial" w:hAnsi="Arial"/>
      <w:color w:val="000000"/>
      <w:szCs w:val="18"/>
    </w:rPr>
  </w:style>
  <w:style w:type="paragraph" w:styleId="Signature">
    <w:name w:val="Signature"/>
    <w:basedOn w:val="Normal"/>
    <w:link w:val="SignatureCar"/>
    <w:rsid w:val="005668A4"/>
    <w:pPr>
      <w:ind w:left="4252"/>
    </w:pPr>
  </w:style>
  <w:style w:type="character" w:customStyle="1" w:styleId="SignatureCar">
    <w:name w:val="Signature Car"/>
    <w:link w:val="Signature"/>
    <w:rsid w:val="005668A4"/>
    <w:rPr>
      <w:rFonts w:ascii="Arial" w:hAnsi="Arial"/>
      <w:color w:val="000000"/>
      <w:szCs w:val="18"/>
    </w:rPr>
  </w:style>
  <w:style w:type="paragraph" w:styleId="Signaturelectronique">
    <w:name w:val="E-mail Signature"/>
    <w:basedOn w:val="Normal"/>
    <w:link w:val="SignaturelectroniqueCar"/>
    <w:rsid w:val="005668A4"/>
  </w:style>
  <w:style w:type="character" w:customStyle="1" w:styleId="SignaturelectroniqueCar">
    <w:name w:val="Signature électronique Car"/>
    <w:link w:val="Signaturelectronique"/>
    <w:rsid w:val="005668A4"/>
    <w:rPr>
      <w:rFonts w:ascii="Arial" w:hAnsi="Arial"/>
      <w:color w:val="000000"/>
      <w:szCs w:val="18"/>
    </w:rPr>
  </w:style>
  <w:style w:type="paragraph" w:styleId="Sous-titre">
    <w:name w:val="Subtitle"/>
    <w:basedOn w:val="Normal"/>
    <w:next w:val="Normal"/>
    <w:link w:val="Sous-titreCar"/>
    <w:qFormat/>
    <w:rsid w:val="005668A4"/>
    <w:pPr>
      <w:jc w:val="center"/>
      <w:outlineLvl w:val="1"/>
    </w:pPr>
    <w:rPr>
      <w:rFonts w:ascii="Cambria" w:hAnsi="Cambria"/>
      <w:sz w:val="24"/>
      <w:szCs w:val="24"/>
    </w:rPr>
  </w:style>
  <w:style w:type="character" w:customStyle="1" w:styleId="Sous-titreCar">
    <w:name w:val="Sous-titre Car"/>
    <w:link w:val="Sous-titre"/>
    <w:rsid w:val="005668A4"/>
    <w:rPr>
      <w:rFonts w:ascii="Cambria" w:eastAsia="Times New Roman" w:hAnsi="Cambria" w:cs="Times New Roman"/>
      <w:color w:val="000000"/>
      <w:sz w:val="24"/>
      <w:szCs w:val="24"/>
    </w:rPr>
  </w:style>
  <w:style w:type="paragraph" w:styleId="Tabledesillustrations">
    <w:name w:val="table of figures"/>
    <w:basedOn w:val="Normal"/>
    <w:next w:val="Normal"/>
    <w:rsid w:val="005668A4"/>
  </w:style>
  <w:style w:type="paragraph" w:styleId="Tabledesrfrencesjuridiques">
    <w:name w:val="table of authorities"/>
    <w:basedOn w:val="Normal"/>
    <w:next w:val="Normal"/>
    <w:rsid w:val="005668A4"/>
    <w:pPr>
      <w:ind w:left="200" w:hanging="200"/>
    </w:pPr>
  </w:style>
  <w:style w:type="table" w:styleId="Tableauclassique1">
    <w:name w:val="Table Classic 1"/>
    <w:basedOn w:val="TableauNormal"/>
    <w:rsid w:val="005668A4"/>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668A4"/>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668A4"/>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668A4"/>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668A4"/>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668A4"/>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668A4"/>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668A4"/>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668A4"/>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668A4"/>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668A4"/>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668A4"/>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668A4"/>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668A4"/>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668A4"/>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668A4"/>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668A4"/>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668A4"/>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668A4"/>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668A4"/>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668A4"/>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668A4"/>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668A4"/>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668A4"/>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668A4"/>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668A4"/>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5668A4"/>
    <w:rPr>
      <w:rFonts w:ascii="Courier New" w:hAnsi="Courier New" w:cs="Courier New"/>
      <w:szCs w:val="20"/>
    </w:rPr>
  </w:style>
  <w:style w:type="character" w:customStyle="1" w:styleId="TextebrutCar">
    <w:name w:val="Texte brut Car"/>
    <w:link w:val="Textebrut"/>
    <w:rsid w:val="005668A4"/>
    <w:rPr>
      <w:rFonts w:ascii="Courier New" w:hAnsi="Courier New" w:cs="Courier New"/>
      <w:color w:val="000000"/>
    </w:rPr>
  </w:style>
  <w:style w:type="character" w:styleId="Textedelespacerserv">
    <w:name w:val="Placeholder Text"/>
    <w:uiPriority w:val="99"/>
    <w:semiHidden/>
    <w:rsid w:val="005668A4"/>
    <w:rPr>
      <w:color w:val="808080"/>
    </w:rPr>
  </w:style>
  <w:style w:type="paragraph" w:styleId="Textedemacro">
    <w:name w:val="macro"/>
    <w:link w:val="TextedemacroCar"/>
    <w:rsid w:val="005668A4"/>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5668A4"/>
    <w:rPr>
      <w:rFonts w:ascii="Courier New" w:hAnsi="Courier New" w:cs="Courier New"/>
      <w:color w:val="000000"/>
    </w:rPr>
  </w:style>
  <w:style w:type="table" w:styleId="Thmedutableau">
    <w:name w:val="Table Theme"/>
    <w:basedOn w:val="TableauNormal"/>
    <w:rsid w:val="005668A4"/>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5668A4"/>
  </w:style>
  <w:style w:type="character" w:customStyle="1" w:styleId="TitredenoteCar">
    <w:name w:val="Titre de note Car"/>
    <w:link w:val="Titredenote"/>
    <w:rsid w:val="005668A4"/>
    <w:rPr>
      <w:rFonts w:ascii="Arial" w:hAnsi="Arial"/>
      <w:color w:val="000000"/>
      <w:szCs w:val="18"/>
    </w:rPr>
  </w:style>
  <w:style w:type="character" w:styleId="Titredulivre">
    <w:name w:val="Book Title"/>
    <w:uiPriority w:val="33"/>
    <w:qFormat/>
    <w:rsid w:val="005668A4"/>
    <w:rPr>
      <w:b/>
      <w:bCs/>
      <w:smallCaps/>
      <w:spacing w:val="5"/>
    </w:rPr>
  </w:style>
  <w:style w:type="paragraph" w:styleId="Titreindex">
    <w:name w:val="index heading"/>
    <w:basedOn w:val="Normal"/>
    <w:next w:val="Index1"/>
    <w:rsid w:val="005668A4"/>
    <w:rPr>
      <w:rFonts w:ascii="Cambria" w:hAnsi="Cambria"/>
      <w:b/>
      <w:bCs/>
    </w:rPr>
  </w:style>
  <w:style w:type="paragraph" w:styleId="TitreTR">
    <w:name w:val="toa heading"/>
    <w:basedOn w:val="Normal"/>
    <w:next w:val="Normal"/>
    <w:rsid w:val="005668A4"/>
    <w:pPr>
      <w:spacing w:before="120"/>
    </w:pPr>
    <w:rPr>
      <w:rFonts w:ascii="Cambria" w:hAnsi="Cambria"/>
      <w:b/>
      <w:bCs/>
      <w:sz w:val="24"/>
      <w:szCs w:val="24"/>
    </w:rPr>
  </w:style>
  <w:style w:type="paragraph" w:styleId="TM9">
    <w:name w:val="toc 9"/>
    <w:basedOn w:val="Normal"/>
    <w:next w:val="Normal"/>
    <w:rsid w:val="005668A4"/>
    <w:pPr>
      <w:ind w:left="1600"/>
    </w:pPr>
  </w:style>
  <w:style w:type="table" w:styleId="Trameclaire-Accent1">
    <w:name w:val="Light Shading Accent 1"/>
    <w:basedOn w:val="TableauNormal"/>
    <w:uiPriority w:val="60"/>
    <w:rsid w:val="005668A4"/>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668A4"/>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668A4"/>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668A4"/>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668A4"/>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668A4"/>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668A4"/>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668A4"/>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668A4"/>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668A4"/>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668A4"/>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668A4"/>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668A4"/>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668A4"/>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668A4"/>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668A4"/>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668A4"/>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668A4"/>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668A4"/>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668A4"/>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668A4"/>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668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3194773">
      <w:bodyDiv w:val="1"/>
      <w:marLeft w:val="0"/>
      <w:marRight w:val="0"/>
      <w:marTop w:val="0"/>
      <w:marBottom w:val="0"/>
      <w:divBdr>
        <w:top w:val="none" w:sz="0" w:space="0" w:color="auto"/>
        <w:left w:val="none" w:sz="0" w:space="0" w:color="auto"/>
        <w:bottom w:val="none" w:sz="0" w:space="0" w:color="auto"/>
        <w:right w:val="none" w:sz="0" w:space="0" w:color="auto"/>
      </w:divBdr>
      <w:divsChild>
        <w:div w:id="1654021725">
          <w:marLeft w:val="-5625"/>
          <w:marRight w:val="0"/>
          <w:marTop w:val="0"/>
          <w:marBottom w:val="0"/>
          <w:divBdr>
            <w:top w:val="none" w:sz="0" w:space="0" w:color="auto"/>
            <w:left w:val="none" w:sz="0" w:space="0" w:color="auto"/>
            <w:bottom w:val="none" w:sz="0" w:space="0" w:color="auto"/>
            <w:right w:val="none" w:sz="0" w:space="0" w:color="auto"/>
          </w:divBdr>
          <w:divsChild>
            <w:div w:id="1129712687">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2948</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LEEM 33757</vt:lpstr>
    </vt:vector>
  </TitlesOfParts>
  <Company>SUNNIKAN Consulting</Company>
  <LinksUpToDate>false</LinksUpToDate>
  <CharactersWithSpaces>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LEEM 33757</dc:title>
  <dc:subject/>
  <dc:creator>Mérat</dc:creator>
  <cp:keywords/>
  <dc:description/>
  <cp:lastModifiedBy>Pierre JOUBERT</cp:lastModifiedBy>
  <cp:revision>2</cp:revision>
  <cp:lastPrinted>2008-01-08T11:25:00Z</cp:lastPrinted>
  <dcterms:created xsi:type="dcterms:W3CDTF">2012-08-30T09:32:00Z</dcterms:created>
  <dcterms:modified xsi:type="dcterms:W3CDTF">2012-08-30T09:32:00Z</dcterms:modified>
</cp:coreProperties>
</file>