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754AAA" w:rsidRPr="00754AAA" w:rsidTr="00754AAA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bookmarkStart w:id="0" w:name="_GoBack"/>
            <w:bookmarkEnd w:id="0"/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33736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2008-01-07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FF6600"/>
                <w:sz w:val="17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54AAA">
              <w:rPr>
                <w:rFonts w:ascii="Verdana" w:hAnsi="Verdana"/>
                <w:color w:val="FF6600"/>
                <w:sz w:val="17"/>
                <w:szCs w:val="17"/>
              </w:rPr>
              <w:t>Candidature à un emploi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color w:val="auto"/>
                <w:sz w:val="17"/>
                <w:szCs w:val="17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FF6600"/>
                <w:sz w:val="17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</w:rPr>
            </w:pPr>
            <w:r w:rsidRPr="00754AAA">
              <w:rPr>
                <w:rFonts w:ascii="Verdana" w:hAnsi="Verdana"/>
                <w:color w:val="FF6600"/>
                <w:sz w:val="17"/>
                <w:szCs w:val="17"/>
              </w:rPr>
              <w:t>Pharmacien / Développement Clinique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 xml:space="preserve">Etudes cliniques/Développement clinique 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Pharmaciens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Ile-de-France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&gt; à 3 mois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color w:val="auto"/>
                <w:sz w:val="17"/>
                <w:szCs w:val="17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EXPERIENCES PROFESSIONNELLES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Depuis février 2006 Pharmacien Affaires Réglementaires - LFB (Les Ulis)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Unité Essais Cliniques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Mise en place de la nouvelle réglementation des essais cliniques au sein du laboratoire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Gestion des demandes d'autorisation, suivi des dossiers déposés (réponses aux questions des autorités), gestion des amendements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Suivi des études (Phase I à IV) en France et à l' International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Rédaction de procédures opératoires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Stratégie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Elaboration d'un dossier de demande de désignation orpheline pour un facteur de la coagulation aux USA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Synthèse des commentaires des collaborateurs du LFB relatifs aux textes réglementaires en consultation publique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2005 (6 mois) Sanofi-Aventis (Vitry-sur-Seine) - Stage - Département du développement des procédés biotechnologiques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Initiation à la culture cellulaire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Rédaction de procédures opératoires : "fabrication d'une banque cellulaire", "congélation, décongélation de cellules"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Suivi réglementaire du développement d’anticorps monoclonaux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2003-2004 (1 an) Externe en pharmacie – Hôtel Dieu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2003 (2 mois) ARC – Biologie et Industrie (Montreuil)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Sélection des centres investigateurs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 Visites de mise en place, monitoring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2000-2005 Assistant en officine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FORMATION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Janvier 2007 Diplôme de Docteur en Pharmacie (faculté de Châtenay-Malabry)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Sujet de thèse : " Développement d'un anticorps monoclonal dans le traitement de la maladie de Paget "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2005-2006 Master M2 : « Développement et enregistrement international des médicaments »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2004-2005 Master M2 : « Produits de santé issus des biotechnologies »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2003 Maîtrise des Sciences Biologiques et Médicales :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Certificats :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 Biostatistiques et modélisation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- Mise en forme et biodisponibilité des médicaments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- Environnement et santé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1998 Baccalauréat scientifique, mention AB (Lycée Lakanal à Sceaux)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LANGUES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Anglais Bon niveau 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Allemand Niveau scolaire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lastRenderedPageBreak/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ENGAGEMENTS ET CENTRES D' INTERETS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Août 2007 Mission de prospection dans un village Massaï au Kenya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Août 2004 Chantier et animation à Madagascar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Août 2003 Soutien scolaire dans un village au Mali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Mars 2003 Obtention de l’A.F.P.S : Attestation de Formation aux Premiers Secours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1999-2000 Encadrement de jeunes (Juillet 99-00)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1988-1998 Scoutisme, chef d’équipe (prise de responsabilités et esprit d’initiative)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color w:val="auto"/>
                <w:sz w:val="17"/>
                <w:szCs w:val="17"/>
              </w:rPr>
              <w:lastRenderedPageBreak/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 </w:t>
            </w:r>
          </w:p>
        </w:tc>
      </w:tr>
      <w:tr w:rsidR="00754AAA" w:rsidRPr="00754AAA" w:rsidTr="00754AAA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</w:rPr>
            </w:pPr>
            <w:r w:rsidRPr="00754AAA">
              <w:rPr>
                <w:rFonts w:ascii="Verdana" w:hAnsi="Verdana"/>
                <w:b/>
                <w:bCs/>
                <w:color w:val="auto"/>
                <w:sz w:val="17"/>
              </w:rPr>
              <w:t xml:space="preserve">Motivation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54AAA" w:rsidRPr="00754AAA" w:rsidRDefault="00754AAA" w:rsidP="00754AAA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</w:rPr>
            </w:pP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>Madame, Monsieur,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La fonction de pharmacien en charge de l'unité Essais Cliniques que j'exerce au sein de </w:t>
            </w:r>
            <w:smartTag w:uri="urn:schemas-microsoft-com:office:smarttags" w:element="PersonName">
              <w:smartTagPr>
                <w:attr w:name="ProductID" w:val="la Direction"/>
              </w:smartTagPr>
              <w:r w:rsidRPr="00754AAA">
                <w:rPr>
                  <w:rFonts w:ascii="Verdana" w:hAnsi="Verdana"/>
                  <w:color w:val="006699"/>
                  <w:sz w:val="17"/>
                  <w:szCs w:val="17"/>
                </w:rPr>
                <w:t>la Direction</w:t>
              </w:r>
            </w:smartTag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 xml:space="preserve"> des Affaires Réglementaires du LFB est une expérience très enrichissante.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Recruté six mois avant l'entrée en vigueur en France de la nouvelle réglementation des essais cliniques, j'ai eu pour mission de la mettre en place au sein du laboratoire.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La gestion des demandes d'autorisation, le suivi de nos études en France et à l'étranger me permettent d'acquérir de solides connaissances concernant la réglementation des études cliniques.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 xml:space="preserve">Mon étroite collaboration avec </w:t>
            </w:r>
            <w:smartTag w:uri="urn:schemas-microsoft-com:office:smarttags" w:element="PersonName">
              <w:smartTagPr>
                <w:attr w:name="ProductID" w:val="la Direction"/>
              </w:smartTagPr>
              <w:r w:rsidRPr="00754AAA">
                <w:rPr>
                  <w:rFonts w:ascii="Verdana" w:hAnsi="Verdana"/>
                  <w:color w:val="006699"/>
                  <w:sz w:val="17"/>
                  <w:szCs w:val="17"/>
                </w:rPr>
                <w:t>la Direction</w:t>
              </w:r>
            </w:smartTag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t xml:space="preserve"> du Développement Clinique me permet également d'approfondir mes connaissances en méthodologie et en gestion des essais cliniques.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Fort de cette expérience, je souhaite évoluer vers un poste au sein du Développement Clinique d'un laboratoire pharmaceutique.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Je réalise que cette évolution, me permettant de mettre à profit mes compétences, est logique dans ma carrière.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Avoir la responsabilité d'une étude clinique dans sa globalité serait pour moi une expérience nouvelle et stimulante.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Mon très bon relationnel, mon esprit d'équipe ainsi que ma rigueur et mon organisation dans le travail sont des caractéristiques de ma personnalité qui me semblent indispensables pour mener à bien les missions qui me seront confiées 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En espérant pouvoir vous rencontrer prochainement pour vous exprimer toute ma motivation.</w:t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</w:r>
            <w:r w:rsidRPr="00754AAA">
              <w:rPr>
                <w:rFonts w:ascii="Verdana" w:hAnsi="Verdana"/>
                <w:color w:val="006699"/>
                <w:sz w:val="17"/>
                <w:szCs w:val="17"/>
              </w:rPr>
              <w:br/>
              <w:t>Je vous prie, d'agréer, Madame, Monsieur, l'expression de ma considération distinguée.</w:t>
            </w:r>
          </w:p>
        </w:tc>
      </w:tr>
    </w:tbl>
    <w:p w:rsidR="00942796" w:rsidRDefault="00942796"/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AD" w:rsidRDefault="00A91CAD">
      <w:r>
        <w:separator/>
      </w:r>
    </w:p>
  </w:endnote>
  <w:endnote w:type="continuationSeparator" w:id="0">
    <w:p w:rsidR="00A91CAD" w:rsidRDefault="00A9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F913C1">
      <w:rPr>
        <w:noProof/>
        <w:szCs w:val="16"/>
      </w:rPr>
      <w:t>CV_LEEM_33736.doc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367D0E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367D0E">
      <w:rPr>
        <w:noProof/>
        <w:szCs w:val="16"/>
      </w:rPr>
      <w:t>2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AD" w:rsidRDefault="00A91CAD">
      <w:r>
        <w:separator/>
      </w:r>
    </w:p>
  </w:footnote>
  <w:footnote w:type="continuationSeparator" w:id="0">
    <w:p w:rsidR="00A91CAD" w:rsidRDefault="00A91C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2886C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26E38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7DC7F4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D63D6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536BF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96F9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B6C57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E42D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78A8D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D2AEF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74D475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6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8">
    <w:nsid w:val="3453112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D140B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3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3"/>
  </w:num>
  <w:num w:numId="3">
    <w:abstractNumId w:val="23"/>
  </w:num>
  <w:num w:numId="4">
    <w:abstractNumId w:val="23"/>
  </w:num>
  <w:num w:numId="5">
    <w:abstractNumId w:val="23"/>
  </w:num>
  <w:num w:numId="6">
    <w:abstractNumId w:val="15"/>
  </w:num>
  <w:num w:numId="7">
    <w:abstractNumId w:val="15"/>
  </w:num>
  <w:num w:numId="8">
    <w:abstractNumId w:val="12"/>
  </w:num>
  <w:num w:numId="9">
    <w:abstractNumId w:val="16"/>
  </w:num>
  <w:num w:numId="10">
    <w:abstractNumId w:val="14"/>
  </w:num>
  <w:num w:numId="11">
    <w:abstractNumId w:val="15"/>
  </w:num>
  <w:num w:numId="12">
    <w:abstractNumId w:val="25"/>
  </w:num>
  <w:num w:numId="13">
    <w:abstractNumId w:val="12"/>
  </w:num>
  <w:num w:numId="14">
    <w:abstractNumId w:val="17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2"/>
  </w:num>
  <w:num w:numId="22">
    <w:abstractNumId w:val="22"/>
  </w:num>
  <w:num w:numId="23">
    <w:abstractNumId w:val="22"/>
  </w:num>
  <w:num w:numId="24">
    <w:abstractNumId w:val="22"/>
  </w:num>
  <w:num w:numId="25">
    <w:abstractNumId w:val="19"/>
  </w:num>
  <w:num w:numId="26">
    <w:abstractNumId w:val="21"/>
  </w:num>
  <w:num w:numId="27">
    <w:abstractNumId w:val="24"/>
  </w:num>
  <w:num w:numId="28">
    <w:abstractNumId w:val="20"/>
  </w:num>
  <w:num w:numId="29">
    <w:abstractNumId w:val="18"/>
  </w:num>
  <w:num w:numId="30">
    <w:abstractNumId w:val="13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AA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C65DE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67D0E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81799"/>
    <w:rsid w:val="004C2607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D7F18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54AAA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91CAD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5B0"/>
    <w:rsid w:val="00B25A37"/>
    <w:rsid w:val="00B32833"/>
    <w:rsid w:val="00B33535"/>
    <w:rsid w:val="00B34214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13C1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754AAA"/>
    <w:rPr>
      <w:b/>
      <w:bCs/>
    </w:rPr>
  </w:style>
  <w:style w:type="paragraph" w:styleId="Textedebulles">
    <w:name w:val="Balloon Text"/>
    <w:basedOn w:val="Normal"/>
    <w:semiHidden/>
    <w:rsid w:val="00F913C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2C65DE"/>
    <w:pPr>
      <w:numPr>
        <w:numId w:val="28"/>
      </w:numPr>
    </w:pPr>
  </w:style>
  <w:style w:type="numbering" w:styleId="1ai">
    <w:name w:val="Outline List 1"/>
    <w:basedOn w:val="Aucuneliste"/>
    <w:rsid w:val="002C65DE"/>
    <w:pPr>
      <w:numPr>
        <w:numId w:val="29"/>
      </w:numPr>
    </w:pPr>
  </w:style>
  <w:style w:type="character" w:styleId="Accentuation">
    <w:name w:val="Emphasis"/>
    <w:qFormat/>
    <w:rsid w:val="002C65DE"/>
    <w:rPr>
      <w:i/>
      <w:iCs/>
    </w:rPr>
  </w:style>
  <w:style w:type="character" w:styleId="AcronymeHTML">
    <w:name w:val="HTML Acronym"/>
    <w:rsid w:val="002C65DE"/>
  </w:style>
  <w:style w:type="paragraph" w:styleId="Adressedestinataire">
    <w:name w:val="envelope address"/>
    <w:basedOn w:val="Normal"/>
    <w:rsid w:val="002C65D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C65D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2C65DE"/>
    <w:rPr>
      <w:i/>
      <w:iCs/>
    </w:rPr>
  </w:style>
  <w:style w:type="character" w:customStyle="1" w:styleId="AdresseHTMLCar">
    <w:name w:val="Adresse HTML Car"/>
    <w:link w:val="AdresseHTML"/>
    <w:rsid w:val="002C65DE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2C65DE"/>
    <w:rPr>
      <w:vertAlign w:val="superscript"/>
    </w:rPr>
  </w:style>
  <w:style w:type="character" w:styleId="Appelnotedebasdep">
    <w:name w:val="footnote reference"/>
    <w:rsid w:val="002C65DE"/>
    <w:rPr>
      <w:vertAlign w:val="superscript"/>
    </w:rPr>
  </w:style>
  <w:style w:type="numbering" w:styleId="ArticleSection">
    <w:name w:val="Outline List 3"/>
    <w:basedOn w:val="Aucuneliste"/>
    <w:rsid w:val="002C65DE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C65DE"/>
  </w:style>
  <w:style w:type="paragraph" w:styleId="Citation">
    <w:name w:val="Quote"/>
    <w:basedOn w:val="Normal"/>
    <w:next w:val="Normal"/>
    <w:link w:val="CitationCar"/>
    <w:uiPriority w:val="29"/>
    <w:qFormat/>
    <w:rsid w:val="002C65DE"/>
    <w:rPr>
      <w:i/>
      <w:iCs/>
    </w:rPr>
  </w:style>
  <w:style w:type="character" w:customStyle="1" w:styleId="CitationCar">
    <w:name w:val="Citation Car"/>
    <w:link w:val="Citation"/>
    <w:uiPriority w:val="29"/>
    <w:rsid w:val="002C65DE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2C65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6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C65DE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2C65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C65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C65DE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C65DE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C65DE"/>
    <w:rPr>
      <w:szCs w:val="20"/>
    </w:rPr>
  </w:style>
  <w:style w:type="character" w:customStyle="1" w:styleId="CommentaireCar">
    <w:name w:val="Commentaire Car"/>
    <w:link w:val="Commentaire"/>
    <w:rsid w:val="002C65DE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2C65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C65DE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2C65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C65DE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2C65DE"/>
  </w:style>
  <w:style w:type="character" w:customStyle="1" w:styleId="DateCar">
    <w:name w:val="Date Car"/>
    <w:link w:val="Date"/>
    <w:rsid w:val="002C65DE"/>
    <w:rPr>
      <w:rFonts w:ascii="Arial" w:hAnsi="Arial"/>
      <w:color w:val="000000"/>
      <w:szCs w:val="18"/>
    </w:rPr>
  </w:style>
  <w:style w:type="character" w:styleId="DfinitionHTML">
    <w:name w:val="HTML Definition"/>
    <w:rsid w:val="002C65DE"/>
    <w:rPr>
      <w:i/>
      <w:iCs/>
    </w:rPr>
  </w:style>
  <w:style w:type="table" w:styleId="Effetsdetableau3D1">
    <w:name w:val="Table 3D effects 1"/>
    <w:basedOn w:val="TableauNormal"/>
    <w:rsid w:val="002C65D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C65D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C65DE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C65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C65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C65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C65DE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C65DE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2C65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C65D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C65DE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2C65DE"/>
    <w:pPr>
      <w:ind w:left="4252"/>
    </w:pPr>
  </w:style>
  <w:style w:type="character" w:customStyle="1" w:styleId="FormuledepolitesseCar">
    <w:name w:val="Formule de politesse Car"/>
    <w:link w:val="Formuledepolitesse"/>
    <w:rsid w:val="002C65DE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C65DE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C65DE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C65DE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C6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C65DE"/>
    <w:pPr>
      <w:ind w:left="200" w:hanging="200"/>
    </w:pPr>
  </w:style>
  <w:style w:type="paragraph" w:styleId="Index2">
    <w:name w:val="index 2"/>
    <w:basedOn w:val="Normal"/>
    <w:next w:val="Normal"/>
    <w:rsid w:val="002C65DE"/>
    <w:pPr>
      <w:ind w:left="400" w:hanging="200"/>
    </w:pPr>
  </w:style>
  <w:style w:type="paragraph" w:styleId="Index3">
    <w:name w:val="index 3"/>
    <w:basedOn w:val="Normal"/>
    <w:next w:val="Normal"/>
    <w:rsid w:val="002C65DE"/>
    <w:pPr>
      <w:ind w:left="600" w:hanging="200"/>
    </w:pPr>
  </w:style>
  <w:style w:type="paragraph" w:styleId="Index4">
    <w:name w:val="index 4"/>
    <w:basedOn w:val="Normal"/>
    <w:next w:val="Normal"/>
    <w:rsid w:val="002C65DE"/>
    <w:pPr>
      <w:ind w:left="800" w:hanging="200"/>
    </w:pPr>
  </w:style>
  <w:style w:type="paragraph" w:styleId="Index5">
    <w:name w:val="index 5"/>
    <w:basedOn w:val="Normal"/>
    <w:next w:val="Normal"/>
    <w:rsid w:val="002C65DE"/>
    <w:pPr>
      <w:ind w:left="1000" w:hanging="200"/>
    </w:pPr>
  </w:style>
  <w:style w:type="paragraph" w:styleId="Index6">
    <w:name w:val="index 6"/>
    <w:basedOn w:val="Normal"/>
    <w:next w:val="Normal"/>
    <w:rsid w:val="002C65DE"/>
    <w:pPr>
      <w:ind w:left="1200" w:hanging="200"/>
    </w:pPr>
  </w:style>
  <w:style w:type="paragraph" w:styleId="Index7">
    <w:name w:val="index 7"/>
    <w:basedOn w:val="Normal"/>
    <w:next w:val="Normal"/>
    <w:rsid w:val="002C65DE"/>
    <w:pPr>
      <w:ind w:left="1400" w:hanging="200"/>
    </w:pPr>
  </w:style>
  <w:style w:type="paragraph" w:styleId="Index8">
    <w:name w:val="index 8"/>
    <w:basedOn w:val="Normal"/>
    <w:next w:val="Normal"/>
    <w:rsid w:val="002C65DE"/>
    <w:pPr>
      <w:ind w:left="1600" w:hanging="200"/>
    </w:pPr>
  </w:style>
  <w:style w:type="paragraph" w:styleId="Index9">
    <w:name w:val="index 9"/>
    <w:basedOn w:val="Normal"/>
    <w:next w:val="Normal"/>
    <w:rsid w:val="002C65D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C65DE"/>
    <w:rPr>
      <w:b/>
      <w:bCs/>
      <w:szCs w:val="20"/>
    </w:rPr>
  </w:style>
  <w:style w:type="paragraph" w:styleId="Liste">
    <w:name w:val="List"/>
    <w:basedOn w:val="Normal"/>
    <w:rsid w:val="002C65DE"/>
    <w:pPr>
      <w:ind w:left="283" w:hanging="283"/>
      <w:contextualSpacing/>
    </w:pPr>
  </w:style>
  <w:style w:type="paragraph" w:styleId="Liste2">
    <w:name w:val="List 2"/>
    <w:basedOn w:val="Normal"/>
    <w:rsid w:val="002C65DE"/>
    <w:pPr>
      <w:ind w:left="566" w:hanging="283"/>
      <w:contextualSpacing/>
    </w:pPr>
  </w:style>
  <w:style w:type="paragraph" w:styleId="Liste3">
    <w:name w:val="List 3"/>
    <w:basedOn w:val="Normal"/>
    <w:rsid w:val="002C65DE"/>
    <w:pPr>
      <w:ind w:left="849" w:hanging="283"/>
      <w:contextualSpacing/>
    </w:pPr>
  </w:style>
  <w:style w:type="paragraph" w:styleId="Liste4">
    <w:name w:val="List 4"/>
    <w:basedOn w:val="Normal"/>
    <w:rsid w:val="002C65DE"/>
    <w:pPr>
      <w:ind w:left="1132" w:hanging="283"/>
      <w:contextualSpacing/>
    </w:pPr>
  </w:style>
  <w:style w:type="paragraph" w:styleId="Liste5">
    <w:name w:val="List 5"/>
    <w:basedOn w:val="Normal"/>
    <w:rsid w:val="002C65DE"/>
    <w:pPr>
      <w:ind w:left="1415" w:hanging="283"/>
      <w:contextualSpacing/>
    </w:pPr>
  </w:style>
  <w:style w:type="paragraph" w:styleId="Listenumros">
    <w:name w:val="List Number"/>
    <w:basedOn w:val="Normal"/>
    <w:rsid w:val="002C65DE"/>
    <w:pPr>
      <w:numPr>
        <w:numId w:val="31"/>
      </w:numPr>
      <w:contextualSpacing/>
    </w:pPr>
  </w:style>
  <w:style w:type="paragraph" w:styleId="Listenumros2">
    <w:name w:val="List Number 2"/>
    <w:basedOn w:val="Normal"/>
    <w:rsid w:val="002C65DE"/>
    <w:pPr>
      <w:numPr>
        <w:numId w:val="32"/>
      </w:numPr>
      <w:contextualSpacing/>
    </w:pPr>
  </w:style>
  <w:style w:type="paragraph" w:styleId="Listenumros3">
    <w:name w:val="List Number 3"/>
    <w:basedOn w:val="Normal"/>
    <w:rsid w:val="002C65DE"/>
    <w:pPr>
      <w:numPr>
        <w:numId w:val="33"/>
      </w:numPr>
      <w:contextualSpacing/>
    </w:pPr>
  </w:style>
  <w:style w:type="paragraph" w:styleId="Listenumros4">
    <w:name w:val="List Number 4"/>
    <w:basedOn w:val="Normal"/>
    <w:rsid w:val="002C65DE"/>
    <w:pPr>
      <w:numPr>
        <w:numId w:val="34"/>
      </w:numPr>
      <w:contextualSpacing/>
    </w:pPr>
  </w:style>
  <w:style w:type="paragraph" w:styleId="Listenumros5">
    <w:name w:val="List Number 5"/>
    <w:basedOn w:val="Normal"/>
    <w:rsid w:val="002C65DE"/>
    <w:pPr>
      <w:numPr>
        <w:numId w:val="35"/>
      </w:numPr>
      <w:contextualSpacing/>
    </w:pPr>
  </w:style>
  <w:style w:type="paragraph" w:styleId="Listepuces">
    <w:name w:val="List Bullet"/>
    <w:basedOn w:val="Normal"/>
    <w:rsid w:val="002C65DE"/>
    <w:pPr>
      <w:numPr>
        <w:numId w:val="36"/>
      </w:numPr>
      <w:contextualSpacing/>
    </w:pPr>
  </w:style>
  <w:style w:type="paragraph" w:styleId="Listepuces2">
    <w:name w:val="List Bullet 2"/>
    <w:basedOn w:val="Normal"/>
    <w:rsid w:val="002C65DE"/>
    <w:pPr>
      <w:numPr>
        <w:numId w:val="37"/>
      </w:numPr>
      <w:contextualSpacing/>
    </w:pPr>
  </w:style>
  <w:style w:type="paragraph" w:styleId="Listepuces3">
    <w:name w:val="List Bullet 3"/>
    <w:basedOn w:val="Normal"/>
    <w:rsid w:val="002C65DE"/>
    <w:pPr>
      <w:numPr>
        <w:numId w:val="38"/>
      </w:numPr>
      <w:contextualSpacing/>
    </w:pPr>
  </w:style>
  <w:style w:type="paragraph" w:styleId="Listepuces4">
    <w:name w:val="List Bullet 4"/>
    <w:basedOn w:val="Normal"/>
    <w:rsid w:val="002C65DE"/>
    <w:pPr>
      <w:numPr>
        <w:numId w:val="39"/>
      </w:numPr>
      <w:contextualSpacing/>
    </w:pPr>
  </w:style>
  <w:style w:type="paragraph" w:styleId="Listepuces5">
    <w:name w:val="List Bullet 5"/>
    <w:basedOn w:val="Normal"/>
    <w:rsid w:val="002C65DE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C65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C65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C65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C65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C65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C65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C65DE"/>
    <w:rPr>
      <w:sz w:val="16"/>
      <w:szCs w:val="16"/>
    </w:rPr>
  </w:style>
  <w:style w:type="paragraph" w:styleId="NormalWeb">
    <w:name w:val="Normal (Web)"/>
    <w:basedOn w:val="Normal"/>
    <w:rsid w:val="002C65D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C65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C65DE"/>
    <w:rPr>
      <w:szCs w:val="20"/>
    </w:rPr>
  </w:style>
  <w:style w:type="character" w:customStyle="1" w:styleId="NotedebasdepageCar">
    <w:name w:val="Note de bas de page Car"/>
    <w:link w:val="Notedebasdepage"/>
    <w:rsid w:val="002C65DE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2C65DE"/>
    <w:rPr>
      <w:szCs w:val="20"/>
    </w:rPr>
  </w:style>
  <w:style w:type="character" w:customStyle="1" w:styleId="NotedefinCar">
    <w:name w:val="Note de fin Car"/>
    <w:link w:val="Notedefin"/>
    <w:rsid w:val="002C65DE"/>
    <w:rPr>
      <w:rFonts w:ascii="Arial" w:hAnsi="Arial"/>
      <w:color w:val="000000"/>
    </w:rPr>
  </w:style>
  <w:style w:type="character" w:styleId="Numrodeligne">
    <w:name w:val="line number"/>
    <w:rsid w:val="002C65DE"/>
  </w:style>
  <w:style w:type="paragraph" w:styleId="Objetducommentaire">
    <w:name w:val="annotation subject"/>
    <w:basedOn w:val="Commentaire"/>
    <w:next w:val="Commentaire"/>
    <w:link w:val="ObjetducommentaireCar"/>
    <w:rsid w:val="002C65DE"/>
    <w:rPr>
      <w:b/>
      <w:bCs/>
    </w:rPr>
  </w:style>
  <w:style w:type="character" w:customStyle="1" w:styleId="ObjetducommentaireCar">
    <w:name w:val="Objet du commentaire Car"/>
    <w:link w:val="Objetducommentaire"/>
    <w:rsid w:val="002C65DE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C65DE"/>
    <w:pPr>
      <w:ind w:left="708"/>
    </w:pPr>
  </w:style>
  <w:style w:type="paragraph" w:styleId="PrformatHTML">
    <w:name w:val="HTML Preformatted"/>
    <w:basedOn w:val="Normal"/>
    <w:link w:val="PrformatHTMLCar"/>
    <w:rsid w:val="002C65D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C65DE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2C65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C65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C65DE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2C65DE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2C65DE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2C65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C65DE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2C65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C65DE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2C65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C65DE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C65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C65DE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2C65DE"/>
    <w:pPr>
      <w:ind w:left="708"/>
    </w:pPr>
  </w:style>
  <w:style w:type="paragraph" w:styleId="Salutations">
    <w:name w:val="Salutation"/>
    <w:basedOn w:val="Normal"/>
    <w:next w:val="Normal"/>
    <w:link w:val="SalutationsCar"/>
    <w:rsid w:val="002C65DE"/>
  </w:style>
  <w:style w:type="character" w:customStyle="1" w:styleId="SalutationsCar">
    <w:name w:val="Salutations Car"/>
    <w:link w:val="Salutations"/>
    <w:rsid w:val="002C65DE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2C65DE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2C65DE"/>
    <w:pPr>
      <w:ind w:left="4252"/>
    </w:pPr>
  </w:style>
  <w:style w:type="character" w:customStyle="1" w:styleId="SignatureCar">
    <w:name w:val="Signature Car"/>
    <w:link w:val="Signature"/>
    <w:rsid w:val="002C65DE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2C65DE"/>
  </w:style>
  <w:style w:type="character" w:customStyle="1" w:styleId="SignaturelectroniqueCar">
    <w:name w:val="Signature électronique Car"/>
    <w:link w:val="Signaturelectronique"/>
    <w:rsid w:val="002C65DE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2C65DE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C65DE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2C65DE"/>
  </w:style>
  <w:style w:type="paragraph" w:styleId="Tabledesrfrencesjuridiques">
    <w:name w:val="table of authorities"/>
    <w:basedOn w:val="Normal"/>
    <w:next w:val="Normal"/>
    <w:rsid w:val="002C65DE"/>
    <w:pPr>
      <w:ind w:left="200" w:hanging="200"/>
    </w:pPr>
  </w:style>
  <w:style w:type="table" w:styleId="Tableauclassique1">
    <w:name w:val="Table Classic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C65DE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C65DE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C65DE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C65DE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C65DE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C65D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C65DE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C65D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C65D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2C65DE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2C65DE"/>
    <w:rPr>
      <w:color w:val="808080"/>
    </w:rPr>
  </w:style>
  <w:style w:type="paragraph" w:styleId="Textedemacro">
    <w:name w:val="macro"/>
    <w:link w:val="TextedemacroCar"/>
    <w:rsid w:val="002C65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2C65DE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C65DE"/>
  </w:style>
  <w:style w:type="character" w:customStyle="1" w:styleId="TitredenoteCar">
    <w:name w:val="Titre de note Car"/>
    <w:link w:val="Titredenote"/>
    <w:rsid w:val="002C65DE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2C65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C65D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C65D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C65DE"/>
    <w:pPr>
      <w:ind w:left="1600"/>
    </w:pPr>
  </w:style>
  <w:style w:type="table" w:styleId="Trameclaire-Accent1">
    <w:name w:val="Light Shading Accent 1"/>
    <w:basedOn w:val="TableauNormal"/>
    <w:uiPriority w:val="60"/>
    <w:rsid w:val="002C65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C65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C65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C65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C65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C65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C65D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754AAA"/>
    <w:rPr>
      <w:b/>
      <w:bCs/>
    </w:rPr>
  </w:style>
  <w:style w:type="paragraph" w:styleId="Textedebulles">
    <w:name w:val="Balloon Text"/>
    <w:basedOn w:val="Normal"/>
    <w:semiHidden/>
    <w:rsid w:val="00F913C1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2C65DE"/>
    <w:pPr>
      <w:numPr>
        <w:numId w:val="28"/>
      </w:numPr>
    </w:pPr>
  </w:style>
  <w:style w:type="numbering" w:styleId="1ai">
    <w:name w:val="Outline List 1"/>
    <w:basedOn w:val="Aucuneliste"/>
    <w:rsid w:val="002C65DE"/>
    <w:pPr>
      <w:numPr>
        <w:numId w:val="29"/>
      </w:numPr>
    </w:pPr>
  </w:style>
  <w:style w:type="character" w:styleId="Accentuation">
    <w:name w:val="Emphasis"/>
    <w:qFormat/>
    <w:rsid w:val="002C65DE"/>
    <w:rPr>
      <w:i/>
      <w:iCs/>
    </w:rPr>
  </w:style>
  <w:style w:type="character" w:styleId="AcronymeHTML">
    <w:name w:val="HTML Acronym"/>
    <w:rsid w:val="002C65DE"/>
  </w:style>
  <w:style w:type="paragraph" w:styleId="Adressedestinataire">
    <w:name w:val="envelope address"/>
    <w:basedOn w:val="Normal"/>
    <w:rsid w:val="002C65D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2C65DE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2C65DE"/>
    <w:rPr>
      <w:i/>
      <w:iCs/>
    </w:rPr>
  </w:style>
  <w:style w:type="character" w:customStyle="1" w:styleId="AdresseHTMLCar">
    <w:name w:val="Adresse HTML Car"/>
    <w:link w:val="AdresseHTML"/>
    <w:rsid w:val="002C65DE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2C65DE"/>
    <w:rPr>
      <w:vertAlign w:val="superscript"/>
    </w:rPr>
  </w:style>
  <w:style w:type="character" w:styleId="Appelnotedebasdep">
    <w:name w:val="footnote reference"/>
    <w:rsid w:val="002C65DE"/>
    <w:rPr>
      <w:vertAlign w:val="superscript"/>
    </w:rPr>
  </w:style>
  <w:style w:type="numbering" w:styleId="ArticleSection">
    <w:name w:val="Outline List 3"/>
    <w:basedOn w:val="Aucuneliste"/>
    <w:rsid w:val="002C65DE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2C65DE"/>
  </w:style>
  <w:style w:type="paragraph" w:styleId="Citation">
    <w:name w:val="Quote"/>
    <w:basedOn w:val="Normal"/>
    <w:next w:val="Normal"/>
    <w:link w:val="CitationCar"/>
    <w:uiPriority w:val="29"/>
    <w:qFormat/>
    <w:rsid w:val="002C65DE"/>
    <w:rPr>
      <w:i/>
      <w:iCs/>
    </w:rPr>
  </w:style>
  <w:style w:type="character" w:customStyle="1" w:styleId="CitationCar">
    <w:name w:val="Citation Car"/>
    <w:link w:val="Citation"/>
    <w:uiPriority w:val="29"/>
    <w:rsid w:val="002C65DE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2C65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6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2C65DE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2C65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2C65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2C65DE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2C65DE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2C65DE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2C65DE"/>
    <w:rPr>
      <w:szCs w:val="20"/>
    </w:rPr>
  </w:style>
  <w:style w:type="character" w:customStyle="1" w:styleId="CommentaireCar">
    <w:name w:val="Commentaire Car"/>
    <w:link w:val="Commentaire"/>
    <w:rsid w:val="002C65DE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2C65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2C65DE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2C65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2C65DE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2C65DE"/>
  </w:style>
  <w:style w:type="character" w:customStyle="1" w:styleId="DateCar">
    <w:name w:val="Date Car"/>
    <w:link w:val="Date"/>
    <w:rsid w:val="002C65DE"/>
    <w:rPr>
      <w:rFonts w:ascii="Arial" w:hAnsi="Arial"/>
      <w:color w:val="000000"/>
      <w:szCs w:val="18"/>
    </w:rPr>
  </w:style>
  <w:style w:type="character" w:styleId="DfinitionHTML">
    <w:name w:val="HTML Definition"/>
    <w:rsid w:val="002C65DE"/>
    <w:rPr>
      <w:i/>
      <w:iCs/>
    </w:rPr>
  </w:style>
  <w:style w:type="table" w:styleId="Effetsdetableau3D1">
    <w:name w:val="Table 3D effects 1"/>
    <w:basedOn w:val="TableauNormal"/>
    <w:rsid w:val="002C65D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2C65D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2C65DE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2C65D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2C65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2C65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2C65DE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C65DE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2C65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2C65D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2C65DE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2C65DE"/>
    <w:pPr>
      <w:ind w:left="4252"/>
    </w:pPr>
  </w:style>
  <w:style w:type="character" w:customStyle="1" w:styleId="FormuledepolitesseCar">
    <w:name w:val="Formule de politesse Car"/>
    <w:link w:val="Formuledepolitesse"/>
    <w:rsid w:val="002C65DE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C65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C65D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2C65DE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2C65DE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2C65DE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2C6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C65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C65D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2C65DE"/>
    <w:pPr>
      <w:ind w:left="200" w:hanging="200"/>
    </w:pPr>
  </w:style>
  <w:style w:type="paragraph" w:styleId="Index2">
    <w:name w:val="index 2"/>
    <w:basedOn w:val="Normal"/>
    <w:next w:val="Normal"/>
    <w:rsid w:val="002C65DE"/>
    <w:pPr>
      <w:ind w:left="400" w:hanging="200"/>
    </w:pPr>
  </w:style>
  <w:style w:type="paragraph" w:styleId="Index3">
    <w:name w:val="index 3"/>
    <w:basedOn w:val="Normal"/>
    <w:next w:val="Normal"/>
    <w:rsid w:val="002C65DE"/>
    <w:pPr>
      <w:ind w:left="600" w:hanging="200"/>
    </w:pPr>
  </w:style>
  <w:style w:type="paragraph" w:styleId="Index4">
    <w:name w:val="index 4"/>
    <w:basedOn w:val="Normal"/>
    <w:next w:val="Normal"/>
    <w:rsid w:val="002C65DE"/>
    <w:pPr>
      <w:ind w:left="800" w:hanging="200"/>
    </w:pPr>
  </w:style>
  <w:style w:type="paragraph" w:styleId="Index5">
    <w:name w:val="index 5"/>
    <w:basedOn w:val="Normal"/>
    <w:next w:val="Normal"/>
    <w:rsid w:val="002C65DE"/>
    <w:pPr>
      <w:ind w:left="1000" w:hanging="200"/>
    </w:pPr>
  </w:style>
  <w:style w:type="paragraph" w:styleId="Index6">
    <w:name w:val="index 6"/>
    <w:basedOn w:val="Normal"/>
    <w:next w:val="Normal"/>
    <w:rsid w:val="002C65DE"/>
    <w:pPr>
      <w:ind w:left="1200" w:hanging="200"/>
    </w:pPr>
  </w:style>
  <w:style w:type="paragraph" w:styleId="Index7">
    <w:name w:val="index 7"/>
    <w:basedOn w:val="Normal"/>
    <w:next w:val="Normal"/>
    <w:rsid w:val="002C65DE"/>
    <w:pPr>
      <w:ind w:left="1400" w:hanging="200"/>
    </w:pPr>
  </w:style>
  <w:style w:type="paragraph" w:styleId="Index8">
    <w:name w:val="index 8"/>
    <w:basedOn w:val="Normal"/>
    <w:next w:val="Normal"/>
    <w:rsid w:val="002C65DE"/>
    <w:pPr>
      <w:ind w:left="1600" w:hanging="200"/>
    </w:pPr>
  </w:style>
  <w:style w:type="paragraph" w:styleId="Index9">
    <w:name w:val="index 9"/>
    <w:basedOn w:val="Normal"/>
    <w:next w:val="Normal"/>
    <w:rsid w:val="002C65D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2C65DE"/>
    <w:rPr>
      <w:b/>
      <w:bCs/>
      <w:szCs w:val="20"/>
    </w:rPr>
  </w:style>
  <w:style w:type="paragraph" w:styleId="Liste">
    <w:name w:val="List"/>
    <w:basedOn w:val="Normal"/>
    <w:rsid w:val="002C65DE"/>
    <w:pPr>
      <w:ind w:left="283" w:hanging="283"/>
      <w:contextualSpacing/>
    </w:pPr>
  </w:style>
  <w:style w:type="paragraph" w:styleId="Liste2">
    <w:name w:val="List 2"/>
    <w:basedOn w:val="Normal"/>
    <w:rsid w:val="002C65DE"/>
    <w:pPr>
      <w:ind w:left="566" w:hanging="283"/>
      <w:contextualSpacing/>
    </w:pPr>
  </w:style>
  <w:style w:type="paragraph" w:styleId="Liste3">
    <w:name w:val="List 3"/>
    <w:basedOn w:val="Normal"/>
    <w:rsid w:val="002C65DE"/>
    <w:pPr>
      <w:ind w:left="849" w:hanging="283"/>
      <w:contextualSpacing/>
    </w:pPr>
  </w:style>
  <w:style w:type="paragraph" w:styleId="Liste4">
    <w:name w:val="List 4"/>
    <w:basedOn w:val="Normal"/>
    <w:rsid w:val="002C65DE"/>
    <w:pPr>
      <w:ind w:left="1132" w:hanging="283"/>
      <w:contextualSpacing/>
    </w:pPr>
  </w:style>
  <w:style w:type="paragraph" w:styleId="Liste5">
    <w:name w:val="List 5"/>
    <w:basedOn w:val="Normal"/>
    <w:rsid w:val="002C65DE"/>
    <w:pPr>
      <w:ind w:left="1415" w:hanging="283"/>
      <w:contextualSpacing/>
    </w:pPr>
  </w:style>
  <w:style w:type="paragraph" w:styleId="Listenumros">
    <w:name w:val="List Number"/>
    <w:basedOn w:val="Normal"/>
    <w:rsid w:val="002C65DE"/>
    <w:pPr>
      <w:numPr>
        <w:numId w:val="31"/>
      </w:numPr>
      <w:contextualSpacing/>
    </w:pPr>
  </w:style>
  <w:style w:type="paragraph" w:styleId="Listenumros2">
    <w:name w:val="List Number 2"/>
    <w:basedOn w:val="Normal"/>
    <w:rsid w:val="002C65DE"/>
    <w:pPr>
      <w:numPr>
        <w:numId w:val="32"/>
      </w:numPr>
      <w:contextualSpacing/>
    </w:pPr>
  </w:style>
  <w:style w:type="paragraph" w:styleId="Listenumros3">
    <w:name w:val="List Number 3"/>
    <w:basedOn w:val="Normal"/>
    <w:rsid w:val="002C65DE"/>
    <w:pPr>
      <w:numPr>
        <w:numId w:val="33"/>
      </w:numPr>
      <w:contextualSpacing/>
    </w:pPr>
  </w:style>
  <w:style w:type="paragraph" w:styleId="Listenumros4">
    <w:name w:val="List Number 4"/>
    <w:basedOn w:val="Normal"/>
    <w:rsid w:val="002C65DE"/>
    <w:pPr>
      <w:numPr>
        <w:numId w:val="34"/>
      </w:numPr>
      <w:contextualSpacing/>
    </w:pPr>
  </w:style>
  <w:style w:type="paragraph" w:styleId="Listenumros5">
    <w:name w:val="List Number 5"/>
    <w:basedOn w:val="Normal"/>
    <w:rsid w:val="002C65DE"/>
    <w:pPr>
      <w:numPr>
        <w:numId w:val="35"/>
      </w:numPr>
      <w:contextualSpacing/>
    </w:pPr>
  </w:style>
  <w:style w:type="paragraph" w:styleId="Listepuces">
    <w:name w:val="List Bullet"/>
    <w:basedOn w:val="Normal"/>
    <w:rsid w:val="002C65DE"/>
    <w:pPr>
      <w:numPr>
        <w:numId w:val="36"/>
      </w:numPr>
      <w:contextualSpacing/>
    </w:pPr>
  </w:style>
  <w:style w:type="paragraph" w:styleId="Listepuces2">
    <w:name w:val="List Bullet 2"/>
    <w:basedOn w:val="Normal"/>
    <w:rsid w:val="002C65DE"/>
    <w:pPr>
      <w:numPr>
        <w:numId w:val="37"/>
      </w:numPr>
      <w:contextualSpacing/>
    </w:pPr>
  </w:style>
  <w:style w:type="paragraph" w:styleId="Listepuces3">
    <w:name w:val="List Bullet 3"/>
    <w:basedOn w:val="Normal"/>
    <w:rsid w:val="002C65DE"/>
    <w:pPr>
      <w:numPr>
        <w:numId w:val="38"/>
      </w:numPr>
      <w:contextualSpacing/>
    </w:pPr>
  </w:style>
  <w:style w:type="paragraph" w:styleId="Listepuces4">
    <w:name w:val="List Bullet 4"/>
    <w:basedOn w:val="Normal"/>
    <w:rsid w:val="002C65DE"/>
    <w:pPr>
      <w:numPr>
        <w:numId w:val="39"/>
      </w:numPr>
      <w:contextualSpacing/>
    </w:pPr>
  </w:style>
  <w:style w:type="paragraph" w:styleId="Listepuces5">
    <w:name w:val="List Bullet 5"/>
    <w:basedOn w:val="Normal"/>
    <w:rsid w:val="002C65DE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C65D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2C65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2C65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2C65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2C65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2C65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C65D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C65D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C65D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2C65D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2C65DE"/>
    <w:rPr>
      <w:sz w:val="16"/>
      <w:szCs w:val="16"/>
    </w:rPr>
  </w:style>
  <w:style w:type="paragraph" w:styleId="NormalWeb">
    <w:name w:val="Normal (Web)"/>
    <w:basedOn w:val="Normal"/>
    <w:rsid w:val="002C65DE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2C65D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2C65DE"/>
    <w:rPr>
      <w:szCs w:val="20"/>
    </w:rPr>
  </w:style>
  <w:style w:type="character" w:customStyle="1" w:styleId="NotedebasdepageCar">
    <w:name w:val="Note de bas de page Car"/>
    <w:link w:val="Notedebasdepage"/>
    <w:rsid w:val="002C65DE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2C65DE"/>
    <w:rPr>
      <w:szCs w:val="20"/>
    </w:rPr>
  </w:style>
  <w:style w:type="character" w:customStyle="1" w:styleId="NotedefinCar">
    <w:name w:val="Note de fin Car"/>
    <w:link w:val="Notedefin"/>
    <w:rsid w:val="002C65DE"/>
    <w:rPr>
      <w:rFonts w:ascii="Arial" w:hAnsi="Arial"/>
      <w:color w:val="000000"/>
    </w:rPr>
  </w:style>
  <w:style w:type="character" w:styleId="Numrodeligne">
    <w:name w:val="line number"/>
    <w:rsid w:val="002C65DE"/>
  </w:style>
  <w:style w:type="paragraph" w:styleId="Objetducommentaire">
    <w:name w:val="annotation subject"/>
    <w:basedOn w:val="Commentaire"/>
    <w:next w:val="Commentaire"/>
    <w:link w:val="ObjetducommentaireCar"/>
    <w:rsid w:val="002C65DE"/>
    <w:rPr>
      <w:b/>
      <w:bCs/>
    </w:rPr>
  </w:style>
  <w:style w:type="character" w:customStyle="1" w:styleId="ObjetducommentaireCar">
    <w:name w:val="Objet du commentaire Car"/>
    <w:link w:val="Objetducommentaire"/>
    <w:rsid w:val="002C65DE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2C65DE"/>
    <w:pPr>
      <w:ind w:left="708"/>
    </w:pPr>
  </w:style>
  <w:style w:type="paragraph" w:styleId="PrformatHTML">
    <w:name w:val="HTML Preformatted"/>
    <w:basedOn w:val="Normal"/>
    <w:link w:val="PrformatHTMLCar"/>
    <w:rsid w:val="002C65DE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2C65DE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2C65D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2C65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2C65DE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2C65DE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2C65DE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2C65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2C65DE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2C65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2C65DE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2C65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2C65DE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2C65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2C65DE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2C65DE"/>
    <w:pPr>
      <w:ind w:left="708"/>
    </w:pPr>
  </w:style>
  <w:style w:type="paragraph" w:styleId="Salutations">
    <w:name w:val="Salutation"/>
    <w:basedOn w:val="Normal"/>
    <w:next w:val="Normal"/>
    <w:link w:val="SalutationsCar"/>
    <w:rsid w:val="002C65DE"/>
  </w:style>
  <w:style w:type="character" w:customStyle="1" w:styleId="SalutationsCar">
    <w:name w:val="Salutations Car"/>
    <w:link w:val="Salutations"/>
    <w:rsid w:val="002C65DE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2C65DE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2C65DE"/>
    <w:pPr>
      <w:ind w:left="4252"/>
    </w:pPr>
  </w:style>
  <w:style w:type="character" w:customStyle="1" w:styleId="SignatureCar">
    <w:name w:val="Signature Car"/>
    <w:link w:val="Signature"/>
    <w:rsid w:val="002C65DE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2C65DE"/>
  </w:style>
  <w:style w:type="character" w:customStyle="1" w:styleId="SignaturelectroniqueCar">
    <w:name w:val="Signature électronique Car"/>
    <w:link w:val="Signaturelectronique"/>
    <w:rsid w:val="002C65DE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2C65DE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2C65DE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2C65DE"/>
  </w:style>
  <w:style w:type="paragraph" w:styleId="Tabledesrfrencesjuridiques">
    <w:name w:val="table of authorities"/>
    <w:basedOn w:val="Normal"/>
    <w:next w:val="Normal"/>
    <w:rsid w:val="002C65DE"/>
    <w:pPr>
      <w:ind w:left="200" w:hanging="200"/>
    </w:pPr>
  </w:style>
  <w:style w:type="table" w:styleId="Tableauclassique1">
    <w:name w:val="Table Classic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2C65DE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2C65DE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2C65DE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2C65DE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2C65DE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2C65DE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2C65DE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2C65DE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2C65DE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2C65DE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2C65D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2C65DE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2C65DE"/>
    <w:rPr>
      <w:color w:val="808080"/>
    </w:rPr>
  </w:style>
  <w:style w:type="paragraph" w:styleId="Textedemacro">
    <w:name w:val="macro"/>
    <w:link w:val="TextedemacroCar"/>
    <w:rsid w:val="002C65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2C65DE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2C65DE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2C65DE"/>
  </w:style>
  <w:style w:type="character" w:customStyle="1" w:styleId="TitredenoteCar">
    <w:name w:val="Titre de note Car"/>
    <w:link w:val="Titredenote"/>
    <w:rsid w:val="002C65DE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2C65D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2C65D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2C65DE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2C65DE"/>
    <w:pPr>
      <w:ind w:left="1600"/>
    </w:pPr>
  </w:style>
  <w:style w:type="table" w:styleId="Trameclaire-Accent1">
    <w:name w:val="Light Shading Accent 1"/>
    <w:basedOn w:val="TableauNormal"/>
    <w:uiPriority w:val="60"/>
    <w:rsid w:val="002C65D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C65D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C65D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C65D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C65D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C65D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2C65D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C65D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C65D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2C65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6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6767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7214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LEEM 33736</vt:lpstr>
    </vt:vector>
  </TitlesOfParts>
  <Company>SUNNIKAN Consulting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LEEM 33736</dc:title>
  <dc:subject/>
  <dc:creator>Mérat</dc:creator>
  <cp:keywords/>
  <dc:description/>
  <cp:lastModifiedBy>Pierre JOUBERT</cp:lastModifiedBy>
  <cp:revision>2</cp:revision>
  <cp:lastPrinted>2008-01-08T11:36:00Z</cp:lastPrinted>
  <dcterms:created xsi:type="dcterms:W3CDTF">2012-08-30T09:32:00Z</dcterms:created>
  <dcterms:modified xsi:type="dcterms:W3CDTF">2012-08-30T09:32:00Z</dcterms:modified>
</cp:coreProperties>
</file>