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7D343C" w:rsidRPr="007D343C" w:rsidTr="007D343C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bookmarkStart w:id="0" w:name="_GoBack"/>
            <w:bookmarkEnd w:id="0"/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33538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2008-01-03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FF6600"/>
                <w:sz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D343C"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color w:val="auto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FF6600"/>
                <w:sz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D343C">
              <w:rPr>
                <w:rFonts w:ascii="Verdana" w:hAnsi="Verdana"/>
                <w:color w:val="FF6600"/>
                <w:sz w:val="17"/>
                <w:szCs w:val="17"/>
              </w:rPr>
              <w:t>Associé de Recherche Clinique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 xml:space="preserve">Etudes cliniques/Développement clinique Recherche 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BAC +5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Toutes régions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&lt; à un mois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7D343C" w:rsidRPr="007D343C" w:rsidTr="007D343C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D343C">
              <w:rPr>
                <w:rFonts w:ascii="Verdana" w:hAnsi="Verdana"/>
                <w:b/>
                <w:bCs/>
                <w:color w:val="auto"/>
                <w:sz w:val="17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D343C" w:rsidRPr="007D343C" w:rsidRDefault="007D343C" w:rsidP="007D343C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t>Assistant de Recherche Clinique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EXPERIENCE 1 an chez Sanofi-aventis / BILINGUE français - anglais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Expérience Professionnelle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2007-2008 Attaché de Recherche clinique - Sanofi-aventis France – 3 Etudes Internationales multicentriques de phase III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Thrombose chez les nouveaux nés : France = 3 centres - 7 patients (31 pays - 250 patients).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Embolie pulmonaire : France = 5 centres - 60 patients (39 pays - 1100 patients)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Facteur de risque vasculaire carotidien : France = 2 centres - 5 patients (7 pays - 2000 patients).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Activités réalisées pour toutes ou partie de ces études :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Préparation des études : formation d’ARC et mise en place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Pendant les études : formation d’ARC. Visites de monitoring (trentaine), élaboration des contrats, gestion des projets, élaboration de supports d’aide pour les études, communication approfondie avec les centres, investigateurs et infirmières de recherche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Fin des études : formation d’ARC et clôture de site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Formation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2005 - 2007 Maîtrise ès Sciences Pharmaceutiques Université de Montréal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Spécialisation Recherche clinique - Stage : Sanofi-aventis Canada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2003 - 2005 Doctorat en Médecine Expérimentale (non achevé) Université McGill, Montréal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2001 - 2003 Maîtrise en Biologie cellulaire et Moléculaire Université McGill, Montréal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1998 - 2000 Licence (équivalent) Microbiologie et Immunologie Université Laval, Québec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1997 - 1998 DEUG B - Diplôme d’Etude Universitaire Générale, Biologie Université de Caen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Publication: The interaction between HIV-1 Gag and APOBEC3G - Journal of Biological Chemistry - 2004 Aug 6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Bourses FGSR (Faculty of Graduate Studies and Research) et F.C. Harrison (Université McGill)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Connaissances informatiques et linguistiques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Logiciels de monitoring et de pharmacovigilance (IMPACT, PROFILE, REMEDY) - Logiciels du pack OFFICE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Bilingue Français / Anglais - Allemand / Espagnol : notions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Experiences Pertinentes et Volontariat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2002 Représentant des étudiants gradués au Post Graduate Student Society Université McGill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2000 Stages en Virologie Clinique et expérimentale Gif sur Yvette - Caen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2001 - 2002 Assistant professeur en laboratoire de Microbiologie Université McGill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1997 - 1996 Bénévole auprès de personnes handicapées durant des camps de vacance 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1998 Stage d’astrophysique à l’Observatoire de Haute Provence du CNRS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1985-1997 Scoutisme : encadrement d’une troupe de scout d’Europe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Activités extra-professionnelles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2000 &amp; 2006 Certification des premiers soins, Croix rouge &amp; Société National de Sauvetage du Canada</w:t>
            </w:r>
            <w:r w:rsidRPr="007D343C">
              <w:rPr>
                <w:rFonts w:ascii="Verdana" w:hAnsi="Verdana"/>
                <w:color w:val="006699"/>
                <w:sz w:val="17"/>
                <w:szCs w:val="17"/>
              </w:rPr>
              <w:br/>
              <w:t>Depuis 1992 Tae Kwon Do (Ceinture Noire), natation et tennis (compétitions diverses), plongée sous marine (niveau II), voile (stage des Glénan) piano (5 ans), lecture (éclectique)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33F" w:rsidRDefault="002E733F">
      <w:r>
        <w:separator/>
      </w:r>
    </w:p>
  </w:endnote>
  <w:endnote w:type="continuationSeparator" w:id="0">
    <w:p w:rsidR="002E733F" w:rsidRDefault="002E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396821">
      <w:rPr>
        <w:noProof/>
        <w:szCs w:val="16"/>
      </w:rPr>
      <w:t>CV_LEEM_33538.doc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75743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757434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33F" w:rsidRDefault="002E733F">
      <w:r>
        <w:separator/>
      </w:r>
    </w:p>
  </w:footnote>
  <w:footnote w:type="continuationSeparator" w:id="0">
    <w:p w:rsidR="002E733F" w:rsidRDefault="002E7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5CB9D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A67E9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384C8E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A58BB5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A353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0C4E9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AA5C7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04499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B66BCE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60295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0B0275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37DE7B7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5E16419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6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5"/>
  </w:num>
  <w:num w:numId="29">
    <w:abstractNumId w:val="18"/>
  </w:num>
  <w:num w:numId="30">
    <w:abstractNumId w:val="22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3C"/>
    <w:rsid w:val="00003951"/>
    <w:rsid w:val="00011960"/>
    <w:rsid w:val="0001364A"/>
    <w:rsid w:val="000146F0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E733F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96821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57434"/>
    <w:rsid w:val="00776147"/>
    <w:rsid w:val="007A1297"/>
    <w:rsid w:val="007A20DE"/>
    <w:rsid w:val="007A28FC"/>
    <w:rsid w:val="007A34F5"/>
    <w:rsid w:val="007B0D2E"/>
    <w:rsid w:val="007D343C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5335C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3AC0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7D343C"/>
    <w:rPr>
      <w:b/>
      <w:bCs/>
    </w:rPr>
  </w:style>
  <w:style w:type="paragraph" w:styleId="Textedebulles">
    <w:name w:val="Balloon Text"/>
    <w:basedOn w:val="Normal"/>
    <w:semiHidden/>
    <w:rsid w:val="0039682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5335C"/>
    <w:pPr>
      <w:numPr>
        <w:numId w:val="28"/>
      </w:numPr>
    </w:pPr>
  </w:style>
  <w:style w:type="numbering" w:styleId="1ai">
    <w:name w:val="Outline List 1"/>
    <w:basedOn w:val="Aucuneliste"/>
    <w:rsid w:val="00B5335C"/>
    <w:pPr>
      <w:numPr>
        <w:numId w:val="29"/>
      </w:numPr>
    </w:pPr>
  </w:style>
  <w:style w:type="character" w:styleId="Accentuation">
    <w:name w:val="Emphasis"/>
    <w:qFormat/>
    <w:rsid w:val="00B5335C"/>
    <w:rPr>
      <w:i/>
      <w:iCs/>
    </w:rPr>
  </w:style>
  <w:style w:type="character" w:styleId="AcronymeHTML">
    <w:name w:val="HTML Acronym"/>
    <w:rsid w:val="00B5335C"/>
  </w:style>
  <w:style w:type="paragraph" w:styleId="Adressedestinataire">
    <w:name w:val="envelope address"/>
    <w:basedOn w:val="Normal"/>
    <w:rsid w:val="00B5335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5335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5335C"/>
    <w:rPr>
      <w:i/>
      <w:iCs/>
    </w:rPr>
  </w:style>
  <w:style w:type="character" w:customStyle="1" w:styleId="AdresseHTMLCar">
    <w:name w:val="Adresse HTML Car"/>
    <w:link w:val="AdresseHTML"/>
    <w:rsid w:val="00B5335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B5335C"/>
    <w:rPr>
      <w:vertAlign w:val="superscript"/>
    </w:rPr>
  </w:style>
  <w:style w:type="character" w:styleId="Appelnotedebasdep">
    <w:name w:val="footnote reference"/>
    <w:rsid w:val="00B5335C"/>
    <w:rPr>
      <w:vertAlign w:val="superscript"/>
    </w:rPr>
  </w:style>
  <w:style w:type="numbering" w:styleId="ArticleSection">
    <w:name w:val="Outline List 3"/>
    <w:basedOn w:val="Aucuneliste"/>
    <w:rsid w:val="00B5335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335C"/>
  </w:style>
  <w:style w:type="paragraph" w:styleId="Citation">
    <w:name w:val="Quote"/>
    <w:basedOn w:val="Normal"/>
    <w:next w:val="Normal"/>
    <w:link w:val="CitationCar"/>
    <w:uiPriority w:val="29"/>
    <w:qFormat/>
    <w:rsid w:val="00B5335C"/>
    <w:rPr>
      <w:i/>
      <w:iCs/>
    </w:rPr>
  </w:style>
  <w:style w:type="character" w:customStyle="1" w:styleId="CitationCar">
    <w:name w:val="Citation Car"/>
    <w:link w:val="Citation"/>
    <w:uiPriority w:val="29"/>
    <w:rsid w:val="00B5335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B5335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3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335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B5335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5335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5335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5335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5335C"/>
    <w:rPr>
      <w:szCs w:val="20"/>
    </w:rPr>
  </w:style>
  <w:style w:type="character" w:customStyle="1" w:styleId="CommentaireCar">
    <w:name w:val="Commentaire Car"/>
    <w:link w:val="Commentaire"/>
    <w:rsid w:val="00B5335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B5335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5335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B5335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5335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B5335C"/>
  </w:style>
  <w:style w:type="character" w:customStyle="1" w:styleId="DateCar">
    <w:name w:val="Date Car"/>
    <w:link w:val="Date"/>
    <w:rsid w:val="00B5335C"/>
    <w:rPr>
      <w:rFonts w:ascii="Arial" w:hAnsi="Arial"/>
      <w:color w:val="000000"/>
      <w:szCs w:val="18"/>
    </w:rPr>
  </w:style>
  <w:style w:type="character" w:styleId="DfinitionHTML">
    <w:name w:val="HTML Definition"/>
    <w:rsid w:val="00B5335C"/>
    <w:rPr>
      <w:i/>
      <w:iCs/>
    </w:rPr>
  </w:style>
  <w:style w:type="table" w:styleId="Effetsdetableau3D1">
    <w:name w:val="Table 3D effects 1"/>
    <w:basedOn w:val="TableauNormal"/>
    <w:rsid w:val="00B5335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5335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5335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5335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335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533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5335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335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B5335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5335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5335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B5335C"/>
    <w:pPr>
      <w:ind w:left="4252"/>
    </w:pPr>
  </w:style>
  <w:style w:type="character" w:customStyle="1" w:styleId="FormuledepolitesseCar">
    <w:name w:val="Formule de politesse Car"/>
    <w:link w:val="Formuledepolitesse"/>
    <w:rsid w:val="00B5335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5335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5335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5335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53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5335C"/>
    <w:pPr>
      <w:ind w:left="200" w:hanging="200"/>
    </w:pPr>
  </w:style>
  <w:style w:type="paragraph" w:styleId="Index2">
    <w:name w:val="index 2"/>
    <w:basedOn w:val="Normal"/>
    <w:next w:val="Normal"/>
    <w:rsid w:val="00B5335C"/>
    <w:pPr>
      <w:ind w:left="400" w:hanging="200"/>
    </w:pPr>
  </w:style>
  <w:style w:type="paragraph" w:styleId="Index3">
    <w:name w:val="index 3"/>
    <w:basedOn w:val="Normal"/>
    <w:next w:val="Normal"/>
    <w:rsid w:val="00B5335C"/>
    <w:pPr>
      <w:ind w:left="600" w:hanging="200"/>
    </w:pPr>
  </w:style>
  <w:style w:type="paragraph" w:styleId="Index4">
    <w:name w:val="index 4"/>
    <w:basedOn w:val="Normal"/>
    <w:next w:val="Normal"/>
    <w:rsid w:val="00B5335C"/>
    <w:pPr>
      <w:ind w:left="800" w:hanging="200"/>
    </w:pPr>
  </w:style>
  <w:style w:type="paragraph" w:styleId="Index5">
    <w:name w:val="index 5"/>
    <w:basedOn w:val="Normal"/>
    <w:next w:val="Normal"/>
    <w:rsid w:val="00B5335C"/>
    <w:pPr>
      <w:ind w:left="1000" w:hanging="200"/>
    </w:pPr>
  </w:style>
  <w:style w:type="paragraph" w:styleId="Index6">
    <w:name w:val="index 6"/>
    <w:basedOn w:val="Normal"/>
    <w:next w:val="Normal"/>
    <w:rsid w:val="00B5335C"/>
    <w:pPr>
      <w:ind w:left="1200" w:hanging="200"/>
    </w:pPr>
  </w:style>
  <w:style w:type="paragraph" w:styleId="Index7">
    <w:name w:val="index 7"/>
    <w:basedOn w:val="Normal"/>
    <w:next w:val="Normal"/>
    <w:rsid w:val="00B5335C"/>
    <w:pPr>
      <w:ind w:left="1400" w:hanging="200"/>
    </w:pPr>
  </w:style>
  <w:style w:type="paragraph" w:styleId="Index8">
    <w:name w:val="index 8"/>
    <w:basedOn w:val="Normal"/>
    <w:next w:val="Normal"/>
    <w:rsid w:val="00B5335C"/>
    <w:pPr>
      <w:ind w:left="1600" w:hanging="200"/>
    </w:pPr>
  </w:style>
  <w:style w:type="paragraph" w:styleId="Index9">
    <w:name w:val="index 9"/>
    <w:basedOn w:val="Normal"/>
    <w:next w:val="Normal"/>
    <w:rsid w:val="00B5335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5335C"/>
    <w:rPr>
      <w:b/>
      <w:bCs/>
      <w:szCs w:val="20"/>
    </w:rPr>
  </w:style>
  <w:style w:type="paragraph" w:styleId="Liste">
    <w:name w:val="List"/>
    <w:basedOn w:val="Normal"/>
    <w:rsid w:val="00B5335C"/>
    <w:pPr>
      <w:ind w:left="283" w:hanging="283"/>
      <w:contextualSpacing/>
    </w:pPr>
  </w:style>
  <w:style w:type="paragraph" w:styleId="Liste2">
    <w:name w:val="List 2"/>
    <w:basedOn w:val="Normal"/>
    <w:rsid w:val="00B5335C"/>
    <w:pPr>
      <w:ind w:left="566" w:hanging="283"/>
      <w:contextualSpacing/>
    </w:pPr>
  </w:style>
  <w:style w:type="paragraph" w:styleId="Liste3">
    <w:name w:val="List 3"/>
    <w:basedOn w:val="Normal"/>
    <w:rsid w:val="00B5335C"/>
    <w:pPr>
      <w:ind w:left="849" w:hanging="283"/>
      <w:contextualSpacing/>
    </w:pPr>
  </w:style>
  <w:style w:type="paragraph" w:styleId="Liste4">
    <w:name w:val="List 4"/>
    <w:basedOn w:val="Normal"/>
    <w:rsid w:val="00B5335C"/>
    <w:pPr>
      <w:ind w:left="1132" w:hanging="283"/>
      <w:contextualSpacing/>
    </w:pPr>
  </w:style>
  <w:style w:type="paragraph" w:styleId="Liste5">
    <w:name w:val="List 5"/>
    <w:basedOn w:val="Normal"/>
    <w:rsid w:val="00B5335C"/>
    <w:pPr>
      <w:ind w:left="1415" w:hanging="283"/>
      <w:contextualSpacing/>
    </w:pPr>
  </w:style>
  <w:style w:type="paragraph" w:styleId="Listenumros">
    <w:name w:val="List Number"/>
    <w:basedOn w:val="Normal"/>
    <w:rsid w:val="00B5335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B5335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B5335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B5335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B5335C"/>
    <w:pPr>
      <w:numPr>
        <w:numId w:val="35"/>
      </w:numPr>
      <w:contextualSpacing/>
    </w:pPr>
  </w:style>
  <w:style w:type="paragraph" w:styleId="Listepuces">
    <w:name w:val="List Bullet"/>
    <w:basedOn w:val="Normal"/>
    <w:rsid w:val="00B5335C"/>
    <w:pPr>
      <w:numPr>
        <w:numId w:val="36"/>
      </w:numPr>
      <w:contextualSpacing/>
    </w:pPr>
  </w:style>
  <w:style w:type="paragraph" w:styleId="Listepuces2">
    <w:name w:val="List Bullet 2"/>
    <w:basedOn w:val="Normal"/>
    <w:rsid w:val="00B5335C"/>
    <w:pPr>
      <w:numPr>
        <w:numId w:val="37"/>
      </w:numPr>
      <w:contextualSpacing/>
    </w:pPr>
  </w:style>
  <w:style w:type="paragraph" w:styleId="Listepuces3">
    <w:name w:val="List Bullet 3"/>
    <w:basedOn w:val="Normal"/>
    <w:rsid w:val="00B5335C"/>
    <w:pPr>
      <w:numPr>
        <w:numId w:val="38"/>
      </w:numPr>
      <w:contextualSpacing/>
    </w:pPr>
  </w:style>
  <w:style w:type="paragraph" w:styleId="Listepuces4">
    <w:name w:val="List Bullet 4"/>
    <w:basedOn w:val="Normal"/>
    <w:rsid w:val="00B5335C"/>
    <w:pPr>
      <w:numPr>
        <w:numId w:val="39"/>
      </w:numPr>
      <w:contextualSpacing/>
    </w:pPr>
  </w:style>
  <w:style w:type="paragraph" w:styleId="Listepuces5">
    <w:name w:val="List Bullet 5"/>
    <w:basedOn w:val="Normal"/>
    <w:rsid w:val="00B5335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5335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5335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5335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5335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5335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5335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5335C"/>
    <w:rPr>
      <w:sz w:val="16"/>
      <w:szCs w:val="16"/>
    </w:rPr>
  </w:style>
  <w:style w:type="paragraph" w:styleId="NormalWeb">
    <w:name w:val="Normal (Web)"/>
    <w:basedOn w:val="Normal"/>
    <w:rsid w:val="00B5335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5335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5335C"/>
    <w:rPr>
      <w:szCs w:val="20"/>
    </w:rPr>
  </w:style>
  <w:style w:type="character" w:customStyle="1" w:styleId="NotedebasdepageCar">
    <w:name w:val="Note de bas de page Car"/>
    <w:link w:val="Notedebasdepage"/>
    <w:rsid w:val="00B5335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B5335C"/>
    <w:rPr>
      <w:szCs w:val="20"/>
    </w:rPr>
  </w:style>
  <w:style w:type="character" w:customStyle="1" w:styleId="NotedefinCar">
    <w:name w:val="Note de fin Car"/>
    <w:link w:val="Notedefin"/>
    <w:rsid w:val="00B5335C"/>
    <w:rPr>
      <w:rFonts w:ascii="Arial" w:hAnsi="Arial"/>
      <w:color w:val="000000"/>
    </w:rPr>
  </w:style>
  <w:style w:type="character" w:styleId="Numrodeligne">
    <w:name w:val="line number"/>
    <w:rsid w:val="00B5335C"/>
  </w:style>
  <w:style w:type="paragraph" w:styleId="Objetducommentaire">
    <w:name w:val="annotation subject"/>
    <w:basedOn w:val="Commentaire"/>
    <w:next w:val="Commentaire"/>
    <w:link w:val="ObjetducommentaireCar"/>
    <w:rsid w:val="00B5335C"/>
    <w:rPr>
      <w:b/>
      <w:bCs/>
    </w:rPr>
  </w:style>
  <w:style w:type="character" w:customStyle="1" w:styleId="ObjetducommentaireCar">
    <w:name w:val="Objet du commentaire Car"/>
    <w:link w:val="Objetducommentaire"/>
    <w:rsid w:val="00B5335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335C"/>
    <w:pPr>
      <w:ind w:left="708"/>
    </w:pPr>
  </w:style>
  <w:style w:type="paragraph" w:styleId="PrformatHTML">
    <w:name w:val="HTML Preformatted"/>
    <w:basedOn w:val="Normal"/>
    <w:link w:val="PrformatHTMLCar"/>
    <w:rsid w:val="00B5335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5335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B5335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335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5335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B5335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B5335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B5335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5335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B5335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5335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B5335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5335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5335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5335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B5335C"/>
    <w:pPr>
      <w:ind w:left="708"/>
    </w:pPr>
  </w:style>
  <w:style w:type="paragraph" w:styleId="Salutations">
    <w:name w:val="Salutation"/>
    <w:basedOn w:val="Normal"/>
    <w:next w:val="Normal"/>
    <w:link w:val="SalutationsCar"/>
    <w:rsid w:val="00B5335C"/>
  </w:style>
  <w:style w:type="character" w:customStyle="1" w:styleId="SalutationsCar">
    <w:name w:val="Salutations Car"/>
    <w:link w:val="Salutations"/>
    <w:rsid w:val="00B5335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B5335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B5335C"/>
    <w:pPr>
      <w:ind w:left="4252"/>
    </w:pPr>
  </w:style>
  <w:style w:type="character" w:customStyle="1" w:styleId="SignatureCar">
    <w:name w:val="Signature Car"/>
    <w:link w:val="Signature"/>
    <w:rsid w:val="00B5335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B5335C"/>
  </w:style>
  <w:style w:type="character" w:customStyle="1" w:styleId="SignaturelectroniqueCar">
    <w:name w:val="Signature électronique Car"/>
    <w:link w:val="Signaturelectronique"/>
    <w:rsid w:val="00B5335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B5335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5335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B5335C"/>
  </w:style>
  <w:style w:type="paragraph" w:styleId="Tabledesrfrencesjuridiques">
    <w:name w:val="table of authorities"/>
    <w:basedOn w:val="Normal"/>
    <w:next w:val="Normal"/>
    <w:rsid w:val="00B5335C"/>
    <w:pPr>
      <w:ind w:left="200" w:hanging="200"/>
    </w:pPr>
  </w:style>
  <w:style w:type="table" w:styleId="Tableauclassique1">
    <w:name w:val="Table Classic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5335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5335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5335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5335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5335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5335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5335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5335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5335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5335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B5335C"/>
    <w:rPr>
      <w:color w:val="808080"/>
    </w:rPr>
  </w:style>
  <w:style w:type="paragraph" w:styleId="Textedemacro">
    <w:name w:val="macro"/>
    <w:link w:val="TextedemacroCar"/>
    <w:rsid w:val="00B533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B5335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5335C"/>
  </w:style>
  <w:style w:type="character" w:customStyle="1" w:styleId="TitredenoteCar">
    <w:name w:val="Titre de note Car"/>
    <w:link w:val="Titredenote"/>
    <w:rsid w:val="00B5335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B5335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5335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5335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5335C"/>
    <w:pPr>
      <w:ind w:left="1600"/>
    </w:pPr>
  </w:style>
  <w:style w:type="table" w:styleId="Trameclaire-Accent1">
    <w:name w:val="Light Shading Accent 1"/>
    <w:basedOn w:val="TableauNormal"/>
    <w:uiPriority w:val="60"/>
    <w:rsid w:val="00B5335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335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335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335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335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335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5335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7D343C"/>
    <w:rPr>
      <w:b/>
      <w:bCs/>
    </w:rPr>
  </w:style>
  <w:style w:type="paragraph" w:styleId="Textedebulles">
    <w:name w:val="Balloon Text"/>
    <w:basedOn w:val="Normal"/>
    <w:semiHidden/>
    <w:rsid w:val="0039682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5335C"/>
    <w:pPr>
      <w:numPr>
        <w:numId w:val="28"/>
      </w:numPr>
    </w:pPr>
  </w:style>
  <w:style w:type="numbering" w:styleId="1ai">
    <w:name w:val="Outline List 1"/>
    <w:basedOn w:val="Aucuneliste"/>
    <w:rsid w:val="00B5335C"/>
    <w:pPr>
      <w:numPr>
        <w:numId w:val="29"/>
      </w:numPr>
    </w:pPr>
  </w:style>
  <w:style w:type="character" w:styleId="Accentuation">
    <w:name w:val="Emphasis"/>
    <w:qFormat/>
    <w:rsid w:val="00B5335C"/>
    <w:rPr>
      <w:i/>
      <w:iCs/>
    </w:rPr>
  </w:style>
  <w:style w:type="character" w:styleId="AcronymeHTML">
    <w:name w:val="HTML Acronym"/>
    <w:rsid w:val="00B5335C"/>
  </w:style>
  <w:style w:type="paragraph" w:styleId="Adressedestinataire">
    <w:name w:val="envelope address"/>
    <w:basedOn w:val="Normal"/>
    <w:rsid w:val="00B5335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5335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5335C"/>
    <w:rPr>
      <w:i/>
      <w:iCs/>
    </w:rPr>
  </w:style>
  <w:style w:type="character" w:customStyle="1" w:styleId="AdresseHTMLCar">
    <w:name w:val="Adresse HTML Car"/>
    <w:link w:val="AdresseHTML"/>
    <w:rsid w:val="00B5335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B5335C"/>
    <w:rPr>
      <w:vertAlign w:val="superscript"/>
    </w:rPr>
  </w:style>
  <w:style w:type="character" w:styleId="Appelnotedebasdep">
    <w:name w:val="footnote reference"/>
    <w:rsid w:val="00B5335C"/>
    <w:rPr>
      <w:vertAlign w:val="superscript"/>
    </w:rPr>
  </w:style>
  <w:style w:type="numbering" w:styleId="ArticleSection">
    <w:name w:val="Outline List 3"/>
    <w:basedOn w:val="Aucuneliste"/>
    <w:rsid w:val="00B5335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335C"/>
  </w:style>
  <w:style w:type="paragraph" w:styleId="Citation">
    <w:name w:val="Quote"/>
    <w:basedOn w:val="Normal"/>
    <w:next w:val="Normal"/>
    <w:link w:val="CitationCar"/>
    <w:uiPriority w:val="29"/>
    <w:qFormat/>
    <w:rsid w:val="00B5335C"/>
    <w:rPr>
      <w:i/>
      <w:iCs/>
    </w:rPr>
  </w:style>
  <w:style w:type="character" w:customStyle="1" w:styleId="CitationCar">
    <w:name w:val="Citation Car"/>
    <w:link w:val="Citation"/>
    <w:uiPriority w:val="29"/>
    <w:rsid w:val="00B5335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B5335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3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335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B5335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5335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5335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5335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5335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5335C"/>
    <w:rPr>
      <w:szCs w:val="20"/>
    </w:rPr>
  </w:style>
  <w:style w:type="character" w:customStyle="1" w:styleId="CommentaireCar">
    <w:name w:val="Commentaire Car"/>
    <w:link w:val="Commentaire"/>
    <w:rsid w:val="00B5335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B5335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5335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B5335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5335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B5335C"/>
  </w:style>
  <w:style w:type="character" w:customStyle="1" w:styleId="DateCar">
    <w:name w:val="Date Car"/>
    <w:link w:val="Date"/>
    <w:rsid w:val="00B5335C"/>
    <w:rPr>
      <w:rFonts w:ascii="Arial" w:hAnsi="Arial"/>
      <w:color w:val="000000"/>
      <w:szCs w:val="18"/>
    </w:rPr>
  </w:style>
  <w:style w:type="character" w:styleId="DfinitionHTML">
    <w:name w:val="HTML Definition"/>
    <w:rsid w:val="00B5335C"/>
    <w:rPr>
      <w:i/>
      <w:iCs/>
    </w:rPr>
  </w:style>
  <w:style w:type="table" w:styleId="Effetsdetableau3D1">
    <w:name w:val="Table 3D effects 1"/>
    <w:basedOn w:val="TableauNormal"/>
    <w:rsid w:val="00B5335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5335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5335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5335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335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533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5335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335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B5335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5335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5335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B5335C"/>
    <w:pPr>
      <w:ind w:left="4252"/>
    </w:pPr>
  </w:style>
  <w:style w:type="character" w:customStyle="1" w:styleId="FormuledepolitesseCar">
    <w:name w:val="Formule de politesse Car"/>
    <w:link w:val="Formuledepolitesse"/>
    <w:rsid w:val="00B5335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335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335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5335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5335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5335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53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335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335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5335C"/>
    <w:pPr>
      <w:ind w:left="200" w:hanging="200"/>
    </w:pPr>
  </w:style>
  <w:style w:type="paragraph" w:styleId="Index2">
    <w:name w:val="index 2"/>
    <w:basedOn w:val="Normal"/>
    <w:next w:val="Normal"/>
    <w:rsid w:val="00B5335C"/>
    <w:pPr>
      <w:ind w:left="400" w:hanging="200"/>
    </w:pPr>
  </w:style>
  <w:style w:type="paragraph" w:styleId="Index3">
    <w:name w:val="index 3"/>
    <w:basedOn w:val="Normal"/>
    <w:next w:val="Normal"/>
    <w:rsid w:val="00B5335C"/>
    <w:pPr>
      <w:ind w:left="600" w:hanging="200"/>
    </w:pPr>
  </w:style>
  <w:style w:type="paragraph" w:styleId="Index4">
    <w:name w:val="index 4"/>
    <w:basedOn w:val="Normal"/>
    <w:next w:val="Normal"/>
    <w:rsid w:val="00B5335C"/>
    <w:pPr>
      <w:ind w:left="800" w:hanging="200"/>
    </w:pPr>
  </w:style>
  <w:style w:type="paragraph" w:styleId="Index5">
    <w:name w:val="index 5"/>
    <w:basedOn w:val="Normal"/>
    <w:next w:val="Normal"/>
    <w:rsid w:val="00B5335C"/>
    <w:pPr>
      <w:ind w:left="1000" w:hanging="200"/>
    </w:pPr>
  </w:style>
  <w:style w:type="paragraph" w:styleId="Index6">
    <w:name w:val="index 6"/>
    <w:basedOn w:val="Normal"/>
    <w:next w:val="Normal"/>
    <w:rsid w:val="00B5335C"/>
    <w:pPr>
      <w:ind w:left="1200" w:hanging="200"/>
    </w:pPr>
  </w:style>
  <w:style w:type="paragraph" w:styleId="Index7">
    <w:name w:val="index 7"/>
    <w:basedOn w:val="Normal"/>
    <w:next w:val="Normal"/>
    <w:rsid w:val="00B5335C"/>
    <w:pPr>
      <w:ind w:left="1400" w:hanging="200"/>
    </w:pPr>
  </w:style>
  <w:style w:type="paragraph" w:styleId="Index8">
    <w:name w:val="index 8"/>
    <w:basedOn w:val="Normal"/>
    <w:next w:val="Normal"/>
    <w:rsid w:val="00B5335C"/>
    <w:pPr>
      <w:ind w:left="1600" w:hanging="200"/>
    </w:pPr>
  </w:style>
  <w:style w:type="paragraph" w:styleId="Index9">
    <w:name w:val="index 9"/>
    <w:basedOn w:val="Normal"/>
    <w:next w:val="Normal"/>
    <w:rsid w:val="00B5335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5335C"/>
    <w:rPr>
      <w:b/>
      <w:bCs/>
      <w:szCs w:val="20"/>
    </w:rPr>
  </w:style>
  <w:style w:type="paragraph" w:styleId="Liste">
    <w:name w:val="List"/>
    <w:basedOn w:val="Normal"/>
    <w:rsid w:val="00B5335C"/>
    <w:pPr>
      <w:ind w:left="283" w:hanging="283"/>
      <w:contextualSpacing/>
    </w:pPr>
  </w:style>
  <w:style w:type="paragraph" w:styleId="Liste2">
    <w:name w:val="List 2"/>
    <w:basedOn w:val="Normal"/>
    <w:rsid w:val="00B5335C"/>
    <w:pPr>
      <w:ind w:left="566" w:hanging="283"/>
      <w:contextualSpacing/>
    </w:pPr>
  </w:style>
  <w:style w:type="paragraph" w:styleId="Liste3">
    <w:name w:val="List 3"/>
    <w:basedOn w:val="Normal"/>
    <w:rsid w:val="00B5335C"/>
    <w:pPr>
      <w:ind w:left="849" w:hanging="283"/>
      <w:contextualSpacing/>
    </w:pPr>
  </w:style>
  <w:style w:type="paragraph" w:styleId="Liste4">
    <w:name w:val="List 4"/>
    <w:basedOn w:val="Normal"/>
    <w:rsid w:val="00B5335C"/>
    <w:pPr>
      <w:ind w:left="1132" w:hanging="283"/>
      <w:contextualSpacing/>
    </w:pPr>
  </w:style>
  <w:style w:type="paragraph" w:styleId="Liste5">
    <w:name w:val="List 5"/>
    <w:basedOn w:val="Normal"/>
    <w:rsid w:val="00B5335C"/>
    <w:pPr>
      <w:ind w:left="1415" w:hanging="283"/>
      <w:contextualSpacing/>
    </w:pPr>
  </w:style>
  <w:style w:type="paragraph" w:styleId="Listenumros">
    <w:name w:val="List Number"/>
    <w:basedOn w:val="Normal"/>
    <w:rsid w:val="00B5335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B5335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B5335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B5335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B5335C"/>
    <w:pPr>
      <w:numPr>
        <w:numId w:val="35"/>
      </w:numPr>
      <w:contextualSpacing/>
    </w:pPr>
  </w:style>
  <w:style w:type="paragraph" w:styleId="Listepuces">
    <w:name w:val="List Bullet"/>
    <w:basedOn w:val="Normal"/>
    <w:rsid w:val="00B5335C"/>
    <w:pPr>
      <w:numPr>
        <w:numId w:val="36"/>
      </w:numPr>
      <w:contextualSpacing/>
    </w:pPr>
  </w:style>
  <w:style w:type="paragraph" w:styleId="Listepuces2">
    <w:name w:val="List Bullet 2"/>
    <w:basedOn w:val="Normal"/>
    <w:rsid w:val="00B5335C"/>
    <w:pPr>
      <w:numPr>
        <w:numId w:val="37"/>
      </w:numPr>
      <w:contextualSpacing/>
    </w:pPr>
  </w:style>
  <w:style w:type="paragraph" w:styleId="Listepuces3">
    <w:name w:val="List Bullet 3"/>
    <w:basedOn w:val="Normal"/>
    <w:rsid w:val="00B5335C"/>
    <w:pPr>
      <w:numPr>
        <w:numId w:val="38"/>
      </w:numPr>
      <w:contextualSpacing/>
    </w:pPr>
  </w:style>
  <w:style w:type="paragraph" w:styleId="Listepuces4">
    <w:name w:val="List Bullet 4"/>
    <w:basedOn w:val="Normal"/>
    <w:rsid w:val="00B5335C"/>
    <w:pPr>
      <w:numPr>
        <w:numId w:val="39"/>
      </w:numPr>
      <w:contextualSpacing/>
    </w:pPr>
  </w:style>
  <w:style w:type="paragraph" w:styleId="Listepuces5">
    <w:name w:val="List Bullet 5"/>
    <w:basedOn w:val="Normal"/>
    <w:rsid w:val="00B5335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335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5335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5335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5335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5335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5335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335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335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335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5335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5335C"/>
    <w:rPr>
      <w:sz w:val="16"/>
      <w:szCs w:val="16"/>
    </w:rPr>
  </w:style>
  <w:style w:type="paragraph" w:styleId="NormalWeb">
    <w:name w:val="Normal (Web)"/>
    <w:basedOn w:val="Normal"/>
    <w:rsid w:val="00B5335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5335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5335C"/>
    <w:rPr>
      <w:szCs w:val="20"/>
    </w:rPr>
  </w:style>
  <w:style w:type="character" w:customStyle="1" w:styleId="NotedebasdepageCar">
    <w:name w:val="Note de bas de page Car"/>
    <w:link w:val="Notedebasdepage"/>
    <w:rsid w:val="00B5335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B5335C"/>
    <w:rPr>
      <w:szCs w:val="20"/>
    </w:rPr>
  </w:style>
  <w:style w:type="character" w:customStyle="1" w:styleId="NotedefinCar">
    <w:name w:val="Note de fin Car"/>
    <w:link w:val="Notedefin"/>
    <w:rsid w:val="00B5335C"/>
    <w:rPr>
      <w:rFonts w:ascii="Arial" w:hAnsi="Arial"/>
      <w:color w:val="000000"/>
    </w:rPr>
  </w:style>
  <w:style w:type="character" w:styleId="Numrodeligne">
    <w:name w:val="line number"/>
    <w:rsid w:val="00B5335C"/>
  </w:style>
  <w:style w:type="paragraph" w:styleId="Objetducommentaire">
    <w:name w:val="annotation subject"/>
    <w:basedOn w:val="Commentaire"/>
    <w:next w:val="Commentaire"/>
    <w:link w:val="ObjetducommentaireCar"/>
    <w:rsid w:val="00B5335C"/>
    <w:rPr>
      <w:b/>
      <w:bCs/>
    </w:rPr>
  </w:style>
  <w:style w:type="character" w:customStyle="1" w:styleId="ObjetducommentaireCar">
    <w:name w:val="Objet du commentaire Car"/>
    <w:link w:val="Objetducommentaire"/>
    <w:rsid w:val="00B5335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335C"/>
    <w:pPr>
      <w:ind w:left="708"/>
    </w:pPr>
  </w:style>
  <w:style w:type="paragraph" w:styleId="PrformatHTML">
    <w:name w:val="HTML Preformatted"/>
    <w:basedOn w:val="Normal"/>
    <w:link w:val="PrformatHTMLCar"/>
    <w:rsid w:val="00B5335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5335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B5335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335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5335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B5335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B5335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B5335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5335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B5335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5335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B5335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5335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5335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5335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B5335C"/>
    <w:pPr>
      <w:ind w:left="708"/>
    </w:pPr>
  </w:style>
  <w:style w:type="paragraph" w:styleId="Salutations">
    <w:name w:val="Salutation"/>
    <w:basedOn w:val="Normal"/>
    <w:next w:val="Normal"/>
    <w:link w:val="SalutationsCar"/>
    <w:rsid w:val="00B5335C"/>
  </w:style>
  <w:style w:type="character" w:customStyle="1" w:styleId="SalutationsCar">
    <w:name w:val="Salutations Car"/>
    <w:link w:val="Salutations"/>
    <w:rsid w:val="00B5335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B5335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B5335C"/>
    <w:pPr>
      <w:ind w:left="4252"/>
    </w:pPr>
  </w:style>
  <w:style w:type="character" w:customStyle="1" w:styleId="SignatureCar">
    <w:name w:val="Signature Car"/>
    <w:link w:val="Signature"/>
    <w:rsid w:val="00B5335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B5335C"/>
  </w:style>
  <w:style w:type="character" w:customStyle="1" w:styleId="SignaturelectroniqueCar">
    <w:name w:val="Signature électronique Car"/>
    <w:link w:val="Signaturelectronique"/>
    <w:rsid w:val="00B5335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B5335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5335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B5335C"/>
  </w:style>
  <w:style w:type="paragraph" w:styleId="Tabledesrfrencesjuridiques">
    <w:name w:val="table of authorities"/>
    <w:basedOn w:val="Normal"/>
    <w:next w:val="Normal"/>
    <w:rsid w:val="00B5335C"/>
    <w:pPr>
      <w:ind w:left="200" w:hanging="200"/>
    </w:pPr>
  </w:style>
  <w:style w:type="table" w:styleId="Tableauclassique1">
    <w:name w:val="Table Classic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5335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5335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5335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5335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5335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5335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5335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5335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5335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5335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5335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5335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B5335C"/>
    <w:rPr>
      <w:color w:val="808080"/>
    </w:rPr>
  </w:style>
  <w:style w:type="paragraph" w:styleId="Textedemacro">
    <w:name w:val="macro"/>
    <w:link w:val="TextedemacroCar"/>
    <w:rsid w:val="00B533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B5335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B5335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5335C"/>
  </w:style>
  <w:style w:type="character" w:customStyle="1" w:styleId="TitredenoteCar">
    <w:name w:val="Titre de note Car"/>
    <w:link w:val="Titredenote"/>
    <w:rsid w:val="00B5335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B5335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5335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5335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5335C"/>
    <w:pPr>
      <w:ind w:left="1600"/>
    </w:pPr>
  </w:style>
  <w:style w:type="table" w:styleId="Trameclaire-Accent1">
    <w:name w:val="Light Shading Accent 1"/>
    <w:basedOn w:val="TableauNormal"/>
    <w:uiPriority w:val="60"/>
    <w:rsid w:val="00B5335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335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335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335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335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335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335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335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335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533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8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308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3127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LEEM 33538</vt:lpstr>
    </vt:vector>
  </TitlesOfParts>
  <Company>SUNNIKAN Consulting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LEEM 33538</dc:title>
  <dc:subject/>
  <dc:creator>Mérat</dc:creator>
  <cp:keywords/>
  <dc:description/>
  <cp:lastModifiedBy>Pierre JOUBERT</cp:lastModifiedBy>
  <cp:revision>2</cp:revision>
  <cp:lastPrinted>2008-01-08T11:45:00Z</cp:lastPrinted>
  <dcterms:created xsi:type="dcterms:W3CDTF">2012-08-30T09:32:00Z</dcterms:created>
  <dcterms:modified xsi:type="dcterms:W3CDTF">2012-08-30T09:32:00Z</dcterms:modified>
</cp:coreProperties>
</file>