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A0E" w:rsidRPr="00910A0E" w:rsidRDefault="00910A0E" w:rsidP="00910A0E">
      <w:pPr>
        <w:spacing w:before="0" w:line="270" w:lineRule="atLeast"/>
        <w:jc w:val="left"/>
        <w:rPr>
          <w:rFonts w:ascii="Verdana" w:hAnsi="Verdana"/>
          <w:b/>
          <w:bCs/>
          <w:color w:val="003976"/>
          <w:sz w:val="21"/>
          <w:szCs w:val="21"/>
        </w:rPr>
      </w:pPr>
      <w:bookmarkStart w:id="0" w:name="_GoBack"/>
      <w:bookmarkEnd w:id="0"/>
      <w:r w:rsidRPr="00910A0E">
        <w:rPr>
          <w:rFonts w:ascii="Verdana" w:hAnsi="Verdana"/>
          <w:b/>
          <w:bCs/>
          <w:color w:val="003976"/>
          <w:sz w:val="21"/>
          <w:szCs w:val="21"/>
        </w:rPr>
        <w:t>Consultant qualité junior</w:t>
      </w:r>
    </w:p>
    <w:p w:rsidR="00910A0E" w:rsidRPr="00910A0E" w:rsidRDefault="00910A0E" w:rsidP="00910A0E">
      <w:pPr>
        <w:spacing w:before="0" w:line="225" w:lineRule="atLeast"/>
        <w:jc w:val="left"/>
        <w:rPr>
          <w:rFonts w:ascii="Verdana" w:hAnsi="Verdana"/>
          <w:b/>
          <w:bCs/>
          <w:color w:val="003976"/>
          <w:sz w:val="18"/>
        </w:rPr>
      </w:pPr>
      <w:r w:rsidRPr="00910A0E">
        <w:rPr>
          <w:rFonts w:ascii="Verdana" w:hAnsi="Verdana"/>
          <w:b/>
          <w:bCs/>
          <w:color w:val="003976"/>
          <w:sz w:val="18"/>
        </w:rPr>
        <w:t xml:space="preserve">Catégorie : </w:t>
      </w:r>
    </w:p>
    <w:p w:rsidR="00910A0E" w:rsidRPr="00910A0E" w:rsidRDefault="00910A0E" w:rsidP="00910A0E">
      <w:pPr>
        <w:spacing w:before="0" w:after="100" w:afterAutospacing="1" w:line="225" w:lineRule="atLeast"/>
        <w:jc w:val="left"/>
        <w:rPr>
          <w:rFonts w:ascii="Verdana" w:hAnsi="Verdana"/>
          <w:color w:val="607C8C"/>
          <w:sz w:val="17"/>
          <w:szCs w:val="17"/>
        </w:rPr>
      </w:pPr>
      <w:r w:rsidRPr="00910A0E">
        <w:rPr>
          <w:rFonts w:ascii="Verdana" w:hAnsi="Verdana"/>
          <w:color w:val="607C8C"/>
          <w:sz w:val="17"/>
          <w:szCs w:val="17"/>
        </w:rPr>
        <w:t>Consulting</w:t>
      </w:r>
    </w:p>
    <w:p w:rsidR="00910A0E" w:rsidRPr="00910A0E" w:rsidRDefault="00910A0E" w:rsidP="00910A0E">
      <w:pPr>
        <w:spacing w:before="0" w:line="225" w:lineRule="atLeast"/>
        <w:jc w:val="left"/>
        <w:rPr>
          <w:rFonts w:ascii="Verdana" w:hAnsi="Verdana"/>
          <w:b/>
          <w:bCs/>
          <w:color w:val="003976"/>
          <w:sz w:val="18"/>
        </w:rPr>
      </w:pPr>
      <w:r w:rsidRPr="00910A0E">
        <w:rPr>
          <w:rFonts w:ascii="Verdana" w:hAnsi="Verdana"/>
          <w:b/>
          <w:bCs/>
          <w:color w:val="003976"/>
          <w:sz w:val="18"/>
        </w:rPr>
        <w:t xml:space="preserve">Date de parution : </w:t>
      </w:r>
    </w:p>
    <w:p w:rsidR="00910A0E" w:rsidRPr="00910A0E" w:rsidRDefault="00910A0E" w:rsidP="00910A0E">
      <w:pPr>
        <w:spacing w:before="0" w:after="100" w:afterAutospacing="1" w:line="225" w:lineRule="atLeast"/>
        <w:jc w:val="left"/>
        <w:rPr>
          <w:rFonts w:ascii="Verdana" w:hAnsi="Verdana"/>
          <w:color w:val="607C8C"/>
          <w:sz w:val="17"/>
          <w:szCs w:val="17"/>
        </w:rPr>
      </w:pPr>
      <w:r w:rsidRPr="00910A0E">
        <w:rPr>
          <w:rFonts w:ascii="Verdana" w:hAnsi="Verdana"/>
          <w:color w:val="607C8C"/>
          <w:sz w:val="17"/>
          <w:szCs w:val="17"/>
        </w:rPr>
        <w:t>5 août 2007</w:t>
      </w:r>
    </w:p>
    <w:p w:rsidR="00910A0E" w:rsidRPr="00910A0E" w:rsidRDefault="00910A0E" w:rsidP="00910A0E">
      <w:pPr>
        <w:spacing w:before="0" w:line="225" w:lineRule="atLeast"/>
        <w:jc w:val="left"/>
        <w:rPr>
          <w:rFonts w:ascii="Verdana" w:hAnsi="Verdana"/>
          <w:b/>
          <w:bCs/>
          <w:color w:val="003976"/>
          <w:sz w:val="18"/>
        </w:rPr>
      </w:pPr>
      <w:r w:rsidRPr="00910A0E">
        <w:rPr>
          <w:rFonts w:ascii="Verdana" w:hAnsi="Verdana"/>
          <w:b/>
          <w:bCs/>
          <w:color w:val="003976"/>
          <w:sz w:val="18"/>
        </w:rPr>
        <w:t xml:space="preserve">Lieu : </w:t>
      </w:r>
    </w:p>
    <w:p w:rsidR="00910A0E" w:rsidRPr="00910A0E" w:rsidRDefault="00910A0E" w:rsidP="00910A0E">
      <w:pPr>
        <w:spacing w:before="0" w:after="100" w:afterAutospacing="1" w:line="225" w:lineRule="atLeast"/>
        <w:jc w:val="left"/>
        <w:rPr>
          <w:rFonts w:ascii="Verdana" w:hAnsi="Verdana"/>
          <w:color w:val="607C8C"/>
          <w:sz w:val="17"/>
          <w:szCs w:val="17"/>
        </w:rPr>
      </w:pPr>
      <w:r w:rsidRPr="00910A0E">
        <w:rPr>
          <w:rFonts w:ascii="Verdana" w:hAnsi="Verdana"/>
          <w:color w:val="607C8C"/>
          <w:sz w:val="17"/>
          <w:szCs w:val="17"/>
        </w:rPr>
        <w:t>France - Europe</w:t>
      </w:r>
    </w:p>
    <w:p w:rsidR="00910A0E" w:rsidRPr="00910A0E" w:rsidRDefault="00910A0E" w:rsidP="00910A0E">
      <w:pPr>
        <w:spacing w:before="0" w:line="225" w:lineRule="atLeast"/>
        <w:jc w:val="left"/>
        <w:rPr>
          <w:rFonts w:ascii="Verdana" w:hAnsi="Verdana"/>
          <w:b/>
          <w:bCs/>
          <w:color w:val="003976"/>
          <w:sz w:val="18"/>
        </w:rPr>
      </w:pPr>
      <w:r w:rsidRPr="00910A0E">
        <w:rPr>
          <w:rFonts w:ascii="Verdana" w:hAnsi="Verdana"/>
          <w:b/>
          <w:bCs/>
          <w:color w:val="003976"/>
          <w:sz w:val="18"/>
        </w:rPr>
        <w:t xml:space="preserve">CV : </w:t>
      </w:r>
    </w:p>
    <w:p w:rsidR="00910A0E" w:rsidRPr="00910A0E" w:rsidRDefault="00910A0E" w:rsidP="00910A0E">
      <w:pPr>
        <w:spacing w:before="0" w:after="240" w:line="225" w:lineRule="atLeast"/>
        <w:jc w:val="left"/>
        <w:rPr>
          <w:rFonts w:ascii="Verdana" w:hAnsi="Verdana"/>
          <w:color w:val="607C8C"/>
          <w:sz w:val="17"/>
          <w:szCs w:val="17"/>
        </w:rPr>
      </w:pPr>
      <w:r w:rsidRPr="00910A0E">
        <w:rPr>
          <w:rFonts w:ascii="Verdana" w:hAnsi="Verdana"/>
          <w:color w:val="607C8C"/>
          <w:sz w:val="17"/>
          <w:szCs w:val="17"/>
        </w:rPr>
        <w:t>Fouad BENAMIRA</w:t>
      </w:r>
      <w:r w:rsidRPr="00910A0E">
        <w:rPr>
          <w:rFonts w:ascii="Verdana" w:hAnsi="Verdana"/>
          <w:color w:val="607C8C"/>
          <w:sz w:val="17"/>
          <w:szCs w:val="17"/>
        </w:rPr>
        <w:br/>
        <w:t>25 ans, célibataire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06.18.58.35.78</w:t>
      </w:r>
      <w:r w:rsidRPr="00910A0E">
        <w:rPr>
          <w:rFonts w:ascii="Verdana" w:hAnsi="Verdana"/>
          <w:color w:val="607C8C"/>
          <w:sz w:val="17"/>
          <w:szCs w:val="17"/>
        </w:rPr>
        <w:br/>
        <w:t>fouad_benamira@yahoo.fr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EXPERIENCES PROFESSIONNELLES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Novembre 2006 / Novembre 2007, Montreuil :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Centre hospitalier A.Grégoire Montreuil –Service Pharmacie Hygiène Stérilisation</w:t>
      </w:r>
      <w:r w:rsidRPr="00910A0E">
        <w:rPr>
          <w:rFonts w:ascii="Verdana" w:hAnsi="Verdana"/>
          <w:color w:val="607C8C"/>
          <w:sz w:val="17"/>
          <w:szCs w:val="17"/>
        </w:rPr>
        <w:br/>
        <w:t>Interne (Faisant fonction)</w:t>
      </w:r>
      <w:r w:rsidRPr="00910A0E">
        <w:rPr>
          <w:rFonts w:ascii="Verdana" w:hAnsi="Verdana"/>
          <w:color w:val="607C8C"/>
          <w:sz w:val="17"/>
          <w:szCs w:val="17"/>
        </w:rPr>
        <w:br/>
        <w:t>Mise en place d’une nouvelle centrale de traitement d’eau pour Hémodialyse:</w:t>
      </w:r>
      <w:r w:rsidRPr="00910A0E">
        <w:rPr>
          <w:rFonts w:ascii="Verdana" w:hAnsi="Verdana"/>
          <w:color w:val="607C8C"/>
          <w:sz w:val="17"/>
          <w:szCs w:val="17"/>
        </w:rPr>
        <w:br/>
        <w:t>-Manuel qualité, procédures opératoires.</w:t>
      </w:r>
      <w:r w:rsidRPr="00910A0E">
        <w:rPr>
          <w:rFonts w:ascii="Verdana" w:hAnsi="Verdana"/>
          <w:color w:val="607C8C"/>
          <w:sz w:val="17"/>
          <w:szCs w:val="17"/>
        </w:rPr>
        <w:br/>
        <w:t>-QO,QP.</w:t>
      </w:r>
      <w:r w:rsidRPr="00910A0E">
        <w:rPr>
          <w:rFonts w:ascii="Verdana" w:hAnsi="Verdana"/>
          <w:color w:val="607C8C"/>
          <w:sz w:val="17"/>
          <w:szCs w:val="17"/>
        </w:rPr>
        <w:br/>
        <w:t>-Plan suivi qualité de l’eau.</w:t>
      </w:r>
      <w:r w:rsidRPr="00910A0E">
        <w:rPr>
          <w:rFonts w:ascii="Verdana" w:hAnsi="Verdana"/>
          <w:color w:val="607C8C"/>
          <w:sz w:val="17"/>
          <w:szCs w:val="17"/>
        </w:rPr>
        <w:br/>
        <w:t>-Validation de méthodes analytiques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Janvier / Juillet 2006, Saint Julien En Genevois :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Centre d’Immunologie Pierre Fabre (CIPF) -Responsable : M.EGLINGER (RAQ)</w:t>
      </w:r>
      <w:r w:rsidRPr="00910A0E">
        <w:rPr>
          <w:rFonts w:ascii="Verdana" w:hAnsi="Verdana"/>
          <w:color w:val="607C8C"/>
          <w:sz w:val="17"/>
          <w:szCs w:val="17"/>
        </w:rPr>
        <w:br/>
        <w:t>Stagiaire Assurance qualité - Chef de Projet Utilisateurs délégué</w:t>
      </w:r>
      <w:r w:rsidRPr="00910A0E">
        <w:rPr>
          <w:rFonts w:ascii="Verdana" w:hAnsi="Verdana"/>
          <w:color w:val="607C8C"/>
          <w:sz w:val="17"/>
          <w:szCs w:val="17"/>
        </w:rPr>
        <w:br/>
        <w:t xml:space="preserve">Mise en place de systèmes d’information (BPF- ICHQ 7A, BPL, BPC) : GPAO- GED </w:t>
      </w:r>
      <w:r w:rsidRPr="00910A0E">
        <w:rPr>
          <w:rFonts w:ascii="Verdana" w:hAnsi="Verdana"/>
          <w:color w:val="607C8C"/>
          <w:sz w:val="17"/>
          <w:szCs w:val="17"/>
        </w:rPr>
        <w:br/>
        <w:t>-Définition des besoins (Cahier des charges).</w:t>
      </w:r>
      <w:r w:rsidRPr="00910A0E">
        <w:rPr>
          <w:rFonts w:ascii="Verdana" w:hAnsi="Verdana"/>
          <w:color w:val="607C8C"/>
          <w:sz w:val="17"/>
          <w:szCs w:val="17"/>
        </w:rPr>
        <w:br/>
        <w:t>-Spécifications fonctionnelles.</w:t>
      </w:r>
      <w:r w:rsidRPr="00910A0E">
        <w:rPr>
          <w:rFonts w:ascii="Verdana" w:hAnsi="Verdana"/>
          <w:color w:val="607C8C"/>
          <w:sz w:val="17"/>
          <w:szCs w:val="17"/>
        </w:rPr>
        <w:br/>
        <w:t>-Reprise de l’existant, maitrise des modifications.</w:t>
      </w:r>
      <w:r w:rsidRPr="00910A0E">
        <w:rPr>
          <w:rFonts w:ascii="Verdana" w:hAnsi="Verdana"/>
          <w:color w:val="607C8C"/>
          <w:sz w:val="17"/>
          <w:szCs w:val="17"/>
        </w:rPr>
        <w:br/>
        <w:t>-Validation informatique (VML, analyse de criticité).</w:t>
      </w:r>
      <w:r w:rsidRPr="00910A0E">
        <w:rPr>
          <w:rFonts w:ascii="Verdana" w:hAnsi="Verdana"/>
          <w:color w:val="607C8C"/>
          <w:sz w:val="17"/>
          <w:szCs w:val="17"/>
        </w:rPr>
        <w:br/>
        <w:t>-Audits internes : Zône de stockage, service maintenance/métrologie</w:t>
      </w:r>
      <w:r w:rsidRPr="00910A0E">
        <w:rPr>
          <w:rFonts w:ascii="Verdana" w:hAnsi="Verdana"/>
          <w:color w:val="607C8C"/>
          <w:sz w:val="17"/>
          <w:szCs w:val="17"/>
        </w:rPr>
        <w:br/>
        <w:t>-Qualification d’enceintes climatiques (étuves, congélateur)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Janvier / Août 2005, Oran, Algérie :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Laboratoires Bouchara Recordati /Continental Pharm Laboratoire (Partenariat)</w:t>
      </w:r>
      <w:r w:rsidRPr="00910A0E">
        <w:rPr>
          <w:rFonts w:ascii="Verdana" w:hAnsi="Verdana"/>
          <w:color w:val="607C8C"/>
          <w:sz w:val="17"/>
          <w:szCs w:val="17"/>
        </w:rPr>
        <w:br/>
        <w:t xml:space="preserve">Stagiaire assistant assurance qualité </w:t>
      </w:r>
      <w:r w:rsidRPr="00910A0E">
        <w:rPr>
          <w:rFonts w:ascii="Verdana" w:hAnsi="Verdana"/>
          <w:color w:val="607C8C"/>
          <w:sz w:val="17"/>
          <w:szCs w:val="17"/>
        </w:rPr>
        <w:br/>
        <w:t>Participation à la mise en place du démarrage d’une unité de fabrication de beta lactamines :</w:t>
      </w:r>
      <w:r w:rsidRPr="00910A0E">
        <w:rPr>
          <w:rFonts w:ascii="Verdana" w:hAnsi="Verdana"/>
          <w:color w:val="607C8C"/>
          <w:sz w:val="17"/>
          <w:szCs w:val="17"/>
        </w:rPr>
        <w:br/>
        <w:t>-Mise en place du système documentaire, vérification de dossiers de lots.</w:t>
      </w:r>
      <w:r w:rsidRPr="00910A0E">
        <w:rPr>
          <w:rFonts w:ascii="Verdana" w:hAnsi="Verdana"/>
          <w:color w:val="607C8C"/>
          <w:sz w:val="17"/>
          <w:szCs w:val="17"/>
        </w:rPr>
        <w:br/>
        <w:t xml:space="preserve">-Formation des équipes de production /conditionnement. </w:t>
      </w:r>
      <w:r w:rsidRPr="00910A0E">
        <w:rPr>
          <w:rFonts w:ascii="Verdana" w:hAnsi="Verdana"/>
          <w:color w:val="607C8C"/>
          <w:sz w:val="17"/>
          <w:szCs w:val="17"/>
        </w:rPr>
        <w:br/>
        <w:t>-Qualification CTA (Planification, élaboration documentation, supervision tests).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FORMATION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2006 :</w:t>
      </w:r>
      <w:r w:rsidRPr="00910A0E">
        <w:rPr>
          <w:rFonts w:ascii="Verdana" w:hAnsi="Verdana"/>
          <w:color w:val="607C8C"/>
          <w:sz w:val="17"/>
          <w:szCs w:val="17"/>
        </w:rPr>
        <w:br/>
        <w:t>-Master 2 professionnel Assurance qualité des produits de santé - Mention : Bien.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 xml:space="preserve">2005 : </w:t>
      </w:r>
      <w:r w:rsidRPr="00910A0E">
        <w:rPr>
          <w:rFonts w:ascii="Verdana" w:hAnsi="Verdana"/>
          <w:color w:val="607C8C"/>
          <w:sz w:val="17"/>
          <w:szCs w:val="17"/>
        </w:rPr>
        <w:br/>
        <w:t>-Master 2 professionnel Pharmacotechnie industrielle-Mention : A.Bien.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2004:</w:t>
      </w:r>
      <w:r w:rsidRPr="00910A0E">
        <w:rPr>
          <w:rFonts w:ascii="Verdana" w:hAnsi="Verdana"/>
          <w:color w:val="607C8C"/>
          <w:sz w:val="17"/>
          <w:szCs w:val="17"/>
        </w:rPr>
        <w:br/>
        <w:t>-Diplôme de pharmacie.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LANGUES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lastRenderedPageBreak/>
        <w:t>Anglais: Bon niveau lu, écrit, parlé – TOEIC 810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INFORMATIQUE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Microsoft Office: Word, Excel, Power point, Access.</w:t>
      </w:r>
      <w:r w:rsidRPr="00910A0E">
        <w:rPr>
          <w:rFonts w:ascii="Verdana" w:hAnsi="Verdana"/>
          <w:color w:val="607C8C"/>
          <w:sz w:val="17"/>
          <w:szCs w:val="17"/>
        </w:rPr>
        <w:br/>
        <w:t>Lotus Notes,Internet Explorer.</w:t>
      </w:r>
      <w:r w:rsidRPr="00910A0E">
        <w:rPr>
          <w:rFonts w:ascii="Verdana" w:hAnsi="Verdana"/>
          <w:color w:val="607C8C"/>
          <w:sz w:val="17"/>
          <w:szCs w:val="17"/>
        </w:rPr>
        <w:br/>
        <w:t>GED:Quality Manager (Avanteam).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DIVERS</w:t>
      </w:r>
      <w:r w:rsidRPr="00910A0E">
        <w:rPr>
          <w:rFonts w:ascii="Verdana" w:hAnsi="Verdana"/>
          <w:color w:val="607C8C"/>
          <w:sz w:val="17"/>
          <w:szCs w:val="17"/>
        </w:rPr>
        <w:br/>
      </w:r>
      <w:r w:rsidRPr="00910A0E">
        <w:rPr>
          <w:rFonts w:ascii="Verdana" w:hAnsi="Verdana"/>
          <w:color w:val="607C8C"/>
          <w:sz w:val="17"/>
          <w:szCs w:val="17"/>
        </w:rPr>
        <w:br/>
        <w:t>Danse:Salsa.</w:t>
      </w:r>
      <w:r w:rsidRPr="00910A0E">
        <w:rPr>
          <w:rFonts w:ascii="Verdana" w:hAnsi="Verdana"/>
          <w:color w:val="607C8C"/>
          <w:sz w:val="17"/>
          <w:szCs w:val="17"/>
        </w:rPr>
        <w:br/>
        <w:t>Membre actif de la fédération algérienne des donneurs de sang depuis 2003.</w:t>
      </w:r>
      <w:r w:rsidRPr="00910A0E">
        <w:rPr>
          <w:rFonts w:ascii="Verdana" w:hAnsi="Verdana"/>
          <w:color w:val="607C8C"/>
          <w:sz w:val="17"/>
          <w:szCs w:val="17"/>
        </w:rPr>
        <w:br/>
        <w:t>Voyages:Tunisie, Suisse, Belgique, Luxembourg, Pays Bas, Suède, Angleterre</w:t>
      </w:r>
    </w:p>
    <w:p w:rsidR="00910A0E" w:rsidRPr="00910A0E" w:rsidRDefault="00910A0E" w:rsidP="00910A0E">
      <w:pPr>
        <w:spacing w:before="0" w:line="225" w:lineRule="atLeast"/>
        <w:jc w:val="left"/>
        <w:rPr>
          <w:rFonts w:ascii="Verdana" w:hAnsi="Verdana"/>
          <w:b/>
          <w:bCs/>
          <w:color w:val="003976"/>
          <w:sz w:val="18"/>
        </w:rPr>
      </w:pPr>
      <w:r w:rsidRPr="00910A0E">
        <w:rPr>
          <w:rFonts w:ascii="Verdana" w:hAnsi="Verdana"/>
          <w:b/>
          <w:bCs/>
          <w:color w:val="003976"/>
          <w:sz w:val="18"/>
        </w:rPr>
        <w:t xml:space="preserve">Remarques : </w:t>
      </w:r>
    </w:p>
    <w:p w:rsidR="00910A0E" w:rsidRPr="00910A0E" w:rsidRDefault="00910A0E" w:rsidP="00910A0E">
      <w:pPr>
        <w:spacing w:before="0" w:after="100" w:afterAutospacing="1" w:line="225" w:lineRule="atLeast"/>
        <w:jc w:val="left"/>
        <w:rPr>
          <w:rFonts w:ascii="Verdana" w:hAnsi="Verdana"/>
          <w:color w:val="607C8C"/>
          <w:sz w:val="17"/>
          <w:szCs w:val="17"/>
        </w:rPr>
      </w:pPr>
      <w:r w:rsidRPr="00910A0E">
        <w:rPr>
          <w:rFonts w:ascii="Verdana" w:hAnsi="Verdana"/>
          <w:color w:val="607C8C"/>
          <w:sz w:val="17"/>
          <w:szCs w:val="17"/>
        </w:rPr>
        <w:t>Mobilité nationale + internationale</w:t>
      </w:r>
      <w:r w:rsidRPr="00910A0E">
        <w:rPr>
          <w:rFonts w:ascii="Verdana" w:hAnsi="Verdana"/>
          <w:color w:val="607C8C"/>
          <w:sz w:val="17"/>
          <w:szCs w:val="17"/>
        </w:rPr>
        <w:br/>
        <w:t>Disponibilité: 1 mois</w:t>
      </w:r>
    </w:p>
    <w:p w:rsidR="00942796" w:rsidRDefault="00942796"/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D8A" w:rsidRDefault="002E1D8A">
      <w:r>
        <w:separator/>
      </w:r>
    </w:p>
  </w:endnote>
  <w:endnote w:type="continuationSeparator" w:id="0">
    <w:p w:rsidR="002E1D8A" w:rsidRDefault="002E1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855" w:rsidRPr="007F7D56" w:rsidRDefault="00362855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>
      <w:rPr>
        <w:noProof/>
        <w:szCs w:val="16"/>
      </w:rPr>
      <w:t>CV_Benamira_Fouad.doc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9E047E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9E047E">
      <w:rPr>
        <w:noProof/>
        <w:szCs w:val="16"/>
      </w:rPr>
      <w:t>2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D8A" w:rsidRDefault="002E1D8A">
      <w:r>
        <w:separator/>
      </w:r>
    </w:p>
  </w:footnote>
  <w:footnote w:type="continuationSeparator" w:id="0">
    <w:p w:rsidR="002E1D8A" w:rsidRDefault="002E1D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6E4AFF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B963C9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64691E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2D80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88E144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62E683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99A0AD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666E5F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76BFA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EECE9E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7">
    <w:nsid w:val="1FCA43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40A778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2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5">
    <w:nsid w:val="7C72642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22"/>
  </w:num>
  <w:num w:numId="3">
    <w:abstractNumId w:val="22"/>
  </w:num>
  <w:num w:numId="4">
    <w:abstractNumId w:val="22"/>
  </w:num>
  <w:num w:numId="5">
    <w:abstractNumId w:val="22"/>
  </w:num>
  <w:num w:numId="6">
    <w:abstractNumId w:val="14"/>
  </w:num>
  <w:num w:numId="7">
    <w:abstractNumId w:val="1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24"/>
  </w:num>
  <w:num w:numId="13">
    <w:abstractNumId w:val="12"/>
  </w:num>
  <w:num w:numId="14">
    <w:abstractNumId w:val="16"/>
  </w:num>
  <w:num w:numId="15">
    <w:abstractNumId w:val="24"/>
  </w:num>
  <w:num w:numId="16">
    <w:abstractNumId w:val="10"/>
  </w:num>
  <w:num w:numId="17">
    <w:abstractNumId w:val="10"/>
  </w:num>
  <w:num w:numId="18">
    <w:abstractNumId w:val="19"/>
  </w:num>
  <w:num w:numId="19">
    <w:abstractNumId w:val="12"/>
  </w:num>
  <w:num w:numId="20">
    <w:abstractNumId w:val="23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19"/>
  </w:num>
  <w:num w:numId="26">
    <w:abstractNumId w:val="20"/>
  </w:num>
  <w:num w:numId="27">
    <w:abstractNumId w:val="23"/>
  </w:num>
  <w:num w:numId="28">
    <w:abstractNumId w:val="17"/>
  </w:num>
  <w:num w:numId="29">
    <w:abstractNumId w:val="18"/>
  </w:num>
  <w:num w:numId="30">
    <w:abstractNumId w:val="25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A0E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5CAA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E1D8A"/>
    <w:rsid w:val="002F516A"/>
    <w:rsid w:val="00304116"/>
    <w:rsid w:val="00307AC6"/>
    <w:rsid w:val="003147E3"/>
    <w:rsid w:val="0031630D"/>
    <w:rsid w:val="00327B74"/>
    <w:rsid w:val="00333229"/>
    <w:rsid w:val="00335A45"/>
    <w:rsid w:val="0036285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D7F18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C3036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F1F3C"/>
    <w:rsid w:val="008F4B5D"/>
    <w:rsid w:val="008F5EB3"/>
    <w:rsid w:val="009042A0"/>
    <w:rsid w:val="00910A0E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E047E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453F9"/>
    <w:rsid w:val="00B508C0"/>
    <w:rsid w:val="00B704D4"/>
    <w:rsid w:val="00B747B4"/>
    <w:rsid w:val="00B77F28"/>
    <w:rsid w:val="00B84A7F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95946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paragraph" w:styleId="NormalWeb">
    <w:name w:val="Normal (Web)"/>
    <w:basedOn w:val="Normal"/>
    <w:rsid w:val="00910A0E"/>
    <w:pPr>
      <w:spacing w:before="0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Textedebulles">
    <w:name w:val="Balloon Text"/>
    <w:basedOn w:val="Normal"/>
    <w:semiHidden/>
    <w:rsid w:val="00362855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E95946"/>
    <w:pPr>
      <w:numPr>
        <w:numId w:val="28"/>
      </w:numPr>
    </w:pPr>
  </w:style>
  <w:style w:type="numbering" w:styleId="1ai">
    <w:name w:val="Outline List 1"/>
    <w:basedOn w:val="Aucuneliste"/>
    <w:rsid w:val="00E95946"/>
    <w:pPr>
      <w:numPr>
        <w:numId w:val="29"/>
      </w:numPr>
    </w:pPr>
  </w:style>
  <w:style w:type="character" w:styleId="Accentuation">
    <w:name w:val="Emphasis"/>
    <w:qFormat/>
    <w:rsid w:val="00E95946"/>
    <w:rPr>
      <w:i/>
      <w:iCs/>
    </w:rPr>
  </w:style>
  <w:style w:type="character" w:styleId="AcronymeHTML">
    <w:name w:val="HTML Acronym"/>
    <w:rsid w:val="00E95946"/>
  </w:style>
  <w:style w:type="paragraph" w:styleId="Adressedestinataire">
    <w:name w:val="envelope address"/>
    <w:basedOn w:val="Normal"/>
    <w:rsid w:val="00E9594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E95946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E95946"/>
    <w:rPr>
      <w:i/>
      <w:iCs/>
    </w:rPr>
  </w:style>
  <w:style w:type="character" w:customStyle="1" w:styleId="AdresseHTMLCar">
    <w:name w:val="Adresse HTML Car"/>
    <w:link w:val="AdresseHTML"/>
    <w:rsid w:val="00E95946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E95946"/>
    <w:rPr>
      <w:vertAlign w:val="superscript"/>
    </w:rPr>
  </w:style>
  <w:style w:type="character" w:styleId="Appelnotedebasdep">
    <w:name w:val="footnote reference"/>
    <w:rsid w:val="00E95946"/>
    <w:rPr>
      <w:vertAlign w:val="superscript"/>
    </w:rPr>
  </w:style>
  <w:style w:type="numbering" w:styleId="ArticleSection">
    <w:name w:val="Outline List 3"/>
    <w:basedOn w:val="Aucuneliste"/>
    <w:rsid w:val="00E95946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95946"/>
  </w:style>
  <w:style w:type="paragraph" w:styleId="Citation">
    <w:name w:val="Quote"/>
    <w:basedOn w:val="Normal"/>
    <w:next w:val="Normal"/>
    <w:link w:val="CitationCar"/>
    <w:uiPriority w:val="29"/>
    <w:qFormat/>
    <w:rsid w:val="00E95946"/>
    <w:rPr>
      <w:i/>
      <w:iCs/>
    </w:rPr>
  </w:style>
  <w:style w:type="character" w:customStyle="1" w:styleId="CitationCar">
    <w:name w:val="Citation Car"/>
    <w:link w:val="Citation"/>
    <w:uiPriority w:val="29"/>
    <w:rsid w:val="00E95946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E9594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59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95946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E9594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9594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95946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95946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95946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95946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95946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95946"/>
    <w:rPr>
      <w:szCs w:val="20"/>
    </w:rPr>
  </w:style>
  <w:style w:type="character" w:customStyle="1" w:styleId="CommentaireCar">
    <w:name w:val="Commentaire Car"/>
    <w:link w:val="Commentaire"/>
    <w:rsid w:val="00E95946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E9594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95946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E9594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95946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E95946"/>
  </w:style>
  <w:style w:type="character" w:customStyle="1" w:styleId="DateCar">
    <w:name w:val="Date Car"/>
    <w:link w:val="Date"/>
    <w:rsid w:val="00E95946"/>
    <w:rPr>
      <w:rFonts w:ascii="Arial" w:hAnsi="Arial"/>
      <w:color w:val="000000"/>
      <w:szCs w:val="18"/>
    </w:rPr>
  </w:style>
  <w:style w:type="character" w:styleId="DfinitionHTML">
    <w:name w:val="HTML Definition"/>
    <w:rsid w:val="00E95946"/>
    <w:rPr>
      <w:i/>
      <w:iCs/>
    </w:rPr>
  </w:style>
  <w:style w:type="table" w:styleId="Effetsdetableau3D1">
    <w:name w:val="Table 3D effects 1"/>
    <w:basedOn w:val="TableauNormal"/>
    <w:rsid w:val="00E95946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95946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95946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95946"/>
    <w:rPr>
      <w:b/>
      <w:bCs/>
    </w:rPr>
  </w:style>
  <w:style w:type="character" w:styleId="Emphaseintense">
    <w:name w:val="Intense Emphasis"/>
    <w:uiPriority w:val="21"/>
    <w:qFormat/>
    <w:rsid w:val="00E9594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9594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959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E95946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95946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E9594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9594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95946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E95946"/>
    <w:pPr>
      <w:ind w:left="4252"/>
    </w:pPr>
  </w:style>
  <w:style w:type="character" w:customStyle="1" w:styleId="FormuledepolitesseCar">
    <w:name w:val="Formule de politesse Car"/>
    <w:link w:val="Formuledepolitesse"/>
    <w:rsid w:val="00E95946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E9594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9594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9594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9594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9594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9594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9594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959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959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959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959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959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959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959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95946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95946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95946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95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9594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9594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9594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9594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9594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9594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9594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959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959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959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959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959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959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959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95946"/>
    <w:pPr>
      <w:ind w:left="200" w:hanging="200"/>
    </w:pPr>
  </w:style>
  <w:style w:type="paragraph" w:styleId="Index2">
    <w:name w:val="index 2"/>
    <w:basedOn w:val="Normal"/>
    <w:next w:val="Normal"/>
    <w:rsid w:val="00E95946"/>
    <w:pPr>
      <w:ind w:left="400" w:hanging="200"/>
    </w:pPr>
  </w:style>
  <w:style w:type="paragraph" w:styleId="Index3">
    <w:name w:val="index 3"/>
    <w:basedOn w:val="Normal"/>
    <w:next w:val="Normal"/>
    <w:rsid w:val="00E95946"/>
    <w:pPr>
      <w:ind w:left="600" w:hanging="200"/>
    </w:pPr>
  </w:style>
  <w:style w:type="paragraph" w:styleId="Index4">
    <w:name w:val="index 4"/>
    <w:basedOn w:val="Normal"/>
    <w:next w:val="Normal"/>
    <w:rsid w:val="00E95946"/>
    <w:pPr>
      <w:ind w:left="800" w:hanging="200"/>
    </w:pPr>
  </w:style>
  <w:style w:type="paragraph" w:styleId="Index5">
    <w:name w:val="index 5"/>
    <w:basedOn w:val="Normal"/>
    <w:next w:val="Normal"/>
    <w:rsid w:val="00E95946"/>
    <w:pPr>
      <w:ind w:left="1000" w:hanging="200"/>
    </w:pPr>
  </w:style>
  <w:style w:type="paragraph" w:styleId="Index6">
    <w:name w:val="index 6"/>
    <w:basedOn w:val="Normal"/>
    <w:next w:val="Normal"/>
    <w:rsid w:val="00E95946"/>
    <w:pPr>
      <w:ind w:left="1200" w:hanging="200"/>
    </w:pPr>
  </w:style>
  <w:style w:type="paragraph" w:styleId="Index7">
    <w:name w:val="index 7"/>
    <w:basedOn w:val="Normal"/>
    <w:next w:val="Normal"/>
    <w:rsid w:val="00E95946"/>
    <w:pPr>
      <w:ind w:left="1400" w:hanging="200"/>
    </w:pPr>
  </w:style>
  <w:style w:type="paragraph" w:styleId="Index8">
    <w:name w:val="index 8"/>
    <w:basedOn w:val="Normal"/>
    <w:next w:val="Normal"/>
    <w:rsid w:val="00E95946"/>
    <w:pPr>
      <w:ind w:left="1600" w:hanging="200"/>
    </w:pPr>
  </w:style>
  <w:style w:type="paragraph" w:styleId="Index9">
    <w:name w:val="index 9"/>
    <w:basedOn w:val="Normal"/>
    <w:next w:val="Normal"/>
    <w:rsid w:val="00E9594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E95946"/>
    <w:rPr>
      <w:b/>
      <w:bCs/>
      <w:szCs w:val="20"/>
    </w:rPr>
  </w:style>
  <w:style w:type="paragraph" w:styleId="Liste">
    <w:name w:val="List"/>
    <w:basedOn w:val="Normal"/>
    <w:rsid w:val="00E95946"/>
    <w:pPr>
      <w:ind w:left="283" w:hanging="283"/>
      <w:contextualSpacing/>
    </w:pPr>
  </w:style>
  <w:style w:type="paragraph" w:styleId="Liste2">
    <w:name w:val="List 2"/>
    <w:basedOn w:val="Normal"/>
    <w:rsid w:val="00E95946"/>
    <w:pPr>
      <w:ind w:left="566" w:hanging="283"/>
      <w:contextualSpacing/>
    </w:pPr>
  </w:style>
  <w:style w:type="paragraph" w:styleId="Liste3">
    <w:name w:val="List 3"/>
    <w:basedOn w:val="Normal"/>
    <w:rsid w:val="00E95946"/>
    <w:pPr>
      <w:ind w:left="849" w:hanging="283"/>
      <w:contextualSpacing/>
    </w:pPr>
  </w:style>
  <w:style w:type="paragraph" w:styleId="Liste4">
    <w:name w:val="List 4"/>
    <w:basedOn w:val="Normal"/>
    <w:rsid w:val="00E95946"/>
    <w:pPr>
      <w:ind w:left="1132" w:hanging="283"/>
      <w:contextualSpacing/>
    </w:pPr>
  </w:style>
  <w:style w:type="paragraph" w:styleId="Liste5">
    <w:name w:val="List 5"/>
    <w:basedOn w:val="Normal"/>
    <w:rsid w:val="00E95946"/>
    <w:pPr>
      <w:ind w:left="1415" w:hanging="283"/>
      <w:contextualSpacing/>
    </w:pPr>
  </w:style>
  <w:style w:type="paragraph" w:styleId="Listenumros">
    <w:name w:val="List Number"/>
    <w:basedOn w:val="Normal"/>
    <w:rsid w:val="00E95946"/>
    <w:pPr>
      <w:numPr>
        <w:numId w:val="31"/>
      </w:numPr>
      <w:contextualSpacing/>
    </w:pPr>
  </w:style>
  <w:style w:type="paragraph" w:styleId="Listenumros2">
    <w:name w:val="List Number 2"/>
    <w:basedOn w:val="Normal"/>
    <w:rsid w:val="00E95946"/>
    <w:pPr>
      <w:numPr>
        <w:numId w:val="32"/>
      </w:numPr>
      <w:contextualSpacing/>
    </w:pPr>
  </w:style>
  <w:style w:type="paragraph" w:styleId="Listenumros3">
    <w:name w:val="List Number 3"/>
    <w:basedOn w:val="Normal"/>
    <w:rsid w:val="00E95946"/>
    <w:pPr>
      <w:numPr>
        <w:numId w:val="33"/>
      </w:numPr>
      <w:contextualSpacing/>
    </w:pPr>
  </w:style>
  <w:style w:type="paragraph" w:styleId="Listenumros4">
    <w:name w:val="List Number 4"/>
    <w:basedOn w:val="Normal"/>
    <w:rsid w:val="00E95946"/>
    <w:pPr>
      <w:numPr>
        <w:numId w:val="34"/>
      </w:numPr>
      <w:contextualSpacing/>
    </w:pPr>
  </w:style>
  <w:style w:type="paragraph" w:styleId="Listenumros5">
    <w:name w:val="List Number 5"/>
    <w:basedOn w:val="Normal"/>
    <w:rsid w:val="00E95946"/>
    <w:pPr>
      <w:numPr>
        <w:numId w:val="35"/>
      </w:numPr>
      <w:contextualSpacing/>
    </w:pPr>
  </w:style>
  <w:style w:type="paragraph" w:styleId="Listepuces">
    <w:name w:val="List Bullet"/>
    <w:basedOn w:val="Normal"/>
    <w:rsid w:val="00E95946"/>
    <w:pPr>
      <w:numPr>
        <w:numId w:val="36"/>
      </w:numPr>
      <w:contextualSpacing/>
    </w:pPr>
  </w:style>
  <w:style w:type="paragraph" w:styleId="Listepuces2">
    <w:name w:val="List Bullet 2"/>
    <w:basedOn w:val="Normal"/>
    <w:rsid w:val="00E95946"/>
    <w:pPr>
      <w:numPr>
        <w:numId w:val="37"/>
      </w:numPr>
      <w:contextualSpacing/>
    </w:pPr>
  </w:style>
  <w:style w:type="paragraph" w:styleId="Listepuces3">
    <w:name w:val="List Bullet 3"/>
    <w:basedOn w:val="Normal"/>
    <w:rsid w:val="00E95946"/>
    <w:pPr>
      <w:numPr>
        <w:numId w:val="38"/>
      </w:numPr>
      <w:contextualSpacing/>
    </w:pPr>
  </w:style>
  <w:style w:type="paragraph" w:styleId="Listepuces4">
    <w:name w:val="List Bullet 4"/>
    <w:basedOn w:val="Normal"/>
    <w:rsid w:val="00E95946"/>
    <w:pPr>
      <w:numPr>
        <w:numId w:val="39"/>
      </w:numPr>
      <w:contextualSpacing/>
    </w:pPr>
  </w:style>
  <w:style w:type="paragraph" w:styleId="Listepuces5">
    <w:name w:val="List Bullet 5"/>
    <w:basedOn w:val="Normal"/>
    <w:rsid w:val="00E95946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E9594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9594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9594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9594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9594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9594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9594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9594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9594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9594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9594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9594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959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959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959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959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959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959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959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959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959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959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959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959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959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959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9594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95946"/>
    <w:rPr>
      <w:sz w:val="16"/>
      <w:szCs w:val="16"/>
    </w:rPr>
  </w:style>
  <w:style w:type="paragraph" w:styleId="Normalcentr">
    <w:name w:val="Block Text"/>
    <w:basedOn w:val="Normal"/>
    <w:rsid w:val="00E9594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95946"/>
    <w:rPr>
      <w:szCs w:val="20"/>
    </w:rPr>
  </w:style>
  <w:style w:type="character" w:customStyle="1" w:styleId="NotedebasdepageCar">
    <w:name w:val="Note de bas de page Car"/>
    <w:link w:val="Notedebasdepage"/>
    <w:rsid w:val="00E95946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E95946"/>
    <w:rPr>
      <w:szCs w:val="20"/>
    </w:rPr>
  </w:style>
  <w:style w:type="character" w:customStyle="1" w:styleId="NotedefinCar">
    <w:name w:val="Note de fin Car"/>
    <w:link w:val="Notedefin"/>
    <w:rsid w:val="00E95946"/>
    <w:rPr>
      <w:rFonts w:ascii="Arial" w:hAnsi="Arial"/>
      <w:color w:val="000000"/>
    </w:rPr>
  </w:style>
  <w:style w:type="character" w:styleId="Numrodeligne">
    <w:name w:val="line number"/>
    <w:rsid w:val="00E95946"/>
  </w:style>
  <w:style w:type="paragraph" w:styleId="Objetducommentaire">
    <w:name w:val="annotation subject"/>
    <w:basedOn w:val="Commentaire"/>
    <w:next w:val="Commentaire"/>
    <w:link w:val="ObjetducommentaireCar"/>
    <w:rsid w:val="00E95946"/>
    <w:rPr>
      <w:b/>
      <w:bCs/>
    </w:rPr>
  </w:style>
  <w:style w:type="character" w:customStyle="1" w:styleId="ObjetducommentaireCar">
    <w:name w:val="Objet du commentaire Car"/>
    <w:link w:val="Objetducommentaire"/>
    <w:rsid w:val="00E95946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95946"/>
    <w:pPr>
      <w:ind w:left="708"/>
    </w:pPr>
  </w:style>
  <w:style w:type="paragraph" w:styleId="PrformatHTML">
    <w:name w:val="HTML Preformatted"/>
    <w:basedOn w:val="Normal"/>
    <w:link w:val="PrformatHTMLCar"/>
    <w:rsid w:val="00E95946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E95946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E9594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9594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95946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E95946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E95946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E9594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95946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E9594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95946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E9594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95946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9594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95946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E95946"/>
    <w:pPr>
      <w:ind w:left="708"/>
    </w:pPr>
  </w:style>
  <w:style w:type="paragraph" w:styleId="Salutations">
    <w:name w:val="Salutation"/>
    <w:basedOn w:val="Normal"/>
    <w:next w:val="Normal"/>
    <w:link w:val="SalutationsCar"/>
    <w:rsid w:val="00E95946"/>
  </w:style>
  <w:style w:type="character" w:customStyle="1" w:styleId="SalutationsCar">
    <w:name w:val="Salutations Car"/>
    <w:link w:val="Salutations"/>
    <w:rsid w:val="00E95946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E95946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E95946"/>
    <w:pPr>
      <w:ind w:left="4252"/>
    </w:pPr>
  </w:style>
  <w:style w:type="character" w:customStyle="1" w:styleId="SignatureCar">
    <w:name w:val="Signature Car"/>
    <w:link w:val="Signature"/>
    <w:rsid w:val="00E95946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E95946"/>
  </w:style>
  <w:style w:type="character" w:customStyle="1" w:styleId="SignaturelectroniqueCar">
    <w:name w:val="Signature électronique Car"/>
    <w:link w:val="Signaturelectronique"/>
    <w:rsid w:val="00E95946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E95946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E95946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E95946"/>
  </w:style>
  <w:style w:type="paragraph" w:styleId="Tabledesrfrencesjuridiques">
    <w:name w:val="table of authorities"/>
    <w:basedOn w:val="Normal"/>
    <w:next w:val="Normal"/>
    <w:rsid w:val="00E95946"/>
    <w:pPr>
      <w:ind w:left="200" w:hanging="200"/>
    </w:pPr>
  </w:style>
  <w:style w:type="table" w:styleId="Tableauclassique1">
    <w:name w:val="Table Classic 1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95946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95946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95946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95946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95946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95946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95946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95946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95946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95946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95946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95946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95946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95946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95946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95946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95946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E95946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E95946"/>
    <w:rPr>
      <w:color w:val="808080"/>
    </w:rPr>
  </w:style>
  <w:style w:type="paragraph" w:styleId="Textedemacro">
    <w:name w:val="macro"/>
    <w:link w:val="TextedemacroCar"/>
    <w:rsid w:val="00E959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E95946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95946"/>
  </w:style>
  <w:style w:type="character" w:customStyle="1" w:styleId="TitredenoteCar">
    <w:name w:val="Titre de note Car"/>
    <w:link w:val="Titredenote"/>
    <w:rsid w:val="00E95946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E9594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9594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9594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E95946"/>
    <w:pPr>
      <w:ind w:left="1600"/>
    </w:pPr>
  </w:style>
  <w:style w:type="table" w:styleId="Trameclaire-Accent1">
    <w:name w:val="Light Shading Accent 1"/>
    <w:basedOn w:val="TableauNormal"/>
    <w:uiPriority w:val="60"/>
    <w:rsid w:val="00E9594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959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9594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9594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9594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9594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9594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9594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9594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9594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9594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9594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9594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959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959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959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959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959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959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959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9594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paragraph" w:styleId="NormalWeb">
    <w:name w:val="Normal (Web)"/>
    <w:basedOn w:val="Normal"/>
    <w:rsid w:val="00910A0E"/>
    <w:pPr>
      <w:spacing w:before="0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Textedebulles">
    <w:name w:val="Balloon Text"/>
    <w:basedOn w:val="Normal"/>
    <w:semiHidden/>
    <w:rsid w:val="00362855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E95946"/>
    <w:pPr>
      <w:numPr>
        <w:numId w:val="28"/>
      </w:numPr>
    </w:pPr>
  </w:style>
  <w:style w:type="numbering" w:styleId="1ai">
    <w:name w:val="Outline List 1"/>
    <w:basedOn w:val="Aucuneliste"/>
    <w:rsid w:val="00E95946"/>
    <w:pPr>
      <w:numPr>
        <w:numId w:val="29"/>
      </w:numPr>
    </w:pPr>
  </w:style>
  <w:style w:type="character" w:styleId="Accentuation">
    <w:name w:val="Emphasis"/>
    <w:qFormat/>
    <w:rsid w:val="00E95946"/>
    <w:rPr>
      <w:i/>
      <w:iCs/>
    </w:rPr>
  </w:style>
  <w:style w:type="character" w:styleId="AcronymeHTML">
    <w:name w:val="HTML Acronym"/>
    <w:rsid w:val="00E95946"/>
  </w:style>
  <w:style w:type="paragraph" w:styleId="Adressedestinataire">
    <w:name w:val="envelope address"/>
    <w:basedOn w:val="Normal"/>
    <w:rsid w:val="00E9594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E95946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E95946"/>
    <w:rPr>
      <w:i/>
      <w:iCs/>
    </w:rPr>
  </w:style>
  <w:style w:type="character" w:customStyle="1" w:styleId="AdresseHTMLCar">
    <w:name w:val="Adresse HTML Car"/>
    <w:link w:val="AdresseHTML"/>
    <w:rsid w:val="00E95946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E95946"/>
    <w:rPr>
      <w:vertAlign w:val="superscript"/>
    </w:rPr>
  </w:style>
  <w:style w:type="character" w:styleId="Appelnotedebasdep">
    <w:name w:val="footnote reference"/>
    <w:rsid w:val="00E95946"/>
    <w:rPr>
      <w:vertAlign w:val="superscript"/>
    </w:rPr>
  </w:style>
  <w:style w:type="numbering" w:styleId="ArticleSection">
    <w:name w:val="Outline List 3"/>
    <w:basedOn w:val="Aucuneliste"/>
    <w:rsid w:val="00E95946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95946"/>
  </w:style>
  <w:style w:type="paragraph" w:styleId="Citation">
    <w:name w:val="Quote"/>
    <w:basedOn w:val="Normal"/>
    <w:next w:val="Normal"/>
    <w:link w:val="CitationCar"/>
    <w:uiPriority w:val="29"/>
    <w:qFormat/>
    <w:rsid w:val="00E95946"/>
    <w:rPr>
      <w:i/>
      <w:iCs/>
    </w:rPr>
  </w:style>
  <w:style w:type="character" w:customStyle="1" w:styleId="CitationCar">
    <w:name w:val="Citation Car"/>
    <w:link w:val="Citation"/>
    <w:uiPriority w:val="29"/>
    <w:rsid w:val="00E95946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E9594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59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95946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E9594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9594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95946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95946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95946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95946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95946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95946"/>
    <w:rPr>
      <w:szCs w:val="20"/>
    </w:rPr>
  </w:style>
  <w:style w:type="character" w:customStyle="1" w:styleId="CommentaireCar">
    <w:name w:val="Commentaire Car"/>
    <w:link w:val="Commentaire"/>
    <w:rsid w:val="00E95946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E9594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95946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E9594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95946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E95946"/>
  </w:style>
  <w:style w:type="character" w:customStyle="1" w:styleId="DateCar">
    <w:name w:val="Date Car"/>
    <w:link w:val="Date"/>
    <w:rsid w:val="00E95946"/>
    <w:rPr>
      <w:rFonts w:ascii="Arial" w:hAnsi="Arial"/>
      <w:color w:val="000000"/>
      <w:szCs w:val="18"/>
    </w:rPr>
  </w:style>
  <w:style w:type="character" w:styleId="DfinitionHTML">
    <w:name w:val="HTML Definition"/>
    <w:rsid w:val="00E95946"/>
    <w:rPr>
      <w:i/>
      <w:iCs/>
    </w:rPr>
  </w:style>
  <w:style w:type="table" w:styleId="Effetsdetableau3D1">
    <w:name w:val="Table 3D effects 1"/>
    <w:basedOn w:val="TableauNormal"/>
    <w:rsid w:val="00E95946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95946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95946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95946"/>
    <w:rPr>
      <w:b/>
      <w:bCs/>
    </w:rPr>
  </w:style>
  <w:style w:type="character" w:styleId="Emphaseintense">
    <w:name w:val="Intense Emphasis"/>
    <w:uiPriority w:val="21"/>
    <w:qFormat/>
    <w:rsid w:val="00E9594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9594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959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E95946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95946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E9594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9594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95946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E95946"/>
    <w:pPr>
      <w:ind w:left="4252"/>
    </w:pPr>
  </w:style>
  <w:style w:type="character" w:customStyle="1" w:styleId="FormuledepolitesseCar">
    <w:name w:val="Formule de politesse Car"/>
    <w:link w:val="Formuledepolitesse"/>
    <w:rsid w:val="00E95946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E9594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9594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9594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9594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9594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9594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9594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959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959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959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959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959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959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959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95946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95946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95946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95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9594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9594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9594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9594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9594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9594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9594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959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959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959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959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959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959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959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95946"/>
    <w:pPr>
      <w:ind w:left="200" w:hanging="200"/>
    </w:pPr>
  </w:style>
  <w:style w:type="paragraph" w:styleId="Index2">
    <w:name w:val="index 2"/>
    <w:basedOn w:val="Normal"/>
    <w:next w:val="Normal"/>
    <w:rsid w:val="00E95946"/>
    <w:pPr>
      <w:ind w:left="400" w:hanging="200"/>
    </w:pPr>
  </w:style>
  <w:style w:type="paragraph" w:styleId="Index3">
    <w:name w:val="index 3"/>
    <w:basedOn w:val="Normal"/>
    <w:next w:val="Normal"/>
    <w:rsid w:val="00E95946"/>
    <w:pPr>
      <w:ind w:left="600" w:hanging="200"/>
    </w:pPr>
  </w:style>
  <w:style w:type="paragraph" w:styleId="Index4">
    <w:name w:val="index 4"/>
    <w:basedOn w:val="Normal"/>
    <w:next w:val="Normal"/>
    <w:rsid w:val="00E95946"/>
    <w:pPr>
      <w:ind w:left="800" w:hanging="200"/>
    </w:pPr>
  </w:style>
  <w:style w:type="paragraph" w:styleId="Index5">
    <w:name w:val="index 5"/>
    <w:basedOn w:val="Normal"/>
    <w:next w:val="Normal"/>
    <w:rsid w:val="00E95946"/>
    <w:pPr>
      <w:ind w:left="1000" w:hanging="200"/>
    </w:pPr>
  </w:style>
  <w:style w:type="paragraph" w:styleId="Index6">
    <w:name w:val="index 6"/>
    <w:basedOn w:val="Normal"/>
    <w:next w:val="Normal"/>
    <w:rsid w:val="00E95946"/>
    <w:pPr>
      <w:ind w:left="1200" w:hanging="200"/>
    </w:pPr>
  </w:style>
  <w:style w:type="paragraph" w:styleId="Index7">
    <w:name w:val="index 7"/>
    <w:basedOn w:val="Normal"/>
    <w:next w:val="Normal"/>
    <w:rsid w:val="00E95946"/>
    <w:pPr>
      <w:ind w:left="1400" w:hanging="200"/>
    </w:pPr>
  </w:style>
  <w:style w:type="paragraph" w:styleId="Index8">
    <w:name w:val="index 8"/>
    <w:basedOn w:val="Normal"/>
    <w:next w:val="Normal"/>
    <w:rsid w:val="00E95946"/>
    <w:pPr>
      <w:ind w:left="1600" w:hanging="200"/>
    </w:pPr>
  </w:style>
  <w:style w:type="paragraph" w:styleId="Index9">
    <w:name w:val="index 9"/>
    <w:basedOn w:val="Normal"/>
    <w:next w:val="Normal"/>
    <w:rsid w:val="00E9594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E95946"/>
    <w:rPr>
      <w:b/>
      <w:bCs/>
      <w:szCs w:val="20"/>
    </w:rPr>
  </w:style>
  <w:style w:type="paragraph" w:styleId="Liste">
    <w:name w:val="List"/>
    <w:basedOn w:val="Normal"/>
    <w:rsid w:val="00E95946"/>
    <w:pPr>
      <w:ind w:left="283" w:hanging="283"/>
      <w:contextualSpacing/>
    </w:pPr>
  </w:style>
  <w:style w:type="paragraph" w:styleId="Liste2">
    <w:name w:val="List 2"/>
    <w:basedOn w:val="Normal"/>
    <w:rsid w:val="00E95946"/>
    <w:pPr>
      <w:ind w:left="566" w:hanging="283"/>
      <w:contextualSpacing/>
    </w:pPr>
  </w:style>
  <w:style w:type="paragraph" w:styleId="Liste3">
    <w:name w:val="List 3"/>
    <w:basedOn w:val="Normal"/>
    <w:rsid w:val="00E95946"/>
    <w:pPr>
      <w:ind w:left="849" w:hanging="283"/>
      <w:contextualSpacing/>
    </w:pPr>
  </w:style>
  <w:style w:type="paragraph" w:styleId="Liste4">
    <w:name w:val="List 4"/>
    <w:basedOn w:val="Normal"/>
    <w:rsid w:val="00E95946"/>
    <w:pPr>
      <w:ind w:left="1132" w:hanging="283"/>
      <w:contextualSpacing/>
    </w:pPr>
  </w:style>
  <w:style w:type="paragraph" w:styleId="Liste5">
    <w:name w:val="List 5"/>
    <w:basedOn w:val="Normal"/>
    <w:rsid w:val="00E95946"/>
    <w:pPr>
      <w:ind w:left="1415" w:hanging="283"/>
      <w:contextualSpacing/>
    </w:pPr>
  </w:style>
  <w:style w:type="paragraph" w:styleId="Listenumros">
    <w:name w:val="List Number"/>
    <w:basedOn w:val="Normal"/>
    <w:rsid w:val="00E95946"/>
    <w:pPr>
      <w:numPr>
        <w:numId w:val="31"/>
      </w:numPr>
      <w:contextualSpacing/>
    </w:pPr>
  </w:style>
  <w:style w:type="paragraph" w:styleId="Listenumros2">
    <w:name w:val="List Number 2"/>
    <w:basedOn w:val="Normal"/>
    <w:rsid w:val="00E95946"/>
    <w:pPr>
      <w:numPr>
        <w:numId w:val="32"/>
      </w:numPr>
      <w:contextualSpacing/>
    </w:pPr>
  </w:style>
  <w:style w:type="paragraph" w:styleId="Listenumros3">
    <w:name w:val="List Number 3"/>
    <w:basedOn w:val="Normal"/>
    <w:rsid w:val="00E95946"/>
    <w:pPr>
      <w:numPr>
        <w:numId w:val="33"/>
      </w:numPr>
      <w:contextualSpacing/>
    </w:pPr>
  </w:style>
  <w:style w:type="paragraph" w:styleId="Listenumros4">
    <w:name w:val="List Number 4"/>
    <w:basedOn w:val="Normal"/>
    <w:rsid w:val="00E95946"/>
    <w:pPr>
      <w:numPr>
        <w:numId w:val="34"/>
      </w:numPr>
      <w:contextualSpacing/>
    </w:pPr>
  </w:style>
  <w:style w:type="paragraph" w:styleId="Listenumros5">
    <w:name w:val="List Number 5"/>
    <w:basedOn w:val="Normal"/>
    <w:rsid w:val="00E95946"/>
    <w:pPr>
      <w:numPr>
        <w:numId w:val="35"/>
      </w:numPr>
      <w:contextualSpacing/>
    </w:pPr>
  </w:style>
  <w:style w:type="paragraph" w:styleId="Listepuces">
    <w:name w:val="List Bullet"/>
    <w:basedOn w:val="Normal"/>
    <w:rsid w:val="00E95946"/>
    <w:pPr>
      <w:numPr>
        <w:numId w:val="36"/>
      </w:numPr>
      <w:contextualSpacing/>
    </w:pPr>
  </w:style>
  <w:style w:type="paragraph" w:styleId="Listepuces2">
    <w:name w:val="List Bullet 2"/>
    <w:basedOn w:val="Normal"/>
    <w:rsid w:val="00E95946"/>
    <w:pPr>
      <w:numPr>
        <w:numId w:val="37"/>
      </w:numPr>
      <w:contextualSpacing/>
    </w:pPr>
  </w:style>
  <w:style w:type="paragraph" w:styleId="Listepuces3">
    <w:name w:val="List Bullet 3"/>
    <w:basedOn w:val="Normal"/>
    <w:rsid w:val="00E95946"/>
    <w:pPr>
      <w:numPr>
        <w:numId w:val="38"/>
      </w:numPr>
      <w:contextualSpacing/>
    </w:pPr>
  </w:style>
  <w:style w:type="paragraph" w:styleId="Listepuces4">
    <w:name w:val="List Bullet 4"/>
    <w:basedOn w:val="Normal"/>
    <w:rsid w:val="00E95946"/>
    <w:pPr>
      <w:numPr>
        <w:numId w:val="39"/>
      </w:numPr>
      <w:contextualSpacing/>
    </w:pPr>
  </w:style>
  <w:style w:type="paragraph" w:styleId="Listepuces5">
    <w:name w:val="List Bullet 5"/>
    <w:basedOn w:val="Normal"/>
    <w:rsid w:val="00E95946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E9594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9594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9594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9594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9594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9594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9594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9594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9594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9594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9594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9594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959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959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959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959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959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959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959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959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959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959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959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959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959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959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959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9594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95946"/>
    <w:rPr>
      <w:sz w:val="16"/>
      <w:szCs w:val="16"/>
    </w:rPr>
  </w:style>
  <w:style w:type="paragraph" w:styleId="Normalcentr">
    <w:name w:val="Block Text"/>
    <w:basedOn w:val="Normal"/>
    <w:rsid w:val="00E9594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95946"/>
    <w:rPr>
      <w:szCs w:val="20"/>
    </w:rPr>
  </w:style>
  <w:style w:type="character" w:customStyle="1" w:styleId="NotedebasdepageCar">
    <w:name w:val="Note de bas de page Car"/>
    <w:link w:val="Notedebasdepage"/>
    <w:rsid w:val="00E95946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E95946"/>
    <w:rPr>
      <w:szCs w:val="20"/>
    </w:rPr>
  </w:style>
  <w:style w:type="character" w:customStyle="1" w:styleId="NotedefinCar">
    <w:name w:val="Note de fin Car"/>
    <w:link w:val="Notedefin"/>
    <w:rsid w:val="00E95946"/>
    <w:rPr>
      <w:rFonts w:ascii="Arial" w:hAnsi="Arial"/>
      <w:color w:val="000000"/>
    </w:rPr>
  </w:style>
  <w:style w:type="character" w:styleId="Numrodeligne">
    <w:name w:val="line number"/>
    <w:rsid w:val="00E95946"/>
  </w:style>
  <w:style w:type="paragraph" w:styleId="Objetducommentaire">
    <w:name w:val="annotation subject"/>
    <w:basedOn w:val="Commentaire"/>
    <w:next w:val="Commentaire"/>
    <w:link w:val="ObjetducommentaireCar"/>
    <w:rsid w:val="00E95946"/>
    <w:rPr>
      <w:b/>
      <w:bCs/>
    </w:rPr>
  </w:style>
  <w:style w:type="character" w:customStyle="1" w:styleId="ObjetducommentaireCar">
    <w:name w:val="Objet du commentaire Car"/>
    <w:link w:val="Objetducommentaire"/>
    <w:rsid w:val="00E95946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95946"/>
    <w:pPr>
      <w:ind w:left="708"/>
    </w:pPr>
  </w:style>
  <w:style w:type="paragraph" w:styleId="PrformatHTML">
    <w:name w:val="HTML Preformatted"/>
    <w:basedOn w:val="Normal"/>
    <w:link w:val="PrformatHTMLCar"/>
    <w:rsid w:val="00E95946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E95946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E9594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9594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95946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E95946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E95946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E9594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95946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E9594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95946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E9594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95946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9594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95946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E95946"/>
    <w:pPr>
      <w:ind w:left="708"/>
    </w:pPr>
  </w:style>
  <w:style w:type="paragraph" w:styleId="Salutations">
    <w:name w:val="Salutation"/>
    <w:basedOn w:val="Normal"/>
    <w:next w:val="Normal"/>
    <w:link w:val="SalutationsCar"/>
    <w:rsid w:val="00E95946"/>
  </w:style>
  <w:style w:type="character" w:customStyle="1" w:styleId="SalutationsCar">
    <w:name w:val="Salutations Car"/>
    <w:link w:val="Salutations"/>
    <w:rsid w:val="00E95946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E95946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E95946"/>
    <w:pPr>
      <w:ind w:left="4252"/>
    </w:pPr>
  </w:style>
  <w:style w:type="character" w:customStyle="1" w:styleId="SignatureCar">
    <w:name w:val="Signature Car"/>
    <w:link w:val="Signature"/>
    <w:rsid w:val="00E95946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E95946"/>
  </w:style>
  <w:style w:type="character" w:customStyle="1" w:styleId="SignaturelectroniqueCar">
    <w:name w:val="Signature électronique Car"/>
    <w:link w:val="Signaturelectronique"/>
    <w:rsid w:val="00E95946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E95946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E95946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E95946"/>
  </w:style>
  <w:style w:type="paragraph" w:styleId="Tabledesrfrencesjuridiques">
    <w:name w:val="table of authorities"/>
    <w:basedOn w:val="Normal"/>
    <w:next w:val="Normal"/>
    <w:rsid w:val="00E95946"/>
    <w:pPr>
      <w:ind w:left="200" w:hanging="200"/>
    </w:pPr>
  </w:style>
  <w:style w:type="table" w:styleId="Tableauclassique1">
    <w:name w:val="Table Classic 1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95946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95946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95946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95946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95946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95946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95946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95946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95946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95946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95946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95946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95946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95946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95946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95946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95946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E95946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E95946"/>
    <w:rPr>
      <w:color w:val="808080"/>
    </w:rPr>
  </w:style>
  <w:style w:type="paragraph" w:styleId="Textedemacro">
    <w:name w:val="macro"/>
    <w:link w:val="TextedemacroCar"/>
    <w:rsid w:val="00E959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E95946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E95946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95946"/>
  </w:style>
  <w:style w:type="character" w:customStyle="1" w:styleId="TitredenoteCar">
    <w:name w:val="Titre de note Car"/>
    <w:link w:val="Titredenote"/>
    <w:rsid w:val="00E95946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E9594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9594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9594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E95946"/>
    <w:pPr>
      <w:ind w:left="1600"/>
    </w:pPr>
  </w:style>
  <w:style w:type="table" w:styleId="Trameclaire-Accent1">
    <w:name w:val="Light Shading Accent 1"/>
    <w:basedOn w:val="TableauNormal"/>
    <w:uiPriority w:val="60"/>
    <w:rsid w:val="00E9594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959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9594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9594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9594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9594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959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9594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9594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9594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9594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9594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9594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9594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959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959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959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959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959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959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959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959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2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3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3006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733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42190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60390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770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50370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Consultant qualité junior</vt:lpstr>
    </vt:vector>
  </TitlesOfParts>
  <Company>SUNNIKAN Consulting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Consultant qualité junior</dc:title>
  <dc:subject/>
  <dc:creator>Mérat</dc:creator>
  <cp:keywords/>
  <dc:description/>
  <cp:lastModifiedBy>Pierre JOUBERT</cp:lastModifiedBy>
  <cp:revision>2</cp:revision>
  <cp:lastPrinted>2008-01-08T09:16:00Z</cp:lastPrinted>
  <dcterms:created xsi:type="dcterms:W3CDTF">2012-08-30T09:31:00Z</dcterms:created>
  <dcterms:modified xsi:type="dcterms:W3CDTF">2012-08-30T09:31:00Z</dcterms:modified>
</cp:coreProperties>
</file>