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53EC7" w:rsidTr="00080F76">
        <w:tc>
          <w:tcPr>
            <w:tcW w:w="3070" w:type="dxa"/>
          </w:tcPr>
          <w:p w:rsidR="00B53EC7" w:rsidRPr="00080F76" w:rsidRDefault="00B53EC7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080F76">
              <w:rPr>
                <w:rFonts w:ascii="Arial" w:hAnsi="Arial" w:cs="Arial"/>
                <w:b/>
                <w:sz w:val="20"/>
                <w:szCs w:val="20"/>
              </w:rPr>
              <w:t>Moez</w:t>
            </w:r>
            <w:proofErr w:type="spellEnd"/>
            <w:r w:rsidRPr="00080F76">
              <w:rPr>
                <w:rFonts w:ascii="Arial" w:hAnsi="Arial" w:cs="Arial"/>
                <w:b/>
                <w:sz w:val="20"/>
                <w:szCs w:val="20"/>
              </w:rPr>
              <w:t xml:space="preserve"> BENALI</w:t>
            </w:r>
          </w:p>
          <w:p w:rsidR="00B53EC7" w:rsidRPr="00080F76" w:rsidRDefault="00B53EC7">
            <w:pPr>
              <w:rPr>
                <w:rFonts w:ascii="Arial" w:hAnsi="Arial" w:cs="Arial"/>
                <w:sz w:val="20"/>
                <w:szCs w:val="20"/>
              </w:rPr>
            </w:pPr>
            <w:r w:rsidRPr="00080F76">
              <w:rPr>
                <w:rFonts w:ascii="Arial" w:hAnsi="Arial" w:cs="Arial"/>
                <w:sz w:val="20"/>
                <w:szCs w:val="20"/>
              </w:rPr>
              <w:t>5, square Léo Ferré</w:t>
            </w:r>
          </w:p>
          <w:p w:rsidR="00B53EC7" w:rsidRPr="00080F76" w:rsidRDefault="00B53EC7">
            <w:pPr>
              <w:rPr>
                <w:rFonts w:ascii="Arial" w:hAnsi="Arial" w:cs="Arial"/>
                <w:sz w:val="20"/>
                <w:szCs w:val="20"/>
              </w:rPr>
            </w:pPr>
            <w:r w:rsidRPr="00080F76">
              <w:rPr>
                <w:rFonts w:ascii="Arial" w:hAnsi="Arial" w:cs="Arial"/>
                <w:sz w:val="20"/>
                <w:szCs w:val="20"/>
              </w:rPr>
              <w:t>92220 Bagneux</w:t>
            </w:r>
          </w:p>
          <w:p w:rsidR="00B02AB1" w:rsidRPr="00080F76" w:rsidRDefault="00B02AB1">
            <w:pPr>
              <w:rPr>
                <w:rFonts w:ascii="Arial" w:hAnsi="Arial" w:cs="Arial"/>
                <w:sz w:val="20"/>
                <w:szCs w:val="20"/>
              </w:rPr>
            </w:pPr>
            <w:r w:rsidRPr="00080F76">
              <w:rPr>
                <w:rFonts w:ascii="Arial" w:hAnsi="Arial" w:cs="Arial"/>
                <w:sz w:val="20"/>
                <w:szCs w:val="20"/>
              </w:rPr>
              <w:t>Né le : 17/10/1976</w:t>
            </w:r>
          </w:p>
          <w:p w:rsidR="00B02AB1" w:rsidRPr="00080F76" w:rsidRDefault="00B02AB1">
            <w:pPr>
              <w:rPr>
                <w:rFonts w:ascii="Arial" w:hAnsi="Arial" w:cs="Arial"/>
                <w:sz w:val="20"/>
                <w:szCs w:val="20"/>
              </w:rPr>
            </w:pPr>
            <w:r w:rsidRPr="00080F76">
              <w:rPr>
                <w:rFonts w:ascii="Arial" w:hAnsi="Arial" w:cs="Arial"/>
                <w:sz w:val="20"/>
                <w:szCs w:val="20"/>
              </w:rPr>
              <w:t>Tel : 06 21 90 57 13</w:t>
            </w:r>
          </w:p>
          <w:p w:rsidR="00B02AB1" w:rsidRPr="00080F76" w:rsidRDefault="00B02AB1">
            <w:pPr>
              <w:rPr>
                <w:rFonts w:ascii="Arial" w:hAnsi="Arial" w:cs="Arial"/>
                <w:sz w:val="20"/>
                <w:szCs w:val="20"/>
              </w:rPr>
            </w:pPr>
            <w:r w:rsidRPr="00080F76">
              <w:rPr>
                <w:rFonts w:ascii="Arial" w:hAnsi="Arial" w:cs="Arial"/>
                <w:sz w:val="20"/>
                <w:szCs w:val="20"/>
              </w:rPr>
              <w:t>dr_benali@yahoo.fr</w:t>
            </w:r>
          </w:p>
        </w:tc>
        <w:tc>
          <w:tcPr>
            <w:tcW w:w="3071" w:type="dxa"/>
          </w:tcPr>
          <w:p w:rsidR="00B53EC7" w:rsidRDefault="00B53EC7"/>
          <w:p w:rsidR="00B02AB1" w:rsidRDefault="00B02AB1"/>
          <w:p w:rsidR="00B02AB1" w:rsidRPr="00080F76" w:rsidRDefault="00B02AB1" w:rsidP="00080F76">
            <w:pPr>
              <w:jc w:val="center"/>
              <w:rPr>
                <w:rFonts w:ascii="Arial" w:hAnsi="Arial" w:cs="Arial"/>
                <w:b/>
              </w:rPr>
            </w:pPr>
            <w:r w:rsidRPr="00080F76">
              <w:rPr>
                <w:rFonts w:ascii="Arial" w:hAnsi="Arial" w:cs="Arial"/>
                <w:b/>
              </w:rPr>
              <w:t>CURRICULUM VITAE</w:t>
            </w:r>
          </w:p>
        </w:tc>
        <w:tc>
          <w:tcPr>
            <w:tcW w:w="3071" w:type="dxa"/>
          </w:tcPr>
          <w:p w:rsidR="00B53EC7" w:rsidRDefault="00B53EC7"/>
          <w:p w:rsidR="00B02AB1" w:rsidRDefault="00B02AB1"/>
          <w:p w:rsidR="00B02AB1" w:rsidRPr="00080F76" w:rsidRDefault="00B02AB1" w:rsidP="00080F76">
            <w:pPr>
              <w:jc w:val="center"/>
              <w:rPr>
                <w:rFonts w:ascii="Arial" w:hAnsi="Arial" w:cs="Arial"/>
                <w:b/>
              </w:rPr>
            </w:pPr>
            <w:r w:rsidRPr="00080F76">
              <w:rPr>
                <w:rFonts w:ascii="Arial" w:hAnsi="Arial" w:cs="Arial"/>
                <w:b/>
              </w:rPr>
              <w:t>Date : 15/04/2008</w:t>
            </w:r>
          </w:p>
        </w:tc>
      </w:tr>
    </w:tbl>
    <w:p w:rsidR="00B02AB1" w:rsidRDefault="00B02AB1"/>
    <w:p w:rsidR="00B02AB1" w:rsidRDefault="00B02AB1" w:rsidP="00B02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ascii="Arial" w:hAnsi="Arial" w:cs="Arial"/>
          <w:b/>
          <w:sz w:val="28"/>
          <w:szCs w:val="28"/>
        </w:rPr>
      </w:pPr>
      <w:r w:rsidRPr="00B02AB1">
        <w:rPr>
          <w:rFonts w:ascii="Arial" w:hAnsi="Arial" w:cs="Arial"/>
          <w:b/>
          <w:sz w:val="28"/>
          <w:szCs w:val="28"/>
        </w:rPr>
        <w:t>Docteur en Cancérologie-Biologie-Médecine-Santé</w:t>
      </w:r>
    </w:p>
    <w:p w:rsidR="00B02AB1" w:rsidRPr="00B02AB1" w:rsidRDefault="00B02AB1" w:rsidP="00B02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Coordinateur d’études cliniques</w:t>
      </w:r>
    </w:p>
    <w:p w:rsidR="00B02AB1" w:rsidRDefault="00B02AB1"/>
    <w:p w:rsidR="00AD41A6" w:rsidRPr="00B02AB1" w:rsidRDefault="00B02AB1" w:rsidP="00B02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right" w:pos="9072"/>
        </w:tabs>
        <w:rPr>
          <w:rFonts w:ascii="Arial" w:hAnsi="Arial" w:cs="Arial"/>
          <w:b/>
          <w:bCs/>
          <w:i/>
          <w:iCs/>
        </w:rPr>
      </w:pPr>
      <w:r w:rsidRPr="00B02AB1">
        <w:rPr>
          <w:rFonts w:ascii="Arial" w:hAnsi="Arial" w:cs="Arial"/>
          <w:b/>
          <w:bCs/>
          <w:i/>
          <w:iCs/>
        </w:rPr>
        <w:t>FORMATION UNIVERSITAIRE</w:t>
      </w:r>
      <w:r>
        <w:rPr>
          <w:rFonts w:ascii="Arial" w:hAnsi="Arial" w:cs="Arial"/>
          <w:b/>
          <w:bCs/>
          <w:i/>
          <w:iCs/>
        </w:rPr>
        <w:tab/>
      </w:r>
    </w:p>
    <w:p w:rsidR="00AD41A6" w:rsidRPr="00AD41A6" w:rsidRDefault="00AD41A6" w:rsidP="00AD41A6">
      <w:pPr>
        <w:tabs>
          <w:tab w:val="left" w:pos="31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5403"/>
        <w:gridCol w:w="2930"/>
      </w:tblGrid>
      <w:tr w:rsidR="003075FD" w:rsidRPr="00080F76" w:rsidTr="00080F76">
        <w:tc>
          <w:tcPr>
            <w:tcW w:w="948" w:type="dxa"/>
            <w:shd w:val="clear" w:color="auto" w:fill="E6E6E6"/>
          </w:tcPr>
          <w:p w:rsidR="005B0DE9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075FD" w:rsidRPr="00080F76" w:rsidRDefault="003075FD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Année</w:t>
            </w:r>
          </w:p>
          <w:p w:rsidR="005B0DE9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03" w:type="dxa"/>
            <w:shd w:val="clear" w:color="auto" w:fill="E6E6E6"/>
          </w:tcPr>
          <w:p w:rsidR="005B0DE9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3075FD" w:rsidRPr="00080F76" w:rsidRDefault="003075FD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Diplômes et Formations</w:t>
            </w:r>
          </w:p>
          <w:p w:rsidR="005B0DE9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930" w:type="dxa"/>
            <w:shd w:val="clear" w:color="auto" w:fill="E6E6E6"/>
          </w:tcPr>
          <w:p w:rsidR="005B0DE9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3075FD" w:rsidRPr="00080F76" w:rsidRDefault="003075FD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Lieux</w:t>
            </w:r>
          </w:p>
          <w:p w:rsidR="005B0DE9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  <w:tr w:rsidR="00AD41A6" w:rsidRPr="00080F76" w:rsidTr="00080F76">
        <w:tc>
          <w:tcPr>
            <w:tcW w:w="948" w:type="dxa"/>
          </w:tcPr>
          <w:p w:rsidR="00AD41A6" w:rsidRPr="00080F76" w:rsidRDefault="00AD41A6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2008 :</w:t>
            </w:r>
          </w:p>
        </w:tc>
        <w:tc>
          <w:tcPr>
            <w:tcW w:w="5403" w:type="dxa"/>
          </w:tcPr>
          <w:p w:rsidR="00AD41A6" w:rsidRPr="00080F76" w:rsidRDefault="00AD41A6" w:rsidP="00080F76">
            <w:pPr>
              <w:tabs>
                <w:tab w:val="left" w:pos="3105"/>
              </w:tabs>
              <w:rPr>
                <w:rFonts w:ascii="Arial" w:hAnsi="Arial" w:cs="Arial"/>
                <w:sz w:val="22"/>
                <w:szCs w:val="22"/>
              </w:rPr>
            </w:pPr>
            <w:r w:rsidRPr="00080F76">
              <w:rPr>
                <w:rFonts w:ascii="Arial" w:hAnsi="Arial" w:cs="Arial"/>
                <w:bCs/>
                <w:iCs/>
                <w:sz w:val="22"/>
                <w:szCs w:val="22"/>
              </w:rPr>
              <w:t>Formation Anglais niveau (Professionnel confirmé)</w:t>
            </w:r>
          </w:p>
        </w:tc>
        <w:tc>
          <w:tcPr>
            <w:tcW w:w="2930" w:type="dxa"/>
          </w:tcPr>
          <w:p w:rsidR="00AD41A6" w:rsidRPr="00080F76" w:rsidRDefault="00AD41A6" w:rsidP="00080F76">
            <w:pPr>
              <w:tabs>
                <w:tab w:val="left" w:pos="310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World </w:t>
            </w:r>
            <w:proofErr w:type="spellStart"/>
            <w:r w:rsidRPr="00080F7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Speaking</w:t>
            </w:r>
            <w:proofErr w:type="spellEnd"/>
          </w:p>
        </w:tc>
      </w:tr>
      <w:tr w:rsidR="00AD41A6" w:rsidRPr="00080F76" w:rsidTr="00080F76">
        <w:tc>
          <w:tcPr>
            <w:tcW w:w="948" w:type="dxa"/>
          </w:tcPr>
          <w:p w:rsidR="00AD41A6" w:rsidRPr="00080F76" w:rsidRDefault="00AD41A6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2007 :</w:t>
            </w:r>
          </w:p>
        </w:tc>
        <w:tc>
          <w:tcPr>
            <w:tcW w:w="5403" w:type="dxa"/>
          </w:tcPr>
          <w:p w:rsidR="00AD41A6" w:rsidRPr="00080F76" w:rsidRDefault="00AD41A6" w:rsidP="00080F76">
            <w:pPr>
              <w:tabs>
                <w:tab w:val="left" w:pos="3105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80F76">
              <w:rPr>
                <w:rFonts w:ascii="Arial" w:hAnsi="Arial" w:cs="Arial"/>
                <w:sz w:val="22"/>
                <w:szCs w:val="22"/>
                <w:lang w:val="en-GB"/>
              </w:rPr>
              <w:t>ARC (</w:t>
            </w:r>
            <w:proofErr w:type="spellStart"/>
            <w:r w:rsidRPr="00080F76">
              <w:rPr>
                <w:rFonts w:ascii="Arial" w:hAnsi="Arial" w:cs="Arial"/>
                <w:sz w:val="22"/>
                <w:szCs w:val="22"/>
                <w:lang w:val="en-GB"/>
              </w:rPr>
              <w:t>Advenced</w:t>
            </w:r>
            <w:proofErr w:type="spellEnd"/>
            <w:r w:rsidRPr="00080F76">
              <w:rPr>
                <w:rFonts w:ascii="Arial" w:hAnsi="Arial" w:cs="Arial"/>
                <w:sz w:val="22"/>
                <w:szCs w:val="22"/>
                <w:lang w:val="en-GB"/>
              </w:rPr>
              <w:t xml:space="preserve"> Drug Development </w:t>
            </w:r>
            <w:r w:rsidR="003075FD" w:rsidRPr="00080F76">
              <w:rPr>
                <w:rFonts w:ascii="Arial" w:hAnsi="Arial" w:cs="Arial"/>
                <w:sz w:val="22"/>
                <w:szCs w:val="22"/>
                <w:lang w:val="en-GB"/>
              </w:rPr>
              <w:t>Services</w:t>
            </w:r>
            <w:r w:rsidRPr="00080F76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930" w:type="dxa"/>
          </w:tcPr>
          <w:p w:rsidR="00AD41A6" w:rsidRPr="00080F76" w:rsidRDefault="003075FD" w:rsidP="00080F76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  <w:lang w:val="en-GB"/>
              </w:rPr>
              <w:t>ADDS</w:t>
            </w:r>
          </w:p>
        </w:tc>
      </w:tr>
      <w:tr w:rsidR="00AD41A6" w:rsidRPr="00080F76" w:rsidTr="00080F76">
        <w:tc>
          <w:tcPr>
            <w:tcW w:w="948" w:type="dxa"/>
          </w:tcPr>
          <w:p w:rsidR="00AD41A6" w:rsidRPr="00080F76" w:rsidRDefault="003075FD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200</w:t>
            </w:r>
            <w:r w:rsidR="002C043F" w:rsidRPr="00080F76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080F76">
              <w:rPr>
                <w:rFonts w:ascii="Arial" w:hAnsi="Arial" w:cs="Arial"/>
                <w:b/>
                <w:sz w:val="22"/>
                <w:szCs w:val="22"/>
              </w:rPr>
              <w:t> :</w:t>
            </w:r>
          </w:p>
        </w:tc>
        <w:tc>
          <w:tcPr>
            <w:tcW w:w="5403" w:type="dxa"/>
          </w:tcPr>
          <w:p w:rsidR="00AD41A6" w:rsidRPr="00080F76" w:rsidRDefault="003075FD" w:rsidP="00080F76">
            <w:pPr>
              <w:tabs>
                <w:tab w:val="left" w:pos="3105"/>
              </w:tabs>
              <w:rPr>
                <w:rFonts w:ascii="Arial" w:hAnsi="Arial" w:cs="Arial"/>
                <w:sz w:val="22"/>
                <w:szCs w:val="22"/>
              </w:rPr>
            </w:pPr>
            <w:r w:rsidRPr="00080F76">
              <w:rPr>
                <w:rFonts w:ascii="Arial" w:hAnsi="Arial" w:cs="Arial"/>
                <w:sz w:val="22"/>
                <w:szCs w:val="22"/>
              </w:rPr>
              <w:t>Doctorat de Cancérologie-Biologie-Médecine et Santé</w:t>
            </w:r>
          </w:p>
        </w:tc>
        <w:tc>
          <w:tcPr>
            <w:tcW w:w="2930" w:type="dxa"/>
          </w:tcPr>
          <w:p w:rsidR="00AD41A6" w:rsidRPr="00080F76" w:rsidRDefault="003075FD" w:rsidP="00080F76">
            <w:pPr>
              <w:tabs>
                <w:tab w:val="left" w:pos="310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Faculté de médecine le Kremlin Bicêtre</w:t>
            </w:r>
          </w:p>
        </w:tc>
      </w:tr>
      <w:tr w:rsidR="005B0DE9" w:rsidRPr="00080F76" w:rsidTr="00080F76">
        <w:tc>
          <w:tcPr>
            <w:tcW w:w="948" w:type="dxa"/>
          </w:tcPr>
          <w:p w:rsidR="005B0DE9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2004 :</w:t>
            </w:r>
          </w:p>
        </w:tc>
        <w:tc>
          <w:tcPr>
            <w:tcW w:w="5403" w:type="dxa"/>
          </w:tcPr>
          <w:p w:rsidR="005B0DE9" w:rsidRPr="00080F76" w:rsidRDefault="005B0DE9" w:rsidP="00080F76">
            <w:pPr>
              <w:tabs>
                <w:tab w:val="left" w:pos="3105"/>
              </w:tabs>
              <w:rPr>
                <w:rFonts w:ascii="Arial" w:hAnsi="Arial" w:cs="Arial"/>
                <w:sz w:val="22"/>
                <w:szCs w:val="22"/>
              </w:rPr>
            </w:pPr>
            <w:r w:rsidRPr="00080F76">
              <w:rPr>
                <w:rFonts w:ascii="Arial" w:hAnsi="Arial" w:cs="Arial"/>
                <w:sz w:val="22"/>
                <w:szCs w:val="22"/>
              </w:rPr>
              <w:t>Oncologie : Pharmacologie et Thérapeutique</w:t>
            </w:r>
          </w:p>
        </w:tc>
        <w:tc>
          <w:tcPr>
            <w:tcW w:w="2930" w:type="dxa"/>
          </w:tcPr>
          <w:p w:rsidR="005B0DE9" w:rsidRPr="00080F76" w:rsidRDefault="005B0DE9" w:rsidP="00080F76">
            <w:pPr>
              <w:tabs>
                <w:tab w:val="left" w:pos="310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Institut Gustave Roussy</w:t>
            </w:r>
          </w:p>
        </w:tc>
      </w:tr>
      <w:tr w:rsidR="00AD41A6" w:rsidRPr="00080F76" w:rsidTr="00080F76">
        <w:tc>
          <w:tcPr>
            <w:tcW w:w="948" w:type="dxa"/>
          </w:tcPr>
          <w:p w:rsidR="00AD41A6" w:rsidRPr="00080F76" w:rsidRDefault="003075FD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2003 :</w:t>
            </w:r>
          </w:p>
        </w:tc>
        <w:tc>
          <w:tcPr>
            <w:tcW w:w="5403" w:type="dxa"/>
          </w:tcPr>
          <w:p w:rsidR="00AD41A6" w:rsidRPr="00080F76" w:rsidRDefault="003075FD" w:rsidP="00080F76">
            <w:pPr>
              <w:tabs>
                <w:tab w:val="left" w:pos="3105"/>
              </w:tabs>
              <w:rPr>
                <w:rFonts w:ascii="Arial" w:hAnsi="Arial" w:cs="Arial"/>
                <w:sz w:val="22"/>
                <w:szCs w:val="22"/>
              </w:rPr>
            </w:pPr>
            <w:r w:rsidRPr="00080F76">
              <w:rPr>
                <w:rFonts w:ascii="Arial" w:hAnsi="Arial" w:cs="Arial"/>
                <w:sz w:val="22"/>
                <w:szCs w:val="22"/>
              </w:rPr>
              <w:t xml:space="preserve">Chimiothérapie </w:t>
            </w:r>
            <w:proofErr w:type="spellStart"/>
            <w:r w:rsidRPr="00080F76">
              <w:rPr>
                <w:rFonts w:ascii="Arial" w:hAnsi="Arial" w:cs="Arial"/>
                <w:sz w:val="22"/>
                <w:szCs w:val="22"/>
              </w:rPr>
              <w:t>Antitumorale</w:t>
            </w:r>
            <w:proofErr w:type="spellEnd"/>
            <w:r w:rsidRPr="00080F76">
              <w:rPr>
                <w:rFonts w:ascii="Arial" w:hAnsi="Arial" w:cs="Arial"/>
                <w:sz w:val="22"/>
                <w:szCs w:val="22"/>
              </w:rPr>
              <w:t xml:space="preserve"> et traitement médical de cancer</w:t>
            </w:r>
          </w:p>
        </w:tc>
        <w:tc>
          <w:tcPr>
            <w:tcW w:w="2930" w:type="dxa"/>
          </w:tcPr>
          <w:p w:rsidR="00AD41A6" w:rsidRPr="00080F76" w:rsidRDefault="003075FD" w:rsidP="00080F76">
            <w:pPr>
              <w:tabs>
                <w:tab w:val="left" w:pos="310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Institut Gustave Roussy</w:t>
            </w:r>
          </w:p>
        </w:tc>
      </w:tr>
      <w:tr w:rsidR="00AD41A6" w:rsidRPr="00080F76" w:rsidTr="00080F76">
        <w:tc>
          <w:tcPr>
            <w:tcW w:w="948" w:type="dxa"/>
          </w:tcPr>
          <w:p w:rsidR="00AD41A6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2002 :</w:t>
            </w:r>
          </w:p>
        </w:tc>
        <w:tc>
          <w:tcPr>
            <w:tcW w:w="5403" w:type="dxa"/>
          </w:tcPr>
          <w:p w:rsidR="00AD41A6" w:rsidRPr="00080F76" w:rsidRDefault="005B0DE9" w:rsidP="00080F76">
            <w:pPr>
              <w:tabs>
                <w:tab w:val="left" w:pos="3105"/>
              </w:tabs>
              <w:rPr>
                <w:rFonts w:ascii="Arial" w:hAnsi="Arial" w:cs="Arial"/>
                <w:sz w:val="22"/>
                <w:szCs w:val="22"/>
              </w:rPr>
            </w:pPr>
            <w:r w:rsidRPr="00080F76">
              <w:rPr>
                <w:rFonts w:ascii="Arial" w:hAnsi="Arial" w:cs="Arial"/>
                <w:sz w:val="22"/>
                <w:szCs w:val="22"/>
              </w:rPr>
              <w:t>DEA Biotechnologies</w:t>
            </w:r>
          </w:p>
        </w:tc>
        <w:tc>
          <w:tcPr>
            <w:tcW w:w="2930" w:type="dxa"/>
          </w:tcPr>
          <w:p w:rsidR="00AD41A6" w:rsidRPr="00080F76" w:rsidRDefault="005B0DE9" w:rsidP="00080F76">
            <w:pPr>
              <w:tabs>
                <w:tab w:val="left" w:pos="310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UTC Compiègne</w:t>
            </w:r>
          </w:p>
        </w:tc>
      </w:tr>
      <w:tr w:rsidR="00AD41A6" w:rsidRPr="00080F76" w:rsidTr="00080F76">
        <w:tc>
          <w:tcPr>
            <w:tcW w:w="948" w:type="dxa"/>
          </w:tcPr>
          <w:p w:rsidR="00AD41A6" w:rsidRPr="00080F76" w:rsidRDefault="005B0DE9" w:rsidP="00080F76">
            <w:pPr>
              <w:tabs>
                <w:tab w:val="left" w:pos="3105"/>
              </w:tabs>
              <w:jc w:val="center"/>
              <w:rPr>
                <w:rFonts w:ascii="Arial" w:hAnsi="Arial" w:cs="Arial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2001 :</w:t>
            </w:r>
          </w:p>
        </w:tc>
        <w:tc>
          <w:tcPr>
            <w:tcW w:w="5403" w:type="dxa"/>
          </w:tcPr>
          <w:p w:rsidR="00AD41A6" w:rsidRPr="00080F76" w:rsidRDefault="005B0DE9" w:rsidP="00080F76">
            <w:pPr>
              <w:tabs>
                <w:tab w:val="left" w:pos="3105"/>
              </w:tabs>
              <w:rPr>
                <w:rFonts w:ascii="Arial" w:hAnsi="Arial" w:cs="Arial"/>
                <w:sz w:val="22"/>
                <w:szCs w:val="22"/>
              </w:rPr>
            </w:pPr>
            <w:r w:rsidRPr="00080F76">
              <w:rPr>
                <w:rFonts w:ascii="Arial" w:hAnsi="Arial" w:cs="Arial"/>
                <w:sz w:val="22"/>
                <w:szCs w:val="22"/>
              </w:rPr>
              <w:t xml:space="preserve">Ingénieur en </w:t>
            </w:r>
            <w:r w:rsidR="001D47AF" w:rsidRPr="00080F76">
              <w:rPr>
                <w:rFonts w:ascii="Arial" w:hAnsi="Arial" w:cs="Arial"/>
                <w:sz w:val="22"/>
                <w:szCs w:val="22"/>
              </w:rPr>
              <w:t>génie biologique</w:t>
            </w:r>
          </w:p>
        </w:tc>
        <w:tc>
          <w:tcPr>
            <w:tcW w:w="2930" w:type="dxa"/>
          </w:tcPr>
          <w:p w:rsidR="00AD41A6" w:rsidRPr="00080F76" w:rsidRDefault="005B0DE9" w:rsidP="00080F76">
            <w:pPr>
              <w:tabs>
                <w:tab w:val="left" w:pos="3105"/>
              </w:tabs>
              <w:rPr>
                <w:rFonts w:ascii="Arial" w:hAnsi="Arial" w:cs="Arial"/>
              </w:rPr>
            </w:pPr>
            <w:r w:rsidRPr="00080F76">
              <w:rPr>
                <w:rFonts w:ascii="Arial" w:hAnsi="Arial" w:cs="Arial"/>
                <w:b/>
                <w:sz w:val="22"/>
                <w:szCs w:val="22"/>
              </w:rPr>
              <w:t>UTC Compiègne</w:t>
            </w:r>
          </w:p>
        </w:tc>
      </w:tr>
    </w:tbl>
    <w:p w:rsidR="005B0DE9" w:rsidRDefault="005B0DE9" w:rsidP="00AD41A6">
      <w:pPr>
        <w:tabs>
          <w:tab w:val="left" w:pos="3105"/>
        </w:tabs>
        <w:rPr>
          <w:rFonts w:ascii="Arial" w:hAnsi="Arial" w:cs="Arial"/>
        </w:rPr>
      </w:pPr>
    </w:p>
    <w:p w:rsidR="00CD7290" w:rsidRPr="003075FD" w:rsidRDefault="005B0DE9" w:rsidP="005B0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left" w:pos="3105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PARCOURS</w:t>
      </w:r>
      <w:r w:rsidRPr="00B02AB1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>PROFESSIONNEL</w:t>
      </w:r>
    </w:p>
    <w:p w:rsidR="00CD7290" w:rsidRPr="00CD7290" w:rsidRDefault="00CD7290" w:rsidP="00CD7290">
      <w:pPr>
        <w:rPr>
          <w:rFonts w:ascii="Arial" w:hAnsi="Arial" w:cs="Arial"/>
        </w:rPr>
      </w:pPr>
    </w:p>
    <w:p w:rsidR="00A661EA" w:rsidRDefault="00CD7290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Depuis </w:t>
      </w:r>
      <w:r w:rsidR="00715270">
        <w:rPr>
          <w:rFonts w:ascii="Arial" w:hAnsi="Arial" w:cs="Arial"/>
          <w:b/>
          <w:sz w:val="22"/>
          <w:szCs w:val="22"/>
        </w:rPr>
        <w:t>10</w:t>
      </w:r>
      <w:r w:rsidRPr="00CD7290">
        <w:rPr>
          <w:rFonts w:ascii="Arial" w:hAnsi="Arial" w:cs="Arial"/>
          <w:b/>
          <w:sz w:val="22"/>
          <w:szCs w:val="22"/>
        </w:rPr>
        <w:t>/07</w:t>
      </w:r>
      <w:r>
        <w:rPr>
          <w:rFonts w:ascii="Arial" w:hAnsi="Arial" w:cs="Arial"/>
          <w:b/>
          <w:sz w:val="22"/>
          <w:szCs w:val="22"/>
        </w:rPr>
        <w:t xml:space="preserve">: Assistant Chef de Projet chez Clinicalland Groupe </w:t>
      </w:r>
      <w:proofErr w:type="spellStart"/>
      <w:r>
        <w:rPr>
          <w:rFonts w:ascii="Arial" w:hAnsi="Arial" w:cs="Arial"/>
          <w:b/>
          <w:sz w:val="22"/>
          <w:szCs w:val="22"/>
        </w:rPr>
        <w:t>Dermscan</w:t>
      </w:r>
      <w:proofErr w:type="spellEnd"/>
    </w:p>
    <w:p w:rsidR="00CD7290" w:rsidRDefault="00CD7290" w:rsidP="00CD7290">
      <w:pPr>
        <w:tabs>
          <w:tab w:val="left" w:pos="4020"/>
        </w:tabs>
        <w:ind w:left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Missions : </w:t>
      </w:r>
    </w:p>
    <w:p w:rsidR="00CD7290" w:rsidRDefault="00CD7290" w:rsidP="001F6DF3">
      <w:pPr>
        <w:numPr>
          <w:ilvl w:val="0"/>
          <w:numId w:val="2"/>
        </w:numPr>
        <w:tabs>
          <w:tab w:val="left" w:pos="4020"/>
        </w:tabs>
        <w:ind w:left="1434" w:hanging="357"/>
        <w:jc w:val="both"/>
        <w:rPr>
          <w:rFonts w:ascii="Arial" w:hAnsi="Arial" w:cs="Arial"/>
        </w:rPr>
      </w:pPr>
      <w:r w:rsidRPr="001F6DF3">
        <w:rPr>
          <w:rFonts w:ascii="Arial" w:hAnsi="Arial" w:cs="Arial"/>
        </w:rPr>
        <w:t xml:space="preserve">Elaboration des documents </w:t>
      </w:r>
      <w:r w:rsidR="001F6DF3">
        <w:rPr>
          <w:rFonts w:ascii="Arial" w:hAnsi="Arial" w:cs="Arial"/>
        </w:rPr>
        <w:t xml:space="preserve">d’études (rédaction des CRF en Anglais et en Français, pour des études phase I-II en </w:t>
      </w:r>
      <w:proofErr w:type="spellStart"/>
      <w:r w:rsidR="001F6DF3">
        <w:rPr>
          <w:rFonts w:ascii="Arial" w:hAnsi="Arial" w:cs="Arial"/>
        </w:rPr>
        <w:t>vaccinologie</w:t>
      </w:r>
      <w:proofErr w:type="spellEnd"/>
      <w:r w:rsidR="001F6DF3">
        <w:rPr>
          <w:rFonts w:ascii="Arial" w:hAnsi="Arial" w:cs="Arial"/>
        </w:rPr>
        <w:t xml:space="preserve"> et phase III en oncologie, phase IV pour des dispositifs médicaux, consentement et lettre d’information patient).</w:t>
      </w:r>
    </w:p>
    <w:p w:rsidR="001F6DF3" w:rsidRDefault="001F6DF3" w:rsidP="001F6DF3">
      <w:pPr>
        <w:numPr>
          <w:ilvl w:val="0"/>
          <w:numId w:val="2"/>
        </w:numPr>
        <w:tabs>
          <w:tab w:val="left" w:pos="4020"/>
        </w:tabs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Participation à la rédaction des protocoles et des éventuels amendements.</w:t>
      </w:r>
    </w:p>
    <w:p w:rsidR="001F6DF3" w:rsidRDefault="001F6DF3" w:rsidP="001F6DF3">
      <w:pPr>
        <w:numPr>
          <w:ilvl w:val="0"/>
          <w:numId w:val="2"/>
        </w:numPr>
        <w:tabs>
          <w:tab w:val="left" w:pos="4020"/>
        </w:tabs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Propositions des études (synopsis des protocoles) afin d’appuyer des dossiers de demande de remboursement.</w:t>
      </w:r>
    </w:p>
    <w:p w:rsidR="001F6DF3" w:rsidRDefault="001F6DF3" w:rsidP="001F6DF3">
      <w:pPr>
        <w:numPr>
          <w:ilvl w:val="0"/>
          <w:numId w:val="2"/>
        </w:numPr>
        <w:tabs>
          <w:tab w:val="left" w:pos="4020"/>
        </w:tabs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Management et encadrement de quatre ARC en interne.</w:t>
      </w:r>
    </w:p>
    <w:p w:rsidR="001F6DF3" w:rsidRDefault="001F6DF3" w:rsidP="001F6DF3">
      <w:pPr>
        <w:numPr>
          <w:ilvl w:val="0"/>
          <w:numId w:val="2"/>
        </w:numPr>
        <w:tabs>
          <w:tab w:val="left" w:pos="4020"/>
        </w:tabs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Mise à jour régulière des connaissances des procédures « </w:t>
      </w:r>
      <w:proofErr w:type="spellStart"/>
      <w:r>
        <w:rPr>
          <w:rFonts w:ascii="Arial" w:hAnsi="Arial" w:cs="Arial"/>
        </w:rPr>
        <w:t>SOPs</w:t>
      </w:r>
      <w:proofErr w:type="spellEnd"/>
      <w:r>
        <w:rPr>
          <w:rFonts w:ascii="Arial" w:hAnsi="Arial" w:cs="Arial"/>
        </w:rPr>
        <w:t> ».</w:t>
      </w:r>
    </w:p>
    <w:p w:rsidR="001F6DF3" w:rsidRDefault="001F6DF3" w:rsidP="001F6DF3">
      <w:pPr>
        <w:numPr>
          <w:ilvl w:val="0"/>
          <w:numId w:val="2"/>
        </w:numPr>
        <w:tabs>
          <w:tab w:val="left" w:pos="4020"/>
        </w:tabs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Participation </w:t>
      </w:r>
      <w:r w:rsidR="00401831">
        <w:rPr>
          <w:rFonts w:ascii="Arial" w:hAnsi="Arial" w:cs="Arial"/>
        </w:rPr>
        <w:t>aux diverses</w:t>
      </w:r>
      <w:r>
        <w:rPr>
          <w:rFonts w:ascii="Arial" w:hAnsi="Arial" w:cs="Arial"/>
        </w:rPr>
        <w:t xml:space="preserve"> taches des ARC</w:t>
      </w:r>
      <w:r w:rsidR="00401831">
        <w:rPr>
          <w:rFonts w:ascii="Arial" w:hAnsi="Arial" w:cs="Arial"/>
        </w:rPr>
        <w:t xml:space="preserve"> (monitoring, étude de faisabilité, sélection qualification des investigateurs…)</w:t>
      </w:r>
    </w:p>
    <w:p w:rsidR="00401831" w:rsidRDefault="00401831" w:rsidP="00401831">
      <w:pPr>
        <w:numPr>
          <w:ilvl w:val="0"/>
          <w:numId w:val="2"/>
        </w:numPr>
        <w:tabs>
          <w:tab w:val="left" w:pos="4020"/>
        </w:tabs>
        <w:ind w:left="143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Interlocuteur des investigateurs pour les différentes études de Clinicalland.</w:t>
      </w:r>
    </w:p>
    <w:p w:rsidR="00401831" w:rsidRDefault="00401831" w:rsidP="00401831">
      <w:pPr>
        <w:tabs>
          <w:tab w:val="left" w:pos="4020"/>
        </w:tabs>
        <w:ind w:left="1077"/>
        <w:jc w:val="both"/>
        <w:rPr>
          <w:rFonts w:ascii="Arial" w:hAnsi="Arial" w:cs="Arial"/>
        </w:rPr>
      </w:pPr>
    </w:p>
    <w:p w:rsidR="00A661EA" w:rsidRPr="006B63E5" w:rsidRDefault="00401831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</w:rPr>
      </w:pPr>
      <w:r w:rsidRPr="00401831">
        <w:rPr>
          <w:rFonts w:ascii="Arial" w:hAnsi="Arial" w:cs="Arial"/>
          <w:b/>
          <w:sz w:val="22"/>
          <w:szCs w:val="22"/>
        </w:rPr>
        <w:t>05/07-10/07</w:t>
      </w:r>
      <w:r>
        <w:rPr>
          <w:rFonts w:ascii="Arial" w:hAnsi="Arial" w:cs="Arial"/>
          <w:b/>
          <w:sz w:val="22"/>
          <w:szCs w:val="22"/>
        </w:rPr>
        <w:t> : Formation et stage ARC chez ADDS</w:t>
      </w:r>
    </w:p>
    <w:p w:rsidR="00401831" w:rsidRDefault="00401831" w:rsidP="00401831">
      <w:pPr>
        <w:tabs>
          <w:tab w:val="left" w:pos="4020"/>
        </w:tabs>
        <w:ind w:left="720"/>
        <w:jc w:val="both"/>
        <w:rPr>
          <w:rFonts w:ascii="Arial" w:hAnsi="Arial" w:cs="Arial"/>
          <w:b/>
          <w:sz w:val="22"/>
          <w:szCs w:val="22"/>
        </w:rPr>
      </w:pPr>
      <w:r w:rsidRPr="00401831">
        <w:rPr>
          <w:rFonts w:ascii="Arial" w:hAnsi="Arial" w:cs="Arial"/>
          <w:b/>
          <w:sz w:val="22"/>
          <w:szCs w:val="22"/>
        </w:rPr>
        <w:t>Missions :</w:t>
      </w:r>
    </w:p>
    <w:p w:rsidR="00401831" w:rsidRDefault="00401831" w:rsidP="00401831">
      <w:pPr>
        <w:numPr>
          <w:ilvl w:val="0"/>
          <w:numId w:val="3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Réglementation (Loi </w:t>
      </w:r>
      <w:r w:rsidR="004D4E3C">
        <w:rPr>
          <w:rFonts w:ascii="Arial" w:hAnsi="Arial" w:cs="Arial"/>
        </w:rPr>
        <w:t>H</w:t>
      </w:r>
      <w:r>
        <w:rPr>
          <w:rFonts w:ascii="Arial" w:hAnsi="Arial" w:cs="Arial"/>
        </w:rPr>
        <w:t>uriet, nouvelles directives, BPC-ICH, populations spécifiques, BPE, dossiers de soumissions CPP, AFSSAPS, CNIL, CCTIRS…</w:t>
      </w:r>
    </w:p>
    <w:p w:rsidR="00401831" w:rsidRDefault="004D4E3C" w:rsidP="00401831">
      <w:pPr>
        <w:numPr>
          <w:ilvl w:val="0"/>
          <w:numId w:val="3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Pharmacovigilance </w:t>
      </w:r>
    </w:p>
    <w:p w:rsidR="004D4E3C" w:rsidRDefault="004D4E3C" w:rsidP="006B63E5">
      <w:pPr>
        <w:numPr>
          <w:ilvl w:val="0"/>
          <w:numId w:val="3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Différentes visites de monitoring (présélection, mise en place, suivi et clôture).</w:t>
      </w:r>
    </w:p>
    <w:p w:rsidR="004D4E3C" w:rsidRDefault="004D4E3C" w:rsidP="00401831">
      <w:pPr>
        <w:numPr>
          <w:ilvl w:val="0"/>
          <w:numId w:val="3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Rédaction médicale (Elaboration des CRF, Protocoles, consentement et lettre d’information).</w:t>
      </w:r>
    </w:p>
    <w:p w:rsidR="004D4E3C" w:rsidRDefault="004D4E3C" w:rsidP="00401831">
      <w:pPr>
        <w:numPr>
          <w:ilvl w:val="0"/>
          <w:numId w:val="3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Participation à la rédaction d’un protocole en urologie (partie bibliographique, rationnel de l’étude, critères de sélections et suivi des patients. </w:t>
      </w:r>
    </w:p>
    <w:p w:rsidR="004D4E3C" w:rsidRDefault="004D4E3C" w:rsidP="00401831">
      <w:pPr>
        <w:numPr>
          <w:ilvl w:val="0"/>
          <w:numId w:val="3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Rédaction des CRF étude phase III en urologie.</w:t>
      </w:r>
    </w:p>
    <w:p w:rsidR="00A661EA" w:rsidRDefault="00A661EA" w:rsidP="00A661EA">
      <w:pPr>
        <w:tabs>
          <w:tab w:val="left" w:pos="4020"/>
        </w:tabs>
        <w:ind w:left="1080"/>
        <w:jc w:val="both"/>
        <w:rPr>
          <w:rFonts w:ascii="Arial" w:hAnsi="Arial" w:cs="Arial"/>
        </w:rPr>
      </w:pPr>
    </w:p>
    <w:p w:rsidR="00A661EA" w:rsidRDefault="00A661EA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  <w:b/>
          <w:sz w:val="22"/>
          <w:szCs w:val="22"/>
        </w:rPr>
      </w:pPr>
      <w:r w:rsidRPr="00A661EA">
        <w:rPr>
          <w:rFonts w:ascii="Arial" w:hAnsi="Arial" w:cs="Arial"/>
          <w:b/>
          <w:sz w:val="22"/>
          <w:szCs w:val="22"/>
        </w:rPr>
        <w:t>2003-2006</w:t>
      </w:r>
      <w:r>
        <w:rPr>
          <w:rFonts w:ascii="Arial" w:hAnsi="Arial" w:cs="Arial"/>
          <w:b/>
          <w:sz w:val="22"/>
          <w:szCs w:val="22"/>
        </w:rPr>
        <w:t> : LBPA/IGR : Doctorant</w:t>
      </w:r>
      <w:r w:rsidR="00A11FE8">
        <w:rPr>
          <w:rFonts w:ascii="Arial" w:hAnsi="Arial" w:cs="Arial"/>
          <w:b/>
          <w:sz w:val="22"/>
          <w:szCs w:val="22"/>
        </w:rPr>
        <w:t> : Institut Gustave Roussy</w:t>
      </w:r>
    </w:p>
    <w:p w:rsidR="00A661EA" w:rsidRDefault="00A661EA" w:rsidP="00A661EA">
      <w:pPr>
        <w:tabs>
          <w:tab w:val="left" w:pos="4020"/>
        </w:tabs>
        <w:ind w:left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Missions :</w:t>
      </w:r>
    </w:p>
    <w:p w:rsidR="00A661EA" w:rsidRDefault="00A661EA" w:rsidP="00A661EA">
      <w:pPr>
        <w:numPr>
          <w:ilvl w:val="0"/>
          <w:numId w:val="4"/>
        </w:numPr>
        <w:tabs>
          <w:tab w:val="left" w:pos="4020"/>
        </w:tabs>
        <w:jc w:val="both"/>
        <w:rPr>
          <w:rFonts w:ascii="Arial" w:hAnsi="Arial" w:cs="Arial"/>
        </w:rPr>
      </w:pPr>
      <w:proofErr w:type="spellStart"/>
      <w:r w:rsidRPr="00A661EA">
        <w:rPr>
          <w:rFonts w:ascii="Arial" w:hAnsi="Arial" w:cs="Arial"/>
        </w:rPr>
        <w:t>Anapathologie</w:t>
      </w:r>
      <w:proofErr w:type="spellEnd"/>
      <w:r w:rsidRPr="00A661EA">
        <w:rPr>
          <w:rFonts w:ascii="Arial" w:hAnsi="Arial" w:cs="Arial"/>
        </w:rPr>
        <w:t xml:space="preserve"> des cancers</w:t>
      </w:r>
      <w:r>
        <w:rPr>
          <w:rFonts w:ascii="Arial" w:hAnsi="Arial" w:cs="Arial"/>
        </w:rPr>
        <w:t>.</w:t>
      </w:r>
    </w:p>
    <w:p w:rsidR="00A661EA" w:rsidRDefault="00A661EA" w:rsidP="00A661EA">
      <w:pPr>
        <w:numPr>
          <w:ilvl w:val="0"/>
          <w:numId w:val="4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Staff pluridisciplinaire</w:t>
      </w:r>
    </w:p>
    <w:p w:rsidR="00A661EA" w:rsidRDefault="00A661EA" w:rsidP="00A661EA">
      <w:pPr>
        <w:numPr>
          <w:ilvl w:val="0"/>
          <w:numId w:val="4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Oncologie et radiothérapie</w:t>
      </w:r>
    </w:p>
    <w:p w:rsidR="00A661EA" w:rsidRDefault="00A661EA" w:rsidP="00A661EA">
      <w:pPr>
        <w:numPr>
          <w:ilvl w:val="0"/>
          <w:numId w:val="4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Biochimie-Biologie </w:t>
      </w:r>
      <w:r w:rsidR="00A11FE8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oléculaire et </w:t>
      </w:r>
      <w:r w:rsidR="00A11FE8">
        <w:rPr>
          <w:rFonts w:ascii="Arial" w:hAnsi="Arial" w:cs="Arial"/>
        </w:rPr>
        <w:t>C</w:t>
      </w:r>
      <w:r>
        <w:rPr>
          <w:rFonts w:ascii="Arial" w:hAnsi="Arial" w:cs="Arial"/>
        </w:rPr>
        <w:t>ellulaire des lésions cancéreuses</w:t>
      </w:r>
    </w:p>
    <w:p w:rsidR="00A11FE8" w:rsidRDefault="00A11FE8" w:rsidP="00A11FE8">
      <w:pPr>
        <w:tabs>
          <w:tab w:val="left" w:pos="4020"/>
        </w:tabs>
        <w:ind w:left="1080"/>
        <w:jc w:val="both"/>
        <w:rPr>
          <w:rFonts w:ascii="Arial" w:hAnsi="Arial" w:cs="Arial"/>
        </w:rPr>
      </w:pPr>
    </w:p>
    <w:p w:rsidR="00A11FE8" w:rsidRDefault="00A11FE8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  <w:b/>
          <w:sz w:val="22"/>
          <w:szCs w:val="22"/>
        </w:rPr>
      </w:pPr>
      <w:r w:rsidRPr="00A11FE8">
        <w:rPr>
          <w:rFonts w:ascii="Arial" w:hAnsi="Arial" w:cs="Arial"/>
          <w:b/>
          <w:sz w:val="22"/>
          <w:szCs w:val="22"/>
        </w:rPr>
        <w:t>2002</w:t>
      </w:r>
      <w:r>
        <w:rPr>
          <w:rFonts w:ascii="Arial" w:hAnsi="Arial" w:cs="Arial"/>
          <w:b/>
          <w:sz w:val="22"/>
          <w:szCs w:val="22"/>
        </w:rPr>
        <w:t xml:space="preserve"> : Stage de DEA : Laboratoire de génétique microbienne INRA </w:t>
      </w:r>
    </w:p>
    <w:p w:rsidR="00A11FE8" w:rsidRDefault="00A11FE8" w:rsidP="00A11FE8">
      <w:pPr>
        <w:tabs>
          <w:tab w:val="left" w:pos="4020"/>
        </w:tabs>
        <w:ind w:left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Mission :</w:t>
      </w:r>
    </w:p>
    <w:p w:rsidR="00A11FE8" w:rsidRPr="00A11FE8" w:rsidRDefault="00A11FE8" w:rsidP="00A11FE8">
      <w:pPr>
        <w:numPr>
          <w:ilvl w:val="0"/>
          <w:numId w:val="5"/>
        </w:numPr>
        <w:tabs>
          <w:tab w:val="left" w:pos="4020"/>
        </w:tabs>
        <w:jc w:val="both"/>
        <w:rPr>
          <w:rFonts w:ascii="Arial" w:hAnsi="Arial" w:cs="Arial"/>
        </w:rPr>
      </w:pPr>
      <w:r w:rsidRPr="00A11FE8">
        <w:rPr>
          <w:rFonts w:ascii="Arial" w:hAnsi="Arial" w:cs="Arial"/>
        </w:rPr>
        <w:t xml:space="preserve">Construction et étude biochimique et microbiologique d’un mutant </w:t>
      </w:r>
      <w:proofErr w:type="spellStart"/>
      <w:r w:rsidRPr="00A11FE8">
        <w:rPr>
          <w:rFonts w:ascii="Arial" w:hAnsi="Arial" w:cs="Arial"/>
        </w:rPr>
        <w:t>codY</w:t>
      </w:r>
      <w:proofErr w:type="spellEnd"/>
      <w:r w:rsidRPr="00A11FE8">
        <w:rPr>
          <w:rFonts w:ascii="Arial" w:hAnsi="Arial" w:cs="Arial"/>
        </w:rPr>
        <w:t xml:space="preserve"> alimentaire de </w:t>
      </w:r>
      <w:proofErr w:type="spellStart"/>
      <w:r w:rsidRPr="00A11FE8">
        <w:rPr>
          <w:rFonts w:ascii="Arial" w:hAnsi="Arial" w:cs="Arial"/>
          <w:i/>
        </w:rPr>
        <w:t>L.lactis</w:t>
      </w:r>
      <w:proofErr w:type="spellEnd"/>
      <w:r>
        <w:rPr>
          <w:rFonts w:ascii="Arial" w:hAnsi="Arial" w:cs="Arial"/>
          <w:i/>
        </w:rPr>
        <w:t>.</w:t>
      </w:r>
    </w:p>
    <w:p w:rsidR="00A11FE8" w:rsidRPr="00A11FE8" w:rsidRDefault="00A11FE8" w:rsidP="00A11FE8">
      <w:pPr>
        <w:tabs>
          <w:tab w:val="left" w:pos="4020"/>
        </w:tabs>
        <w:ind w:left="1080"/>
        <w:jc w:val="both"/>
        <w:rPr>
          <w:rFonts w:ascii="Arial" w:hAnsi="Arial" w:cs="Arial"/>
        </w:rPr>
      </w:pPr>
    </w:p>
    <w:p w:rsidR="00A11FE8" w:rsidRDefault="00A11FE8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  <w:b/>
          <w:sz w:val="22"/>
          <w:szCs w:val="22"/>
        </w:rPr>
      </w:pPr>
      <w:r w:rsidRPr="00A11FE8">
        <w:rPr>
          <w:rFonts w:ascii="Arial" w:hAnsi="Arial" w:cs="Arial"/>
          <w:b/>
          <w:sz w:val="22"/>
          <w:szCs w:val="22"/>
        </w:rPr>
        <w:t>2001</w:t>
      </w:r>
      <w:r>
        <w:rPr>
          <w:rFonts w:ascii="Arial" w:hAnsi="Arial" w:cs="Arial"/>
          <w:b/>
          <w:sz w:val="22"/>
          <w:szCs w:val="22"/>
        </w:rPr>
        <w:t> : Stage au laboratoire de pharmacologie moléculaire et cellulaire des anticancéreux : Faculté de pharmacie Chatenay Malabry</w:t>
      </w:r>
    </w:p>
    <w:p w:rsidR="00A11FE8" w:rsidRDefault="00A11FE8" w:rsidP="00A11FE8">
      <w:pPr>
        <w:tabs>
          <w:tab w:val="left" w:pos="4020"/>
        </w:tabs>
        <w:ind w:left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Mission :</w:t>
      </w:r>
    </w:p>
    <w:p w:rsidR="00A11FE8" w:rsidRPr="007A473F" w:rsidRDefault="00A11FE8" w:rsidP="007A473F">
      <w:pPr>
        <w:numPr>
          <w:ilvl w:val="0"/>
          <w:numId w:val="5"/>
        </w:numPr>
        <w:tabs>
          <w:tab w:val="left" w:pos="4020"/>
        </w:tabs>
        <w:jc w:val="both"/>
        <w:rPr>
          <w:rFonts w:ascii="Arial" w:hAnsi="Arial" w:cs="Arial"/>
        </w:rPr>
      </w:pPr>
      <w:r w:rsidRPr="007A473F">
        <w:rPr>
          <w:rFonts w:ascii="Arial" w:hAnsi="Arial" w:cs="Arial"/>
        </w:rPr>
        <w:t>Incorporation de l’anti-oestrogène pur</w:t>
      </w:r>
      <w:r w:rsidR="007A473F" w:rsidRPr="007A473F">
        <w:rPr>
          <w:rFonts w:ascii="Arial" w:hAnsi="Arial" w:cs="Arial"/>
        </w:rPr>
        <w:t xml:space="preserve"> RU 58668 dans des liposomes furtifs en vue de traitement du myélome multiple humain.</w:t>
      </w:r>
    </w:p>
    <w:p w:rsidR="00A11FE8" w:rsidRDefault="00A11FE8" w:rsidP="00A11FE8">
      <w:pPr>
        <w:jc w:val="both"/>
      </w:pPr>
      <w:r>
        <w:t xml:space="preserve">           </w:t>
      </w:r>
    </w:p>
    <w:p w:rsidR="007A473F" w:rsidRDefault="007A473F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1998-2000 : Stages dans différentes services hospitaliers</w:t>
      </w:r>
    </w:p>
    <w:p w:rsidR="007A473F" w:rsidRDefault="007A473F" w:rsidP="007A473F">
      <w:pPr>
        <w:tabs>
          <w:tab w:val="left" w:pos="4020"/>
        </w:tabs>
        <w:ind w:left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Missions :</w:t>
      </w:r>
    </w:p>
    <w:p w:rsidR="007A473F" w:rsidRDefault="007A473F" w:rsidP="007A473F">
      <w:pPr>
        <w:numPr>
          <w:ilvl w:val="0"/>
          <w:numId w:val="5"/>
        </w:numPr>
        <w:tabs>
          <w:tab w:val="left" w:pos="4020"/>
        </w:tabs>
        <w:jc w:val="both"/>
        <w:rPr>
          <w:rFonts w:ascii="Arial" w:hAnsi="Arial" w:cs="Arial"/>
        </w:rPr>
      </w:pPr>
      <w:r w:rsidRPr="007A473F">
        <w:rPr>
          <w:rFonts w:ascii="Arial" w:hAnsi="Arial" w:cs="Arial"/>
        </w:rPr>
        <w:t>Pédiatrie : garde d’externe en compagnie des internes et des médecins de service, participation à la majorité des activités quotidiennes du service (Staff médical des entrant et des sortants, visite quotidienne aux lits des malades, contre-visite médicale</w:t>
      </w:r>
      <w:r>
        <w:rPr>
          <w:rFonts w:ascii="Arial" w:hAnsi="Arial" w:cs="Arial"/>
        </w:rPr>
        <w:t>.</w:t>
      </w:r>
    </w:p>
    <w:p w:rsidR="007A473F" w:rsidRDefault="007A473F" w:rsidP="007A473F">
      <w:pPr>
        <w:numPr>
          <w:ilvl w:val="0"/>
          <w:numId w:val="5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Oncologie : radiothérapie</w:t>
      </w:r>
    </w:p>
    <w:p w:rsidR="007A473F" w:rsidRDefault="007A473F" w:rsidP="007A473F">
      <w:pPr>
        <w:numPr>
          <w:ilvl w:val="0"/>
          <w:numId w:val="5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Chirurgie digestive</w:t>
      </w:r>
    </w:p>
    <w:p w:rsidR="007A473F" w:rsidRDefault="007A473F" w:rsidP="007A473F">
      <w:pPr>
        <w:numPr>
          <w:ilvl w:val="0"/>
          <w:numId w:val="5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Laboratoire d’analyses : </w:t>
      </w:r>
      <w:r w:rsidR="00F20AA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nalyses de routine, </w:t>
      </w:r>
      <w:proofErr w:type="spellStart"/>
      <w:r w:rsidR="00F20AA1">
        <w:rPr>
          <w:rFonts w:ascii="Arial" w:hAnsi="Arial" w:cs="Arial"/>
        </w:rPr>
        <w:t>I</w:t>
      </w:r>
      <w:r>
        <w:rPr>
          <w:rFonts w:ascii="Arial" w:hAnsi="Arial" w:cs="Arial"/>
        </w:rPr>
        <w:t>mmunopathologie</w:t>
      </w:r>
      <w:proofErr w:type="spellEnd"/>
      <w:r w:rsidR="006B63E5">
        <w:rPr>
          <w:rFonts w:ascii="Arial" w:hAnsi="Arial" w:cs="Arial"/>
        </w:rPr>
        <w:t>…</w:t>
      </w:r>
    </w:p>
    <w:p w:rsidR="00F20AA1" w:rsidRDefault="00F20AA1" w:rsidP="00F20AA1">
      <w:pPr>
        <w:tabs>
          <w:tab w:val="left" w:pos="4020"/>
        </w:tabs>
        <w:ind w:left="1080"/>
        <w:jc w:val="both"/>
        <w:rPr>
          <w:rFonts w:ascii="Arial" w:hAnsi="Arial" w:cs="Arial"/>
        </w:rPr>
      </w:pPr>
    </w:p>
    <w:p w:rsidR="00F20AA1" w:rsidRPr="00F20AA1" w:rsidRDefault="00F20AA1" w:rsidP="00F20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left" w:pos="3105"/>
        </w:tabs>
        <w:rPr>
          <w:rFonts w:ascii="Arial" w:hAnsi="Arial" w:cs="Arial"/>
          <w:b/>
          <w:i/>
        </w:rPr>
      </w:pPr>
      <w:r w:rsidRPr="00F20AA1">
        <w:rPr>
          <w:rFonts w:ascii="Arial" w:hAnsi="Arial" w:cs="Arial"/>
          <w:b/>
          <w:i/>
        </w:rPr>
        <w:t>L</w:t>
      </w:r>
      <w:r>
        <w:rPr>
          <w:rFonts w:ascii="Arial" w:hAnsi="Arial" w:cs="Arial"/>
          <w:b/>
          <w:i/>
        </w:rPr>
        <w:t>ANGUES ET INFORMATIQUES</w:t>
      </w:r>
    </w:p>
    <w:p w:rsidR="00F20AA1" w:rsidRDefault="00F20AA1" w:rsidP="00F20AA1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Français, Arabe, Anglais.</w:t>
      </w:r>
    </w:p>
    <w:p w:rsidR="00F20AA1" w:rsidRDefault="00F20AA1" w:rsidP="00F20AA1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  <w:lang w:val="en-GB"/>
        </w:rPr>
      </w:pPr>
      <w:r w:rsidRPr="00F20AA1">
        <w:rPr>
          <w:rFonts w:ascii="Arial" w:hAnsi="Arial" w:cs="Arial"/>
          <w:lang w:val="en-GB"/>
        </w:rPr>
        <w:t>Tableur, Excell, Adobe illustrator, Photoshop</w:t>
      </w:r>
      <w:r>
        <w:rPr>
          <w:rFonts w:ascii="Arial" w:hAnsi="Arial" w:cs="Arial"/>
          <w:lang w:val="en-GB"/>
        </w:rPr>
        <w:t>…</w:t>
      </w:r>
      <w:r w:rsidRPr="00F20AA1">
        <w:rPr>
          <w:rFonts w:ascii="Arial" w:hAnsi="Arial" w:cs="Arial"/>
          <w:lang w:val="en-GB"/>
        </w:rPr>
        <w:t xml:space="preserve"> </w:t>
      </w:r>
    </w:p>
    <w:p w:rsidR="00F20AA1" w:rsidRPr="00F20AA1" w:rsidRDefault="00F20AA1" w:rsidP="00F20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left" w:pos="3105"/>
        </w:tabs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LISTE DES PUBLICATIONS</w:t>
      </w:r>
    </w:p>
    <w:p w:rsidR="006B63E5" w:rsidRDefault="00F20AA1" w:rsidP="006B63E5">
      <w:pPr>
        <w:jc w:val="both"/>
        <w:rPr>
          <w:rFonts w:ascii="Arial" w:hAnsi="Arial" w:cs="Arial"/>
          <w:lang w:val="en-GB"/>
        </w:rPr>
      </w:pPr>
      <w:r w:rsidRPr="00F20AA1">
        <w:rPr>
          <w:rFonts w:ascii="Arial" w:hAnsi="Arial" w:cs="Arial"/>
          <w:b/>
        </w:rPr>
        <w:t>Ben Ali, M</w:t>
      </w:r>
      <w:r w:rsidRPr="00F20AA1">
        <w:rPr>
          <w:rFonts w:ascii="Arial" w:hAnsi="Arial" w:cs="Arial"/>
        </w:rPr>
        <w:t xml:space="preserve">., </w:t>
      </w:r>
      <w:proofErr w:type="spellStart"/>
      <w:r w:rsidRPr="00F20AA1">
        <w:rPr>
          <w:rFonts w:ascii="Arial" w:hAnsi="Arial" w:cs="Arial"/>
        </w:rPr>
        <w:t>Chaminade</w:t>
      </w:r>
      <w:proofErr w:type="spellEnd"/>
      <w:r w:rsidRPr="00F20AA1">
        <w:rPr>
          <w:rFonts w:ascii="Arial" w:hAnsi="Arial" w:cs="Arial"/>
        </w:rPr>
        <w:t xml:space="preserve">, F., </w:t>
      </w:r>
      <w:proofErr w:type="spellStart"/>
      <w:r w:rsidRPr="00F20AA1">
        <w:rPr>
          <w:rFonts w:ascii="Arial" w:hAnsi="Arial" w:cs="Arial"/>
        </w:rPr>
        <w:t>Kanevesky</w:t>
      </w:r>
      <w:proofErr w:type="spellEnd"/>
      <w:r w:rsidRPr="00F20AA1">
        <w:rPr>
          <w:rFonts w:ascii="Arial" w:hAnsi="Arial" w:cs="Arial"/>
        </w:rPr>
        <w:t xml:space="preserve">, I., </w:t>
      </w:r>
      <w:proofErr w:type="spellStart"/>
      <w:r w:rsidRPr="00F20AA1">
        <w:rPr>
          <w:rFonts w:ascii="Arial" w:hAnsi="Arial" w:cs="Arial"/>
        </w:rPr>
        <w:t>Ennifar</w:t>
      </w:r>
      <w:proofErr w:type="spellEnd"/>
      <w:r w:rsidRPr="00F20AA1">
        <w:rPr>
          <w:rFonts w:ascii="Arial" w:hAnsi="Arial" w:cs="Arial"/>
        </w:rPr>
        <w:t xml:space="preserve">, E., </w:t>
      </w:r>
      <w:proofErr w:type="spellStart"/>
      <w:r w:rsidRPr="00F20AA1">
        <w:rPr>
          <w:rFonts w:ascii="Arial" w:hAnsi="Arial" w:cs="Arial"/>
        </w:rPr>
        <w:t>Ficheux</w:t>
      </w:r>
      <w:proofErr w:type="spellEnd"/>
      <w:r w:rsidRPr="00F20AA1">
        <w:rPr>
          <w:rFonts w:ascii="Arial" w:hAnsi="Arial" w:cs="Arial"/>
        </w:rPr>
        <w:t xml:space="preserve">, D., </w:t>
      </w:r>
      <w:proofErr w:type="spellStart"/>
      <w:r w:rsidRPr="00F20AA1">
        <w:rPr>
          <w:rFonts w:ascii="Arial" w:hAnsi="Arial" w:cs="Arial"/>
        </w:rPr>
        <w:t>Darlix</w:t>
      </w:r>
      <w:proofErr w:type="spellEnd"/>
      <w:r w:rsidRPr="00F20AA1">
        <w:rPr>
          <w:rFonts w:ascii="Arial" w:hAnsi="Arial" w:cs="Arial"/>
        </w:rPr>
        <w:t>, J.-L. &amp; Fosse</w:t>
      </w:r>
      <w:r>
        <w:rPr>
          <w:rFonts w:ascii="Arial" w:hAnsi="Arial" w:cs="Arial"/>
        </w:rPr>
        <w:t>, P (2007)</w:t>
      </w:r>
      <w:r w:rsidR="006B63E5">
        <w:rPr>
          <w:rFonts w:ascii="Arial" w:hAnsi="Arial" w:cs="Arial"/>
        </w:rPr>
        <w:t xml:space="preserve">. </w:t>
      </w:r>
      <w:r w:rsidR="006B63E5" w:rsidRPr="006B63E5">
        <w:rPr>
          <w:rFonts w:ascii="Arial" w:hAnsi="Arial" w:cs="Arial"/>
          <w:lang w:val="en-GB"/>
        </w:rPr>
        <w:t xml:space="preserve">Structural Requirements for </w:t>
      </w:r>
      <w:proofErr w:type="spellStart"/>
      <w:r w:rsidR="006B63E5" w:rsidRPr="006B63E5">
        <w:rPr>
          <w:rFonts w:ascii="Arial" w:hAnsi="Arial" w:cs="Arial"/>
          <w:lang w:val="en-GB"/>
        </w:rPr>
        <w:t>Nucleocapsid</w:t>
      </w:r>
      <w:proofErr w:type="spellEnd"/>
      <w:r w:rsidR="006B63E5" w:rsidRPr="006B63E5">
        <w:rPr>
          <w:rFonts w:ascii="Arial" w:hAnsi="Arial" w:cs="Arial"/>
          <w:lang w:val="en-GB"/>
        </w:rPr>
        <w:t xml:space="preserve"> protein-mediated  </w:t>
      </w:r>
      <w:proofErr w:type="spellStart"/>
      <w:r w:rsidR="006B63E5" w:rsidRPr="006B63E5">
        <w:rPr>
          <w:rFonts w:ascii="Arial" w:hAnsi="Arial" w:cs="Arial"/>
          <w:lang w:val="en-GB"/>
        </w:rPr>
        <w:t>dimerization</w:t>
      </w:r>
      <w:proofErr w:type="spellEnd"/>
      <w:r w:rsidR="006B63E5" w:rsidRPr="006B63E5">
        <w:rPr>
          <w:rFonts w:ascii="Arial" w:hAnsi="Arial" w:cs="Arial"/>
          <w:lang w:val="en-GB"/>
        </w:rPr>
        <w:t xml:space="preserve"> of Avian </w:t>
      </w:r>
      <w:proofErr w:type="spellStart"/>
      <w:r w:rsidR="006B63E5" w:rsidRPr="006B63E5">
        <w:rPr>
          <w:rFonts w:ascii="Arial" w:hAnsi="Arial" w:cs="Arial"/>
          <w:lang w:val="en-GB"/>
        </w:rPr>
        <w:t>Leukosis</w:t>
      </w:r>
      <w:proofErr w:type="spellEnd"/>
      <w:r w:rsidR="006B63E5" w:rsidRPr="006B63E5">
        <w:rPr>
          <w:rFonts w:ascii="Arial" w:hAnsi="Arial" w:cs="Arial"/>
          <w:lang w:val="en-GB"/>
        </w:rPr>
        <w:t xml:space="preserve"> virus RNA. </w:t>
      </w:r>
      <w:r w:rsidR="006B63E5" w:rsidRPr="006B63E5">
        <w:rPr>
          <w:rFonts w:ascii="Arial" w:hAnsi="Arial" w:cs="Arial"/>
          <w:i/>
          <w:lang w:val="en-GB"/>
        </w:rPr>
        <w:t>Journal of Molecular Biology</w:t>
      </w:r>
      <w:r w:rsidR="006B63E5" w:rsidRPr="006B63E5">
        <w:rPr>
          <w:rFonts w:ascii="Arial" w:hAnsi="Arial" w:cs="Arial"/>
          <w:lang w:val="en-GB"/>
        </w:rPr>
        <w:t xml:space="preserve">. </w:t>
      </w:r>
      <w:r w:rsidR="006B63E5" w:rsidRPr="006B63E5">
        <w:rPr>
          <w:rFonts w:ascii="Arial" w:hAnsi="Arial" w:cs="Arial"/>
          <w:b/>
          <w:lang w:val="en-GB"/>
        </w:rPr>
        <w:t>372</w:t>
      </w:r>
      <w:r w:rsidR="006B63E5" w:rsidRPr="006B63E5">
        <w:rPr>
          <w:rFonts w:ascii="Arial" w:hAnsi="Arial" w:cs="Arial"/>
          <w:lang w:val="en-GB"/>
        </w:rPr>
        <w:t>, 1082-1096.</w:t>
      </w:r>
    </w:p>
    <w:p w:rsidR="006B63E5" w:rsidRPr="006B63E5" w:rsidRDefault="006B63E5" w:rsidP="006B6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left" w:pos="3105"/>
        </w:tabs>
        <w:rPr>
          <w:rFonts w:ascii="Arial" w:hAnsi="Arial" w:cs="Arial"/>
          <w:b/>
          <w:i/>
        </w:rPr>
      </w:pPr>
      <w:r w:rsidRPr="006B63E5">
        <w:rPr>
          <w:rFonts w:ascii="Arial" w:hAnsi="Arial" w:cs="Arial"/>
          <w:b/>
          <w:i/>
        </w:rPr>
        <w:t>DIVERS</w:t>
      </w:r>
    </w:p>
    <w:p w:rsidR="00F20AA1" w:rsidRDefault="006B63E5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</w:rPr>
      </w:pPr>
      <w:r w:rsidRPr="006B63E5">
        <w:rPr>
          <w:rFonts w:ascii="Arial" w:hAnsi="Arial" w:cs="Arial"/>
        </w:rPr>
        <w:t>Conférencier à Euro</w:t>
      </w:r>
      <w:r>
        <w:rPr>
          <w:rFonts w:ascii="Arial" w:hAnsi="Arial" w:cs="Arial"/>
        </w:rPr>
        <w:t xml:space="preserve"> C</w:t>
      </w:r>
      <w:r w:rsidRPr="006B63E5">
        <w:rPr>
          <w:rFonts w:ascii="Arial" w:hAnsi="Arial" w:cs="Arial"/>
        </w:rPr>
        <w:t>ancer depuis 2003</w:t>
      </w:r>
      <w:r>
        <w:rPr>
          <w:rFonts w:ascii="Arial" w:hAnsi="Arial" w:cs="Arial"/>
        </w:rPr>
        <w:t>.</w:t>
      </w:r>
    </w:p>
    <w:p w:rsidR="006B63E5" w:rsidRPr="006B63E5" w:rsidRDefault="006B63E5" w:rsidP="006B63E5">
      <w:pPr>
        <w:numPr>
          <w:ilvl w:val="0"/>
          <w:numId w:val="1"/>
        </w:numPr>
        <w:tabs>
          <w:tab w:val="left" w:pos="4020"/>
        </w:tabs>
        <w:jc w:val="both"/>
        <w:rPr>
          <w:rFonts w:ascii="Arial" w:hAnsi="Arial" w:cs="Arial"/>
          <w:lang w:val="en-GB"/>
        </w:rPr>
      </w:pPr>
      <w:r w:rsidRPr="006B63E5">
        <w:rPr>
          <w:rFonts w:ascii="Arial" w:hAnsi="Arial" w:cs="Arial"/>
          <w:lang w:val="en-GB"/>
        </w:rPr>
        <w:t xml:space="preserve">Participation </w:t>
      </w:r>
      <w:r>
        <w:rPr>
          <w:rFonts w:ascii="Arial" w:hAnsi="Arial" w:cs="Arial"/>
          <w:lang w:val="en-GB"/>
        </w:rPr>
        <w:t>“</w:t>
      </w:r>
      <w:r w:rsidRPr="006B63E5">
        <w:rPr>
          <w:rFonts w:ascii="Arial" w:hAnsi="Arial" w:cs="Arial"/>
          <w:lang w:val="en-GB"/>
        </w:rPr>
        <w:t>Eleventh Annual Meeting Of th</w:t>
      </w:r>
      <w:r>
        <w:rPr>
          <w:rFonts w:ascii="Arial" w:hAnsi="Arial" w:cs="Arial"/>
          <w:lang w:val="en-GB"/>
        </w:rPr>
        <w:t xml:space="preserve">e RNA Society” 20-25 </w:t>
      </w:r>
      <w:proofErr w:type="spellStart"/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lang w:val="en-GB"/>
            </w:rPr>
            <w:t>Juin</w:t>
          </w:r>
          <w:proofErr w:type="spellEnd"/>
          <w:r>
            <w:rPr>
              <w:rFonts w:ascii="Arial" w:hAnsi="Arial" w:cs="Arial"/>
              <w:lang w:val="en-GB"/>
            </w:rPr>
            <w:t xml:space="preserve"> Seattle</w:t>
          </w:r>
        </w:smartTag>
        <w:r>
          <w:rPr>
            <w:rFonts w:ascii="Arial" w:hAnsi="Arial" w:cs="Arial"/>
            <w:lang w:val="en-GB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lang w:val="en-GB"/>
            </w:rPr>
            <w:t>Washington</w:t>
          </w:r>
        </w:smartTag>
      </w:smartTag>
      <w:r>
        <w:rPr>
          <w:rFonts w:ascii="Arial" w:hAnsi="Arial" w:cs="Arial"/>
          <w:lang w:val="en-GB"/>
        </w:rPr>
        <w:t xml:space="preserve"> (Poster et speech).</w:t>
      </w:r>
    </w:p>
    <w:sectPr w:rsidR="006B63E5" w:rsidRPr="006B6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90813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5686F1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214DEA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A8A52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6C476E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F7435B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306392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C04EFF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3AE80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9F2CB6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6961F0"/>
    <w:multiLevelType w:val="hybridMultilevel"/>
    <w:tmpl w:val="23E8C38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BE679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068205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53552365"/>
    <w:multiLevelType w:val="hybridMultilevel"/>
    <w:tmpl w:val="17C08928"/>
    <w:lvl w:ilvl="0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6D85FC4"/>
    <w:multiLevelType w:val="hybridMultilevel"/>
    <w:tmpl w:val="A8DEBA76"/>
    <w:lvl w:ilvl="0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636444B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36B1CE4"/>
    <w:multiLevelType w:val="hybridMultilevel"/>
    <w:tmpl w:val="74C66910"/>
    <w:lvl w:ilvl="0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752606A"/>
    <w:multiLevelType w:val="hybridMultilevel"/>
    <w:tmpl w:val="0D26DDDA"/>
    <w:lvl w:ilvl="0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7"/>
  </w:num>
  <w:num w:numId="4">
    <w:abstractNumId w:val="13"/>
  </w:num>
  <w:num w:numId="5">
    <w:abstractNumId w:val="14"/>
  </w:num>
  <w:num w:numId="6">
    <w:abstractNumId w:val="11"/>
  </w:num>
  <w:num w:numId="7">
    <w:abstractNumId w:val="12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FC8"/>
    <w:rsid w:val="00041BF2"/>
    <w:rsid w:val="00080F76"/>
    <w:rsid w:val="001D47AF"/>
    <w:rsid w:val="001F6DF3"/>
    <w:rsid w:val="002C043F"/>
    <w:rsid w:val="003075FD"/>
    <w:rsid w:val="00401831"/>
    <w:rsid w:val="004D4E3C"/>
    <w:rsid w:val="00550D1F"/>
    <w:rsid w:val="005B0DE9"/>
    <w:rsid w:val="006B63E5"/>
    <w:rsid w:val="00715270"/>
    <w:rsid w:val="007A473F"/>
    <w:rsid w:val="00A11FE8"/>
    <w:rsid w:val="00A661EA"/>
    <w:rsid w:val="00AD41A6"/>
    <w:rsid w:val="00B02AB1"/>
    <w:rsid w:val="00B53EC7"/>
    <w:rsid w:val="00CD7290"/>
    <w:rsid w:val="00D36216"/>
    <w:rsid w:val="00F20AA1"/>
    <w:rsid w:val="00FA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3621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62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62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621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621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621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621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621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621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B53E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D36216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D36216"/>
    <w:pPr>
      <w:numPr>
        <w:numId w:val="7"/>
      </w:numPr>
    </w:pPr>
  </w:style>
  <w:style w:type="character" w:styleId="Accentuation">
    <w:name w:val="Emphasis"/>
    <w:uiPriority w:val="20"/>
    <w:qFormat/>
    <w:rsid w:val="00D36216"/>
    <w:rPr>
      <w:i/>
      <w:iCs/>
    </w:rPr>
  </w:style>
  <w:style w:type="character" w:styleId="AcronymeHTML">
    <w:name w:val="HTML Acronym"/>
    <w:uiPriority w:val="99"/>
    <w:semiHidden/>
    <w:unhideWhenUsed/>
    <w:rsid w:val="00D36216"/>
  </w:style>
  <w:style w:type="paragraph" w:styleId="Adressedestinataire">
    <w:name w:val="envelope address"/>
    <w:basedOn w:val="Normal"/>
    <w:uiPriority w:val="99"/>
    <w:semiHidden/>
    <w:unhideWhenUsed/>
    <w:rsid w:val="00D3621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D3621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3621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36216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D3621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36216"/>
    <w:rPr>
      <w:vertAlign w:val="superscript"/>
    </w:rPr>
  </w:style>
  <w:style w:type="character" w:customStyle="1" w:styleId="Titre1Car">
    <w:name w:val="Titre 1 Car"/>
    <w:link w:val="Titre1"/>
    <w:uiPriority w:val="9"/>
    <w:rsid w:val="00D3621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D3621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D3621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D3621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D362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D3621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D3621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D3621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D3621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D36216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36216"/>
  </w:style>
  <w:style w:type="paragraph" w:styleId="Citation">
    <w:name w:val="Quote"/>
    <w:basedOn w:val="Normal"/>
    <w:next w:val="Normal"/>
    <w:link w:val="CitationCar"/>
    <w:uiPriority w:val="29"/>
    <w:qFormat/>
    <w:rsid w:val="00D3621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36216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D3621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6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36216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3621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3621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3621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3621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3621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3621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36216"/>
  </w:style>
  <w:style w:type="paragraph" w:styleId="Corpsdetexte">
    <w:name w:val="Body Text"/>
    <w:basedOn w:val="Normal"/>
    <w:link w:val="CorpsdetexteCar"/>
    <w:uiPriority w:val="99"/>
    <w:semiHidden/>
    <w:unhideWhenUsed/>
    <w:rsid w:val="00D3621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36216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3621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36216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3621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36216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36216"/>
  </w:style>
  <w:style w:type="character" w:customStyle="1" w:styleId="DateCar">
    <w:name w:val="Date Car"/>
    <w:link w:val="Date"/>
    <w:uiPriority w:val="99"/>
    <w:semiHidden/>
    <w:rsid w:val="00D36216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D3621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3621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3621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3621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36216"/>
    <w:rPr>
      <w:b/>
      <w:bCs/>
    </w:rPr>
  </w:style>
  <w:style w:type="character" w:styleId="Emphaseintense">
    <w:name w:val="Intense Emphasis"/>
    <w:uiPriority w:val="21"/>
    <w:qFormat/>
    <w:rsid w:val="00D3621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3621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D3621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D36216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3621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D3621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36216"/>
    <w:pPr>
      <w:outlineLvl w:val="9"/>
    </w:pPr>
  </w:style>
  <w:style w:type="character" w:styleId="ExempleHTML">
    <w:name w:val="HTML Sample"/>
    <w:uiPriority w:val="99"/>
    <w:semiHidden/>
    <w:unhideWhenUsed/>
    <w:rsid w:val="00D3621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3621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3621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3621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36216"/>
    <w:rPr>
      <w:sz w:val="24"/>
      <w:szCs w:val="24"/>
    </w:rPr>
  </w:style>
  <w:style w:type="table" w:styleId="Grilleclaire">
    <w:name w:val="Light Grid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3621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3621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3621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3621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D3621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D3621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D3621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D3621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D3621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D3621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D3621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D3621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3621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D3621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D3621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D3621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3621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3621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3621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3621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36216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36216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36216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36216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36216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36216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36216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36216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36216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36216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3621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3621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3621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3621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3621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3621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36216"/>
  </w:style>
  <w:style w:type="paragraph" w:styleId="Normalcentr">
    <w:name w:val="Block Text"/>
    <w:basedOn w:val="Normal"/>
    <w:uiPriority w:val="99"/>
    <w:semiHidden/>
    <w:unhideWhenUsed/>
    <w:rsid w:val="00D3621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3621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36216"/>
  </w:style>
  <w:style w:type="paragraph" w:styleId="Notedefin">
    <w:name w:val="endnote text"/>
    <w:basedOn w:val="Normal"/>
    <w:link w:val="NotedefinCar"/>
    <w:uiPriority w:val="99"/>
    <w:semiHidden/>
    <w:unhideWhenUsed/>
    <w:rsid w:val="00D3621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36216"/>
  </w:style>
  <w:style w:type="character" w:styleId="Numrodeligne">
    <w:name w:val="line number"/>
    <w:uiPriority w:val="99"/>
    <w:semiHidden/>
    <w:unhideWhenUsed/>
    <w:rsid w:val="00D36216"/>
  </w:style>
  <w:style w:type="character" w:styleId="Numrodepage">
    <w:name w:val="page number"/>
    <w:uiPriority w:val="99"/>
    <w:semiHidden/>
    <w:unhideWhenUsed/>
    <w:rsid w:val="00D3621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3621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36216"/>
    <w:rPr>
      <w:b/>
      <w:bCs/>
    </w:rPr>
  </w:style>
  <w:style w:type="table" w:styleId="Ombrageclair">
    <w:name w:val="Light Shading"/>
    <w:basedOn w:val="TableauNormal"/>
    <w:uiPriority w:val="60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3621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D3621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D36216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3621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3621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3621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3621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36216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3621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36216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3621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36216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3621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3621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3621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36216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D3621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36216"/>
  </w:style>
  <w:style w:type="character" w:customStyle="1" w:styleId="SalutationsCar">
    <w:name w:val="Salutations Car"/>
    <w:link w:val="Salutations"/>
    <w:uiPriority w:val="99"/>
    <w:semiHidden/>
    <w:rsid w:val="00D36216"/>
    <w:rPr>
      <w:sz w:val="24"/>
      <w:szCs w:val="24"/>
    </w:rPr>
  </w:style>
  <w:style w:type="paragraph" w:styleId="Sansinterligne">
    <w:name w:val="No Spacing"/>
    <w:uiPriority w:val="1"/>
    <w:qFormat/>
    <w:rsid w:val="00D36216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D3621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36216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36216"/>
  </w:style>
  <w:style w:type="character" w:customStyle="1" w:styleId="SignaturelectroniqueCar">
    <w:name w:val="Signature électronique Car"/>
    <w:link w:val="Signaturelectronique"/>
    <w:uiPriority w:val="99"/>
    <w:semiHidden/>
    <w:rsid w:val="00D36216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621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D3621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3621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3621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3621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3621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3621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3621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3621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3621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3621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3621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3621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3621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3621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3621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3621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3621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62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3621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3621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3621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3621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36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D3621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D3621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36216"/>
  </w:style>
  <w:style w:type="character" w:customStyle="1" w:styleId="TitredenoteCar">
    <w:name w:val="Titre de note Car"/>
    <w:link w:val="Titredenote"/>
    <w:uiPriority w:val="99"/>
    <w:semiHidden/>
    <w:rsid w:val="00D36216"/>
    <w:rPr>
      <w:sz w:val="24"/>
      <w:szCs w:val="24"/>
    </w:rPr>
  </w:style>
  <w:style w:type="character" w:styleId="Titredulivre">
    <w:name w:val="Book Title"/>
    <w:uiPriority w:val="33"/>
    <w:qFormat/>
    <w:rsid w:val="00D3621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3621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3621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D36216"/>
  </w:style>
  <w:style w:type="paragraph" w:styleId="TM2">
    <w:name w:val="toc 2"/>
    <w:basedOn w:val="Normal"/>
    <w:next w:val="Normal"/>
    <w:uiPriority w:val="39"/>
    <w:semiHidden/>
    <w:unhideWhenUsed/>
    <w:rsid w:val="00D3621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D3621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D3621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D3621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D3621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D3621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D3621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D36216"/>
    <w:pPr>
      <w:ind w:left="1920"/>
    </w:pPr>
  </w:style>
  <w:style w:type="table" w:styleId="Trameclaire-Accent1">
    <w:name w:val="Light Shading Accent 1"/>
    <w:basedOn w:val="TableauNormal"/>
    <w:uiPriority w:val="60"/>
    <w:rsid w:val="00D3621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3621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3621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3621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3621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3621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362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3621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62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62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621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621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621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621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621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621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B53E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D36216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D36216"/>
    <w:pPr>
      <w:numPr>
        <w:numId w:val="7"/>
      </w:numPr>
    </w:pPr>
  </w:style>
  <w:style w:type="character" w:styleId="Accentuation">
    <w:name w:val="Emphasis"/>
    <w:uiPriority w:val="20"/>
    <w:qFormat/>
    <w:rsid w:val="00D36216"/>
    <w:rPr>
      <w:i/>
      <w:iCs/>
    </w:rPr>
  </w:style>
  <w:style w:type="character" w:styleId="AcronymeHTML">
    <w:name w:val="HTML Acronym"/>
    <w:uiPriority w:val="99"/>
    <w:semiHidden/>
    <w:unhideWhenUsed/>
    <w:rsid w:val="00D36216"/>
  </w:style>
  <w:style w:type="paragraph" w:styleId="Adressedestinataire">
    <w:name w:val="envelope address"/>
    <w:basedOn w:val="Normal"/>
    <w:uiPriority w:val="99"/>
    <w:semiHidden/>
    <w:unhideWhenUsed/>
    <w:rsid w:val="00D3621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D3621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3621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36216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D3621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36216"/>
    <w:rPr>
      <w:vertAlign w:val="superscript"/>
    </w:rPr>
  </w:style>
  <w:style w:type="character" w:customStyle="1" w:styleId="Titre1Car">
    <w:name w:val="Titre 1 Car"/>
    <w:link w:val="Titre1"/>
    <w:uiPriority w:val="9"/>
    <w:rsid w:val="00D3621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D3621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D3621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D3621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D362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D3621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D3621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D3621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D3621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D36216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36216"/>
  </w:style>
  <w:style w:type="paragraph" w:styleId="Citation">
    <w:name w:val="Quote"/>
    <w:basedOn w:val="Normal"/>
    <w:next w:val="Normal"/>
    <w:link w:val="CitationCar"/>
    <w:uiPriority w:val="29"/>
    <w:qFormat/>
    <w:rsid w:val="00D3621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36216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D3621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6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36216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3621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3621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3621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3621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3621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3621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36216"/>
  </w:style>
  <w:style w:type="paragraph" w:styleId="Corpsdetexte">
    <w:name w:val="Body Text"/>
    <w:basedOn w:val="Normal"/>
    <w:link w:val="CorpsdetexteCar"/>
    <w:uiPriority w:val="99"/>
    <w:semiHidden/>
    <w:unhideWhenUsed/>
    <w:rsid w:val="00D3621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36216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3621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36216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3621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36216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36216"/>
  </w:style>
  <w:style w:type="character" w:customStyle="1" w:styleId="DateCar">
    <w:name w:val="Date Car"/>
    <w:link w:val="Date"/>
    <w:uiPriority w:val="99"/>
    <w:semiHidden/>
    <w:rsid w:val="00D36216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D3621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3621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3621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3621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36216"/>
    <w:rPr>
      <w:b/>
      <w:bCs/>
    </w:rPr>
  </w:style>
  <w:style w:type="character" w:styleId="Emphaseintense">
    <w:name w:val="Intense Emphasis"/>
    <w:uiPriority w:val="21"/>
    <w:qFormat/>
    <w:rsid w:val="00D3621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3621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D3621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D36216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3621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D3621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36216"/>
    <w:pPr>
      <w:outlineLvl w:val="9"/>
    </w:pPr>
  </w:style>
  <w:style w:type="character" w:styleId="ExempleHTML">
    <w:name w:val="HTML Sample"/>
    <w:uiPriority w:val="99"/>
    <w:semiHidden/>
    <w:unhideWhenUsed/>
    <w:rsid w:val="00D3621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3621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3621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3621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36216"/>
    <w:rPr>
      <w:sz w:val="24"/>
      <w:szCs w:val="24"/>
    </w:rPr>
  </w:style>
  <w:style w:type="table" w:styleId="Grilleclaire">
    <w:name w:val="Light Grid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3621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3621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3621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3621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3621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3621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3621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36216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D36216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D36216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D36216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D36216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D36216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D36216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D36216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D36216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36216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D3621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D36216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D3621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3621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3621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3621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3621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36216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36216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36216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36216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36216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36216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36216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36216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36216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36216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3621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3621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3621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3621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3621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3621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3621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3621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3621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3621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36216"/>
  </w:style>
  <w:style w:type="paragraph" w:styleId="Normalcentr">
    <w:name w:val="Block Text"/>
    <w:basedOn w:val="Normal"/>
    <w:uiPriority w:val="99"/>
    <w:semiHidden/>
    <w:unhideWhenUsed/>
    <w:rsid w:val="00D3621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3621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36216"/>
  </w:style>
  <w:style w:type="paragraph" w:styleId="Notedefin">
    <w:name w:val="endnote text"/>
    <w:basedOn w:val="Normal"/>
    <w:link w:val="NotedefinCar"/>
    <w:uiPriority w:val="99"/>
    <w:semiHidden/>
    <w:unhideWhenUsed/>
    <w:rsid w:val="00D3621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36216"/>
  </w:style>
  <w:style w:type="character" w:styleId="Numrodeligne">
    <w:name w:val="line number"/>
    <w:uiPriority w:val="99"/>
    <w:semiHidden/>
    <w:unhideWhenUsed/>
    <w:rsid w:val="00D36216"/>
  </w:style>
  <w:style w:type="character" w:styleId="Numrodepage">
    <w:name w:val="page number"/>
    <w:uiPriority w:val="99"/>
    <w:semiHidden/>
    <w:unhideWhenUsed/>
    <w:rsid w:val="00D3621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3621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36216"/>
    <w:rPr>
      <w:b/>
      <w:bCs/>
    </w:rPr>
  </w:style>
  <w:style w:type="table" w:styleId="Ombrageclair">
    <w:name w:val="Light Shading"/>
    <w:basedOn w:val="TableauNormal"/>
    <w:uiPriority w:val="60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3621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D3621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D36216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3621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3621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3621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3621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36216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3621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36216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3621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36216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3621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36216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3621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36216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D3621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36216"/>
  </w:style>
  <w:style w:type="character" w:customStyle="1" w:styleId="SalutationsCar">
    <w:name w:val="Salutations Car"/>
    <w:link w:val="Salutations"/>
    <w:uiPriority w:val="99"/>
    <w:semiHidden/>
    <w:rsid w:val="00D36216"/>
    <w:rPr>
      <w:sz w:val="24"/>
      <w:szCs w:val="24"/>
    </w:rPr>
  </w:style>
  <w:style w:type="paragraph" w:styleId="Sansinterligne">
    <w:name w:val="No Spacing"/>
    <w:uiPriority w:val="1"/>
    <w:qFormat/>
    <w:rsid w:val="00D36216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D3621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36216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36216"/>
  </w:style>
  <w:style w:type="character" w:customStyle="1" w:styleId="SignaturelectroniqueCar">
    <w:name w:val="Signature électronique Car"/>
    <w:link w:val="Signaturelectronique"/>
    <w:uiPriority w:val="99"/>
    <w:semiHidden/>
    <w:rsid w:val="00D36216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621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D3621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3621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36216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3621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3621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3621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3621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3621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3621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3621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3621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3621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3621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3621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3621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3621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3621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3621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3621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3621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3621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62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3621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3621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3621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3621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36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D3621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D3621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36216"/>
  </w:style>
  <w:style w:type="character" w:customStyle="1" w:styleId="TitredenoteCar">
    <w:name w:val="Titre de note Car"/>
    <w:link w:val="Titredenote"/>
    <w:uiPriority w:val="99"/>
    <w:semiHidden/>
    <w:rsid w:val="00D36216"/>
    <w:rPr>
      <w:sz w:val="24"/>
      <w:szCs w:val="24"/>
    </w:rPr>
  </w:style>
  <w:style w:type="character" w:styleId="Titredulivre">
    <w:name w:val="Book Title"/>
    <w:uiPriority w:val="33"/>
    <w:qFormat/>
    <w:rsid w:val="00D3621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3621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3621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D36216"/>
  </w:style>
  <w:style w:type="paragraph" w:styleId="TM2">
    <w:name w:val="toc 2"/>
    <w:basedOn w:val="Normal"/>
    <w:next w:val="Normal"/>
    <w:uiPriority w:val="39"/>
    <w:semiHidden/>
    <w:unhideWhenUsed/>
    <w:rsid w:val="00D36216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D36216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D36216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D36216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D36216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D36216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D36216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D36216"/>
    <w:pPr>
      <w:ind w:left="1920"/>
    </w:pPr>
  </w:style>
  <w:style w:type="table" w:styleId="Trameclaire-Accent1">
    <w:name w:val="Light Shading Accent 1"/>
    <w:basedOn w:val="TableauNormal"/>
    <w:uiPriority w:val="60"/>
    <w:rsid w:val="00D3621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3621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3621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3621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3621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3621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3621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3621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3621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362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Moez BENALI</vt:lpstr>
    </vt:vector>
  </TitlesOfParts>
  <Company>Nowhere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Moez BENALI</dc:title>
  <dc:subject/>
  <dc:creator>moez benali</dc:creator>
  <cp:keywords/>
  <cp:lastModifiedBy>Pierre JOUBERT</cp:lastModifiedBy>
  <cp:revision>2</cp:revision>
  <dcterms:created xsi:type="dcterms:W3CDTF">2012-08-30T09:31:00Z</dcterms:created>
  <dcterms:modified xsi:type="dcterms:W3CDTF">2012-08-30T09:31:00Z</dcterms:modified>
</cp:coreProperties>
</file>