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E22" w:rsidRDefault="00423E22">
      <w:bookmarkStart w:id="0" w:name="_GoBack"/>
      <w:bookmarkEnd w:id="0"/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51"/>
        <w:gridCol w:w="7119"/>
      </w:tblGrid>
      <w:tr w:rsidR="00E031E9" w:rsidRPr="00E031E9" w:rsidTr="00E031E9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031E9" w:rsidRPr="00E031E9" w:rsidRDefault="00E031E9" w:rsidP="00E031E9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E031E9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 xml:space="preserve">Référence de la candidature : 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E031E9" w:rsidRPr="00E031E9" w:rsidRDefault="00E031E9" w:rsidP="00E031E9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E031E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38318</w:t>
            </w:r>
          </w:p>
        </w:tc>
      </w:tr>
      <w:tr w:rsidR="00E031E9" w:rsidRPr="00E031E9" w:rsidTr="00E031E9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031E9" w:rsidRPr="00E031E9" w:rsidRDefault="00E031E9" w:rsidP="00E031E9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E031E9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Date de la candidature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031E9" w:rsidRPr="00E031E9" w:rsidRDefault="00E031E9" w:rsidP="00E031E9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E031E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2008-05-30</w:t>
            </w:r>
          </w:p>
        </w:tc>
      </w:tr>
      <w:tr w:rsidR="00E031E9" w:rsidRPr="00E031E9" w:rsidTr="00E031E9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E031E9" w:rsidRPr="00E031E9" w:rsidRDefault="00E031E9" w:rsidP="00E031E9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</w:pPr>
            <w:r w:rsidRPr="00E031E9">
              <w:rPr>
                <w:rFonts w:ascii="Verdana" w:hAnsi="Verdana"/>
                <w:b/>
                <w:bCs/>
                <w:color w:val="FF6600"/>
                <w:sz w:val="17"/>
                <w:lang w:eastAsia="ko-KR"/>
              </w:rPr>
              <w:t>Type de candidature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E031E9" w:rsidRPr="00E031E9" w:rsidRDefault="00E031E9" w:rsidP="00E031E9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</w:pPr>
            <w:r w:rsidRPr="00E031E9"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  <w:t>Candidature à un emploi</w:t>
            </w:r>
          </w:p>
        </w:tc>
      </w:tr>
      <w:tr w:rsidR="00E031E9" w:rsidRPr="00E031E9" w:rsidTr="00E031E9">
        <w:trPr>
          <w:tblCellSpacing w:w="0" w:type="dxa"/>
          <w:jc w:val="center"/>
        </w:trPr>
        <w:tc>
          <w:tcPr>
            <w:tcW w:w="0" w:type="auto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031E9" w:rsidRPr="00E031E9" w:rsidRDefault="00E031E9" w:rsidP="00E031E9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E031E9"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  <w:pict>
                <v:rect id="_x0000_i1025" style="width:0;height:.75pt" o:hralign="center" o:hrstd="t" o:hrnoshade="t" o:hr="t" fillcolor="gray" stroked="f"/>
              </w:pict>
            </w:r>
          </w:p>
        </w:tc>
      </w:tr>
      <w:tr w:rsidR="00E031E9" w:rsidRPr="00E031E9" w:rsidTr="00E031E9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031E9" w:rsidRPr="00E031E9" w:rsidRDefault="00E031E9" w:rsidP="00E031E9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E031E9">
              <w:rPr>
                <w:rFonts w:ascii="Verdana" w:hAnsi="Verdana"/>
                <w:b/>
                <w:bCs/>
                <w:color w:val="FF6600"/>
                <w:sz w:val="17"/>
                <w:lang w:eastAsia="ko-KR"/>
              </w:rPr>
              <w:t>Intitulé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E031E9" w:rsidRPr="00E031E9" w:rsidRDefault="00E031E9" w:rsidP="00E031E9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</w:pPr>
            <w:r w:rsidRPr="00E031E9"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  <w:t>Assistant Affaires Réglementaires</w:t>
            </w:r>
          </w:p>
        </w:tc>
      </w:tr>
      <w:tr w:rsidR="00E031E9" w:rsidRPr="00E031E9" w:rsidTr="00E031E9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E031E9" w:rsidRPr="00E031E9" w:rsidRDefault="00E031E9" w:rsidP="00E031E9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E031E9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Familles de fonction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E031E9" w:rsidRPr="00E031E9" w:rsidRDefault="00E031E9" w:rsidP="00E031E9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E031E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Réglementaire </w:t>
            </w:r>
          </w:p>
        </w:tc>
      </w:tr>
      <w:tr w:rsidR="00E031E9" w:rsidRPr="00E031E9" w:rsidTr="00E031E9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E031E9" w:rsidRPr="00E031E9" w:rsidRDefault="00E031E9" w:rsidP="00E031E9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E031E9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Niveau de formation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E031E9" w:rsidRPr="00E031E9" w:rsidRDefault="00E031E9" w:rsidP="00E031E9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E031E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Pharmaciens</w:t>
            </w:r>
          </w:p>
        </w:tc>
      </w:tr>
      <w:tr w:rsidR="00E031E9" w:rsidRPr="00E031E9" w:rsidTr="00E031E9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E031E9" w:rsidRPr="00E031E9" w:rsidRDefault="00E031E9" w:rsidP="00E031E9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E031E9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Région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031E9" w:rsidRPr="00E031E9" w:rsidRDefault="00E031E9" w:rsidP="00E031E9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E031E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Toutes régions</w:t>
            </w:r>
          </w:p>
        </w:tc>
      </w:tr>
      <w:tr w:rsidR="00E031E9" w:rsidRPr="00E031E9" w:rsidTr="00E031E9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031E9" w:rsidRPr="00E031E9" w:rsidRDefault="00E031E9" w:rsidP="00E031E9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E031E9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Disponibilité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E031E9" w:rsidRPr="00E031E9" w:rsidRDefault="00E031E9" w:rsidP="00E031E9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E031E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&lt; à trois mois</w:t>
            </w:r>
          </w:p>
        </w:tc>
      </w:tr>
      <w:tr w:rsidR="00E031E9" w:rsidRPr="00E031E9" w:rsidTr="00E031E9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E031E9" w:rsidRPr="00E031E9" w:rsidRDefault="00E031E9" w:rsidP="00E031E9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E031E9"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  <w:t> 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031E9" w:rsidRPr="00E031E9" w:rsidRDefault="00E031E9" w:rsidP="00E031E9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E031E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 </w:t>
            </w:r>
          </w:p>
        </w:tc>
      </w:tr>
      <w:tr w:rsidR="00E031E9" w:rsidRPr="00E031E9" w:rsidTr="00E031E9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E031E9" w:rsidRPr="00E031E9" w:rsidRDefault="00E031E9" w:rsidP="00E031E9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E031E9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 xml:space="preserve">CV : </w:t>
            </w:r>
          </w:p>
        </w:tc>
        <w:tc>
          <w:tcPr>
            <w:tcW w:w="0" w:type="auto"/>
            <w:shd w:val="clear" w:color="auto" w:fill="F3F3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031E9" w:rsidRPr="00E031E9" w:rsidRDefault="00E031E9" w:rsidP="00E031E9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E031E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03/08-07/08 (5mois) EMEA: European Medicine Agency (Londres): </w:t>
            </w:r>
            <w:r w:rsidRPr="00E031E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Secteur: Post-Evaluation of Medicine for Human Use, Pharmacovigilance &amp; Post Authorisation Safety &amp; Efficacy </w:t>
            </w:r>
            <w:r w:rsidRPr="00E031E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Mission:</w:t>
            </w:r>
            <w:r w:rsidRPr="00E031E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Management des variations, renouvellements d’AMM, PSUR (Periodic Safety Update Report), Referrals, Assessment Report</w:t>
            </w:r>
            <w:r w:rsidRPr="00E031E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Participation au CHMP et PhVWP meeting ainsi qu’à une réunion de pre-submission </w:t>
            </w:r>
            <w:r w:rsidRPr="00E031E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E031E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06/07-09/07 (3 mois) Novartis (Istanbul) :</w:t>
            </w:r>
            <w:r w:rsidRPr="00E031E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Secteur: Affaires Reglementaires</w:t>
            </w:r>
            <w:r w:rsidRPr="00E031E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Mission: Analyse du système de Sécurité Sociale et méthodes de remboursement dans les pays membres de l’Union Européenne</w:t>
            </w:r>
            <w:r w:rsidRPr="00E031E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E031E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10/06-05/07 (8 mois) CHR de Lille</w:t>
            </w:r>
            <w:r w:rsidRPr="00E031E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Secteur: Centre d'Investigation Clinique</w:t>
            </w:r>
            <w:r w:rsidRPr="00E031E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Missions: Gestion de données, suivi d'essais cliniques, recrutement de patients, monitoring, recherches bibliographiques</w:t>
            </w:r>
            <w:r w:rsidRPr="00E031E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E031E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06/05-07/05 (2 mois) Laboratoire Boiron (Lille)</w:t>
            </w:r>
            <w:r w:rsidRPr="00E031E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Secteur: Preparatoire</w:t>
            </w:r>
            <w:r w:rsidRPr="00E031E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Missions: Préparation de commandes, élaboration et fabrication des produits homéopathiques</w:t>
            </w:r>
            <w:r w:rsidRPr="00E031E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E031E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Depuis 2004: Pharmacie Dubois </w:t>
            </w:r>
            <w:smartTag w:uri="urn:schemas-microsoft-com:office:smarttags" w:element="PersonName">
              <w:smartTagPr>
                <w:attr w:name="ProductID" w:val="La Madeleine ￼Mission"/>
              </w:smartTagPr>
              <w:r w:rsidRPr="00E031E9">
                <w:rPr>
                  <w:rFonts w:ascii="Verdana" w:hAnsi="Verdana"/>
                  <w:color w:val="006699"/>
                  <w:sz w:val="17"/>
                  <w:szCs w:val="17"/>
                  <w:lang w:eastAsia="ko-KR"/>
                </w:rPr>
                <w:t xml:space="preserve">La Madeleine </w:t>
              </w:r>
              <w:r w:rsidRPr="00E031E9">
                <w:rPr>
                  <w:rFonts w:ascii="Verdana" w:hAnsi="Verdana"/>
                  <w:color w:val="006699"/>
                  <w:sz w:val="17"/>
                  <w:szCs w:val="17"/>
                  <w:lang w:eastAsia="ko-KR"/>
                </w:rPr>
                <w:br/>
                <w:t>Mission</w:t>
              </w:r>
            </w:smartTag>
            <w:r w:rsidRPr="00E031E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: Delivrance d'ordonnances, conseil client</w:t>
            </w:r>
          </w:p>
        </w:tc>
      </w:tr>
    </w:tbl>
    <w:p w:rsidR="006D06F2" w:rsidRDefault="006D06F2"/>
    <w:sectPr w:rsidR="006D06F2" w:rsidSect="00F028F8">
      <w:footerReference w:type="default" r:id="rId8"/>
      <w:pgSz w:w="11906" w:h="16838"/>
      <w:pgMar w:top="539" w:right="746" w:bottom="1417" w:left="1080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E16" w:rsidRDefault="00744E16">
      <w:r>
        <w:separator/>
      </w:r>
    </w:p>
  </w:endnote>
  <w:endnote w:type="continuationSeparator" w:id="0">
    <w:p w:rsidR="00744E16" w:rsidRDefault="00744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798" w:rsidRPr="007F7D56" w:rsidRDefault="00FF3798">
    <w:pPr>
      <w:pStyle w:val="Pieddepage"/>
      <w:jc w:val="right"/>
      <w:rPr>
        <w:szCs w:val="16"/>
      </w:rPr>
    </w:pPr>
    <w:r w:rsidRPr="007F7D56">
      <w:rPr>
        <w:szCs w:val="16"/>
      </w:rPr>
      <w:t xml:space="preserve">SUNNIKAN Consulting /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FILENAME   \* MERGEFORMAT </w:instrText>
    </w:r>
    <w:r w:rsidRPr="007F7D56">
      <w:rPr>
        <w:szCs w:val="16"/>
      </w:rPr>
      <w:fldChar w:fldCharType="separate"/>
    </w:r>
    <w:r w:rsidR="00E031E9">
      <w:rPr>
        <w:noProof/>
        <w:szCs w:val="16"/>
      </w:rPr>
      <w:t>38146_CV.doc</w:t>
    </w:r>
    <w:r w:rsidRPr="007F7D56">
      <w:rPr>
        <w:szCs w:val="16"/>
      </w:rPr>
      <w:fldChar w:fldCharType="end"/>
    </w:r>
    <w:r w:rsidRPr="007F7D56">
      <w:rPr>
        <w:szCs w:val="16"/>
      </w:rPr>
      <w:t xml:space="preserve"> / Page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PAGE   \* MERGEFORMAT </w:instrText>
    </w:r>
    <w:r w:rsidRPr="007F7D56">
      <w:rPr>
        <w:szCs w:val="16"/>
      </w:rPr>
      <w:fldChar w:fldCharType="separate"/>
    </w:r>
    <w:r w:rsidR="005D1EF9">
      <w:rPr>
        <w:noProof/>
        <w:szCs w:val="16"/>
      </w:rPr>
      <w:t>1</w:t>
    </w:r>
    <w:r w:rsidRPr="007F7D56">
      <w:rPr>
        <w:szCs w:val="16"/>
      </w:rPr>
      <w:fldChar w:fldCharType="end"/>
    </w:r>
    <w:r w:rsidRPr="007F7D56">
      <w:rPr>
        <w:szCs w:val="16"/>
      </w:rPr>
      <w:t>/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NUMPAGES   \* MERGEFORMAT </w:instrText>
    </w:r>
    <w:r w:rsidRPr="007F7D56">
      <w:rPr>
        <w:szCs w:val="16"/>
      </w:rPr>
      <w:fldChar w:fldCharType="separate"/>
    </w:r>
    <w:r w:rsidR="005D1EF9">
      <w:rPr>
        <w:noProof/>
        <w:szCs w:val="16"/>
      </w:rPr>
      <w:t>1</w:t>
    </w:r>
    <w:r w:rsidRPr="007F7D56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E16" w:rsidRDefault="00744E16">
      <w:r>
        <w:separator/>
      </w:r>
    </w:p>
  </w:footnote>
  <w:footnote w:type="continuationSeparator" w:id="0">
    <w:p w:rsidR="00744E16" w:rsidRDefault="00744E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6D2054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67A135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28C684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C32C62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478F09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5B24D6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338ABE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2AE22D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DEA3A5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1F60BE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7049C"/>
    <w:multiLevelType w:val="multilevel"/>
    <w:tmpl w:val="F86867F8"/>
    <w:lvl w:ilvl="0">
      <w:start w:val="1"/>
      <w:numFmt w:val="decimal"/>
      <w:isLgl/>
      <w:lvlText w:val="%1."/>
      <w:lvlJc w:val="left"/>
      <w:pPr>
        <w:tabs>
          <w:tab w:val="num" w:pos="3087"/>
        </w:tabs>
        <w:ind w:left="3087" w:hanging="567"/>
      </w:pPr>
      <w:rPr>
        <w:rFonts w:hint="default"/>
      </w:rPr>
    </w:lvl>
    <w:lvl w:ilvl="1">
      <w:start w:val="1"/>
      <w:numFmt w:val="decimal"/>
      <w:pStyle w:val="Titre2"/>
      <w:isLgl/>
      <w:lvlText w:val="%1.%2."/>
      <w:lvlJc w:val="left"/>
      <w:pPr>
        <w:tabs>
          <w:tab w:val="num" w:pos="1701"/>
        </w:tabs>
        <w:ind w:left="1701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itre3"/>
      <w:suff w:val="space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47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07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7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67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2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27"/>
        </w:tabs>
        <w:ind w:left="2151" w:hanging="1584"/>
      </w:pPr>
      <w:rPr>
        <w:rFonts w:hint="default"/>
      </w:rPr>
    </w:lvl>
  </w:abstractNum>
  <w:abstractNum w:abstractNumId="11">
    <w:nsid w:val="065B7311"/>
    <w:multiLevelType w:val="singleLevel"/>
    <w:tmpl w:val="9F0C402E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A7E6B90E"/>
    <w:lvl w:ilvl="0">
      <w:start w:val="1"/>
      <w:numFmt w:val="bullet"/>
      <w:pStyle w:val="B2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3">
    <w:nsid w:val="088161F3"/>
    <w:multiLevelType w:val="hybridMultilevel"/>
    <w:tmpl w:val="C7D6D9C2"/>
    <w:lvl w:ilvl="0" w:tplc="9F04031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>
    <w:nsid w:val="147C7D49"/>
    <w:multiLevelType w:val="hybridMultilevel"/>
    <w:tmpl w:val="8B04929A"/>
    <w:lvl w:ilvl="0" w:tplc="47C6FB7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C313873"/>
    <w:multiLevelType w:val="singleLevel"/>
    <w:tmpl w:val="37448924"/>
    <w:lvl w:ilvl="0">
      <w:start w:val="1"/>
      <w:numFmt w:val="bullet"/>
      <w:pStyle w:val="B3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17">
    <w:nsid w:val="4CC727A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4E9B5CE0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500E7B68"/>
    <w:multiLevelType w:val="hybridMultilevel"/>
    <w:tmpl w:val="AE5CA0D8"/>
    <w:lvl w:ilvl="0" w:tplc="690A0A8A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EF2E5C"/>
    <w:multiLevelType w:val="hybridMultilevel"/>
    <w:tmpl w:val="9A24EBCA"/>
    <w:lvl w:ilvl="0" w:tplc="22ACA69E">
      <w:start w:val="1"/>
      <w:numFmt w:val="bullet"/>
      <w:pStyle w:val="B1"/>
      <w:lvlText w:val=""/>
      <w:lvlJc w:val="left"/>
      <w:pPr>
        <w:tabs>
          <w:tab w:val="num" w:pos="709"/>
        </w:tabs>
        <w:ind w:left="709" w:hanging="425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7105256"/>
    <w:multiLevelType w:val="singleLevel"/>
    <w:tmpl w:val="87F06FFC"/>
    <w:lvl w:ilvl="0">
      <w:start w:val="1"/>
      <w:numFmt w:val="none"/>
      <w:lvlText w:val=""/>
      <w:legacy w:legacy="1" w:legacySpace="120" w:legacyIndent="360"/>
      <w:lvlJc w:val="left"/>
      <w:pPr>
        <w:ind w:left="1068" w:hanging="360"/>
      </w:pPr>
      <w:rPr>
        <w:rFonts w:ascii="Symbol" w:hAnsi="Symbol" w:hint="default"/>
      </w:rPr>
    </w:lvl>
  </w:abstractNum>
  <w:abstractNum w:abstractNumId="22">
    <w:nsid w:val="64A854F0"/>
    <w:multiLevelType w:val="multilevel"/>
    <w:tmpl w:val="08CA845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>
    <w:nsid w:val="66103395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>
    <w:nsid w:val="78B04876"/>
    <w:multiLevelType w:val="multilevel"/>
    <w:tmpl w:val="21F8AB0A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7B8F79AF"/>
    <w:multiLevelType w:val="multilevel"/>
    <w:tmpl w:val="0F628BA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num w:numId="1">
    <w:abstractNumId w:val="11"/>
  </w:num>
  <w:num w:numId="2">
    <w:abstractNumId w:val="22"/>
  </w:num>
  <w:num w:numId="3">
    <w:abstractNumId w:val="22"/>
  </w:num>
  <w:num w:numId="4">
    <w:abstractNumId w:val="22"/>
  </w:num>
  <w:num w:numId="5">
    <w:abstractNumId w:val="22"/>
  </w:num>
  <w:num w:numId="6">
    <w:abstractNumId w:val="14"/>
  </w:num>
  <w:num w:numId="7">
    <w:abstractNumId w:val="14"/>
  </w:num>
  <w:num w:numId="8">
    <w:abstractNumId w:val="12"/>
  </w:num>
  <w:num w:numId="9">
    <w:abstractNumId w:val="15"/>
  </w:num>
  <w:num w:numId="10">
    <w:abstractNumId w:val="13"/>
  </w:num>
  <w:num w:numId="11">
    <w:abstractNumId w:val="14"/>
  </w:num>
  <w:num w:numId="12">
    <w:abstractNumId w:val="25"/>
  </w:num>
  <w:num w:numId="13">
    <w:abstractNumId w:val="12"/>
  </w:num>
  <w:num w:numId="14">
    <w:abstractNumId w:val="16"/>
  </w:num>
  <w:num w:numId="15">
    <w:abstractNumId w:val="25"/>
  </w:num>
  <w:num w:numId="16">
    <w:abstractNumId w:val="10"/>
  </w:num>
  <w:num w:numId="17">
    <w:abstractNumId w:val="10"/>
  </w:num>
  <w:num w:numId="18">
    <w:abstractNumId w:val="19"/>
  </w:num>
  <w:num w:numId="19">
    <w:abstractNumId w:val="12"/>
  </w:num>
  <w:num w:numId="20">
    <w:abstractNumId w:val="24"/>
  </w:num>
  <w:num w:numId="21">
    <w:abstractNumId w:val="21"/>
  </w:num>
  <w:num w:numId="22">
    <w:abstractNumId w:val="21"/>
  </w:num>
  <w:num w:numId="23">
    <w:abstractNumId w:val="21"/>
  </w:num>
  <w:num w:numId="24">
    <w:abstractNumId w:val="21"/>
  </w:num>
  <w:num w:numId="25">
    <w:abstractNumId w:val="19"/>
  </w:num>
  <w:num w:numId="26">
    <w:abstractNumId w:val="20"/>
  </w:num>
  <w:num w:numId="27">
    <w:abstractNumId w:val="24"/>
  </w:num>
  <w:num w:numId="28">
    <w:abstractNumId w:val="18"/>
  </w:num>
  <w:num w:numId="29">
    <w:abstractNumId w:val="17"/>
  </w:num>
  <w:num w:numId="30">
    <w:abstractNumId w:val="23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9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D7A"/>
    <w:rsid w:val="00003951"/>
    <w:rsid w:val="00011960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878CE"/>
    <w:rsid w:val="0009155A"/>
    <w:rsid w:val="00092E34"/>
    <w:rsid w:val="000950C3"/>
    <w:rsid w:val="000A1306"/>
    <w:rsid w:val="000A3C9D"/>
    <w:rsid w:val="000B3FBB"/>
    <w:rsid w:val="000B4244"/>
    <w:rsid w:val="000B78B3"/>
    <w:rsid w:val="000C5C07"/>
    <w:rsid w:val="000D1DAA"/>
    <w:rsid w:val="000D37C0"/>
    <w:rsid w:val="000D4F3A"/>
    <w:rsid w:val="000D54D5"/>
    <w:rsid w:val="000F05DF"/>
    <w:rsid w:val="000F0A4C"/>
    <w:rsid w:val="000F175E"/>
    <w:rsid w:val="000F1F04"/>
    <w:rsid w:val="000F3B0C"/>
    <w:rsid w:val="000F7855"/>
    <w:rsid w:val="00100BF0"/>
    <w:rsid w:val="00132D60"/>
    <w:rsid w:val="0013532A"/>
    <w:rsid w:val="00156EE4"/>
    <w:rsid w:val="00157B6A"/>
    <w:rsid w:val="00162DFB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045F"/>
    <w:rsid w:val="001A33EE"/>
    <w:rsid w:val="001A358A"/>
    <w:rsid w:val="001A3D0D"/>
    <w:rsid w:val="001B7B96"/>
    <w:rsid w:val="001C46D3"/>
    <w:rsid w:val="001C7EE1"/>
    <w:rsid w:val="001D5101"/>
    <w:rsid w:val="001E3E61"/>
    <w:rsid w:val="001E7903"/>
    <w:rsid w:val="001F00A5"/>
    <w:rsid w:val="001F1F1D"/>
    <w:rsid w:val="00214364"/>
    <w:rsid w:val="00215AA9"/>
    <w:rsid w:val="00223686"/>
    <w:rsid w:val="00226D63"/>
    <w:rsid w:val="00237AB9"/>
    <w:rsid w:val="00245749"/>
    <w:rsid w:val="0024611E"/>
    <w:rsid w:val="00273EF1"/>
    <w:rsid w:val="002751CD"/>
    <w:rsid w:val="00276CDD"/>
    <w:rsid w:val="00282B03"/>
    <w:rsid w:val="00294709"/>
    <w:rsid w:val="002A0FD2"/>
    <w:rsid w:val="002A35AB"/>
    <w:rsid w:val="002B03F2"/>
    <w:rsid w:val="002B20B8"/>
    <w:rsid w:val="002D097C"/>
    <w:rsid w:val="002D0CFE"/>
    <w:rsid w:val="002D103A"/>
    <w:rsid w:val="002D66C0"/>
    <w:rsid w:val="002F516A"/>
    <w:rsid w:val="00304116"/>
    <w:rsid w:val="00307AC6"/>
    <w:rsid w:val="003147E3"/>
    <w:rsid w:val="0031630D"/>
    <w:rsid w:val="00327B74"/>
    <w:rsid w:val="00333229"/>
    <w:rsid w:val="00335A45"/>
    <w:rsid w:val="00363067"/>
    <w:rsid w:val="00365F82"/>
    <w:rsid w:val="003915BC"/>
    <w:rsid w:val="00392986"/>
    <w:rsid w:val="003A03EA"/>
    <w:rsid w:val="003B1F59"/>
    <w:rsid w:val="003B3E19"/>
    <w:rsid w:val="003B6952"/>
    <w:rsid w:val="003D3514"/>
    <w:rsid w:val="003E7870"/>
    <w:rsid w:val="00401F9B"/>
    <w:rsid w:val="00413825"/>
    <w:rsid w:val="00415C18"/>
    <w:rsid w:val="00421930"/>
    <w:rsid w:val="00423E22"/>
    <w:rsid w:val="004346A3"/>
    <w:rsid w:val="004421A7"/>
    <w:rsid w:val="00452009"/>
    <w:rsid w:val="00460D6E"/>
    <w:rsid w:val="0046227A"/>
    <w:rsid w:val="00462F3C"/>
    <w:rsid w:val="00484DF6"/>
    <w:rsid w:val="004B5CD9"/>
    <w:rsid w:val="004C2607"/>
    <w:rsid w:val="004D43FD"/>
    <w:rsid w:val="00500B8D"/>
    <w:rsid w:val="0051014A"/>
    <w:rsid w:val="0051149B"/>
    <w:rsid w:val="00523B56"/>
    <w:rsid w:val="00527B05"/>
    <w:rsid w:val="005507B6"/>
    <w:rsid w:val="0056368D"/>
    <w:rsid w:val="00566BD4"/>
    <w:rsid w:val="00573E3D"/>
    <w:rsid w:val="005826E6"/>
    <w:rsid w:val="0059184A"/>
    <w:rsid w:val="005A18D5"/>
    <w:rsid w:val="005B0C9A"/>
    <w:rsid w:val="005B207C"/>
    <w:rsid w:val="005C3F08"/>
    <w:rsid w:val="005D1EF9"/>
    <w:rsid w:val="005D7F18"/>
    <w:rsid w:val="005F432B"/>
    <w:rsid w:val="005F4464"/>
    <w:rsid w:val="005F45FB"/>
    <w:rsid w:val="005F7168"/>
    <w:rsid w:val="00606524"/>
    <w:rsid w:val="006179C0"/>
    <w:rsid w:val="00625ADE"/>
    <w:rsid w:val="006478A9"/>
    <w:rsid w:val="00654630"/>
    <w:rsid w:val="00665931"/>
    <w:rsid w:val="00666A02"/>
    <w:rsid w:val="00673736"/>
    <w:rsid w:val="00684916"/>
    <w:rsid w:val="00687334"/>
    <w:rsid w:val="00692133"/>
    <w:rsid w:val="006A637C"/>
    <w:rsid w:val="006B7D5C"/>
    <w:rsid w:val="006C34E4"/>
    <w:rsid w:val="006D06F2"/>
    <w:rsid w:val="006D19D3"/>
    <w:rsid w:val="006F57DE"/>
    <w:rsid w:val="006F6F52"/>
    <w:rsid w:val="007063F8"/>
    <w:rsid w:val="00725246"/>
    <w:rsid w:val="00725F42"/>
    <w:rsid w:val="00740EE0"/>
    <w:rsid w:val="00744E16"/>
    <w:rsid w:val="00776147"/>
    <w:rsid w:val="00783AF0"/>
    <w:rsid w:val="007A1297"/>
    <w:rsid w:val="007A20DE"/>
    <w:rsid w:val="007A28FC"/>
    <w:rsid w:val="007A34F5"/>
    <w:rsid w:val="007B0D2E"/>
    <w:rsid w:val="007D597D"/>
    <w:rsid w:val="007F32D2"/>
    <w:rsid w:val="00803051"/>
    <w:rsid w:val="00805A4E"/>
    <w:rsid w:val="0081689F"/>
    <w:rsid w:val="00832FAA"/>
    <w:rsid w:val="00834613"/>
    <w:rsid w:val="008359FF"/>
    <w:rsid w:val="008432ED"/>
    <w:rsid w:val="00857074"/>
    <w:rsid w:val="00880526"/>
    <w:rsid w:val="00885B16"/>
    <w:rsid w:val="00896156"/>
    <w:rsid w:val="008C2621"/>
    <w:rsid w:val="008D16A7"/>
    <w:rsid w:val="008E7678"/>
    <w:rsid w:val="008F1F3C"/>
    <w:rsid w:val="008F4B5D"/>
    <w:rsid w:val="008F5EB3"/>
    <w:rsid w:val="009042A0"/>
    <w:rsid w:val="00922CC4"/>
    <w:rsid w:val="009270A4"/>
    <w:rsid w:val="00933BA0"/>
    <w:rsid w:val="00942796"/>
    <w:rsid w:val="00943CC3"/>
    <w:rsid w:val="00943D90"/>
    <w:rsid w:val="0094438B"/>
    <w:rsid w:val="009458B7"/>
    <w:rsid w:val="009548D8"/>
    <w:rsid w:val="00955642"/>
    <w:rsid w:val="00981B63"/>
    <w:rsid w:val="0098515F"/>
    <w:rsid w:val="00987D5E"/>
    <w:rsid w:val="009914E8"/>
    <w:rsid w:val="009A234B"/>
    <w:rsid w:val="009A4305"/>
    <w:rsid w:val="009B5C9B"/>
    <w:rsid w:val="009C0486"/>
    <w:rsid w:val="009C6185"/>
    <w:rsid w:val="009D0DCB"/>
    <w:rsid w:val="009F5E23"/>
    <w:rsid w:val="00A02E1E"/>
    <w:rsid w:val="00A13518"/>
    <w:rsid w:val="00A21F0A"/>
    <w:rsid w:val="00A26731"/>
    <w:rsid w:val="00A324BC"/>
    <w:rsid w:val="00A32D7A"/>
    <w:rsid w:val="00A35DAA"/>
    <w:rsid w:val="00A5733C"/>
    <w:rsid w:val="00A76188"/>
    <w:rsid w:val="00A7781E"/>
    <w:rsid w:val="00A82F8C"/>
    <w:rsid w:val="00AC0236"/>
    <w:rsid w:val="00AC6E46"/>
    <w:rsid w:val="00AC6F29"/>
    <w:rsid w:val="00AE5A6E"/>
    <w:rsid w:val="00AF4389"/>
    <w:rsid w:val="00AF4E79"/>
    <w:rsid w:val="00AF7208"/>
    <w:rsid w:val="00B06998"/>
    <w:rsid w:val="00B22B41"/>
    <w:rsid w:val="00B25A37"/>
    <w:rsid w:val="00B32833"/>
    <w:rsid w:val="00B33535"/>
    <w:rsid w:val="00B34214"/>
    <w:rsid w:val="00B346B5"/>
    <w:rsid w:val="00B453F9"/>
    <w:rsid w:val="00B508C0"/>
    <w:rsid w:val="00B704D4"/>
    <w:rsid w:val="00B747B4"/>
    <w:rsid w:val="00B77F28"/>
    <w:rsid w:val="00B84A7F"/>
    <w:rsid w:val="00BA09BD"/>
    <w:rsid w:val="00BA6E80"/>
    <w:rsid w:val="00BA7046"/>
    <w:rsid w:val="00BA7222"/>
    <w:rsid w:val="00BC04CF"/>
    <w:rsid w:val="00BC4C0D"/>
    <w:rsid w:val="00BC6421"/>
    <w:rsid w:val="00BD28B4"/>
    <w:rsid w:val="00BD78B6"/>
    <w:rsid w:val="00BE0A00"/>
    <w:rsid w:val="00BE7C6C"/>
    <w:rsid w:val="00BF7165"/>
    <w:rsid w:val="00C01C40"/>
    <w:rsid w:val="00C15905"/>
    <w:rsid w:val="00C220CF"/>
    <w:rsid w:val="00C35596"/>
    <w:rsid w:val="00C35661"/>
    <w:rsid w:val="00C4524D"/>
    <w:rsid w:val="00C57D9C"/>
    <w:rsid w:val="00C75E10"/>
    <w:rsid w:val="00C91D8C"/>
    <w:rsid w:val="00C964BE"/>
    <w:rsid w:val="00CA63CF"/>
    <w:rsid w:val="00CA64B7"/>
    <w:rsid w:val="00CB2ED9"/>
    <w:rsid w:val="00CB54B1"/>
    <w:rsid w:val="00CD3250"/>
    <w:rsid w:val="00CD68DF"/>
    <w:rsid w:val="00CE38D3"/>
    <w:rsid w:val="00CF44D3"/>
    <w:rsid w:val="00D12AB1"/>
    <w:rsid w:val="00D318E5"/>
    <w:rsid w:val="00D34384"/>
    <w:rsid w:val="00D41379"/>
    <w:rsid w:val="00D421FD"/>
    <w:rsid w:val="00D520FE"/>
    <w:rsid w:val="00D5410F"/>
    <w:rsid w:val="00D566BD"/>
    <w:rsid w:val="00D56716"/>
    <w:rsid w:val="00D605A3"/>
    <w:rsid w:val="00D74F01"/>
    <w:rsid w:val="00D77A72"/>
    <w:rsid w:val="00D86551"/>
    <w:rsid w:val="00D97489"/>
    <w:rsid w:val="00DA3E9A"/>
    <w:rsid w:val="00DA40A5"/>
    <w:rsid w:val="00DB2C11"/>
    <w:rsid w:val="00DD7E7D"/>
    <w:rsid w:val="00DF1C1F"/>
    <w:rsid w:val="00E031E9"/>
    <w:rsid w:val="00E13AE0"/>
    <w:rsid w:val="00E170A7"/>
    <w:rsid w:val="00E416A8"/>
    <w:rsid w:val="00E46FD0"/>
    <w:rsid w:val="00E6325E"/>
    <w:rsid w:val="00E647BC"/>
    <w:rsid w:val="00E85E95"/>
    <w:rsid w:val="00EA26E3"/>
    <w:rsid w:val="00EB764B"/>
    <w:rsid w:val="00EB7927"/>
    <w:rsid w:val="00EB7ED8"/>
    <w:rsid w:val="00EC700B"/>
    <w:rsid w:val="00EE3CBB"/>
    <w:rsid w:val="00EE4DF8"/>
    <w:rsid w:val="00EE6127"/>
    <w:rsid w:val="00EF2B23"/>
    <w:rsid w:val="00EF77CF"/>
    <w:rsid w:val="00F028F8"/>
    <w:rsid w:val="00F13AA9"/>
    <w:rsid w:val="00F16719"/>
    <w:rsid w:val="00F41C12"/>
    <w:rsid w:val="00F57BCC"/>
    <w:rsid w:val="00F87B10"/>
    <w:rsid w:val="00F954FA"/>
    <w:rsid w:val="00FA61C3"/>
    <w:rsid w:val="00FA66B2"/>
    <w:rsid w:val="00FA7778"/>
    <w:rsid w:val="00FB2ACC"/>
    <w:rsid w:val="00FC339C"/>
    <w:rsid w:val="00FC6845"/>
    <w:rsid w:val="00FC6DB5"/>
    <w:rsid w:val="00FD2F6E"/>
    <w:rsid w:val="00FE14EB"/>
    <w:rsid w:val="00FE6F4B"/>
    <w:rsid w:val="00FF2D92"/>
    <w:rsid w:val="00FF3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character" w:styleId="lev">
    <w:name w:val="Strong"/>
    <w:qFormat/>
    <w:rsid w:val="00A32D7A"/>
    <w:rPr>
      <w:b/>
      <w:bCs/>
    </w:rPr>
  </w:style>
  <w:style w:type="paragraph" w:styleId="Textedebulles">
    <w:name w:val="Balloon Text"/>
    <w:basedOn w:val="Normal"/>
    <w:semiHidden/>
    <w:rsid w:val="00484DF6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783AF0"/>
    <w:pPr>
      <w:numPr>
        <w:numId w:val="28"/>
      </w:numPr>
    </w:pPr>
  </w:style>
  <w:style w:type="numbering" w:styleId="1ai">
    <w:name w:val="Outline List 1"/>
    <w:basedOn w:val="Aucuneliste"/>
    <w:rsid w:val="00783AF0"/>
    <w:pPr>
      <w:numPr>
        <w:numId w:val="29"/>
      </w:numPr>
    </w:pPr>
  </w:style>
  <w:style w:type="character" w:styleId="Accentuation">
    <w:name w:val="Emphasis"/>
    <w:qFormat/>
    <w:rsid w:val="00783AF0"/>
    <w:rPr>
      <w:i/>
      <w:iCs/>
    </w:rPr>
  </w:style>
  <w:style w:type="character" w:styleId="AcronymeHTML">
    <w:name w:val="HTML Acronym"/>
    <w:rsid w:val="00783AF0"/>
  </w:style>
  <w:style w:type="paragraph" w:styleId="Adressedestinataire">
    <w:name w:val="envelope address"/>
    <w:basedOn w:val="Normal"/>
    <w:rsid w:val="00783AF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783AF0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783AF0"/>
    <w:rPr>
      <w:i/>
      <w:iCs/>
    </w:rPr>
  </w:style>
  <w:style w:type="character" w:customStyle="1" w:styleId="AdresseHTMLCar">
    <w:name w:val="Adresse HTML Car"/>
    <w:link w:val="AdresseHTML"/>
    <w:rsid w:val="00783AF0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783AF0"/>
    <w:rPr>
      <w:vertAlign w:val="superscript"/>
    </w:rPr>
  </w:style>
  <w:style w:type="character" w:styleId="Appelnotedebasdep">
    <w:name w:val="footnote reference"/>
    <w:rsid w:val="00783AF0"/>
    <w:rPr>
      <w:vertAlign w:val="superscript"/>
    </w:rPr>
  </w:style>
  <w:style w:type="numbering" w:styleId="ArticleSection">
    <w:name w:val="Outline List 3"/>
    <w:basedOn w:val="Aucuneliste"/>
    <w:rsid w:val="00783AF0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83AF0"/>
  </w:style>
  <w:style w:type="paragraph" w:styleId="Citation">
    <w:name w:val="Quote"/>
    <w:basedOn w:val="Normal"/>
    <w:next w:val="Normal"/>
    <w:link w:val="CitationCar"/>
    <w:uiPriority w:val="29"/>
    <w:qFormat/>
    <w:rsid w:val="00783AF0"/>
    <w:rPr>
      <w:i/>
      <w:iCs/>
    </w:rPr>
  </w:style>
  <w:style w:type="character" w:customStyle="1" w:styleId="CitationCar">
    <w:name w:val="Citation Car"/>
    <w:link w:val="Citation"/>
    <w:uiPriority w:val="29"/>
    <w:rsid w:val="00783AF0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783AF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83A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83AF0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783AF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83AF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83AF0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83AF0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83AF0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83AF0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83AF0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783AF0"/>
    <w:rPr>
      <w:szCs w:val="20"/>
    </w:rPr>
  </w:style>
  <w:style w:type="character" w:customStyle="1" w:styleId="CommentaireCar">
    <w:name w:val="Commentaire Car"/>
    <w:link w:val="Commentaire"/>
    <w:rsid w:val="00783AF0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783AF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783AF0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783AF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783AF0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783AF0"/>
  </w:style>
  <w:style w:type="character" w:customStyle="1" w:styleId="DateCar">
    <w:name w:val="Date Car"/>
    <w:link w:val="Date"/>
    <w:rsid w:val="00783AF0"/>
    <w:rPr>
      <w:rFonts w:ascii="Arial" w:hAnsi="Arial"/>
      <w:color w:val="000000"/>
      <w:szCs w:val="18"/>
    </w:rPr>
  </w:style>
  <w:style w:type="character" w:styleId="DfinitionHTML">
    <w:name w:val="HTML Definition"/>
    <w:rsid w:val="00783AF0"/>
    <w:rPr>
      <w:i/>
      <w:iCs/>
    </w:rPr>
  </w:style>
  <w:style w:type="table" w:styleId="Effetsdetableau3D1">
    <w:name w:val="Table 3D effects 1"/>
    <w:basedOn w:val="TableauNormal"/>
    <w:rsid w:val="00783AF0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83AF0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83AF0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783AF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83AF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783AF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783AF0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83AF0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783AF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783AF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783AF0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783AF0"/>
    <w:pPr>
      <w:ind w:left="4252"/>
    </w:pPr>
  </w:style>
  <w:style w:type="character" w:customStyle="1" w:styleId="FormuledepolitesseCar">
    <w:name w:val="Formule de politesse Car"/>
    <w:link w:val="Formuledepolitesse"/>
    <w:rsid w:val="00783AF0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783AF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83AF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83AF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83AF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83AF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83AF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83AF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83AF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83AF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83AF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83AF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83AF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83AF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83AF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83AF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83AF0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83AF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83AF0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83AF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83AF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83AF0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83AF0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783A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83AF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83AF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83AF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83AF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83AF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83AF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83AF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83A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83A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83A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83A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83A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83A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83A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83AF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83AF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83AF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83AF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83AF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83AF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83AF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783AF0"/>
    <w:pPr>
      <w:ind w:left="200" w:hanging="200"/>
    </w:pPr>
  </w:style>
  <w:style w:type="paragraph" w:styleId="Index2">
    <w:name w:val="index 2"/>
    <w:basedOn w:val="Normal"/>
    <w:next w:val="Normal"/>
    <w:rsid w:val="00783AF0"/>
    <w:pPr>
      <w:ind w:left="400" w:hanging="200"/>
    </w:pPr>
  </w:style>
  <w:style w:type="paragraph" w:styleId="Index3">
    <w:name w:val="index 3"/>
    <w:basedOn w:val="Normal"/>
    <w:next w:val="Normal"/>
    <w:rsid w:val="00783AF0"/>
    <w:pPr>
      <w:ind w:left="600" w:hanging="200"/>
    </w:pPr>
  </w:style>
  <w:style w:type="paragraph" w:styleId="Index4">
    <w:name w:val="index 4"/>
    <w:basedOn w:val="Normal"/>
    <w:next w:val="Normal"/>
    <w:rsid w:val="00783AF0"/>
    <w:pPr>
      <w:ind w:left="800" w:hanging="200"/>
    </w:pPr>
  </w:style>
  <w:style w:type="paragraph" w:styleId="Index5">
    <w:name w:val="index 5"/>
    <w:basedOn w:val="Normal"/>
    <w:next w:val="Normal"/>
    <w:rsid w:val="00783AF0"/>
    <w:pPr>
      <w:ind w:left="1000" w:hanging="200"/>
    </w:pPr>
  </w:style>
  <w:style w:type="paragraph" w:styleId="Index6">
    <w:name w:val="index 6"/>
    <w:basedOn w:val="Normal"/>
    <w:next w:val="Normal"/>
    <w:rsid w:val="00783AF0"/>
    <w:pPr>
      <w:ind w:left="1200" w:hanging="200"/>
    </w:pPr>
  </w:style>
  <w:style w:type="paragraph" w:styleId="Index7">
    <w:name w:val="index 7"/>
    <w:basedOn w:val="Normal"/>
    <w:next w:val="Normal"/>
    <w:rsid w:val="00783AF0"/>
    <w:pPr>
      <w:ind w:left="1400" w:hanging="200"/>
    </w:pPr>
  </w:style>
  <w:style w:type="paragraph" w:styleId="Index8">
    <w:name w:val="index 8"/>
    <w:basedOn w:val="Normal"/>
    <w:next w:val="Normal"/>
    <w:rsid w:val="00783AF0"/>
    <w:pPr>
      <w:ind w:left="1600" w:hanging="200"/>
    </w:pPr>
  </w:style>
  <w:style w:type="paragraph" w:styleId="Index9">
    <w:name w:val="index 9"/>
    <w:basedOn w:val="Normal"/>
    <w:next w:val="Normal"/>
    <w:rsid w:val="00783AF0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783AF0"/>
    <w:rPr>
      <w:b/>
      <w:bCs/>
      <w:szCs w:val="20"/>
    </w:rPr>
  </w:style>
  <w:style w:type="paragraph" w:styleId="Liste">
    <w:name w:val="List"/>
    <w:basedOn w:val="Normal"/>
    <w:rsid w:val="00783AF0"/>
    <w:pPr>
      <w:ind w:left="283" w:hanging="283"/>
      <w:contextualSpacing/>
    </w:pPr>
  </w:style>
  <w:style w:type="paragraph" w:styleId="Liste2">
    <w:name w:val="List 2"/>
    <w:basedOn w:val="Normal"/>
    <w:rsid w:val="00783AF0"/>
    <w:pPr>
      <w:ind w:left="566" w:hanging="283"/>
      <w:contextualSpacing/>
    </w:pPr>
  </w:style>
  <w:style w:type="paragraph" w:styleId="Liste3">
    <w:name w:val="List 3"/>
    <w:basedOn w:val="Normal"/>
    <w:rsid w:val="00783AF0"/>
    <w:pPr>
      <w:ind w:left="849" w:hanging="283"/>
      <w:contextualSpacing/>
    </w:pPr>
  </w:style>
  <w:style w:type="paragraph" w:styleId="Liste4">
    <w:name w:val="List 4"/>
    <w:basedOn w:val="Normal"/>
    <w:rsid w:val="00783AF0"/>
    <w:pPr>
      <w:ind w:left="1132" w:hanging="283"/>
      <w:contextualSpacing/>
    </w:pPr>
  </w:style>
  <w:style w:type="paragraph" w:styleId="Liste5">
    <w:name w:val="List 5"/>
    <w:basedOn w:val="Normal"/>
    <w:rsid w:val="00783AF0"/>
    <w:pPr>
      <w:ind w:left="1415" w:hanging="283"/>
      <w:contextualSpacing/>
    </w:pPr>
  </w:style>
  <w:style w:type="paragraph" w:styleId="Listenumros">
    <w:name w:val="List Number"/>
    <w:basedOn w:val="Normal"/>
    <w:rsid w:val="00783AF0"/>
    <w:pPr>
      <w:numPr>
        <w:numId w:val="31"/>
      </w:numPr>
      <w:contextualSpacing/>
    </w:pPr>
  </w:style>
  <w:style w:type="paragraph" w:styleId="Listenumros2">
    <w:name w:val="List Number 2"/>
    <w:basedOn w:val="Normal"/>
    <w:rsid w:val="00783AF0"/>
    <w:pPr>
      <w:numPr>
        <w:numId w:val="32"/>
      </w:numPr>
      <w:contextualSpacing/>
    </w:pPr>
  </w:style>
  <w:style w:type="paragraph" w:styleId="Listenumros3">
    <w:name w:val="List Number 3"/>
    <w:basedOn w:val="Normal"/>
    <w:rsid w:val="00783AF0"/>
    <w:pPr>
      <w:numPr>
        <w:numId w:val="33"/>
      </w:numPr>
      <w:contextualSpacing/>
    </w:pPr>
  </w:style>
  <w:style w:type="paragraph" w:styleId="Listenumros4">
    <w:name w:val="List Number 4"/>
    <w:basedOn w:val="Normal"/>
    <w:rsid w:val="00783AF0"/>
    <w:pPr>
      <w:numPr>
        <w:numId w:val="34"/>
      </w:numPr>
      <w:contextualSpacing/>
    </w:pPr>
  </w:style>
  <w:style w:type="paragraph" w:styleId="Listenumros5">
    <w:name w:val="List Number 5"/>
    <w:basedOn w:val="Normal"/>
    <w:rsid w:val="00783AF0"/>
    <w:pPr>
      <w:numPr>
        <w:numId w:val="35"/>
      </w:numPr>
      <w:contextualSpacing/>
    </w:pPr>
  </w:style>
  <w:style w:type="paragraph" w:styleId="Listepuces">
    <w:name w:val="List Bullet"/>
    <w:basedOn w:val="Normal"/>
    <w:rsid w:val="00783AF0"/>
    <w:pPr>
      <w:numPr>
        <w:numId w:val="36"/>
      </w:numPr>
      <w:contextualSpacing/>
    </w:pPr>
  </w:style>
  <w:style w:type="paragraph" w:styleId="Listepuces2">
    <w:name w:val="List Bullet 2"/>
    <w:basedOn w:val="Normal"/>
    <w:rsid w:val="00783AF0"/>
    <w:pPr>
      <w:numPr>
        <w:numId w:val="37"/>
      </w:numPr>
      <w:contextualSpacing/>
    </w:pPr>
  </w:style>
  <w:style w:type="paragraph" w:styleId="Listepuces3">
    <w:name w:val="List Bullet 3"/>
    <w:basedOn w:val="Normal"/>
    <w:rsid w:val="00783AF0"/>
    <w:pPr>
      <w:numPr>
        <w:numId w:val="38"/>
      </w:numPr>
      <w:contextualSpacing/>
    </w:pPr>
  </w:style>
  <w:style w:type="paragraph" w:styleId="Listepuces4">
    <w:name w:val="List Bullet 4"/>
    <w:basedOn w:val="Normal"/>
    <w:rsid w:val="00783AF0"/>
    <w:pPr>
      <w:numPr>
        <w:numId w:val="39"/>
      </w:numPr>
      <w:contextualSpacing/>
    </w:pPr>
  </w:style>
  <w:style w:type="paragraph" w:styleId="Listepuces5">
    <w:name w:val="List Bullet 5"/>
    <w:basedOn w:val="Normal"/>
    <w:rsid w:val="00783AF0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783AF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83AF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83AF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83AF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83AF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83AF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83AF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83AF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783AF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783AF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83AF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83AF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83AF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83AF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83AF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83AF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83AF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83AF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83AF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83AF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83AF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83AF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83AF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83AF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83AF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83AF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83AF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83AF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83AF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83AF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83AF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83AF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83AF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83A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83A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83A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83A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83A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83A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83A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83AF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783AF0"/>
    <w:rPr>
      <w:sz w:val="16"/>
      <w:szCs w:val="16"/>
    </w:rPr>
  </w:style>
  <w:style w:type="paragraph" w:styleId="NormalWeb">
    <w:name w:val="Normal (Web)"/>
    <w:basedOn w:val="Normal"/>
    <w:rsid w:val="00783AF0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783AF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783AF0"/>
    <w:rPr>
      <w:szCs w:val="20"/>
    </w:rPr>
  </w:style>
  <w:style w:type="character" w:customStyle="1" w:styleId="NotedebasdepageCar">
    <w:name w:val="Note de bas de page Car"/>
    <w:link w:val="Notedebasdepage"/>
    <w:rsid w:val="00783AF0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783AF0"/>
    <w:rPr>
      <w:szCs w:val="20"/>
    </w:rPr>
  </w:style>
  <w:style w:type="character" w:customStyle="1" w:styleId="NotedefinCar">
    <w:name w:val="Note de fin Car"/>
    <w:link w:val="Notedefin"/>
    <w:rsid w:val="00783AF0"/>
    <w:rPr>
      <w:rFonts w:ascii="Arial" w:hAnsi="Arial"/>
      <w:color w:val="000000"/>
    </w:rPr>
  </w:style>
  <w:style w:type="character" w:styleId="Numrodeligne">
    <w:name w:val="line number"/>
    <w:rsid w:val="00783AF0"/>
  </w:style>
  <w:style w:type="paragraph" w:styleId="Objetducommentaire">
    <w:name w:val="annotation subject"/>
    <w:basedOn w:val="Commentaire"/>
    <w:next w:val="Commentaire"/>
    <w:link w:val="ObjetducommentaireCar"/>
    <w:rsid w:val="00783AF0"/>
    <w:rPr>
      <w:b/>
      <w:bCs/>
    </w:rPr>
  </w:style>
  <w:style w:type="character" w:customStyle="1" w:styleId="ObjetducommentaireCar">
    <w:name w:val="Objet du commentaire Car"/>
    <w:link w:val="Objetducommentaire"/>
    <w:rsid w:val="00783AF0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783AF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83AF0"/>
    <w:pPr>
      <w:ind w:left="708"/>
    </w:pPr>
  </w:style>
  <w:style w:type="paragraph" w:styleId="PrformatHTML">
    <w:name w:val="HTML Preformatted"/>
    <w:basedOn w:val="Normal"/>
    <w:link w:val="PrformatHTMLCar"/>
    <w:rsid w:val="00783AF0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783AF0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783AF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83AF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83AF0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783AF0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783AF0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783AF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783AF0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783AF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783AF0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783AF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83AF0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783AF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783AF0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783AF0"/>
    <w:pPr>
      <w:ind w:left="708"/>
    </w:pPr>
  </w:style>
  <w:style w:type="paragraph" w:styleId="Salutations">
    <w:name w:val="Salutation"/>
    <w:basedOn w:val="Normal"/>
    <w:next w:val="Normal"/>
    <w:link w:val="SalutationsCar"/>
    <w:rsid w:val="00783AF0"/>
  </w:style>
  <w:style w:type="character" w:customStyle="1" w:styleId="SalutationsCar">
    <w:name w:val="Salutations Car"/>
    <w:link w:val="Salutations"/>
    <w:rsid w:val="00783AF0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783AF0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783AF0"/>
    <w:pPr>
      <w:ind w:left="4252"/>
    </w:pPr>
  </w:style>
  <w:style w:type="character" w:customStyle="1" w:styleId="SignatureCar">
    <w:name w:val="Signature Car"/>
    <w:link w:val="Signature"/>
    <w:rsid w:val="00783AF0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783AF0"/>
  </w:style>
  <w:style w:type="character" w:customStyle="1" w:styleId="SignaturelectroniqueCar">
    <w:name w:val="Signature électronique Car"/>
    <w:link w:val="Signaturelectronique"/>
    <w:rsid w:val="00783AF0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783AF0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783AF0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783AF0"/>
  </w:style>
  <w:style w:type="paragraph" w:styleId="Tabledesrfrencesjuridiques">
    <w:name w:val="table of authorities"/>
    <w:basedOn w:val="Normal"/>
    <w:next w:val="Normal"/>
    <w:rsid w:val="00783AF0"/>
    <w:pPr>
      <w:ind w:left="200" w:hanging="200"/>
    </w:pPr>
  </w:style>
  <w:style w:type="table" w:styleId="Tableauclassique1">
    <w:name w:val="Table Classic 1"/>
    <w:basedOn w:val="TableauNormal"/>
    <w:rsid w:val="00783AF0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83AF0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83AF0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83AF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83AF0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83AF0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83AF0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83AF0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83AF0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83AF0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83AF0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83AF0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83AF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83AF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83AF0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83AF0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83AF0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83AF0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83AF0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83AF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83AF0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83AF0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83AF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83AF0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83AF0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83AF0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783AF0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783AF0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783AF0"/>
    <w:rPr>
      <w:color w:val="808080"/>
    </w:rPr>
  </w:style>
  <w:style w:type="paragraph" w:styleId="Textedemacro">
    <w:name w:val="macro"/>
    <w:link w:val="TextedemacroCar"/>
    <w:rsid w:val="00783AF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783AF0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783AF0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783AF0"/>
  </w:style>
  <w:style w:type="character" w:customStyle="1" w:styleId="TitredenoteCar">
    <w:name w:val="Titre de note Car"/>
    <w:link w:val="Titredenote"/>
    <w:rsid w:val="00783AF0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783AF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783AF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783AF0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783AF0"/>
    <w:pPr>
      <w:ind w:left="1600"/>
    </w:pPr>
  </w:style>
  <w:style w:type="table" w:styleId="Trameclaire-Accent1">
    <w:name w:val="Light Shading Accent 1"/>
    <w:basedOn w:val="TableauNormal"/>
    <w:uiPriority w:val="60"/>
    <w:rsid w:val="00783AF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83AF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83AF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83AF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83AF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83AF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83AF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83AF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83AF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83AF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83AF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83AF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83AF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83AF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83AF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83AF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83AF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83AF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83AF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83AF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83AF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83AF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83AF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83AF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83AF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83AF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83AF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83AF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character" w:styleId="lev">
    <w:name w:val="Strong"/>
    <w:qFormat/>
    <w:rsid w:val="00A32D7A"/>
    <w:rPr>
      <w:b/>
      <w:bCs/>
    </w:rPr>
  </w:style>
  <w:style w:type="paragraph" w:styleId="Textedebulles">
    <w:name w:val="Balloon Text"/>
    <w:basedOn w:val="Normal"/>
    <w:semiHidden/>
    <w:rsid w:val="00484DF6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783AF0"/>
    <w:pPr>
      <w:numPr>
        <w:numId w:val="28"/>
      </w:numPr>
    </w:pPr>
  </w:style>
  <w:style w:type="numbering" w:styleId="1ai">
    <w:name w:val="Outline List 1"/>
    <w:basedOn w:val="Aucuneliste"/>
    <w:rsid w:val="00783AF0"/>
    <w:pPr>
      <w:numPr>
        <w:numId w:val="29"/>
      </w:numPr>
    </w:pPr>
  </w:style>
  <w:style w:type="character" w:styleId="Accentuation">
    <w:name w:val="Emphasis"/>
    <w:qFormat/>
    <w:rsid w:val="00783AF0"/>
    <w:rPr>
      <w:i/>
      <w:iCs/>
    </w:rPr>
  </w:style>
  <w:style w:type="character" w:styleId="AcronymeHTML">
    <w:name w:val="HTML Acronym"/>
    <w:rsid w:val="00783AF0"/>
  </w:style>
  <w:style w:type="paragraph" w:styleId="Adressedestinataire">
    <w:name w:val="envelope address"/>
    <w:basedOn w:val="Normal"/>
    <w:rsid w:val="00783AF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783AF0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783AF0"/>
    <w:rPr>
      <w:i/>
      <w:iCs/>
    </w:rPr>
  </w:style>
  <w:style w:type="character" w:customStyle="1" w:styleId="AdresseHTMLCar">
    <w:name w:val="Adresse HTML Car"/>
    <w:link w:val="AdresseHTML"/>
    <w:rsid w:val="00783AF0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783AF0"/>
    <w:rPr>
      <w:vertAlign w:val="superscript"/>
    </w:rPr>
  </w:style>
  <w:style w:type="character" w:styleId="Appelnotedebasdep">
    <w:name w:val="footnote reference"/>
    <w:rsid w:val="00783AF0"/>
    <w:rPr>
      <w:vertAlign w:val="superscript"/>
    </w:rPr>
  </w:style>
  <w:style w:type="numbering" w:styleId="ArticleSection">
    <w:name w:val="Outline List 3"/>
    <w:basedOn w:val="Aucuneliste"/>
    <w:rsid w:val="00783AF0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83AF0"/>
  </w:style>
  <w:style w:type="paragraph" w:styleId="Citation">
    <w:name w:val="Quote"/>
    <w:basedOn w:val="Normal"/>
    <w:next w:val="Normal"/>
    <w:link w:val="CitationCar"/>
    <w:uiPriority w:val="29"/>
    <w:qFormat/>
    <w:rsid w:val="00783AF0"/>
    <w:rPr>
      <w:i/>
      <w:iCs/>
    </w:rPr>
  </w:style>
  <w:style w:type="character" w:customStyle="1" w:styleId="CitationCar">
    <w:name w:val="Citation Car"/>
    <w:link w:val="Citation"/>
    <w:uiPriority w:val="29"/>
    <w:rsid w:val="00783AF0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783AF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83A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83AF0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783AF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83AF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83AF0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83AF0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83AF0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83AF0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83AF0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783AF0"/>
    <w:rPr>
      <w:szCs w:val="20"/>
    </w:rPr>
  </w:style>
  <w:style w:type="character" w:customStyle="1" w:styleId="CommentaireCar">
    <w:name w:val="Commentaire Car"/>
    <w:link w:val="Commentaire"/>
    <w:rsid w:val="00783AF0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783AF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783AF0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783AF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783AF0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783AF0"/>
  </w:style>
  <w:style w:type="character" w:customStyle="1" w:styleId="DateCar">
    <w:name w:val="Date Car"/>
    <w:link w:val="Date"/>
    <w:rsid w:val="00783AF0"/>
    <w:rPr>
      <w:rFonts w:ascii="Arial" w:hAnsi="Arial"/>
      <w:color w:val="000000"/>
      <w:szCs w:val="18"/>
    </w:rPr>
  </w:style>
  <w:style w:type="character" w:styleId="DfinitionHTML">
    <w:name w:val="HTML Definition"/>
    <w:rsid w:val="00783AF0"/>
    <w:rPr>
      <w:i/>
      <w:iCs/>
    </w:rPr>
  </w:style>
  <w:style w:type="table" w:styleId="Effetsdetableau3D1">
    <w:name w:val="Table 3D effects 1"/>
    <w:basedOn w:val="TableauNormal"/>
    <w:rsid w:val="00783AF0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83AF0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83AF0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783AF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83AF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783AF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783AF0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83AF0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783AF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783AF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783AF0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783AF0"/>
    <w:pPr>
      <w:ind w:left="4252"/>
    </w:pPr>
  </w:style>
  <w:style w:type="character" w:customStyle="1" w:styleId="FormuledepolitesseCar">
    <w:name w:val="Formule de politesse Car"/>
    <w:link w:val="Formuledepolitesse"/>
    <w:rsid w:val="00783AF0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783AF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83AF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83AF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83AF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83AF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83AF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83AF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83AF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83AF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83AF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83AF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83AF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83AF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83AF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83AF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83AF0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83AF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83AF0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83AF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83AF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83AF0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83AF0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783A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83AF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83AF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83AF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83AF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83AF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83AF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83AF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83A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83A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83A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83A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83A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83A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83A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83AF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83AF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83AF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83AF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83AF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83AF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83AF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783AF0"/>
    <w:pPr>
      <w:ind w:left="200" w:hanging="200"/>
    </w:pPr>
  </w:style>
  <w:style w:type="paragraph" w:styleId="Index2">
    <w:name w:val="index 2"/>
    <w:basedOn w:val="Normal"/>
    <w:next w:val="Normal"/>
    <w:rsid w:val="00783AF0"/>
    <w:pPr>
      <w:ind w:left="400" w:hanging="200"/>
    </w:pPr>
  </w:style>
  <w:style w:type="paragraph" w:styleId="Index3">
    <w:name w:val="index 3"/>
    <w:basedOn w:val="Normal"/>
    <w:next w:val="Normal"/>
    <w:rsid w:val="00783AF0"/>
    <w:pPr>
      <w:ind w:left="600" w:hanging="200"/>
    </w:pPr>
  </w:style>
  <w:style w:type="paragraph" w:styleId="Index4">
    <w:name w:val="index 4"/>
    <w:basedOn w:val="Normal"/>
    <w:next w:val="Normal"/>
    <w:rsid w:val="00783AF0"/>
    <w:pPr>
      <w:ind w:left="800" w:hanging="200"/>
    </w:pPr>
  </w:style>
  <w:style w:type="paragraph" w:styleId="Index5">
    <w:name w:val="index 5"/>
    <w:basedOn w:val="Normal"/>
    <w:next w:val="Normal"/>
    <w:rsid w:val="00783AF0"/>
    <w:pPr>
      <w:ind w:left="1000" w:hanging="200"/>
    </w:pPr>
  </w:style>
  <w:style w:type="paragraph" w:styleId="Index6">
    <w:name w:val="index 6"/>
    <w:basedOn w:val="Normal"/>
    <w:next w:val="Normal"/>
    <w:rsid w:val="00783AF0"/>
    <w:pPr>
      <w:ind w:left="1200" w:hanging="200"/>
    </w:pPr>
  </w:style>
  <w:style w:type="paragraph" w:styleId="Index7">
    <w:name w:val="index 7"/>
    <w:basedOn w:val="Normal"/>
    <w:next w:val="Normal"/>
    <w:rsid w:val="00783AF0"/>
    <w:pPr>
      <w:ind w:left="1400" w:hanging="200"/>
    </w:pPr>
  </w:style>
  <w:style w:type="paragraph" w:styleId="Index8">
    <w:name w:val="index 8"/>
    <w:basedOn w:val="Normal"/>
    <w:next w:val="Normal"/>
    <w:rsid w:val="00783AF0"/>
    <w:pPr>
      <w:ind w:left="1600" w:hanging="200"/>
    </w:pPr>
  </w:style>
  <w:style w:type="paragraph" w:styleId="Index9">
    <w:name w:val="index 9"/>
    <w:basedOn w:val="Normal"/>
    <w:next w:val="Normal"/>
    <w:rsid w:val="00783AF0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783AF0"/>
    <w:rPr>
      <w:b/>
      <w:bCs/>
      <w:szCs w:val="20"/>
    </w:rPr>
  </w:style>
  <w:style w:type="paragraph" w:styleId="Liste">
    <w:name w:val="List"/>
    <w:basedOn w:val="Normal"/>
    <w:rsid w:val="00783AF0"/>
    <w:pPr>
      <w:ind w:left="283" w:hanging="283"/>
      <w:contextualSpacing/>
    </w:pPr>
  </w:style>
  <w:style w:type="paragraph" w:styleId="Liste2">
    <w:name w:val="List 2"/>
    <w:basedOn w:val="Normal"/>
    <w:rsid w:val="00783AF0"/>
    <w:pPr>
      <w:ind w:left="566" w:hanging="283"/>
      <w:contextualSpacing/>
    </w:pPr>
  </w:style>
  <w:style w:type="paragraph" w:styleId="Liste3">
    <w:name w:val="List 3"/>
    <w:basedOn w:val="Normal"/>
    <w:rsid w:val="00783AF0"/>
    <w:pPr>
      <w:ind w:left="849" w:hanging="283"/>
      <w:contextualSpacing/>
    </w:pPr>
  </w:style>
  <w:style w:type="paragraph" w:styleId="Liste4">
    <w:name w:val="List 4"/>
    <w:basedOn w:val="Normal"/>
    <w:rsid w:val="00783AF0"/>
    <w:pPr>
      <w:ind w:left="1132" w:hanging="283"/>
      <w:contextualSpacing/>
    </w:pPr>
  </w:style>
  <w:style w:type="paragraph" w:styleId="Liste5">
    <w:name w:val="List 5"/>
    <w:basedOn w:val="Normal"/>
    <w:rsid w:val="00783AF0"/>
    <w:pPr>
      <w:ind w:left="1415" w:hanging="283"/>
      <w:contextualSpacing/>
    </w:pPr>
  </w:style>
  <w:style w:type="paragraph" w:styleId="Listenumros">
    <w:name w:val="List Number"/>
    <w:basedOn w:val="Normal"/>
    <w:rsid w:val="00783AF0"/>
    <w:pPr>
      <w:numPr>
        <w:numId w:val="31"/>
      </w:numPr>
      <w:contextualSpacing/>
    </w:pPr>
  </w:style>
  <w:style w:type="paragraph" w:styleId="Listenumros2">
    <w:name w:val="List Number 2"/>
    <w:basedOn w:val="Normal"/>
    <w:rsid w:val="00783AF0"/>
    <w:pPr>
      <w:numPr>
        <w:numId w:val="32"/>
      </w:numPr>
      <w:contextualSpacing/>
    </w:pPr>
  </w:style>
  <w:style w:type="paragraph" w:styleId="Listenumros3">
    <w:name w:val="List Number 3"/>
    <w:basedOn w:val="Normal"/>
    <w:rsid w:val="00783AF0"/>
    <w:pPr>
      <w:numPr>
        <w:numId w:val="33"/>
      </w:numPr>
      <w:contextualSpacing/>
    </w:pPr>
  </w:style>
  <w:style w:type="paragraph" w:styleId="Listenumros4">
    <w:name w:val="List Number 4"/>
    <w:basedOn w:val="Normal"/>
    <w:rsid w:val="00783AF0"/>
    <w:pPr>
      <w:numPr>
        <w:numId w:val="34"/>
      </w:numPr>
      <w:contextualSpacing/>
    </w:pPr>
  </w:style>
  <w:style w:type="paragraph" w:styleId="Listenumros5">
    <w:name w:val="List Number 5"/>
    <w:basedOn w:val="Normal"/>
    <w:rsid w:val="00783AF0"/>
    <w:pPr>
      <w:numPr>
        <w:numId w:val="35"/>
      </w:numPr>
      <w:contextualSpacing/>
    </w:pPr>
  </w:style>
  <w:style w:type="paragraph" w:styleId="Listepuces">
    <w:name w:val="List Bullet"/>
    <w:basedOn w:val="Normal"/>
    <w:rsid w:val="00783AF0"/>
    <w:pPr>
      <w:numPr>
        <w:numId w:val="36"/>
      </w:numPr>
      <w:contextualSpacing/>
    </w:pPr>
  </w:style>
  <w:style w:type="paragraph" w:styleId="Listepuces2">
    <w:name w:val="List Bullet 2"/>
    <w:basedOn w:val="Normal"/>
    <w:rsid w:val="00783AF0"/>
    <w:pPr>
      <w:numPr>
        <w:numId w:val="37"/>
      </w:numPr>
      <w:contextualSpacing/>
    </w:pPr>
  </w:style>
  <w:style w:type="paragraph" w:styleId="Listepuces3">
    <w:name w:val="List Bullet 3"/>
    <w:basedOn w:val="Normal"/>
    <w:rsid w:val="00783AF0"/>
    <w:pPr>
      <w:numPr>
        <w:numId w:val="38"/>
      </w:numPr>
      <w:contextualSpacing/>
    </w:pPr>
  </w:style>
  <w:style w:type="paragraph" w:styleId="Listepuces4">
    <w:name w:val="List Bullet 4"/>
    <w:basedOn w:val="Normal"/>
    <w:rsid w:val="00783AF0"/>
    <w:pPr>
      <w:numPr>
        <w:numId w:val="39"/>
      </w:numPr>
      <w:contextualSpacing/>
    </w:pPr>
  </w:style>
  <w:style w:type="paragraph" w:styleId="Listepuces5">
    <w:name w:val="List Bullet 5"/>
    <w:basedOn w:val="Normal"/>
    <w:rsid w:val="00783AF0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783AF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83AF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83AF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83AF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83AF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83AF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83AF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83AF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783AF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783AF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83AF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83AF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83AF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83AF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83AF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83AF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83AF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83AF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83AF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83AF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83AF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83AF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83AF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83AF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83AF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83AF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83AF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83AF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83AF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83AF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83AF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83AF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83AF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83A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83A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83A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83A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83A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83A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83AF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83AF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783AF0"/>
    <w:rPr>
      <w:sz w:val="16"/>
      <w:szCs w:val="16"/>
    </w:rPr>
  </w:style>
  <w:style w:type="paragraph" w:styleId="NormalWeb">
    <w:name w:val="Normal (Web)"/>
    <w:basedOn w:val="Normal"/>
    <w:rsid w:val="00783AF0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783AF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783AF0"/>
    <w:rPr>
      <w:szCs w:val="20"/>
    </w:rPr>
  </w:style>
  <w:style w:type="character" w:customStyle="1" w:styleId="NotedebasdepageCar">
    <w:name w:val="Note de bas de page Car"/>
    <w:link w:val="Notedebasdepage"/>
    <w:rsid w:val="00783AF0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783AF0"/>
    <w:rPr>
      <w:szCs w:val="20"/>
    </w:rPr>
  </w:style>
  <w:style w:type="character" w:customStyle="1" w:styleId="NotedefinCar">
    <w:name w:val="Note de fin Car"/>
    <w:link w:val="Notedefin"/>
    <w:rsid w:val="00783AF0"/>
    <w:rPr>
      <w:rFonts w:ascii="Arial" w:hAnsi="Arial"/>
      <w:color w:val="000000"/>
    </w:rPr>
  </w:style>
  <w:style w:type="character" w:styleId="Numrodeligne">
    <w:name w:val="line number"/>
    <w:rsid w:val="00783AF0"/>
  </w:style>
  <w:style w:type="paragraph" w:styleId="Objetducommentaire">
    <w:name w:val="annotation subject"/>
    <w:basedOn w:val="Commentaire"/>
    <w:next w:val="Commentaire"/>
    <w:link w:val="ObjetducommentaireCar"/>
    <w:rsid w:val="00783AF0"/>
    <w:rPr>
      <w:b/>
      <w:bCs/>
    </w:rPr>
  </w:style>
  <w:style w:type="character" w:customStyle="1" w:styleId="ObjetducommentaireCar">
    <w:name w:val="Objet du commentaire Car"/>
    <w:link w:val="Objetducommentaire"/>
    <w:rsid w:val="00783AF0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783AF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83AF0"/>
    <w:pPr>
      <w:ind w:left="708"/>
    </w:pPr>
  </w:style>
  <w:style w:type="paragraph" w:styleId="PrformatHTML">
    <w:name w:val="HTML Preformatted"/>
    <w:basedOn w:val="Normal"/>
    <w:link w:val="PrformatHTMLCar"/>
    <w:rsid w:val="00783AF0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783AF0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783AF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83AF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83AF0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783AF0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783AF0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783AF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783AF0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783AF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783AF0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783AF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83AF0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783AF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783AF0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783AF0"/>
    <w:pPr>
      <w:ind w:left="708"/>
    </w:pPr>
  </w:style>
  <w:style w:type="paragraph" w:styleId="Salutations">
    <w:name w:val="Salutation"/>
    <w:basedOn w:val="Normal"/>
    <w:next w:val="Normal"/>
    <w:link w:val="SalutationsCar"/>
    <w:rsid w:val="00783AF0"/>
  </w:style>
  <w:style w:type="character" w:customStyle="1" w:styleId="SalutationsCar">
    <w:name w:val="Salutations Car"/>
    <w:link w:val="Salutations"/>
    <w:rsid w:val="00783AF0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783AF0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783AF0"/>
    <w:pPr>
      <w:ind w:left="4252"/>
    </w:pPr>
  </w:style>
  <w:style w:type="character" w:customStyle="1" w:styleId="SignatureCar">
    <w:name w:val="Signature Car"/>
    <w:link w:val="Signature"/>
    <w:rsid w:val="00783AF0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783AF0"/>
  </w:style>
  <w:style w:type="character" w:customStyle="1" w:styleId="SignaturelectroniqueCar">
    <w:name w:val="Signature électronique Car"/>
    <w:link w:val="Signaturelectronique"/>
    <w:rsid w:val="00783AF0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783AF0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783AF0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783AF0"/>
  </w:style>
  <w:style w:type="paragraph" w:styleId="Tabledesrfrencesjuridiques">
    <w:name w:val="table of authorities"/>
    <w:basedOn w:val="Normal"/>
    <w:next w:val="Normal"/>
    <w:rsid w:val="00783AF0"/>
    <w:pPr>
      <w:ind w:left="200" w:hanging="200"/>
    </w:pPr>
  </w:style>
  <w:style w:type="table" w:styleId="Tableauclassique1">
    <w:name w:val="Table Classic 1"/>
    <w:basedOn w:val="TableauNormal"/>
    <w:rsid w:val="00783AF0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83AF0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83AF0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83AF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83AF0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83AF0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83AF0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83AF0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83AF0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83AF0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83AF0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83AF0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83AF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83AF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83AF0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83AF0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83AF0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83AF0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83AF0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83AF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83AF0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83AF0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83AF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83AF0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83AF0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83AF0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783AF0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783AF0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783AF0"/>
    <w:rPr>
      <w:color w:val="808080"/>
    </w:rPr>
  </w:style>
  <w:style w:type="paragraph" w:styleId="Textedemacro">
    <w:name w:val="macro"/>
    <w:link w:val="TextedemacroCar"/>
    <w:rsid w:val="00783AF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783AF0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783AF0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783AF0"/>
  </w:style>
  <w:style w:type="character" w:customStyle="1" w:styleId="TitredenoteCar">
    <w:name w:val="Titre de note Car"/>
    <w:link w:val="Titredenote"/>
    <w:rsid w:val="00783AF0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783AF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783AF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783AF0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783AF0"/>
    <w:pPr>
      <w:ind w:left="1600"/>
    </w:pPr>
  </w:style>
  <w:style w:type="table" w:styleId="Trameclaire-Accent1">
    <w:name w:val="Light Shading Accent 1"/>
    <w:basedOn w:val="TableauNormal"/>
    <w:uiPriority w:val="60"/>
    <w:rsid w:val="00783AF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83AF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83AF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83AF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83AF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83AF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83AF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83AF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83AF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83AF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83AF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83AF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83AF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83AF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83AF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83AF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83AF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83AF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83AF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83AF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83AF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83AF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83AF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83AF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83AF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83AF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83AF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83AF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8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4743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728639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2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409933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96663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6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8312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170797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1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69096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981526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2552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621739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2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956163">
          <w:marLeft w:val="-38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404538">
              <w:marLeft w:val="1521"/>
              <w:marRight w:val="0"/>
              <w:marTop w:val="0"/>
              <w:marBottom w:val="0"/>
              <w:divBdr>
                <w:top w:val="none" w:sz="0" w:space="0" w:color="auto"/>
                <w:left w:val="dotted" w:sz="8" w:space="8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1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8908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652983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2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0140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864820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MotivationLettre </vt:lpstr>
    </vt:vector>
  </TitlesOfParts>
  <Company>SUNNIKAN Consulting</Company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MotivationLettre </dc:title>
  <dc:subject/>
  <dc:creator>Mérat</dc:creator>
  <cp:keywords/>
  <dc:description/>
  <cp:lastModifiedBy>Pierre JOUBERT</cp:lastModifiedBy>
  <cp:revision>2</cp:revision>
  <cp:lastPrinted>2008-06-02T09:17:00Z</cp:lastPrinted>
  <dcterms:created xsi:type="dcterms:W3CDTF">2012-08-30T09:31:00Z</dcterms:created>
  <dcterms:modified xsi:type="dcterms:W3CDTF">2012-08-30T09:31:00Z</dcterms:modified>
</cp:coreProperties>
</file>