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27C" w:rsidRDefault="00497359" w:rsidP="0038527C">
      <w:pPr>
        <w:rPr>
          <w:sz w:val="22"/>
          <w:szCs w:val="2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5715000</wp:posOffset>
            </wp:positionH>
            <wp:positionV relativeFrom="paragraph">
              <wp:posOffset>114300</wp:posOffset>
            </wp:positionV>
            <wp:extent cx="622300" cy="800100"/>
            <wp:effectExtent l="0" t="0" r="0" b="0"/>
            <wp:wrapNone/>
            <wp:docPr id="2" name="Image 2" descr="photo G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hoto GS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13A0">
        <w:rPr>
          <w:sz w:val="22"/>
          <w:szCs w:val="22"/>
        </w:rPr>
        <w:t xml:space="preserve">JACQUOT Oriane </w:t>
      </w:r>
    </w:p>
    <w:p w:rsidR="0038527C" w:rsidRDefault="0038527C" w:rsidP="0038527C">
      <w:pPr>
        <w:rPr>
          <w:sz w:val="22"/>
          <w:szCs w:val="22"/>
        </w:rPr>
      </w:pPr>
      <w:r>
        <w:rPr>
          <w:sz w:val="22"/>
          <w:szCs w:val="22"/>
        </w:rPr>
        <w:t>29 ans, célibataire</w:t>
      </w:r>
    </w:p>
    <w:p w:rsidR="00A613A0" w:rsidRDefault="00A613A0" w:rsidP="0038527C">
      <w:pPr>
        <w:rPr>
          <w:sz w:val="22"/>
          <w:szCs w:val="22"/>
        </w:rPr>
      </w:pPr>
      <w:r>
        <w:rPr>
          <w:sz w:val="22"/>
          <w:szCs w:val="22"/>
        </w:rPr>
        <w:t>5, rue Delambre</w:t>
      </w:r>
    </w:p>
    <w:p w:rsidR="0038527C" w:rsidRDefault="00A613A0" w:rsidP="0038527C">
      <w:pPr>
        <w:rPr>
          <w:sz w:val="22"/>
          <w:szCs w:val="22"/>
        </w:rPr>
      </w:pPr>
      <w:r>
        <w:rPr>
          <w:sz w:val="22"/>
          <w:szCs w:val="22"/>
        </w:rPr>
        <w:t>75014 PARIS</w:t>
      </w:r>
    </w:p>
    <w:p w:rsidR="00A613A0" w:rsidRDefault="00A613A0" w:rsidP="0038527C">
      <w:pPr>
        <w:rPr>
          <w:sz w:val="22"/>
          <w:szCs w:val="22"/>
        </w:rPr>
      </w:pPr>
      <w:r>
        <w:rPr>
          <w:sz w:val="22"/>
          <w:szCs w:val="22"/>
        </w:rPr>
        <w:t>06-12-53-58-37</w:t>
      </w:r>
    </w:p>
    <w:p w:rsidR="00A613A0" w:rsidRDefault="00A613A0">
      <w:pPr>
        <w:jc w:val="both"/>
        <w:rPr>
          <w:sz w:val="22"/>
          <w:szCs w:val="22"/>
        </w:rPr>
      </w:pPr>
    </w:p>
    <w:p w:rsidR="0038527C" w:rsidRDefault="0038527C">
      <w:pPr>
        <w:jc w:val="both"/>
        <w:rPr>
          <w:sz w:val="22"/>
          <w:szCs w:val="22"/>
        </w:rPr>
      </w:pPr>
    </w:p>
    <w:p w:rsidR="00A613A0" w:rsidRDefault="00A61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jc w:val="center"/>
        <w:rPr>
          <w:sz w:val="22"/>
          <w:szCs w:val="22"/>
        </w:rPr>
      </w:pPr>
      <w:r>
        <w:rPr>
          <w:b/>
          <w:sz w:val="22"/>
          <w:szCs w:val="22"/>
        </w:rPr>
        <w:t>FORMATION</w:t>
      </w:r>
    </w:p>
    <w:p w:rsidR="00A613A0" w:rsidRDefault="00A613A0">
      <w:pPr>
        <w:ind w:left="708"/>
        <w:jc w:val="center"/>
        <w:rPr>
          <w:sz w:val="22"/>
          <w:szCs w:val="22"/>
          <w:u w:val="single"/>
        </w:rPr>
      </w:pPr>
    </w:p>
    <w:p w:rsidR="00A613A0" w:rsidRDefault="00A613A0">
      <w:pPr>
        <w:jc w:val="both"/>
        <w:rPr>
          <w:sz w:val="22"/>
          <w:szCs w:val="22"/>
        </w:rPr>
      </w:pPr>
      <w:r>
        <w:rPr>
          <w:sz w:val="22"/>
          <w:szCs w:val="22"/>
        </w:rPr>
        <w:t>2005-2006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Faculté de Droit et de Santé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>Lille</w:t>
      </w:r>
    </w:p>
    <w:p w:rsidR="00A613A0" w:rsidRDefault="00A613A0">
      <w:pPr>
        <w:rPr>
          <w:sz w:val="22"/>
          <w:szCs w:val="22"/>
        </w:rPr>
      </w:pPr>
      <w:r>
        <w:rPr>
          <w:sz w:val="22"/>
          <w:szCs w:val="22"/>
        </w:rPr>
        <w:t>MASTER Professionnel « Science Politique Action Publique » Mention « Droit et Politique de Santé » Spécialité « Politique des Produits de Santé »</w:t>
      </w:r>
    </w:p>
    <w:p w:rsidR="00A613A0" w:rsidRDefault="00A613A0">
      <w:pPr>
        <w:jc w:val="both"/>
        <w:rPr>
          <w:b/>
          <w:sz w:val="22"/>
          <w:szCs w:val="22"/>
        </w:rPr>
      </w:pPr>
    </w:p>
    <w:p w:rsidR="00A613A0" w:rsidRDefault="00A613A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2000-2006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Faculté de Pharmacie 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>Nancy</w:t>
      </w:r>
    </w:p>
    <w:p w:rsidR="00A613A0" w:rsidRDefault="00A613A0">
      <w:pPr>
        <w:numPr>
          <w:ilvl w:val="0"/>
          <w:numId w:val="30"/>
        </w:numPr>
        <w:tabs>
          <w:tab w:val="clear" w:pos="720"/>
          <w:tab w:val="num" w:pos="540"/>
        </w:tabs>
        <w:ind w:left="540"/>
        <w:jc w:val="both"/>
        <w:rPr>
          <w:sz w:val="22"/>
          <w:szCs w:val="22"/>
        </w:rPr>
      </w:pPr>
      <w:r>
        <w:rPr>
          <w:sz w:val="22"/>
          <w:szCs w:val="22"/>
        </w:rPr>
        <w:t>Thèse de fin d’étude en cours : « la Toxine Botulique » (soutenance avril 2007)</w:t>
      </w:r>
    </w:p>
    <w:p w:rsidR="00A613A0" w:rsidRDefault="00A613A0" w:rsidP="00A15CFC">
      <w:pPr>
        <w:numPr>
          <w:ilvl w:val="0"/>
          <w:numId w:val="30"/>
        </w:numPr>
        <w:tabs>
          <w:tab w:val="clear" w:pos="720"/>
          <w:tab w:val="num" w:pos="540"/>
        </w:tabs>
        <w:ind w:left="540"/>
        <w:jc w:val="both"/>
        <w:rPr>
          <w:sz w:val="22"/>
          <w:szCs w:val="22"/>
        </w:rPr>
      </w:pPr>
      <w:r>
        <w:rPr>
          <w:sz w:val="22"/>
          <w:szCs w:val="22"/>
        </w:rPr>
        <w:t>UE « Unité de Production Pharmaceutique »</w:t>
      </w:r>
    </w:p>
    <w:p w:rsidR="00A613A0" w:rsidRDefault="00A613A0">
      <w:pPr>
        <w:numPr>
          <w:ilvl w:val="0"/>
          <w:numId w:val="30"/>
        </w:numPr>
        <w:tabs>
          <w:tab w:val="clear" w:pos="720"/>
          <w:tab w:val="num" w:pos="540"/>
        </w:tabs>
        <w:ind w:left="540"/>
        <w:jc w:val="both"/>
        <w:rPr>
          <w:sz w:val="22"/>
          <w:szCs w:val="22"/>
        </w:rPr>
      </w:pPr>
      <w:r>
        <w:rPr>
          <w:sz w:val="22"/>
          <w:szCs w:val="22"/>
        </w:rPr>
        <w:t>UE « Expertise et valorisation du médicament »</w:t>
      </w:r>
    </w:p>
    <w:p w:rsidR="00A613A0" w:rsidRDefault="00A613A0">
      <w:pPr>
        <w:numPr>
          <w:ilvl w:val="0"/>
          <w:numId w:val="30"/>
        </w:numPr>
        <w:tabs>
          <w:tab w:val="clear" w:pos="720"/>
          <w:tab w:val="num" w:pos="540"/>
        </w:tabs>
        <w:ind w:left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UE RD1 « Recherche et développement » mémoire bibliographique </w:t>
      </w:r>
    </w:p>
    <w:p w:rsidR="00A613A0" w:rsidRDefault="00A613A0">
      <w:pPr>
        <w:numPr>
          <w:ilvl w:val="0"/>
          <w:numId w:val="30"/>
        </w:numPr>
        <w:tabs>
          <w:tab w:val="clear" w:pos="720"/>
          <w:tab w:val="num" w:pos="540"/>
        </w:tabs>
        <w:ind w:left="540"/>
        <w:jc w:val="both"/>
        <w:rPr>
          <w:sz w:val="22"/>
          <w:szCs w:val="22"/>
        </w:rPr>
      </w:pPr>
      <w:r>
        <w:rPr>
          <w:sz w:val="22"/>
          <w:szCs w:val="22"/>
        </w:rPr>
        <w:t>UE « Principe actif, synthèse et évaluation »</w:t>
      </w:r>
    </w:p>
    <w:p w:rsidR="00A613A0" w:rsidRDefault="00A613A0">
      <w:pPr>
        <w:jc w:val="both"/>
        <w:rPr>
          <w:sz w:val="22"/>
          <w:szCs w:val="22"/>
        </w:rPr>
      </w:pPr>
    </w:p>
    <w:p w:rsidR="00A613A0" w:rsidRDefault="00A613A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EXPERIENCES PROFESSIONNELLES</w:t>
      </w:r>
    </w:p>
    <w:p w:rsidR="00A613A0" w:rsidRDefault="00A613A0">
      <w:pPr>
        <w:jc w:val="both"/>
        <w:rPr>
          <w:bCs/>
          <w:sz w:val="22"/>
          <w:szCs w:val="22"/>
        </w:rPr>
      </w:pPr>
    </w:p>
    <w:p w:rsidR="00A613A0" w:rsidRDefault="00A613A0">
      <w:pPr>
        <w:jc w:val="both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>Sept. 2006 – Jan. 2007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ab/>
        <w:t xml:space="preserve"> </w:t>
      </w:r>
      <w:r>
        <w:rPr>
          <w:b/>
          <w:bCs/>
          <w:sz w:val="22"/>
          <w:szCs w:val="22"/>
        </w:rPr>
        <w:tab/>
        <w:t>Laboratoires GLAXOSMITHKLINE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Cs/>
          <w:sz w:val="22"/>
          <w:szCs w:val="22"/>
        </w:rPr>
        <w:t>Marly le Roi</w:t>
      </w:r>
    </w:p>
    <w:p w:rsidR="00A613A0" w:rsidRDefault="00ED3CA4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CDD</w:t>
      </w:r>
      <w:r w:rsidR="00A613A0">
        <w:rPr>
          <w:b/>
          <w:bCs/>
          <w:sz w:val="22"/>
          <w:szCs w:val="22"/>
        </w:rPr>
        <w:t xml:space="preserve"> 5 mois Responsable Assurance Qualité Délégué </w:t>
      </w:r>
    </w:p>
    <w:p w:rsidR="00A613A0" w:rsidRDefault="00A613A0">
      <w:pPr>
        <w:numPr>
          <w:ilvl w:val="0"/>
          <w:numId w:val="31"/>
        </w:numPr>
        <w:tabs>
          <w:tab w:val="clear" w:pos="473"/>
          <w:tab w:val="num" w:pos="540"/>
        </w:tabs>
        <w:ind w:left="54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Gestion de la documentation, rédaction de procédures. </w:t>
      </w:r>
    </w:p>
    <w:p w:rsidR="00A613A0" w:rsidRDefault="00A613A0">
      <w:pPr>
        <w:numPr>
          <w:ilvl w:val="0"/>
          <w:numId w:val="31"/>
        </w:numPr>
        <w:tabs>
          <w:tab w:val="clear" w:pos="473"/>
          <w:tab w:val="num" w:pos="540"/>
        </w:tabs>
        <w:ind w:left="54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Traduction et adaptation des politiques Qualité du Groupe GSK au siège France. </w:t>
      </w:r>
    </w:p>
    <w:p w:rsidR="00A613A0" w:rsidRDefault="00A613A0">
      <w:pPr>
        <w:numPr>
          <w:ilvl w:val="0"/>
          <w:numId w:val="31"/>
        </w:numPr>
        <w:tabs>
          <w:tab w:val="clear" w:pos="473"/>
          <w:tab w:val="num" w:pos="540"/>
        </w:tabs>
        <w:ind w:left="54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Participation au déploiement d’un système de gestion électronique des documents. </w:t>
      </w:r>
    </w:p>
    <w:p w:rsidR="00A613A0" w:rsidRDefault="00A613A0">
      <w:pPr>
        <w:numPr>
          <w:ilvl w:val="0"/>
          <w:numId w:val="31"/>
        </w:numPr>
        <w:tabs>
          <w:tab w:val="clear" w:pos="473"/>
          <w:tab w:val="num" w:pos="540"/>
        </w:tabs>
        <w:ind w:left="54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Traitement des réclamations techniques. </w:t>
      </w:r>
    </w:p>
    <w:p w:rsidR="00A613A0" w:rsidRDefault="00A613A0">
      <w:pPr>
        <w:numPr>
          <w:ilvl w:val="0"/>
          <w:numId w:val="31"/>
        </w:numPr>
        <w:tabs>
          <w:tab w:val="clear" w:pos="473"/>
          <w:tab w:val="num" w:pos="540"/>
        </w:tabs>
        <w:ind w:left="54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Audits internes sur la Charte de la Visite Médicale. </w:t>
      </w:r>
    </w:p>
    <w:p w:rsidR="00A613A0" w:rsidRDefault="00A613A0">
      <w:pPr>
        <w:numPr>
          <w:ilvl w:val="0"/>
          <w:numId w:val="31"/>
        </w:numPr>
        <w:tabs>
          <w:tab w:val="clear" w:pos="473"/>
          <w:tab w:val="num" w:pos="540"/>
        </w:tabs>
        <w:ind w:left="54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Création d’une communauté intranet QMS (Quality Management System).</w:t>
      </w:r>
    </w:p>
    <w:p w:rsidR="00A613A0" w:rsidRDefault="00A613A0">
      <w:pPr>
        <w:jc w:val="both"/>
        <w:rPr>
          <w:bCs/>
          <w:sz w:val="22"/>
          <w:szCs w:val="22"/>
        </w:rPr>
      </w:pPr>
    </w:p>
    <w:p w:rsidR="00A613A0" w:rsidRDefault="00A613A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Mai – Sept. 2006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Laboratoires GLAXOSMITHKLINE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Marly le Roi</w:t>
      </w:r>
    </w:p>
    <w:p w:rsidR="00A613A0" w:rsidRDefault="00A613A0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Stage 5 mois Affaires règlementaires</w:t>
      </w:r>
      <w:r>
        <w:rPr>
          <w:sz w:val="22"/>
          <w:szCs w:val="22"/>
        </w:rPr>
        <w:t xml:space="preserve"> (Unité Infectiologie Diabétologie Cardiologie et Thrombose) </w:t>
      </w:r>
    </w:p>
    <w:p w:rsidR="00A613A0" w:rsidRDefault="00A613A0">
      <w:pPr>
        <w:numPr>
          <w:ilvl w:val="0"/>
          <w:numId w:val="32"/>
        </w:numPr>
        <w:tabs>
          <w:tab w:val="clear" w:pos="720"/>
          <w:tab w:val="num" w:pos="540"/>
        </w:tabs>
        <w:ind w:left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Dépôt de dossier de variation (type I et II). </w:t>
      </w:r>
    </w:p>
    <w:p w:rsidR="00A613A0" w:rsidRDefault="00A613A0">
      <w:pPr>
        <w:numPr>
          <w:ilvl w:val="0"/>
          <w:numId w:val="32"/>
        </w:numPr>
        <w:tabs>
          <w:tab w:val="clear" w:pos="720"/>
          <w:tab w:val="num" w:pos="540"/>
        </w:tabs>
        <w:ind w:left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Amendement substantiel d’Essais Cliniques. </w:t>
      </w:r>
    </w:p>
    <w:p w:rsidR="00A613A0" w:rsidRDefault="00A613A0">
      <w:pPr>
        <w:numPr>
          <w:ilvl w:val="0"/>
          <w:numId w:val="32"/>
        </w:numPr>
        <w:tabs>
          <w:tab w:val="clear" w:pos="720"/>
          <w:tab w:val="num" w:pos="540"/>
        </w:tabs>
        <w:ind w:left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Réponses aux questions de l’AFSSAPS (pharmaceutiques et cliniques). </w:t>
      </w:r>
    </w:p>
    <w:p w:rsidR="00A613A0" w:rsidRDefault="00A613A0">
      <w:pPr>
        <w:numPr>
          <w:ilvl w:val="0"/>
          <w:numId w:val="32"/>
        </w:numPr>
        <w:tabs>
          <w:tab w:val="clear" w:pos="720"/>
          <w:tab w:val="num" w:pos="540"/>
        </w:tabs>
        <w:ind w:left="540"/>
        <w:jc w:val="both"/>
        <w:rPr>
          <w:sz w:val="22"/>
          <w:szCs w:val="22"/>
        </w:rPr>
      </w:pPr>
      <w:r>
        <w:rPr>
          <w:sz w:val="22"/>
          <w:szCs w:val="22"/>
        </w:rPr>
        <w:t>Validation d’articles de conditionnement.</w:t>
      </w:r>
    </w:p>
    <w:p w:rsidR="00A613A0" w:rsidRDefault="00A613A0">
      <w:pPr>
        <w:numPr>
          <w:ilvl w:val="0"/>
          <w:numId w:val="32"/>
        </w:numPr>
        <w:tabs>
          <w:tab w:val="clear" w:pos="720"/>
          <w:tab w:val="num" w:pos="540"/>
        </w:tabs>
        <w:ind w:left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Relecture de projets de rectificatif d’AMM. </w:t>
      </w:r>
    </w:p>
    <w:p w:rsidR="00A613A0" w:rsidRDefault="00A613A0">
      <w:pPr>
        <w:numPr>
          <w:ilvl w:val="0"/>
          <w:numId w:val="32"/>
        </w:numPr>
        <w:tabs>
          <w:tab w:val="clear" w:pos="720"/>
          <w:tab w:val="num" w:pos="540"/>
        </w:tabs>
        <w:ind w:left="540"/>
        <w:jc w:val="both"/>
        <w:rPr>
          <w:sz w:val="22"/>
          <w:szCs w:val="22"/>
        </w:rPr>
      </w:pPr>
      <w:r>
        <w:rPr>
          <w:sz w:val="22"/>
          <w:szCs w:val="22"/>
        </w:rPr>
        <w:t>Veille règlementaire (sites Internet, IDRAC).</w:t>
      </w:r>
    </w:p>
    <w:p w:rsidR="00A613A0" w:rsidRDefault="00A613A0">
      <w:pPr>
        <w:jc w:val="both"/>
        <w:rPr>
          <w:sz w:val="22"/>
          <w:szCs w:val="22"/>
        </w:rPr>
      </w:pPr>
    </w:p>
    <w:p w:rsidR="00A613A0" w:rsidRDefault="00A613A0">
      <w:pPr>
        <w:jc w:val="both"/>
        <w:rPr>
          <w:sz w:val="22"/>
          <w:szCs w:val="22"/>
        </w:rPr>
      </w:pPr>
      <w:r>
        <w:rPr>
          <w:bCs/>
          <w:sz w:val="22"/>
          <w:szCs w:val="22"/>
        </w:rPr>
        <w:t>Nov. 2004 – Sept. 2005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ab/>
      </w:r>
      <w:r>
        <w:rPr>
          <w:b/>
          <w:sz w:val="22"/>
          <w:szCs w:val="22"/>
        </w:rPr>
        <w:t xml:space="preserve">Centre Hospitalier Régional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Neufchâteau </w:t>
      </w:r>
      <w:r>
        <w:rPr>
          <w:sz w:val="22"/>
          <w:szCs w:val="22"/>
        </w:rPr>
        <w:tab/>
      </w:r>
    </w:p>
    <w:p w:rsidR="00A613A0" w:rsidRDefault="00A613A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Stage 11 mois Qualité Hospitalière</w:t>
      </w:r>
    </w:p>
    <w:p w:rsidR="00A613A0" w:rsidRDefault="00A613A0">
      <w:pPr>
        <w:numPr>
          <w:ilvl w:val="0"/>
          <w:numId w:val="33"/>
        </w:numPr>
        <w:tabs>
          <w:tab w:val="clear" w:pos="720"/>
          <w:tab w:val="num" w:pos="540"/>
        </w:tabs>
        <w:ind w:left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Audit qualité interne (évaluation, propositions d’actions correctives). </w:t>
      </w:r>
    </w:p>
    <w:p w:rsidR="00A613A0" w:rsidRDefault="00A613A0">
      <w:pPr>
        <w:numPr>
          <w:ilvl w:val="0"/>
          <w:numId w:val="33"/>
        </w:numPr>
        <w:tabs>
          <w:tab w:val="clear" w:pos="720"/>
          <w:tab w:val="num" w:pos="540"/>
        </w:tabs>
        <w:ind w:left="540"/>
        <w:jc w:val="both"/>
        <w:rPr>
          <w:sz w:val="22"/>
          <w:szCs w:val="22"/>
        </w:rPr>
      </w:pPr>
      <w:r>
        <w:rPr>
          <w:sz w:val="22"/>
          <w:szCs w:val="22"/>
        </w:rPr>
        <w:t>Participation à la rédaction du Manuel Qualité du service de Stérilisation Centrale.</w:t>
      </w:r>
    </w:p>
    <w:p w:rsidR="00A613A0" w:rsidRDefault="00A613A0">
      <w:pPr>
        <w:numPr>
          <w:ilvl w:val="0"/>
          <w:numId w:val="33"/>
        </w:numPr>
        <w:tabs>
          <w:tab w:val="clear" w:pos="720"/>
          <w:tab w:val="num" w:pos="540"/>
        </w:tabs>
        <w:ind w:left="540"/>
        <w:jc w:val="both"/>
        <w:rPr>
          <w:sz w:val="22"/>
          <w:szCs w:val="22"/>
        </w:rPr>
      </w:pPr>
      <w:r>
        <w:rPr>
          <w:sz w:val="22"/>
          <w:szCs w:val="22"/>
        </w:rPr>
        <w:t>Appel d’offres Dispositifs Médicaux (réception et tri des échantillons, fiches de comparaison, traitement des résultats).</w:t>
      </w:r>
    </w:p>
    <w:p w:rsidR="00A613A0" w:rsidRDefault="00A613A0">
      <w:pPr>
        <w:pStyle w:val="Retraitcorpsdetexte2"/>
        <w:ind w:left="708" w:hanging="360"/>
        <w:jc w:val="both"/>
        <w:rPr>
          <w:color w:val="auto"/>
          <w:sz w:val="22"/>
          <w:szCs w:val="22"/>
        </w:rPr>
      </w:pPr>
    </w:p>
    <w:p w:rsidR="00A613A0" w:rsidRDefault="00A61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COMPETENCES</w:t>
      </w:r>
    </w:p>
    <w:p w:rsidR="00A613A0" w:rsidRDefault="00A613A0">
      <w:pPr>
        <w:ind w:left="360"/>
        <w:jc w:val="center"/>
        <w:rPr>
          <w:b/>
          <w:sz w:val="22"/>
          <w:szCs w:val="22"/>
          <w:u w:val="single"/>
        </w:rPr>
      </w:pPr>
    </w:p>
    <w:p w:rsidR="00A613A0" w:rsidRDefault="00A613A0">
      <w:pPr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Langues</w:t>
      </w:r>
      <w:r>
        <w:rPr>
          <w:bCs/>
          <w:sz w:val="22"/>
          <w:szCs w:val="22"/>
        </w:rPr>
        <w:t xml:space="preserve"> </w:t>
      </w:r>
    </w:p>
    <w:p w:rsidR="00A613A0" w:rsidRDefault="00A613A0">
      <w:pPr>
        <w:numPr>
          <w:ilvl w:val="0"/>
          <w:numId w:val="36"/>
        </w:numPr>
        <w:tabs>
          <w:tab w:val="clear" w:pos="720"/>
        </w:tabs>
        <w:ind w:left="54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Anglais professionnel écrit, lu, parlé.</w:t>
      </w:r>
    </w:p>
    <w:p w:rsidR="00A613A0" w:rsidRDefault="00A613A0">
      <w:pPr>
        <w:numPr>
          <w:ilvl w:val="0"/>
          <w:numId w:val="36"/>
        </w:numPr>
        <w:tabs>
          <w:tab w:val="clear" w:pos="720"/>
        </w:tabs>
        <w:ind w:left="54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Allemand : notions scolaires</w:t>
      </w:r>
    </w:p>
    <w:p w:rsidR="00A613A0" w:rsidRDefault="00A613A0">
      <w:pPr>
        <w:jc w:val="both"/>
        <w:rPr>
          <w:b/>
          <w:sz w:val="22"/>
          <w:szCs w:val="22"/>
          <w:lang w:val="en-GB"/>
        </w:rPr>
      </w:pPr>
    </w:p>
    <w:p w:rsidR="00A613A0" w:rsidRDefault="00A613A0">
      <w:pPr>
        <w:jc w:val="both"/>
        <w:rPr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  <w:t xml:space="preserve">Informatique: </w:t>
      </w:r>
      <w:r>
        <w:rPr>
          <w:sz w:val="22"/>
          <w:szCs w:val="22"/>
          <w:lang w:val="en-GB"/>
        </w:rPr>
        <w:t>Word, Excel, Power Point, Access.</w:t>
      </w:r>
    </w:p>
    <w:p w:rsidR="00A613A0" w:rsidRDefault="00A613A0">
      <w:pPr>
        <w:jc w:val="both"/>
        <w:rPr>
          <w:sz w:val="22"/>
          <w:szCs w:val="22"/>
          <w:lang w:val="en-GB"/>
        </w:rPr>
      </w:pPr>
    </w:p>
    <w:p w:rsidR="00A613A0" w:rsidRDefault="00A61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CENTRES D’INTERETS</w:t>
      </w:r>
    </w:p>
    <w:p w:rsidR="00A613A0" w:rsidRDefault="00A613A0">
      <w:pPr>
        <w:jc w:val="center"/>
        <w:rPr>
          <w:b/>
          <w:sz w:val="22"/>
          <w:szCs w:val="22"/>
          <w:u w:val="single"/>
        </w:rPr>
      </w:pPr>
    </w:p>
    <w:p w:rsidR="00A613A0" w:rsidRDefault="00A613A0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Sports :</w:t>
      </w:r>
      <w:r>
        <w:rPr>
          <w:sz w:val="22"/>
          <w:szCs w:val="22"/>
        </w:rPr>
        <w:t xml:space="preserve"> danse de salon (10 ans), équitation (5 ans), jogging, natation, fitness.</w:t>
      </w:r>
    </w:p>
    <w:p w:rsidR="00A613A0" w:rsidRDefault="00A613A0">
      <w:pPr>
        <w:jc w:val="both"/>
        <w:rPr>
          <w:b/>
          <w:sz w:val="22"/>
          <w:szCs w:val="22"/>
        </w:rPr>
      </w:pPr>
    </w:p>
    <w:p w:rsidR="00A613A0" w:rsidRDefault="00A613A0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Loisirs :</w:t>
      </w:r>
      <w:r>
        <w:rPr>
          <w:sz w:val="22"/>
          <w:szCs w:val="22"/>
        </w:rPr>
        <w:t xml:space="preserve"> lecture, dessin, peinture.</w:t>
      </w:r>
    </w:p>
    <w:sectPr w:rsidR="00A613A0">
      <w:pgSz w:w="11906" w:h="16838"/>
      <w:pgMar w:top="360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1F9" w:rsidRDefault="00E931F9">
      <w:r>
        <w:separator/>
      </w:r>
    </w:p>
  </w:endnote>
  <w:endnote w:type="continuationSeparator" w:id="0">
    <w:p w:rsidR="00E931F9" w:rsidRDefault="00E93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1F9" w:rsidRDefault="00E931F9">
      <w:r>
        <w:separator/>
      </w:r>
    </w:p>
  </w:footnote>
  <w:footnote w:type="continuationSeparator" w:id="0">
    <w:p w:rsidR="00E931F9" w:rsidRDefault="00E931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664CCF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45EF7D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D24622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B5ACD8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992EE3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69EFC2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0644E8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81E560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FB8564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0547D0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8D5A23"/>
    <w:multiLevelType w:val="hybridMultilevel"/>
    <w:tmpl w:val="661847F8"/>
    <w:lvl w:ilvl="0" w:tplc="040C000B">
      <w:start w:val="1"/>
      <w:numFmt w:val="bullet"/>
      <w:lvlText w:val=""/>
      <w:lvlJc w:val="left"/>
      <w:pPr>
        <w:tabs>
          <w:tab w:val="num" w:pos="473"/>
        </w:tabs>
        <w:ind w:left="47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1">
    <w:nsid w:val="041D7274"/>
    <w:multiLevelType w:val="hybridMultilevel"/>
    <w:tmpl w:val="35AA4C92"/>
    <w:lvl w:ilvl="0" w:tplc="040C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>
    <w:nsid w:val="04DA5974"/>
    <w:multiLevelType w:val="multilevel"/>
    <w:tmpl w:val="3D6CA63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sz w:val="16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0A035237"/>
    <w:multiLevelType w:val="hybridMultilevel"/>
    <w:tmpl w:val="B4907684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B9F0BCF"/>
    <w:multiLevelType w:val="multilevel"/>
    <w:tmpl w:val="FDBA4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F501AA8"/>
    <w:multiLevelType w:val="hybridMultilevel"/>
    <w:tmpl w:val="B63246A4"/>
    <w:lvl w:ilvl="0" w:tplc="040C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>
    <w:nsid w:val="1AFB4038"/>
    <w:multiLevelType w:val="hybridMultilevel"/>
    <w:tmpl w:val="F12A9DB6"/>
    <w:lvl w:ilvl="0" w:tplc="040C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>
    <w:nsid w:val="1B7E6FFF"/>
    <w:multiLevelType w:val="hybridMultilevel"/>
    <w:tmpl w:val="A8520558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5340416"/>
    <w:multiLevelType w:val="hybridMultilevel"/>
    <w:tmpl w:val="DF7EA910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669523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26E967C0"/>
    <w:multiLevelType w:val="hybridMultilevel"/>
    <w:tmpl w:val="DE68EF50"/>
    <w:lvl w:ilvl="0" w:tplc="04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2D1C391F"/>
    <w:multiLevelType w:val="hybridMultilevel"/>
    <w:tmpl w:val="F4167C7A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E187CAB"/>
    <w:multiLevelType w:val="hybridMultilevel"/>
    <w:tmpl w:val="FDBA4AC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2B16E86"/>
    <w:multiLevelType w:val="hybridMultilevel"/>
    <w:tmpl w:val="AF328DAA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32C5D62"/>
    <w:multiLevelType w:val="hybridMultilevel"/>
    <w:tmpl w:val="A6463926"/>
    <w:lvl w:ilvl="0" w:tplc="040C0005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25">
    <w:nsid w:val="34427A2F"/>
    <w:multiLevelType w:val="hybridMultilevel"/>
    <w:tmpl w:val="3D6CA636"/>
    <w:lvl w:ilvl="0" w:tplc="040C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D5EEAED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sz w:val="16"/>
      </w:rPr>
    </w:lvl>
    <w:lvl w:ilvl="2" w:tplc="040C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>
    <w:nsid w:val="35F83361"/>
    <w:multiLevelType w:val="hybridMultilevel"/>
    <w:tmpl w:val="99FA9DAA"/>
    <w:lvl w:ilvl="0" w:tplc="04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38125A7A"/>
    <w:multiLevelType w:val="hybridMultilevel"/>
    <w:tmpl w:val="C22CA456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38170104"/>
    <w:multiLevelType w:val="hybridMultilevel"/>
    <w:tmpl w:val="5B60FF08"/>
    <w:lvl w:ilvl="0" w:tplc="040C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D5EEAED8">
      <w:start w:val="1"/>
      <w:numFmt w:val="bullet"/>
      <w:lvlText w:val="-"/>
      <w:lvlJc w:val="left"/>
      <w:pPr>
        <w:tabs>
          <w:tab w:val="num" w:pos="2508"/>
        </w:tabs>
        <w:ind w:left="2508" w:hanging="360"/>
      </w:pPr>
      <w:rPr>
        <w:rFonts w:ascii="Times New Roman" w:eastAsia="Times New Roman" w:hAnsi="Times New Roman" w:cs="Times New Roman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9">
    <w:nsid w:val="3911790B"/>
    <w:multiLevelType w:val="hybridMultilevel"/>
    <w:tmpl w:val="FF203C72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3E2B4A75"/>
    <w:multiLevelType w:val="hybridMultilevel"/>
    <w:tmpl w:val="4D263C0E"/>
    <w:lvl w:ilvl="0" w:tplc="040C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45CA12E2"/>
    <w:multiLevelType w:val="hybridMultilevel"/>
    <w:tmpl w:val="51DE01D8"/>
    <w:lvl w:ilvl="0" w:tplc="04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47473451"/>
    <w:multiLevelType w:val="hybridMultilevel"/>
    <w:tmpl w:val="75969CBE"/>
    <w:lvl w:ilvl="0" w:tplc="040C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3">
    <w:nsid w:val="4FCC7C7F"/>
    <w:multiLevelType w:val="hybridMultilevel"/>
    <w:tmpl w:val="BB88FB46"/>
    <w:lvl w:ilvl="0" w:tplc="040C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4">
    <w:nsid w:val="500215C8"/>
    <w:multiLevelType w:val="hybridMultilevel"/>
    <w:tmpl w:val="B6208A86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12A0D49"/>
    <w:multiLevelType w:val="hybridMultilevel"/>
    <w:tmpl w:val="B91CDB80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EEAED8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56D169B7"/>
    <w:multiLevelType w:val="hybridMultilevel"/>
    <w:tmpl w:val="A1E44876"/>
    <w:lvl w:ilvl="0" w:tplc="04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>
    <w:nsid w:val="640D19B0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>
    <w:nsid w:val="64DE6AAA"/>
    <w:multiLevelType w:val="hybridMultilevel"/>
    <w:tmpl w:val="B23C4970"/>
    <w:lvl w:ilvl="0" w:tplc="75EA2B84">
      <w:start w:val="1"/>
      <w:numFmt w:val="bullet"/>
      <w:lvlText w:val=""/>
      <w:lvlJc w:val="left"/>
      <w:pPr>
        <w:tabs>
          <w:tab w:val="num" w:pos="113"/>
        </w:tabs>
        <w:ind w:left="113" w:hanging="113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65E13B56"/>
    <w:multiLevelType w:val="hybridMultilevel"/>
    <w:tmpl w:val="363E637A"/>
    <w:lvl w:ilvl="0" w:tplc="040C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0">
    <w:nsid w:val="66AF0407"/>
    <w:multiLevelType w:val="multilevel"/>
    <w:tmpl w:val="58B81732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1">
    <w:nsid w:val="6A1A436E"/>
    <w:multiLevelType w:val="hybridMultilevel"/>
    <w:tmpl w:val="5BC2A0E0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6B6850CB"/>
    <w:multiLevelType w:val="hybridMultilevel"/>
    <w:tmpl w:val="781099F8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6D080990"/>
    <w:multiLevelType w:val="hybridMultilevel"/>
    <w:tmpl w:val="F4F030DE"/>
    <w:lvl w:ilvl="0" w:tplc="040C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4">
    <w:nsid w:val="71907561"/>
    <w:multiLevelType w:val="multilevel"/>
    <w:tmpl w:val="2144AA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2310E91"/>
    <w:multiLevelType w:val="hybridMultilevel"/>
    <w:tmpl w:val="EEAA8D50"/>
    <w:lvl w:ilvl="0" w:tplc="04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6">
    <w:nsid w:val="74E11E19"/>
    <w:multiLevelType w:val="hybridMultilevel"/>
    <w:tmpl w:val="C0AC10E0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79E04BB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>
    <w:nsid w:val="7F1E6C82"/>
    <w:multiLevelType w:val="hybridMultilevel"/>
    <w:tmpl w:val="1B8ACBA4"/>
    <w:lvl w:ilvl="0" w:tplc="040C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D5EEAED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sz w:val="16"/>
      </w:rPr>
    </w:lvl>
    <w:lvl w:ilvl="2" w:tplc="040C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5EEAED8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  <w:sz w:val="16"/>
      </w:rPr>
    </w:lvl>
    <w:lvl w:ilvl="4" w:tplc="040C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30"/>
  </w:num>
  <w:num w:numId="3">
    <w:abstractNumId w:val="16"/>
  </w:num>
  <w:num w:numId="4">
    <w:abstractNumId w:val="40"/>
  </w:num>
  <w:num w:numId="5">
    <w:abstractNumId w:val="28"/>
  </w:num>
  <w:num w:numId="6">
    <w:abstractNumId w:val="25"/>
  </w:num>
  <w:num w:numId="7">
    <w:abstractNumId w:val="44"/>
  </w:num>
  <w:num w:numId="8">
    <w:abstractNumId w:val="35"/>
  </w:num>
  <w:num w:numId="9">
    <w:abstractNumId w:val="12"/>
  </w:num>
  <w:num w:numId="10">
    <w:abstractNumId w:val="48"/>
  </w:num>
  <w:num w:numId="11">
    <w:abstractNumId w:val="15"/>
  </w:num>
  <w:num w:numId="12">
    <w:abstractNumId w:val="32"/>
  </w:num>
  <w:num w:numId="13">
    <w:abstractNumId w:val="31"/>
  </w:num>
  <w:num w:numId="14">
    <w:abstractNumId w:val="13"/>
  </w:num>
  <w:num w:numId="15">
    <w:abstractNumId w:val="11"/>
  </w:num>
  <w:num w:numId="16">
    <w:abstractNumId w:val="45"/>
  </w:num>
  <w:num w:numId="17">
    <w:abstractNumId w:val="36"/>
  </w:num>
  <w:num w:numId="18">
    <w:abstractNumId w:val="26"/>
  </w:num>
  <w:num w:numId="19">
    <w:abstractNumId w:val="46"/>
  </w:num>
  <w:num w:numId="20">
    <w:abstractNumId w:val="34"/>
  </w:num>
  <w:num w:numId="21">
    <w:abstractNumId w:val="33"/>
  </w:num>
  <w:num w:numId="22">
    <w:abstractNumId w:val="24"/>
  </w:num>
  <w:num w:numId="23">
    <w:abstractNumId w:val="39"/>
  </w:num>
  <w:num w:numId="24">
    <w:abstractNumId w:val="43"/>
  </w:num>
  <w:num w:numId="25">
    <w:abstractNumId w:val="23"/>
  </w:num>
  <w:num w:numId="26">
    <w:abstractNumId w:val="20"/>
  </w:num>
  <w:num w:numId="27">
    <w:abstractNumId w:val="21"/>
  </w:num>
  <w:num w:numId="28">
    <w:abstractNumId w:val="27"/>
  </w:num>
  <w:num w:numId="29">
    <w:abstractNumId w:val="38"/>
  </w:num>
  <w:num w:numId="30">
    <w:abstractNumId w:val="41"/>
  </w:num>
  <w:num w:numId="31">
    <w:abstractNumId w:val="10"/>
  </w:num>
  <w:num w:numId="32">
    <w:abstractNumId w:val="17"/>
  </w:num>
  <w:num w:numId="33">
    <w:abstractNumId w:val="29"/>
  </w:num>
  <w:num w:numId="34">
    <w:abstractNumId w:val="22"/>
  </w:num>
  <w:num w:numId="35">
    <w:abstractNumId w:val="14"/>
  </w:num>
  <w:num w:numId="36">
    <w:abstractNumId w:val="18"/>
  </w:num>
  <w:num w:numId="37">
    <w:abstractNumId w:val="47"/>
  </w:num>
  <w:num w:numId="38">
    <w:abstractNumId w:val="19"/>
  </w:num>
  <w:num w:numId="39">
    <w:abstractNumId w:val="37"/>
  </w:num>
  <w:num w:numId="40">
    <w:abstractNumId w:val="8"/>
  </w:num>
  <w:num w:numId="41">
    <w:abstractNumId w:val="3"/>
  </w:num>
  <w:num w:numId="42">
    <w:abstractNumId w:val="2"/>
  </w:num>
  <w:num w:numId="43">
    <w:abstractNumId w:val="1"/>
  </w:num>
  <w:num w:numId="44">
    <w:abstractNumId w:val="0"/>
  </w:num>
  <w:num w:numId="45">
    <w:abstractNumId w:val="9"/>
  </w:num>
  <w:num w:numId="46">
    <w:abstractNumId w:val="7"/>
  </w:num>
  <w:num w:numId="47">
    <w:abstractNumId w:val="6"/>
  </w:num>
  <w:num w:numId="48">
    <w:abstractNumId w:val="5"/>
  </w:num>
  <w:num w:numId="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3A0"/>
    <w:rsid w:val="0038527C"/>
    <w:rsid w:val="00497359"/>
    <w:rsid w:val="00A15CFC"/>
    <w:rsid w:val="00A613A0"/>
    <w:rsid w:val="00D1779C"/>
    <w:rsid w:val="00E65A4E"/>
    <w:rsid w:val="00E931F9"/>
    <w:rsid w:val="00ED3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D177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D1779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D1779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D1779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D1779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D1779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D1779C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D1779C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D1779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Lgende">
    <w:name w:val="caption"/>
    <w:basedOn w:val="Normal"/>
    <w:next w:val="Normal"/>
    <w:qFormat/>
    <w:rPr>
      <w:b/>
      <w:bCs/>
      <w:sz w:val="20"/>
      <w:szCs w:val="20"/>
    </w:rPr>
  </w:style>
  <w:style w:type="paragraph" w:styleId="Retraitcorpsdetexte">
    <w:name w:val="Body Text Indent"/>
    <w:basedOn w:val="Normal"/>
    <w:link w:val="RetraitcorpsdetexteCar"/>
    <w:pPr>
      <w:ind w:left="1788"/>
    </w:pPr>
    <w:rPr>
      <w:color w:val="333333"/>
    </w:rPr>
  </w:style>
  <w:style w:type="paragraph" w:styleId="Retraitcorpsdetexte2">
    <w:name w:val="Body Text Indent 2"/>
    <w:basedOn w:val="Normal"/>
    <w:pPr>
      <w:ind w:left="1416"/>
    </w:pPr>
    <w:rPr>
      <w:color w:val="333333"/>
    </w:rPr>
  </w:style>
  <w:style w:type="paragraph" w:styleId="Retraitcorpsdetexte3">
    <w:name w:val="Body Text Indent 3"/>
    <w:basedOn w:val="Normal"/>
    <w:pPr>
      <w:ind w:left="1044"/>
    </w:pPr>
    <w:rPr>
      <w:color w:val="333333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rsid w:val="00D1779C"/>
    <w:pPr>
      <w:numPr>
        <w:numId w:val="37"/>
      </w:numPr>
    </w:pPr>
  </w:style>
  <w:style w:type="numbering" w:styleId="1ai">
    <w:name w:val="Outline List 1"/>
    <w:basedOn w:val="Aucuneliste"/>
    <w:rsid w:val="00D1779C"/>
    <w:pPr>
      <w:numPr>
        <w:numId w:val="38"/>
      </w:numPr>
    </w:pPr>
  </w:style>
  <w:style w:type="character" w:styleId="Accentuation">
    <w:name w:val="Emphasis"/>
    <w:qFormat/>
    <w:rsid w:val="00D1779C"/>
    <w:rPr>
      <w:i/>
      <w:iCs/>
    </w:rPr>
  </w:style>
  <w:style w:type="character" w:styleId="AcronymeHTML">
    <w:name w:val="HTML Acronym"/>
    <w:rsid w:val="00D1779C"/>
  </w:style>
  <w:style w:type="paragraph" w:styleId="Adressedestinataire">
    <w:name w:val="envelope address"/>
    <w:basedOn w:val="Normal"/>
    <w:rsid w:val="00D1779C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D1779C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D1779C"/>
    <w:rPr>
      <w:i/>
      <w:iCs/>
    </w:rPr>
  </w:style>
  <w:style w:type="character" w:customStyle="1" w:styleId="AdresseHTMLCar">
    <w:name w:val="Adresse HTML Car"/>
    <w:link w:val="AdresseHTML"/>
    <w:rsid w:val="00D1779C"/>
    <w:rPr>
      <w:i/>
      <w:iCs/>
      <w:sz w:val="24"/>
      <w:szCs w:val="24"/>
    </w:rPr>
  </w:style>
  <w:style w:type="character" w:styleId="Appeldenotedefin">
    <w:name w:val="endnote reference"/>
    <w:rsid w:val="00D1779C"/>
    <w:rPr>
      <w:vertAlign w:val="superscript"/>
    </w:rPr>
  </w:style>
  <w:style w:type="character" w:styleId="Appelnotedebasdep">
    <w:name w:val="footnote reference"/>
    <w:rsid w:val="00D1779C"/>
    <w:rPr>
      <w:vertAlign w:val="superscript"/>
    </w:rPr>
  </w:style>
  <w:style w:type="character" w:customStyle="1" w:styleId="Titre1Car">
    <w:name w:val="Titre 1 Car"/>
    <w:link w:val="Titre1"/>
    <w:rsid w:val="00D1779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semiHidden/>
    <w:rsid w:val="00D1779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D1779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D1779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D1779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D1779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D1779C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D1779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D1779C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D1779C"/>
    <w:pPr>
      <w:numPr>
        <w:numId w:val="3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1779C"/>
  </w:style>
  <w:style w:type="paragraph" w:styleId="Citation">
    <w:name w:val="Quote"/>
    <w:basedOn w:val="Normal"/>
    <w:next w:val="Normal"/>
    <w:link w:val="CitationCar"/>
    <w:uiPriority w:val="29"/>
    <w:qFormat/>
    <w:rsid w:val="00D1779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1779C"/>
    <w:rPr>
      <w:i/>
      <w:iCs/>
      <w:color w:val="000000"/>
      <w:sz w:val="24"/>
      <w:szCs w:val="24"/>
    </w:rPr>
  </w:style>
  <w:style w:type="character" w:styleId="CitationHTML">
    <w:name w:val="HTML Cite"/>
    <w:rsid w:val="00D1779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177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1779C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D1779C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D1779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D1779C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D1779C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D1779C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D1779C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D1779C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D1779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D1779C"/>
  </w:style>
  <w:style w:type="paragraph" w:styleId="Corpsdetexte">
    <w:name w:val="Body Text"/>
    <w:basedOn w:val="Normal"/>
    <w:link w:val="CorpsdetexteCar"/>
    <w:rsid w:val="00D1779C"/>
    <w:pPr>
      <w:spacing w:after="120"/>
    </w:pPr>
  </w:style>
  <w:style w:type="character" w:customStyle="1" w:styleId="CorpsdetexteCar">
    <w:name w:val="Corps de texte Car"/>
    <w:link w:val="Corpsdetexte"/>
    <w:rsid w:val="00D1779C"/>
    <w:rPr>
      <w:sz w:val="24"/>
      <w:szCs w:val="24"/>
    </w:rPr>
  </w:style>
  <w:style w:type="paragraph" w:styleId="Corpsdetexte2">
    <w:name w:val="Body Text 2"/>
    <w:basedOn w:val="Normal"/>
    <w:link w:val="Corpsdetexte2Car"/>
    <w:rsid w:val="00D1779C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D1779C"/>
    <w:rPr>
      <w:sz w:val="24"/>
      <w:szCs w:val="24"/>
    </w:rPr>
  </w:style>
  <w:style w:type="paragraph" w:styleId="Corpsdetexte3">
    <w:name w:val="Body Text 3"/>
    <w:basedOn w:val="Normal"/>
    <w:link w:val="Corpsdetexte3Car"/>
    <w:rsid w:val="00D1779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D1779C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D1779C"/>
  </w:style>
  <w:style w:type="character" w:customStyle="1" w:styleId="DateCar">
    <w:name w:val="Date Car"/>
    <w:link w:val="Date"/>
    <w:rsid w:val="00D1779C"/>
    <w:rPr>
      <w:sz w:val="24"/>
      <w:szCs w:val="24"/>
    </w:rPr>
  </w:style>
  <w:style w:type="character" w:styleId="DfinitionHTML">
    <w:name w:val="HTML Definition"/>
    <w:rsid w:val="00D1779C"/>
    <w:rPr>
      <w:i/>
      <w:iCs/>
    </w:rPr>
  </w:style>
  <w:style w:type="table" w:styleId="Effetsdetableau3D1">
    <w:name w:val="Table 3D effects 1"/>
    <w:basedOn w:val="TableauNormal"/>
    <w:rsid w:val="00D1779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D1779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D1779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D1779C"/>
    <w:rPr>
      <w:b/>
      <w:bCs/>
    </w:rPr>
  </w:style>
  <w:style w:type="character" w:styleId="Emphaseintense">
    <w:name w:val="Intense Emphasis"/>
    <w:uiPriority w:val="21"/>
    <w:qFormat/>
    <w:rsid w:val="00D1779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1779C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D1779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D1779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1779C"/>
    <w:pPr>
      <w:outlineLvl w:val="9"/>
    </w:pPr>
  </w:style>
  <w:style w:type="character" w:styleId="ExempleHTML">
    <w:name w:val="HTML Sample"/>
    <w:rsid w:val="00D1779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D1779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D1779C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D1779C"/>
    <w:pPr>
      <w:ind w:left="4252"/>
    </w:pPr>
  </w:style>
  <w:style w:type="character" w:customStyle="1" w:styleId="FormuledepolitesseCar">
    <w:name w:val="Formule de politesse Car"/>
    <w:link w:val="Formuledepolitesse"/>
    <w:rsid w:val="00D1779C"/>
    <w:rPr>
      <w:sz w:val="24"/>
      <w:szCs w:val="24"/>
    </w:rPr>
  </w:style>
  <w:style w:type="table" w:styleId="Grilleclaire">
    <w:name w:val="Light Grid"/>
    <w:basedOn w:val="TableauNormal"/>
    <w:uiPriority w:val="62"/>
    <w:rsid w:val="00D1779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1779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1779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1779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1779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1779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1779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1779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1779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1779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1779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1779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1779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1779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D1779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D1779C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D1779C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D1779C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D1779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D1779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D1779C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D1779C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D177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D1779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1779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1779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1779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1779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1779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1779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1779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1779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1779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1779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1779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1779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1779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1779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1779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1779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1779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1779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1779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1779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D1779C"/>
    <w:pPr>
      <w:ind w:left="240" w:hanging="240"/>
    </w:pPr>
  </w:style>
  <w:style w:type="paragraph" w:styleId="Index2">
    <w:name w:val="index 2"/>
    <w:basedOn w:val="Normal"/>
    <w:next w:val="Normal"/>
    <w:rsid w:val="00D1779C"/>
    <w:pPr>
      <w:ind w:left="480" w:hanging="240"/>
    </w:pPr>
  </w:style>
  <w:style w:type="paragraph" w:styleId="Index3">
    <w:name w:val="index 3"/>
    <w:basedOn w:val="Normal"/>
    <w:next w:val="Normal"/>
    <w:rsid w:val="00D1779C"/>
    <w:pPr>
      <w:ind w:left="720" w:hanging="240"/>
    </w:pPr>
  </w:style>
  <w:style w:type="paragraph" w:styleId="Index4">
    <w:name w:val="index 4"/>
    <w:basedOn w:val="Normal"/>
    <w:next w:val="Normal"/>
    <w:rsid w:val="00D1779C"/>
    <w:pPr>
      <w:ind w:left="960" w:hanging="240"/>
    </w:pPr>
  </w:style>
  <w:style w:type="paragraph" w:styleId="Index5">
    <w:name w:val="index 5"/>
    <w:basedOn w:val="Normal"/>
    <w:next w:val="Normal"/>
    <w:rsid w:val="00D1779C"/>
    <w:pPr>
      <w:ind w:left="1200" w:hanging="240"/>
    </w:pPr>
  </w:style>
  <w:style w:type="paragraph" w:styleId="Index6">
    <w:name w:val="index 6"/>
    <w:basedOn w:val="Normal"/>
    <w:next w:val="Normal"/>
    <w:rsid w:val="00D1779C"/>
    <w:pPr>
      <w:ind w:left="1440" w:hanging="240"/>
    </w:pPr>
  </w:style>
  <w:style w:type="paragraph" w:styleId="Index7">
    <w:name w:val="index 7"/>
    <w:basedOn w:val="Normal"/>
    <w:next w:val="Normal"/>
    <w:rsid w:val="00D1779C"/>
    <w:pPr>
      <w:ind w:left="1680" w:hanging="240"/>
    </w:pPr>
  </w:style>
  <w:style w:type="paragraph" w:styleId="Index8">
    <w:name w:val="index 8"/>
    <w:basedOn w:val="Normal"/>
    <w:next w:val="Normal"/>
    <w:rsid w:val="00D1779C"/>
    <w:pPr>
      <w:ind w:left="1920" w:hanging="240"/>
    </w:pPr>
  </w:style>
  <w:style w:type="paragraph" w:styleId="Index9">
    <w:name w:val="index 9"/>
    <w:basedOn w:val="Normal"/>
    <w:next w:val="Normal"/>
    <w:rsid w:val="00D1779C"/>
    <w:pPr>
      <w:ind w:left="2160" w:hanging="240"/>
    </w:pPr>
  </w:style>
  <w:style w:type="character" w:styleId="Lienhypertexte">
    <w:name w:val="Hyperlink"/>
    <w:rsid w:val="00D1779C"/>
    <w:rPr>
      <w:color w:val="0000FF"/>
      <w:u w:val="single"/>
    </w:rPr>
  </w:style>
  <w:style w:type="character" w:styleId="Lienhypertextesuivivisit">
    <w:name w:val="FollowedHyperlink"/>
    <w:rsid w:val="00D1779C"/>
    <w:rPr>
      <w:color w:val="800080"/>
      <w:u w:val="single"/>
    </w:rPr>
  </w:style>
  <w:style w:type="paragraph" w:styleId="Liste">
    <w:name w:val="List"/>
    <w:basedOn w:val="Normal"/>
    <w:rsid w:val="00D1779C"/>
    <w:pPr>
      <w:ind w:left="283" w:hanging="283"/>
      <w:contextualSpacing/>
    </w:pPr>
  </w:style>
  <w:style w:type="paragraph" w:styleId="Liste2">
    <w:name w:val="List 2"/>
    <w:basedOn w:val="Normal"/>
    <w:rsid w:val="00D1779C"/>
    <w:pPr>
      <w:ind w:left="566" w:hanging="283"/>
      <w:contextualSpacing/>
    </w:pPr>
  </w:style>
  <w:style w:type="paragraph" w:styleId="Liste3">
    <w:name w:val="List 3"/>
    <w:basedOn w:val="Normal"/>
    <w:rsid w:val="00D1779C"/>
    <w:pPr>
      <w:ind w:left="849" w:hanging="283"/>
      <w:contextualSpacing/>
    </w:pPr>
  </w:style>
  <w:style w:type="paragraph" w:styleId="Liste4">
    <w:name w:val="List 4"/>
    <w:basedOn w:val="Normal"/>
    <w:rsid w:val="00D1779C"/>
    <w:pPr>
      <w:ind w:left="1132" w:hanging="283"/>
      <w:contextualSpacing/>
    </w:pPr>
  </w:style>
  <w:style w:type="paragraph" w:styleId="Liste5">
    <w:name w:val="List 5"/>
    <w:basedOn w:val="Normal"/>
    <w:rsid w:val="00D1779C"/>
    <w:pPr>
      <w:ind w:left="1415" w:hanging="283"/>
      <w:contextualSpacing/>
    </w:pPr>
  </w:style>
  <w:style w:type="paragraph" w:styleId="Listenumros">
    <w:name w:val="List Number"/>
    <w:basedOn w:val="Normal"/>
    <w:rsid w:val="00D1779C"/>
    <w:pPr>
      <w:numPr>
        <w:numId w:val="40"/>
      </w:numPr>
      <w:contextualSpacing/>
    </w:pPr>
  </w:style>
  <w:style w:type="paragraph" w:styleId="Listenumros2">
    <w:name w:val="List Number 2"/>
    <w:basedOn w:val="Normal"/>
    <w:rsid w:val="00D1779C"/>
    <w:pPr>
      <w:numPr>
        <w:numId w:val="41"/>
      </w:numPr>
      <w:contextualSpacing/>
    </w:pPr>
  </w:style>
  <w:style w:type="paragraph" w:styleId="Listenumros3">
    <w:name w:val="List Number 3"/>
    <w:basedOn w:val="Normal"/>
    <w:rsid w:val="00D1779C"/>
    <w:pPr>
      <w:numPr>
        <w:numId w:val="42"/>
      </w:numPr>
      <w:contextualSpacing/>
    </w:pPr>
  </w:style>
  <w:style w:type="paragraph" w:styleId="Listenumros4">
    <w:name w:val="List Number 4"/>
    <w:basedOn w:val="Normal"/>
    <w:rsid w:val="00D1779C"/>
    <w:pPr>
      <w:numPr>
        <w:numId w:val="43"/>
      </w:numPr>
      <w:contextualSpacing/>
    </w:pPr>
  </w:style>
  <w:style w:type="paragraph" w:styleId="Listenumros5">
    <w:name w:val="List Number 5"/>
    <w:basedOn w:val="Normal"/>
    <w:rsid w:val="00D1779C"/>
    <w:pPr>
      <w:numPr>
        <w:numId w:val="44"/>
      </w:numPr>
      <w:contextualSpacing/>
    </w:pPr>
  </w:style>
  <w:style w:type="paragraph" w:styleId="Listepuces">
    <w:name w:val="List Bullet"/>
    <w:basedOn w:val="Normal"/>
    <w:rsid w:val="00D1779C"/>
    <w:pPr>
      <w:numPr>
        <w:numId w:val="45"/>
      </w:numPr>
      <w:contextualSpacing/>
    </w:pPr>
  </w:style>
  <w:style w:type="paragraph" w:styleId="Listepuces2">
    <w:name w:val="List Bullet 2"/>
    <w:basedOn w:val="Normal"/>
    <w:rsid w:val="00D1779C"/>
    <w:pPr>
      <w:numPr>
        <w:numId w:val="46"/>
      </w:numPr>
      <w:contextualSpacing/>
    </w:pPr>
  </w:style>
  <w:style w:type="paragraph" w:styleId="Listepuces3">
    <w:name w:val="List Bullet 3"/>
    <w:basedOn w:val="Normal"/>
    <w:rsid w:val="00D1779C"/>
    <w:pPr>
      <w:numPr>
        <w:numId w:val="47"/>
      </w:numPr>
      <w:contextualSpacing/>
    </w:pPr>
  </w:style>
  <w:style w:type="paragraph" w:styleId="Listepuces4">
    <w:name w:val="List Bullet 4"/>
    <w:basedOn w:val="Normal"/>
    <w:rsid w:val="00D1779C"/>
    <w:pPr>
      <w:numPr>
        <w:numId w:val="48"/>
      </w:numPr>
      <w:contextualSpacing/>
    </w:pPr>
  </w:style>
  <w:style w:type="paragraph" w:styleId="Listepuces5">
    <w:name w:val="List Bullet 5"/>
    <w:basedOn w:val="Normal"/>
    <w:rsid w:val="00D1779C"/>
    <w:pPr>
      <w:numPr>
        <w:numId w:val="49"/>
      </w:numPr>
      <w:contextualSpacing/>
    </w:pPr>
  </w:style>
  <w:style w:type="table" w:styleId="Listeclaire">
    <w:name w:val="Light List"/>
    <w:basedOn w:val="TableauNormal"/>
    <w:uiPriority w:val="61"/>
    <w:rsid w:val="00D1779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1779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1779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1779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1779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1779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1779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D1779C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D1779C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D1779C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D1779C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D1779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1779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1779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1779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1779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1779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1779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1779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1779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1779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1779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1779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1779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1779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1779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1779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1779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1779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1779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1779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1779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1779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1779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1779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1779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1779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1779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1779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1779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D1779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D1779C"/>
    <w:rPr>
      <w:sz w:val="16"/>
      <w:szCs w:val="16"/>
    </w:rPr>
  </w:style>
  <w:style w:type="paragraph" w:styleId="NormalWeb">
    <w:name w:val="Normal (Web)"/>
    <w:basedOn w:val="Normal"/>
    <w:rsid w:val="00D1779C"/>
  </w:style>
  <w:style w:type="paragraph" w:styleId="Normalcentr">
    <w:name w:val="Block Text"/>
    <w:basedOn w:val="Normal"/>
    <w:rsid w:val="00D1779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D1779C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D1779C"/>
  </w:style>
  <w:style w:type="paragraph" w:styleId="Notedefin">
    <w:name w:val="endnote text"/>
    <w:basedOn w:val="Normal"/>
    <w:link w:val="NotedefinCar"/>
    <w:rsid w:val="00D1779C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D1779C"/>
  </w:style>
  <w:style w:type="character" w:styleId="Numrodeligne">
    <w:name w:val="line number"/>
    <w:rsid w:val="00D1779C"/>
  </w:style>
  <w:style w:type="character" w:styleId="Numrodepage">
    <w:name w:val="page number"/>
    <w:rsid w:val="00D1779C"/>
  </w:style>
  <w:style w:type="paragraph" w:styleId="Objetducommentaire">
    <w:name w:val="annotation subject"/>
    <w:basedOn w:val="Commentaire"/>
    <w:next w:val="Commentaire"/>
    <w:link w:val="ObjetducommentaireCar"/>
    <w:rsid w:val="00D1779C"/>
    <w:rPr>
      <w:b/>
      <w:bCs/>
    </w:rPr>
  </w:style>
  <w:style w:type="character" w:customStyle="1" w:styleId="ObjetducommentaireCar">
    <w:name w:val="Objet du commentaire Car"/>
    <w:link w:val="Objetducommentaire"/>
    <w:rsid w:val="00D1779C"/>
    <w:rPr>
      <w:b/>
      <w:bCs/>
    </w:rPr>
  </w:style>
  <w:style w:type="table" w:styleId="Ombrageclair">
    <w:name w:val="Light Shading"/>
    <w:basedOn w:val="TableauNormal"/>
    <w:uiPriority w:val="60"/>
    <w:rsid w:val="00D1779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1779C"/>
    <w:pPr>
      <w:ind w:left="708"/>
    </w:pPr>
  </w:style>
  <w:style w:type="paragraph" w:styleId="PrformatHTML">
    <w:name w:val="HTML Preformatted"/>
    <w:basedOn w:val="Normal"/>
    <w:link w:val="PrformatHTMLCar"/>
    <w:rsid w:val="00D1779C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D1779C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D1779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1779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D1779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D1779C"/>
    <w:rPr>
      <w:sz w:val="24"/>
      <w:szCs w:val="24"/>
    </w:rPr>
  </w:style>
  <w:style w:type="paragraph" w:styleId="Retraitcorpset1relig">
    <w:name w:val="Body Text First Indent 2"/>
    <w:basedOn w:val="Retraitcorpsdetexte"/>
    <w:link w:val="Retraitcorpset1religCar"/>
    <w:rsid w:val="00D1779C"/>
    <w:pPr>
      <w:spacing w:after="120"/>
      <w:ind w:left="283" w:firstLine="210"/>
    </w:pPr>
    <w:rPr>
      <w:color w:val="auto"/>
    </w:rPr>
  </w:style>
  <w:style w:type="character" w:customStyle="1" w:styleId="RetraitcorpsdetexteCar">
    <w:name w:val="Retrait corps de texte Car"/>
    <w:link w:val="Retraitcorpsdetexte"/>
    <w:rsid w:val="00D1779C"/>
    <w:rPr>
      <w:color w:val="333333"/>
      <w:sz w:val="24"/>
      <w:szCs w:val="24"/>
    </w:rPr>
  </w:style>
  <w:style w:type="character" w:customStyle="1" w:styleId="Retraitcorpset1religCar">
    <w:name w:val="Retrait corps et 1re lig. Car"/>
    <w:basedOn w:val="RetraitcorpsdetexteCar"/>
    <w:link w:val="Retraitcorpset1relig"/>
    <w:rsid w:val="00D1779C"/>
    <w:rPr>
      <w:color w:val="333333"/>
      <w:sz w:val="24"/>
      <w:szCs w:val="24"/>
    </w:rPr>
  </w:style>
  <w:style w:type="paragraph" w:styleId="Retraitnormal">
    <w:name w:val="Normal Indent"/>
    <w:basedOn w:val="Normal"/>
    <w:rsid w:val="00D1779C"/>
    <w:pPr>
      <w:ind w:left="708"/>
    </w:pPr>
  </w:style>
  <w:style w:type="paragraph" w:styleId="Salutations">
    <w:name w:val="Salutation"/>
    <w:basedOn w:val="Normal"/>
    <w:next w:val="Normal"/>
    <w:link w:val="SalutationsCar"/>
    <w:rsid w:val="00D1779C"/>
  </w:style>
  <w:style w:type="character" w:customStyle="1" w:styleId="SalutationsCar">
    <w:name w:val="Salutations Car"/>
    <w:link w:val="Salutations"/>
    <w:rsid w:val="00D1779C"/>
    <w:rPr>
      <w:sz w:val="24"/>
      <w:szCs w:val="24"/>
    </w:rPr>
  </w:style>
  <w:style w:type="paragraph" w:styleId="Sansinterligne">
    <w:name w:val="No Spacing"/>
    <w:uiPriority w:val="1"/>
    <w:qFormat/>
    <w:rsid w:val="00D1779C"/>
    <w:rPr>
      <w:sz w:val="24"/>
      <w:szCs w:val="24"/>
    </w:rPr>
  </w:style>
  <w:style w:type="paragraph" w:styleId="Signature">
    <w:name w:val="Signature"/>
    <w:basedOn w:val="Normal"/>
    <w:link w:val="SignatureCar"/>
    <w:rsid w:val="00D1779C"/>
    <w:pPr>
      <w:ind w:left="4252"/>
    </w:pPr>
  </w:style>
  <w:style w:type="character" w:customStyle="1" w:styleId="SignatureCar">
    <w:name w:val="Signature Car"/>
    <w:link w:val="Signature"/>
    <w:rsid w:val="00D1779C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D1779C"/>
  </w:style>
  <w:style w:type="character" w:customStyle="1" w:styleId="SignaturelectroniqueCar">
    <w:name w:val="Signature électronique Car"/>
    <w:link w:val="Signaturelectronique"/>
    <w:rsid w:val="00D1779C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D1779C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D1779C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D1779C"/>
  </w:style>
  <w:style w:type="paragraph" w:styleId="Tabledesrfrencesjuridiques">
    <w:name w:val="table of authorities"/>
    <w:basedOn w:val="Normal"/>
    <w:next w:val="Normal"/>
    <w:rsid w:val="00D1779C"/>
    <w:pPr>
      <w:ind w:left="240" w:hanging="240"/>
    </w:pPr>
  </w:style>
  <w:style w:type="table" w:styleId="Tableauclassique1">
    <w:name w:val="Table Classic 1"/>
    <w:basedOn w:val="TableauNormal"/>
    <w:rsid w:val="00D1779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D1779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D1779C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D1779C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D1779C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D1779C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D1779C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D1779C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D1779C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D1779C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D1779C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D1779C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D1779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D1779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D1779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D1779C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D1779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D1779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D1779C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D1779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D1779C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D1779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D1779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D1779C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D1779C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D1779C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D1779C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D1779C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D1779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D1779C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D1779C"/>
    <w:rPr>
      <w:color w:val="808080"/>
    </w:rPr>
  </w:style>
  <w:style w:type="paragraph" w:styleId="Textedemacro">
    <w:name w:val="macro"/>
    <w:link w:val="TextedemacroCar"/>
    <w:rsid w:val="00D1779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D1779C"/>
    <w:rPr>
      <w:rFonts w:ascii="Courier New" w:hAnsi="Courier New" w:cs="Courier New"/>
    </w:rPr>
  </w:style>
  <w:style w:type="table" w:styleId="Thmedutableau">
    <w:name w:val="Table Theme"/>
    <w:basedOn w:val="TableauNormal"/>
    <w:rsid w:val="00D177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D1779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D1779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D1779C"/>
  </w:style>
  <w:style w:type="character" w:customStyle="1" w:styleId="TitredenoteCar">
    <w:name w:val="Titre de note Car"/>
    <w:link w:val="Titredenote"/>
    <w:rsid w:val="00D1779C"/>
    <w:rPr>
      <w:sz w:val="24"/>
      <w:szCs w:val="24"/>
    </w:rPr>
  </w:style>
  <w:style w:type="character" w:styleId="Titredulivre">
    <w:name w:val="Book Title"/>
    <w:uiPriority w:val="33"/>
    <w:qFormat/>
    <w:rsid w:val="00D1779C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D1779C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D1779C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D1779C"/>
  </w:style>
  <w:style w:type="paragraph" w:styleId="TM2">
    <w:name w:val="toc 2"/>
    <w:basedOn w:val="Normal"/>
    <w:next w:val="Normal"/>
    <w:rsid w:val="00D1779C"/>
    <w:pPr>
      <w:ind w:left="240"/>
    </w:pPr>
  </w:style>
  <w:style w:type="paragraph" w:styleId="TM3">
    <w:name w:val="toc 3"/>
    <w:basedOn w:val="Normal"/>
    <w:next w:val="Normal"/>
    <w:rsid w:val="00D1779C"/>
    <w:pPr>
      <w:ind w:left="480"/>
    </w:pPr>
  </w:style>
  <w:style w:type="paragraph" w:styleId="TM4">
    <w:name w:val="toc 4"/>
    <w:basedOn w:val="Normal"/>
    <w:next w:val="Normal"/>
    <w:rsid w:val="00D1779C"/>
    <w:pPr>
      <w:ind w:left="720"/>
    </w:pPr>
  </w:style>
  <w:style w:type="paragraph" w:styleId="TM5">
    <w:name w:val="toc 5"/>
    <w:basedOn w:val="Normal"/>
    <w:next w:val="Normal"/>
    <w:rsid w:val="00D1779C"/>
    <w:pPr>
      <w:ind w:left="960"/>
    </w:pPr>
  </w:style>
  <w:style w:type="paragraph" w:styleId="TM6">
    <w:name w:val="toc 6"/>
    <w:basedOn w:val="Normal"/>
    <w:next w:val="Normal"/>
    <w:rsid w:val="00D1779C"/>
    <w:pPr>
      <w:ind w:left="1200"/>
    </w:pPr>
  </w:style>
  <w:style w:type="paragraph" w:styleId="TM7">
    <w:name w:val="toc 7"/>
    <w:basedOn w:val="Normal"/>
    <w:next w:val="Normal"/>
    <w:rsid w:val="00D1779C"/>
    <w:pPr>
      <w:ind w:left="1440"/>
    </w:pPr>
  </w:style>
  <w:style w:type="paragraph" w:styleId="TM8">
    <w:name w:val="toc 8"/>
    <w:basedOn w:val="Normal"/>
    <w:next w:val="Normal"/>
    <w:rsid w:val="00D1779C"/>
    <w:pPr>
      <w:ind w:left="1680"/>
    </w:pPr>
  </w:style>
  <w:style w:type="paragraph" w:styleId="TM9">
    <w:name w:val="toc 9"/>
    <w:basedOn w:val="Normal"/>
    <w:next w:val="Normal"/>
    <w:rsid w:val="00D1779C"/>
    <w:pPr>
      <w:ind w:left="1920"/>
    </w:pPr>
  </w:style>
  <w:style w:type="table" w:styleId="Trameclaire-Accent1">
    <w:name w:val="Light Shading Accent 1"/>
    <w:basedOn w:val="TableauNormal"/>
    <w:uiPriority w:val="60"/>
    <w:rsid w:val="00D1779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1779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1779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1779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1779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1779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1779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1779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1779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1779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1779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1779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1779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1779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1779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1779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1779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1779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1779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1779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1779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1779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1779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1779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1779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1779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1779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D1779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D177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D1779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D1779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D1779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D1779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D1779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D1779C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D1779C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D1779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Lgende">
    <w:name w:val="caption"/>
    <w:basedOn w:val="Normal"/>
    <w:next w:val="Normal"/>
    <w:qFormat/>
    <w:rPr>
      <w:b/>
      <w:bCs/>
      <w:sz w:val="20"/>
      <w:szCs w:val="20"/>
    </w:rPr>
  </w:style>
  <w:style w:type="paragraph" w:styleId="Retraitcorpsdetexte">
    <w:name w:val="Body Text Indent"/>
    <w:basedOn w:val="Normal"/>
    <w:link w:val="RetraitcorpsdetexteCar"/>
    <w:pPr>
      <w:ind w:left="1788"/>
    </w:pPr>
    <w:rPr>
      <w:color w:val="333333"/>
    </w:rPr>
  </w:style>
  <w:style w:type="paragraph" w:styleId="Retraitcorpsdetexte2">
    <w:name w:val="Body Text Indent 2"/>
    <w:basedOn w:val="Normal"/>
    <w:pPr>
      <w:ind w:left="1416"/>
    </w:pPr>
    <w:rPr>
      <w:color w:val="333333"/>
    </w:rPr>
  </w:style>
  <w:style w:type="paragraph" w:styleId="Retraitcorpsdetexte3">
    <w:name w:val="Body Text Indent 3"/>
    <w:basedOn w:val="Normal"/>
    <w:pPr>
      <w:ind w:left="1044"/>
    </w:pPr>
    <w:rPr>
      <w:color w:val="333333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rsid w:val="00D1779C"/>
    <w:pPr>
      <w:numPr>
        <w:numId w:val="37"/>
      </w:numPr>
    </w:pPr>
  </w:style>
  <w:style w:type="numbering" w:styleId="1ai">
    <w:name w:val="Outline List 1"/>
    <w:basedOn w:val="Aucuneliste"/>
    <w:rsid w:val="00D1779C"/>
    <w:pPr>
      <w:numPr>
        <w:numId w:val="38"/>
      </w:numPr>
    </w:pPr>
  </w:style>
  <w:style w:type="character" w:styleId="Accentuation">
    <w:name w:val="Emphasis"/>
    <w:qFormat/>
    <w:rsid w:val="00D1779C"/>
    <w:rPr>
      <w:i/>
      <w:iCs/>
    </w:rPr>
  </w:style>
  <w:style w:type="character" w:styleId="AcronymeHTML">
    <w:name w:val="HTML Acronym"/>
    <w:rsid w:val="00D1779C"/>
  </w:style>
  <w:style w:type="paragraph" w:styleId="Adressedestinataire">
    <w:name w:val="envelope address"/>
    <w:basedOn w:val="Normal"/>
    <w:rsid w:val="00D1779C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D1779C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D1779C"/>
    <w:rPr>
      <w:i/>
      <w:iCs/>
    </w:rPr>
  </w:style>
  <w:style w:type="character" w:customStyle="1" w:styleId="AdresseHTMLCar">
    <w:name w:val="Adresse HTML Car"/>
    <w:link w:val="AdresseHTML"/>
    <w:rsid w:val="00D1779C"/>
    <w:rPr>
      <w:i/>
      <w:iCs/>
      <w:sz w:val="24"/>
      <w:szCs w:val="24"/>
    </w:rPr>
  </w:style>
  <w:style w:type="character" w:styleId="Appeldenotedefin">
    <w:name w:val="endnote reference"/>
    <w:rsid w:val="00D1779C"/>
    <w:rPr>
      <w:vertAlign w:val="superscript"/>
    </w:rPr>
  </w:style>
  <w:style w:type="character" w:styleId="Appelnotedebasdep">
    <w:name w:val="footnote reference"/>
    <w:rsid w:val="00D1779C"/>
    <w:rPr>
      <w:vertAlign w:val="superscript"/>
    </w:rPr>
  </w:style>
  <w:style w:type="character" w:customStyle="1" w:styleId="Titre1Car">
    <w:name w:val="Titre 1 Car"/>
    <w:link w:val="Titre1"/>
    <w:rsid w:val="00D1779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semiHidden/>
    <w:rsid w:val="00D1779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D1779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D1779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D1779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D1779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D1779C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D1779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D1779C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D1779C"/>
    <w:pPr>
      <w:numPr>
        <w:numId w:val="3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1779C"/>
  </w:style>
  <w:style w:type="paragraph" w:styleId="Citation">
    <w:name w:val="Quote"/>
    <w:basedOn w:val="Normal"/>
    <w:next w:val="Normal"/>
    <w:link w:val="CitationCar"/>
    <w:uiPriority w:val="29"/>
    <w:qFormat/>
    <w:rsid w:val="00D1779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1779C"/>
    <w:rPr>
      <w:i/>
      <w:iCs/>
      <w:color w:val="000000"/>
      <w:sz w:val="24"/>
      <w:szCs w:val="24"/>
    </w:rPr>
  </w:style>
  <w:style w:type="character" w:styleId="CitationHTML">
    <w:name w:val="HTML Cite"/>
    <w:rsid w:val="00D1779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177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1779C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D1779C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D1779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D1779C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D1779C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D1779C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D1779C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D1779C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D1779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D1779C"/>
  </w:style>
  <w:style w:type="paragraph" w:styleId="Corpsdetexte">
    <w:name w:val="Body Text"/>
    <w:basedOn w:val="Normal"/>
    <w:link w:val="CorpsdetexteCar"/>
    <w:rsid w:val="00D1779C"/>
    <w:pPr>
      <w:spacing w:after="120"/>
    </w:pPr>
  </w:style>
  <w:style w:type="character" w:customStyle="1" w:styleId="CorpsdetexteCar">
    <w:name w:val="Corps de texte Car"/>
    <w:link w:val="Corpsdetexte"/>
    <w:rsid w:val="00D1779C"/>
    <w:rPr>
      <w:sz w:val="24"/>
      <w:szCs w:val="24"/>
    </w:rPr>
  </w:style>
  <w:style w:type="paragraph" w:styleId="Corpsdetexte2">
    <w:name w:val="Body Text 2"/>
    <w:basedOn w:val="Normal"/>
    <w:link w:val="Corpsdetexte2Car"/>
    <w:rsid w:val="00D1779C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D1779C"/>
    <w:rPr>
      <w:sz w:val="24"/>
      <w:szCs w:val="24"/>
    </w:rPr>
  </w:style>
  <w:style w:type="paragraph" w:styleId="Corpsdetexte3">
    <w:name w:val="Body Text 3"/>
    <w:basedOn w:val="Normal"/>
    <w:link w:val="Corpsdetexte3Car"/>
    <w:rsid w:val="00D1779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D1779C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D1779C"/>
  </w:style>
  <w:style w:type="character" w:customStyle="1" w:styleId="DateCar">
    <w:name w:val="Date Car"/>
    <w:link w:val="Date"/>
    <w:rsid w:val="00D1779C"/>
    <w:rPr>
      <w:sz w:val="24"/>
      <w:szCs w:val="24"/>
    </w:rPr>
  </w:style>
  <w:style w:type="character" w:styleId="DfinitionHTML">
    <w:name w:val="HTML Definition"/>
    <w:rsid w:val="00D1779C"/>
    <w:rPr>
      <w:i/>
      <w:iCs/>
    </w:rPr>
  </w:style>
  <w:style w:type="table" w:styleId="Effetsdetableau3D1">
    <w:name w:val="Table 3D effects 1"/>
    <w:basedOn w:val="TableauNormal"/>
    <w:rsid w:val="00D1779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D1779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D1779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D1779C"/>
    <w:rPr>
      <w:b/>
      <w:bCs/>
    </w:rPr>
  </w:style>
  <w:style w:type="character" w:styleId="Emphaseintense">
    <w:name w:val="Intense Emphasis"/>
    <w:uiPriority w:val="21"/>
    <w:qFormat/>
    <w:rsid w:val="00D1779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1779C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D1779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D1779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1779C"/>
    <w:pPr>
      <w:outlineLvl w:val="9"/>
    </w:pPr>
  </w:style>
  <w:style w:type="character" w:styleId="ExempleHTML">
    <w:name w:val="HTML Sample"/>
    <w:rsid w:val="00D1779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D1779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D1779C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D1779C"/>
    <w:pPr>
      <w:ind w:left="4252"/>
    </w:pPr>
  </w:style>
  <w:style w:type="character" w:customStyle="1" w:styleId="FormuledepolitesseCar">
    <w:name w:val="Formule de politesse Car"/>
    <w:link w:val="Formuledepolitesse"/>
    <w:rsid w:val="00D1779C"/>
    <w:rPr>
      <w:sz w:val="24"/>
      <w:szCs w:val="24"/>
    </w:rPr>
  </w:style>
  <w:style w:type="table" w:styleId="Grilleclaire">
    <w:name w:val="Light Grid"/>
    <w:basedOn w:val="TableauNormal"/>
    <w:uiPriority w:val="62"/>
    <w:rsid w:val="00D1779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1779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1779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1779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1779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1779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1779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1779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1779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1779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1779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1779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1779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1779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D1779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D1779C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D1779C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D1779C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D1779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D1779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D1779C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D1779C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D177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D1779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1779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1779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1779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1779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1779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1779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1779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1779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1779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1779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1779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1779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1779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1779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1779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1779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1779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1779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1779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1779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D1779C"/>
    <w:pPr>
      <w:ind w:left="240" w:hanging="240"/>
    </w:pPr>
  </w:style>
  <w:style w:type="paragraph" w:styleId="Index2">
    <w:name w:val="index 2"/>
    <w:basedOn w:val="Normal"/>
    <w:next w:val="Normal"/>
    <w:rsid w:val="00D1779C"/>
    <w:pPr>
      <w:ind w:left="480" w:hanging="240"/>
    </w:pPr>
  </w:style>
  <w:style w:type="paragraph" w:styleId="Index3">
    <w:name w:val="index 3"/>
    <w:basedOn w:val="Normal"/>
    <w:next w:val="Normal"/>
    <w:rsid w:val="00D1779C"/>
    <w:pPr>
      <w:ind w:left="720" w:hanging="240"/>
    </w:pPr>
  </w:style>
  <w:style w:type="paragraph" w:styleId="Index4">
    <w:name w:val="index 4"/>
    <w:basedOn w:val="Normal"/>
    <w:next w:val="Normal"/>
    <w:rsid w:val="00D1779C"/>
    <w:pPr>
      <w:ind w:left="960" w:hanging="240"/>
    </w:pPr>
  </w:style>
  <w:style w:type="paragraph" w:styleId="Index5">
    <w:name w:val="index 5"/>
    <w:basedOn w:val="Normal"/>
    <w:next w:val="Normal"/>
    <w:rsid w:val="00D1779C"/>
    <w:pPr>
      <w:ind w:left="1200" w:hanging="240"/>
    </w:pPr>
  </w:style>
  <w:style w:type="paragraph" w:styleId="Index6">
    <w:name w:val="index 6"/>
    <w:basedOn w:val="Normal"/>
    <w:next w:val="Normal"/>
    <w:rsid w:val="00D1779C"/>
    <w:pPr>
      <w:ind w:left="1440" w:hanging="240"/>
    </w:pPr>
  </w:style>
  <w:style w:type="paragraph" w:styleId="Index7">
    <w:name w:val="index 7"/>
    <w:basedOn w:val="Normal"/>
    <w:next w:val="Normal"/>
    <w:rsid w:val="00D1779C"/>
    <w:pPr>
      <w:ind w:left="1680" w:hanging="240"/>
    </w:pPr>
  </w:style>
  <w:style w:type="paragraph" w:styleId="Index8">
    <w:name w:val="index 8"/>
    <w:basedOn w:val="Normal"/>
    <w:next w:val="Normal"/>
    <w:rsid w:val="00D1779C"/>
    <w:pPr>
      <w:ind w:left="1920" w:hanging="240"/>
    </w:pPr>
  </w:style>
  <w:style w:type="paragraph" w:styleId="Index9">
    <w:name w:val="index 9"/>
    <w:basedOn w:val="Normal"/>
    <w:next w:val="Normal"/>
    <w:rsid w:val="00D1779C"/>
    <w:pPr>
      <w:ind w:left="2160" w:hanging="240"/>
    </w:pPr>
  </w:style>
  <w:style w:type="character" w:styleId="Lienhypertexte">
    <w:name w:val="Hyperlink"/>
    <w:rsid w:val="00D1779C"/>
    <w:rPr>
      <w:color w:val="0000FF"/>
      <w:u w:val="single"/>
    </w:rPr>
  </w:style>
  <w:style w:type="character" w:styleId="Lienhypertextesuivivisit">
    <w:name w:val="FollowedHyperlink"/>
    <w:rsid w:val="00D1779C"/>
    <w:rPr>
      <w:color w:val="800080"/>
      <w:u w:val="single"/>
    </w:rPr>
  </w:style>
  <w:style w:type="paragraph" w:styleId="Liste">
    <w:name w:val="List"/>
    <w:basedOn w:val="Normal"/>
    <w:rsid w:val="00D1779C"/>
    <w:pPr>
      <w:ind w:left="283" w:hanging="283"/>
      <w:contextualSpacing/>
    </w:pPr>
  </w:style>
  <w:style w:type="paragraph" w:styleId="Liste2">
    <w:name w:val="List 2"/>
    <w:basedOn w:val="Normal"/>
    <w:rsid w:val="00D1779C"/>
    <w:pPr>
      <w:ind w:left="566" w:hanging="283"/>
      <w:contextualSpacing/>
    </w:pPr>
  </w:style>
  <w:style w:type="paragraph" w:styleId="Liste3">
    <w:name w:val="List 3"/>
    <w:basedOn w:val="Normal"/>
    <w:rsid w:val="00D1779C"/>
    <w:pPr>
      <w:ind w:left="849" w:hanging="283"/>
      <w:contextualSpacing/>
    </w:pPr>
  </w:style>
  <w:style w:type="paragraph" w:styleId="Liste4">
    <w:name w:val="List 4"/>
    <w:basedOn w:val="Normal"/>
    <w:rsid w:val="00D1779C"/>
    <w:pPr>
      <w:ind w:left="1132" w:hanging="283"/>
      <w:contextualSpacing/>
    </w:pPr>
  </w:style>
  <w:style w:type="paragraph" w:styleId="Liste5">
    <w:name w:val="List 5"/>
    <w:basedOn w:val="Normal"/>
    <w:rsid w:val="00D1779C"/>
    <w:pPr>
      <w:ind w:left="1415" w:hanging="283"/>
      <w:contextualSpacing/>
    </w:pPr>
  </w:style>
  <w:style w:type="paragraph" w:styleId="Listenumros">
    <w:name w:val="List Number"/>
    <w:basedOn w:val="Normal"/>
    <w:rsid w:val="00D1779C"/>
    <w:pPr>
      <w:numPr>
        <w:numId w:val="40"/>
      </w:numPr>
      <w:contextualSpacing/>
    </w:pPr>
  </w:style>
  <w:style w:type="paragraph" w:styleId="Listenumros2">
    <w:name w:val="List Number 2"/>
    <w:basedOn w:val="Normal"/>
    <w:rsid w:val="00D1779C"/>
    <w:pPr>
      <w:numPr>
        <w:numId w:val="41"/>
      </w:numPr>
      <w:contextualSpacing/>
    </w:pPr>
  </w:style>
  <w:style w:type="paragraph" w:styleId="Listenumros3">
    <w:name w:val="List Number 3"/>
    <w:basedOn w:val="Normal"/>
    <w:rsid w:val="00D1779C"/>
    <w:pPr>
      <w:numPr>
        <w:numId w:val="42"/>
      </w:numPr>
      <w:contextualSpacing/>
    </w:pPr>
  </w:style>
  <w:style w:type="paragraph" w:styleId="Listenumros4">
    <w:name w:val="List Number 4"/>
    <w:basedOn w:val="Normal"/>
    <w:rsid w:val="00D1779C"/>
    <w:pPr>
      <w:numPr>
        <w:numId w:val="43"/>
      </w:numPr>
      <w:contextualSpacing/>
    </w:pPr>
  </w:style>
  <w:style w:type="paragraph" w:styleId="Listenumros5">
    <w:name w:val="List Number 5"/>
    <w:basedOn w:val="Normal"/>
    <w:rsid w:val="00D1779C"/>
    <w:pPr>
      <w:numPr>
        <w:numId w:val="44"/>
      </w:numPr>
      <w:contextualSpacing/>
    </w:pPr>
  </w:style>
  <w:style w:type="paragraph" w:styleId="Listepuces">
    <w:name w:val="List Bullet"/>
    <w:basedOn w:val="Normal"/>
    <w:rsid w:val="00D1779C"/>
    <w:pPr>
      <w:numPr>
        <w:numId w:val="45"/>
      </w:numPr>
      <w:contextualSpacing/>
    </w:pPr>
  </w:style>
  <w:style w:type="paragraph" w:styleId="Listepuces2">
    <w:name w:val="List Bullet 2"/>
    <w:basedOn w:val="Normal"/>
    <w:rsid w:val="00D1779C"/>
    <w:pPr>
      <w:numPr>
        <w:numId w:val="46"/>
      </w:numPr>
      <w:contextualSpacing/>
    </w:pPr>
  </w:style>
  <w:style w:type="paragraph" w:styleId="Listepuces3">
    <w:name w:val="List Bullet 3"/>
    <w:basedOn w:val="Normal"/>
    <w:rsid w:val="00D1779C"/>
    <w:pPr>
      <w:numPr>
        <w:numId w:val="47"/>
      </w:numPr>
      <w:contextualSpacing/>
    </w:pPr>
  </w:style>
  <w:style w:type="paragraph" w:styleId="Listepuces4">
    <w:name w:val="List Bullet 4"/>
    <w:basedOn w:val="Normal"/>
    <w:rsid w:val="00D1779C"/>
    <w:pPr>
      <w:numPr>
        <w:numId w:val="48"/>
      </w:numPr>
      <w:contextualSpacing/>
    </w:pPr>
  </w:style>
  <w:style w:type="paragraph" w:styleId="Listepuces5">
    <w:name w:val="List Bullet 5"/>
    <w:basedOn w:val="Normal"/>
    <w:rsid w:val="00D1779C"/>
    <w:pPr>
      <w:numPr>
        <w:numId w:val="49"/>
      </w:numPr>
      <w:contextualSpacing/>
    </w:pPr>
  </w:style>
  <w:style w:type="table" w:styleId="Listeclaire">
    <w:name w:val="Light List"/>
    <w:basedOn w:val="TableauNormal"/>
    <w:uiPriority w:val="61"/>
    <w:rsid w:val="00D1779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1779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1779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1779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1779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1779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1779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D1779C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D1779C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D1779C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D1779C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D1779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1779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1779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1779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1779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1779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1779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1779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1779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1779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1779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1779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1779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1779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1779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1779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1779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1779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1779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1779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1779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1779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1779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1779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1779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1779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1779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1779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1779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D1779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D1779C"/>
    <w:rPr>
      <w:sz w:val="16"/>
      <w:szCs w:val="16"/>
    </w:rPr>
  </w:style>
  <w:style w:type="paragraph" w:styleId="NormalWeb">
    <w:name w:val="Normal (Web)"/>
    <w:basedOn w:val="Normal"/>
    <w:rsid w:val="00D1779C"/>
  </w:style>
  <w:style w:type="paragraph" w:styleId="Normalcentr">
    <w:name w:val="Block Text"/>
    <w:basedOn w:val="Normal"/>
    <w:rsid w:val="00D1779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D1779C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D1779C"/>
  </w:style>
  <w:style w:type="paragraph" w:styleId="Notedefin">
    <w:name w:val="endnote text"/>
    <w:basedOn w:val="Normal"/>
    <w:link w:val="NotedefinCar"/>
    <w:rsid w:val="00D1779C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D1779C"/>
  </w:style>
  <w:style w:type="character" w:styleId="Numrodeligne">
    <w:name w:val="line number"/>
    <w:rsid w:val="00D1779C"/>
  </w:style>
  <w:style w:type="character" w:styleId="Numrodepage">
    <w:name w:val="page number"/>
    <w:rsid w:val="00D1779C"/>
  </w:style>
  <w:style w:type="paragraph" w:styleId="Objetducommentaire">
    <w:name w:val="annotation subject"/>
    <w:basedOn w:val="Commentaire"/>
    <w:next w:val="Commentaire"/>
    <w:link w:val="ObjetducommentaireCar"/>
    <w:rsid w:val="00D1779C"/>
    <w:rPr>
      <w:b/>
      <w:bCs/>
    </w:rPr>
  </w:style>
  <w:style w:type="character" w:customStyle="1" w:styleId="ObjetducommentaireCar">
    <w:name w:val="Objet du commentaire Car"/>
    <w:link w:val="Objetducommentaire"/>
    <w:rsid w:val="00D1779C"/>
    <w:rPr>
      <w:b/>
      <w:bCs/>
    </w:rPr>
  </w:style>
  <w:style w:type="table" w:styleId="Ombrageclair">
    <w:name w:val="Light Shading"/>
    <w:basedOn w:val="TableauNormal"/>
    <w:uiPriority w:val="60"/>
    <w:rsid w:val="00D1779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1779C"/>
    <w:pPr>
      <w:ind w:left="708"/>
    </w:pPr>
  </w:style>
  <w:style w:type="paragraph" w:styleId="PrformatHTML">
    <w:name w:val="HTML Preformatted"/>
    <w:basedOn w:val="Normal"/>
    <w:link w:val="PrformatHTMLCar"/>
    <w:rsid w:val="00D1779C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D1779C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D1779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1779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D1779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D1779C"/>
    <w:rPr>
      <w:sz w:val="24"/>
      <w:szCs w:val="24"/>
    </w:rPr>
  </w:style>
  <w:style w:type="paragraph" w:styleId="Retraitcorpset1relig">
    <w:name w:val="Body Text First Indent 2"/>
    <w:basedOn w:val="Retraitcorpsdetexte"/>
    <w:link w:val="Retraitcorpset1religCar"/>
    <w:rsid w:val="00D1779C"/>
    <w:pPr>
      <w:spacing w:after="120"/>
      <w:ind w:left="283" w:firstLine="210"/>
    </w:pPr>
    <w:rPr>
      <w:color w:val="auto"/>
    </w:rPr>
  </w:style>
  <w:style w:type="character" w:customStyle="1" w:styleId="RetraitcorpsdetexteCar">
    <w:name w:val="Retrait corps de texte Car"/>
    <w:link w:val="Retraitcorpsdetexte"/>
    <w:rsid w:val="00D1779C"/>
    <w:rPr>
      <w:color w:val="333333"/>
      <w:sz w:val="24"/>
      <w:szCs w:val="24"/>
    </w:rPr>
  </w:style>
  <w:style w:type="character" w:customStyle="1" w:styleId="Retraitcorpset1religCar">
    <w:name w:val="Retrait corps et 1re lig. Car"/>
    <w:basedOn w:val="RetraitcorpsdetexteCar"/>
    <w:link w:val="Retraitcorpset1relig"/>
    <w:rsid w:val="00D1779C"/>
    <w:rPr>
      <w:color w:val="333333"/>
      <w:sz w:val="24"/>
      <w:szCs w:val="24"/>
    </w:rPr>
  </w:style>
  <w:style w:type="paragraph" w:styleId="Retraitnormal">
    <w:name w:val="Normal Indent"/>
    <w:basedOn w:val="Normal"/>
    <w:rsid w:val="00D1779C"/>
    <w:pPr>
      <w:ind w:left="708"/>
    </w:pPr>
  </w:style>
  <w:style w:type="paragraph" w:styleId="Salutations">
    <w:name w:val="Salutation"/>
    <w:basedOn w:val="Normal"/>
    <w:next w:val="Normal"/>
    <w:link w:val="SalutationsCar"/>
    <w:rsid w:val="00D1779C"/>
  </w:style>
  <w:style w:type="character" w:customStyle="1" w:styleId="SalutationsCar">
    <w:name w:val="Salutations Car"/>
    <w:link w:val="Salutations"/>
    <w:rsid w:val="00D1779C"/>
    <w:rPr>
      <w:sz w:val="24"/>
      <w:szCs w:val="24"/>
    </w:rPr>
  </w:style>
  <w:style w:type="paragraph" w:styleId="Sansinterligne">
    <w:name w:val="No Spacing"/>
    <w:uiPriority w:val="1"/>
    <w:qFormat/>
    <w:rsid w:val="00D1779C"/>
    <w:rPr>
      <w:sz w:val="24"/>
      <w:szCs w:val="24"/>
    </w:rPr>
  </w:style>
  <w:style w:type="paragraph" w:styleId="Signature">
    <w:name w:val="Signature"/>
    <w:basedOn w:val="Normal"/>
    <w:link w:val="SignatureCar"/>
    <w:rsid w:val="00D1779C"/>
    <w:pPr>
      <w:ind w:left="4252"/>
    </w:pPr>
  </w:style>
  <w:style w:type="character" w:customStyle="1" w:styleId="SignatureCar">
    <w:name w:val="Signature Car"/>
    <w:link w:val="Signature"/>
    <w:rsid w:val="00D1779C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D1779C"/>
  </w:style>
  <w:style w:type="character" w:customStyle="1" w:styleId="SignaturelectroniqueCar">
    <w:name w:val="Signature électronique Car"/>
    <w:link w:val="Signaturelectronique"/>
    <w:rsid w:val="00D1779C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D1779C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D1779C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D1779C"/>
  </w:style>
  <w:style w:type="paragraph" w:styleId="Tabledesrfrencesjuridiques">
    <w:name w:val="table of authorities"/>
    <w:basedOn w:val="Normal"/>
    <w:next w:val="Normal"/>
    <w:rsid w:val="00D1779C"/>
    <w:pPr>
      <w:ind w:left="240" w:hanging="240"/>
    </w:pPr>
  </w:style>
  <w:style w:type="table" w:styleId="Tableauclassique1">
    <w:name w:val="Table Classic 1"/>
    <w:basedOn w:val="TableauNormal"/>
    <w:rsid w:val="00D1779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D1779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D1779C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D1779C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D1779C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D1779C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D1779C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D1779C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D1779C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D1779C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D1779C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D1779C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D1779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D1779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D1779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D1779C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D1779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D1779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D1779C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D1779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D1779C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D1779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D1779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D1779C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D1779C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D1779C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D1779C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D1779C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D1779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D1779C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D1779C"/>
    <w:rPr>
      <w:color w:val="808080"/>
    </w:rPr>
  </w:style>
  <w:style w:type="paragraph" w:styleId="Textedemacro">
    <w:name w:val="macro"/>
    <w:link w:val="TextedemacroCar"/>
    <w:rsid w:val="00D1779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D1779C"/>
    <w:rPr>
      <w:rFonts w:ascii="Courier New" w:hAnsi="Courier New" w:cs="Courier New"/>
    </w:rPr>
  </w:style>
  <w:style w:type="table" w:styleId="Thmedutableau">
    <w:name w:val="Table Theme"/>
    <w:basedOn w:val="TableauNormal"/>
    <w:rsid w:val="00D177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D1779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D1779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D1779C"/>
  </w:style>
  <w:style w:type="character" w:customStyle="1" w:styleId="TitredenoteCar">
    <w:name w:val="Titre de note Car"/>
    <w:link w:val="Titredenote"/>
    <w:rsid w:val="00D1779C"/>
    <w:rPr>
      <w:sz w:val="24"/>
      <w:szCs w:val="24"/>
    </w:rPr>
  </w:style>
  <w:style w:type="character" w:styleId="Titredulivre">
    <w:name w:val="Book Title"/>
    <w:uiPriority w:val="33"/>
    <w:qFormat/>
    <w:rsid w:val="00D1779C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D1779C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D1779C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D1779C"/>
  </w:style>
  <w:style w:type="paragraph" w:styleId="TM2">
    <w:name w:val="toc 2"/>
    <w:basedOn w:val="Normal"/>
    <w:next w:val="Normal"/>
    <w:rsid w:val="00D1779C"/>
    <w:pPr>
      <w:ind w:left="240"/>
    </w:pPr>
  </w:style>
  <w:style w:type="paragraph" w:styleId="TM3">
    <w:name w:val="toc 3"/>
    <w:basedOn w:val="Normal"/>
    <w:next w:val="Normal"/>
    <w:rsid w:val="00D1779C"/>
    <w:pPr>
      <w:ind w:left="480"/>
    </w:pPr>
  </w:style>
  <w:style w:type="paragraph" w:styleId="TM4">
    <w:name w:val="toc 4"/>
    <w:basedOn w:val="Normal"/>
    <w:next w:val="Normal"/>
    <w:rsid w:val="00D1779C"/>
    <w:pPr>
      <w:ind w:left="720"/>
    </w:pPr>
  </w:style>
  <w:style w:type="paragraph" w:styleId="TM5">
    <w:name w:val="toc 5"/>
    <w:basedOn w:val="Normal"/>
    <w:next w:val="Normal"/>
    <w:rsid w:val="00D1779C"/>
    <w:pPr>
      <w:ind w:left="960"/>
    </w:pPr>
  </w:style>
  <w:style w:type="paragraph" w:styleId="TM6">
    <w:name w:val="toc 6"/>
    <w:basedOn w:val="Normal"/>
    <w:next w:val="Normal"/>
    <w:rsid w:val="00D1779C"/>
    <w:pPr>
      <w:ind w:left="1200"/>
    </w:pPr>
  </w:style>
  <w:style w:type="paragraph" w:styleId="TM7">
    <w:name w:val="toc 7"/>
    <w:basedOn w:val="Normal"/>
    <w:next w:val="Normal"/>
    <w:rsid w:val="00D1779C"/>
    <w:pPr>
      <w:ind w:left="1440"/>
    </w:pPr>
  </w:style>
  <w:style w:type="paragraph" w:styleId="TM8">
    <w:name w:val="toc 8"/>
    <w:basedOn w:val="Normal"/>
    <w:next w:val="Normal"/>
    <w:rsid w:val="00D1779C"/>
    <w:pPr>
      <w:ind w:left="1680"/>
    </w:pPr>
  </w:style>
  <w:style w:type="paragraph" w:styleId="TM9">
    <w:name w:val="toc 9"/>
    <w:basedOn w:val="Normal"/>
    <w:next w:val="Normal"/>
    <w:rsid w:val="00D1779C"/>
    <w:pPr>
      <w:ind w:left="1920"/>
    </w:pPr>
  </w:style>
  <w:style w:type="table" w:styleId="Trameclaire-Accent1">
    <w:name w:val="Light Shading Accent 1"/>
    <w:basedOn w:val="TableauNormal"/>
    <w:uiPriority w:val="60"/>
    <w:rsid w:val="00D1779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1779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1779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1779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1779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1779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1779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1779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1779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1779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1779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1779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1779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1779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1779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1779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1779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1779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1779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1779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1779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1779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1779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1779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1779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1779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1779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D1779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JACQUOT Oriane</vt:lpstr>
    </vt:vector>
  </TitlesOfParts>
  <Company> </Company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JACQUOT Oriane</dc:title>
  <dc:subject/>
  <dc:creator>JACQUOT ORIANE</dc:creator>
  <cp:keywords/>
  <dc:description/>
  <cp:lastModifiedBy>Pierre JOUBERT</cp:lastModifiedBy>
  <cp:revision>2</cp:revision>
  <cp:lastPrinted>2006-11-07T14:29:00Z</cp:lastPrinted>
  <dcterms:created xsi:type="dcterms:W3CDTF">2012-08-30T09:30:00Z</dcterms:created>
  <dcterms:modified xsi:type="dcterms:W3CDTF">2012-08-30T09:30:00Z</dcterms:modified>
</cp:coreProperties>
</file>