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3F52" w14:paraId="6B1C832C" w14:textId="77777777" w:rsidTr="00DD3F52">
        <w:tc>
          <w:tcPr>
            <w:tcW w:w="9062" w:type="dxa"/>
          </w:tcPr>
          <w:p w14:paraId="71E048A8" w14:textId="77777777" w:rsidR="008904DD" w:rsidRDefault="008904DD" w:rsidP="008904DD">
            <w:r w:rsidRPr="008904DD">
              <w:t xml:space="preserve">Mise à jour de la section Intranet </w:t>
            </w:r>
            <w:proofErr w:type="spellStart"/>
            <w:r w:rsidRPr="008904DD">
              <w:t>Sunnikan</w:t>
            </w:r>
            <w:proofErr w:type="spellEnd"/>
            <w:r w:rsidRPr="008904DD">
              <w:t xml:space="preserve"> de la mire générale Méthodologie Interne</w:t>
            </w:r>
          </w:p>
          <w:p w14:paraId="1D31B076" w14:textId="445054A2" w:rsidR="00DD3F52" w:rsidRDefault="00DD3F52" w:rsidP="004A2415">
            <w:pPr>
              <w:pStyle w:val="Titre1"/>
            </w:pPr>
            <w:r w:rsidRPr="00DD3F52">
              <w:t>Méthodologie de capitalisation de l'Intranet Scientifique</w:t>
            </w:r>
          </w:p>
          <w:p w14:paraId="0B0E5D13" w14:textId="133DE11A" w:rsidR="00DD3F52" w:rsidRDefault="00DD3F52" w:rsidP="00DD3F52">
            <w:pPr>
              <w:pStyle w:val="Titre2"/>
            </w:pPr>
            <w:r>
              <w:t>Principes</w:t>
            </w:r>
            <w:r w:rsidR="004A2415">
              <w:t xml:space="preserve"> généraux de la Méthodologie de mise à jour des ST</w:t>
            </w:r>
          </w:p>
          <w:p w14:paraId="7370F437" w14:textId="77777777" w:rsidR="00191662" w:rsidRDefault="00191662" w:rsidP="00191662">
            <w:pPr>
              <w:pStyle w:val="Titre3"/>
            </w:pPr>
            <w:r w:rsidRPr="00191662">
              <w:t xml:space="preserve">Qu'est-ce que la capitalisation des ST ? </w:t>
            </w:r>
          </w:p>
          <w:p w14:paraId="53AB1156" w14:textId="64C4E19D" w:rsidR="00191662" w:rsidRDefault="00191662" w:rsidP="00191662">
            <w:pPr>
              <w:pStyle w:val="Titre3"/>
            </w:pPr>
            <w:r w:rsidRPr="004A2415">
              <w:t>Limites de la capitalisation</w:t>
            </w:r>
          </w:p>
          <w:p w14:paraId="0BA71E11" w14:textId="2D753FEE" w:rsidR="004A2415" w:rsidRDefault="004A2415" w:rsidP="004A2415">
            <w:pPr>
              <w:pStyle w:val="Titre3"/>
            </w:pPr>
            <w:r w:rsidRPr="004A2415">
              <w:t xml:space="preserve">Types de capitalisation pour chaque </w:t>
            </w:r>
            <w:r>
              <w:t>type de</w:t>
            </w:r>
            <w:r w:rsidRPr="004A2415">
              <w:t xml:space="preserve"> texte</w:t>
            </w:r>
          </w:p>
          <w:p w14:paraId="4452476A" w14:textId="77777777" w:rsidR="00956FFD" w:rsidRDefault="00956FFD" w:rsidP="00956FFD">
            <w:pPr>
              <w:pStyle w:val="Titre2"/>
            </w:pPr>
            <w:proofErr w:type="spellStart"/>
            <w:r>
              <w:t>Respsonsabilités</w:t>
            </w:r>
            <w:proofErr w:type="spellEnd"/>
          </w:p>
          <w:p w14:paraId="5360EBBF" w14:textId="137AB1AB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Recherche Biomédicale </w:t>
            </w:r>
          </w:p>
          <w:p w14:paraId="4840EB68" w14:textId="198046F1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International </w:t>
            </w:r>
            <w:proofErr w:type="spellStart"/>
            <w:r>
              <w:rPr>
                <w:lang w:eastAsia="fr-FR"/>
              </w:rPr>
              <w:t>Clinical</w:t>
            </w:r>
            <w:proofErr w:type="spellEnd"/>
            <w:r>
              <w:rPr>
                <w:lang w:eastAsia="fr-FR"/>
              </w:rPr>
              <w:t xml:space="preserve"> </w:t>
            </w:r>
            <w:proofErr w:type="spellStart"/>
            <w:r>
              <w:rPr>
                <w:lang w:eastAsia="fr-FR"/>
              </w:rPr>
              <w:t>Research</w:t>
            </w:r>
            <w:proofErr w:type="spellEnd"/>
            <w:r>
              <w:rPr>
                <w:lang w:eastAsia="fr-FR"/>
              </w:rPr>
              <w:t xml:space="preserve"> : </w:t>
            </w:r>
          </w:p>
          <w:p w14:paraId="7D93D9A2" w14:textId="32C3CCB6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Affaires Réglementaires </w:t>
            </w:r>
          </w:p>
          <w:p w14:paraId="2C11086D" w14:textId="071E2110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Épidémiologie</w:t>
            </w:r>
          </w:p>
          <w:p w14:paraId="247CF8B8" w14:textId="23658E81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Qualité </w:t>
            </w:r>
          </w:p>
          <w:p w14:paraId="695E6A61" w14:textId="6D8AC0C2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Validation des Systèmes Informatisés </w:t>
            </w:r>
          </w:p>
          <w:p w14:paraId="66240CA3" w14:textId="67428C2F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Pharmacovigilance </w:t>
            </w:r>
          </w:p>
          <w:p w14:paraId="1005BDA8" w14:textId="1072C4F0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 xml:space="preserve">Réglementation </w:t>
            </w:r>
          </w:p>
          <w:p w14:paraId="474993D9" w14:textId="177DDECF" w:rsid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Méthodologie des missions</w:t>
            </w:r>
          </w:p>
          <w:p w14:paraId="238A7F2F" w14:textId="6CB9C00D" w:rsidR="00956FFD" w:rsidRPr="00956FFD" w:rsidRDefault="00956FFD" w:rsidP="00956FFD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Méthodologie interne</w:t>
            </w:r>
          </w:p>
          <w:p w14:paraId="05FF22EC" w14:textId="77777777" w:rsidR="00F55DF0" w:rsidRDefault="00DD3F52" w:rsidP="00191662">
            <w:pPr>
              <w:pStyle w:val="Titre2"/>
            </w:pPr>
            <w:r w:rsidRPr="00DD3F52">
              <w:t>Méthodologie pratique de capitalisation</w:t>
            </w:r>
          </w:p>
          <w:p w14:paraId="27EB67B1" w14:textId="77777777" w:rsidR="00191662" w:rsidRDefault="00191662" w:rsidP="00191662">
            <w:pPr>
              <w:pStyle w:val="Titre3"/>
            </w:pPr>
            <w:r>
              <w:t>Nouvelle version d'un texte déjà existant</w:t>
            </w:r>
          </w:p>
          <w:p w14:paraId="0CF5AE5F" w14:textId="77777777" w:rsidR="00191662" w:rsidRDefault="00191662" w:rsidP="00191662">
            <w:pPr>
              <w:pStyle w:val="Titre3"/>
            </w:pPr>
            <w:r>
              <w:t>Projets de textes</w:t>
            </w:r>
          </w:p>
          <w:p w14:paraId="49E20571" w14:textId="77777777" w:rsidR="00191662" w:rsidRDefault="00191662" w:rsidP="00191662">
            <w:pPr>
              <w:pStyle w:val="Titre3"/>
            </w:pPr>
            <w:r>
              <w:t>Mise à jour du CSP</w:t>
            </w:r>
          </w:p>
          <w:p w14:paraId="7EF79564" w14:textId="77777777" w:rsidR="00191662" w:rsidRDefault="00191662" w:rsidP="00191662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Validation du texte</w:t>
            </w:r>
          </w:p>
          <w:p w14:paraId="44C0E75A" w14:textId="77777777" w:rsidR="00191662" w:rsidRDefault="00191662" w:rsidP="00191662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Validation du code HTML</w:t>
            </w:r>
          </w:p>
          <w:p w14:paraId="1485C67E" w14:textId="1A6434BB" w:rsidR="00191662" w:rsidRPr="00191662" w:rsidRDefault="00191662" w:rsidP="00191662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Validation des liens hypertextes</w:t>
            </w:r>
          </w:p>
        </w:tc>
      </w:tr>
      <w:tr w:rsidR="0048097D" w14:paraId="27FC4145" w14:textId="77777777" w:rsidTr="0073740F">
        <w:tc>
          <w:tcPr>
            <w:tcW w:w="9062" w:type="dxa"/>
          </w:tcPr>
          <w:p w14:paraId="0EDD0522" w14:textId="59BE7BE5" w:rsidR="0048097D" w:rsidRDefault="00CF6ACF" w:rsidP="0073740F">
            <w:pPr>
              <w:pStyle w:val="Titre1"/>
            </w:pPr>
            <w:r>
              <w:lastRenderedPageBreak/>
              <w:t xml:space="preserve">Méthodologie : </w:t>
            </w:r>
            <w:r w:rsidR="0048097D">
              <w:t>Rédaction d'une Synthèse Thématique</w:t>
            </w:r>
          </w:p>
          <w:p w14:paraId="501AA3B8" w14:textId="77777777" w:rsidR="0048097D" w:rsidRDefault="0048097D" w:rsidP="0073740F">
            <w:pPr>
              <w:pStyle w:val="Titre2"/>
            </w:pPr>
            <w:r>
              <w:t xml:space="preserve">Définition des </w:t>
            </w:r>
            <w:r w:rsidRPr="004A2415">
              <w:t>ST</w:t>
            </w:r>
            <w:r>
              <w:t xml:space="preserve"> / Finalités</w:t>
            </w:r>
          </w:p>
          <w:p w14:paraId="2907B6CB" w14:textId="77777777" w:rsidR="0048097D" w:rsidRPr="004A2415" w:rsidRDefault="0048097D" w:rsidP="0073740F">
            <w:pPr>
              <w:pStyle w:val="Titre2"/>
            </w:pPr>
            <w:r w:rsidRPr="00F55DF0">
              <w:t>La présentation / structure d'une Synthèse Thématique</w:t>
            </w:r>
          </w:p>
        </w:tc>
      </w:tr>
      <w:tr w:rsidR="00DD3F52" w14:paraId="7B0FC877" w14:textId="77777777" w:rsidTr="00DD3F52">
        <w:tc>
          <w:tcPr>
            <w:tcW w:w="9062" w:type="dxa"/>
          </w:tcPr>
          <w:p w14:paraId="16D4D974" w14:textId="76E13ADE" w:rsidR="00DD3F52" w:rsidRDefault="004E0037" w:rsidP="004E0037">
            <w:pPr>
              <w:pStyle w:val="Titre1"/>
            </w:pPr>
            <w:r>
              <w:t>Méthodologie de capitalisation des POS</w:t>
            </w:r>
          </w:p>
          <w:p w14:paraId="5D62CC29" w14:textId="184132EA" w:rsidR="009727A3" w:rsidRPr="009727A3" w:rsidRDefault="004E0037" w:rsidP="009727A3">
            <w:pPr>
              <w:pStyle w:val="Titre2"/>
            </w:pPr>
            <w:r>
              <w:t>POS HTML</w:t>
            </w:r>
          </w:p>
          <w:p w14:paraId="5EBC5B84" w14:textId="3A4D2284" w:rsidR="004E0037" w:rsidRPr="004E0037" w:rsidRDefault="004E0037" w:rsidP="004E0037">
            <w:pPr>
              <w:pStyle w:val="Titre2"/>
            </w:pPr>
            <w:r>
              <w:t>POS XML</w:t>
            </w:r>
          </w:p>
        </w:tc>
      </w:tr>
      <w:tr w:rsidR="00DD3F52" w14:paraId="080BF0DD" w14:textId="77777777" w:rsidTr="00DD3F52">
        <w:tc>
          <w:tcPr>
            <w:tcW w:w="9062" w:type="dxa"/>
          </w:tcPr>
          <w:p w14:paraId="64D1C9B3" w14:textId="5AF73BD0" w:rsidR="00DD3F52" w:rsidRDefault="00CF6ACF" w:rsidP="004E0037">
            <w:pPr>
              <w:pStyle w:val="Titre1"/>
            </w:pPr>
            <w:r>
              <w:lastRenderedPageBreak/>
              <w:t xml:space="preserve">Technique : </w:t>
            </w:r>
            <w:r w:rsidR="004E0037">
              <w:t>Gestion des sites Intranet (SC et ME)</w:t>
            </w:r>
          </w:p>
          <w:p w14:paraId="4786A998" w14:textId="77777777" w:rsidR="004E0037" w:rsidRDefault="004E0037" w:rsidP="004E0037">
            <w:pPr>
              <w:pStyle w:val="Titre2"/>
            </w:pPr>
            <w:r>
              <w:t>Principes généraux</w:t>
            </w:r>
          </w:p>
          <w:p w14:paraId="6A94688F" w14:textId="77777777" w:rsidR="004E0037" w:rsidRDefault="004E0037" w:rsidP="004E0037">
            <w:pPr>
              <w:pStyle w:val="Titre2"/>
            </w:pPr>
            <w:r>
              <w:t xml:space="preserve">Conventions </w:t>
            </w:r>
            <w:proofErr w:type="spellStart"/>
            <w:r>
              <w:t>Sunnikan</w:t>
            </w:r>
            <w:proofErr w:type="spellEnd"/>
          </w:p>
          <w:p w14:paraId="6185CDEB" w14:textId="07F721C4" w:rsidR="004E0037" w:rsidRPr="004E0037" w:rsidRDefault="001B40AB" w:rsidP="004E0037">
            <w:pPr>
              <w:pStyle w:val="Titre3"/>
            </w:pPr>
            <w:r>
              <w:t>Écriture</w:t>
            </w:r>
          </w:p>
          <w:p w14:paraId="0EC962DE" w14:textId="1C20D7B8" w:rsidR="001B40AB" w:rsidRDefault="001B40AB" w:rsidP="00270927">
            <w:pPr>
              <w:pStyle w:val="Titre3"/>
            </w:pPr>
            <w:bookmarkStart w:id="0" w:name="Liens_hypertextes"/>
            <w:r>
              <w:t>Nomenclature des fichiers</w:t>
            </w:r>
          </w:p>
          <w:p w14:paraId="33006F55" w14:textId="2872CFC6" w:rsidR="001B40AB" w:rsidRPr="001B40AB" w:rsidRDefault="001B40AB" w:rsidP="001B40AB">
            <w:pPr>
              <w:pStyle w:val="B1"/>
              <w:rPr>
                <w:lang w:eastAsia="fr-FR"/>
              </w:rPr>
            </w:pPr>
            <w:r>
              <w:rPr>
                <w:rFonts w:cs="Arial"/>
                <w:color w:val="000000"/>
              </w:rPr>
              <w:t>Règle générale</w:t>
            </w:r>
          </w:p>
          <w:p w14:paraId="5799AD74" w14:textId="1F7ACEF9" w:rsidR="001B40AB" w:rsidRPr="001B40AB" w:rsidRDefault="001B40AB" w:rsidP="001B40AB">
            <w:pPr>
              <w:pStyle w:val="B1"/>
              <w:rPr>
                <w:lang w:eastAsia="fr-FR"/>
              </w:rPr>
            </w:pPr>
            <w:r>
              <w:rPr>
                <w:rFonts w:cs="Arial"/>
                <w:color w:val="000000"/>
              </w:rPr>
              <w:t>Préfixes et suffixes standardisés (en majuscule)</w:t>
            </w:r>
          </w:p>
          <w:p w14:paraId="4562EE03" w14:textId="62705B78" w:rsidR="001B40AB" w:rsidRPr="001B40AB" w:rsidRDefault="001B40AB" w:rsidP="001B40AB">
            <w:pPr>
              <w:pStyle w:val="B1"/>
              <w:rPr>
                <w:lang w:eastAsia="fr-FR"/>
              </w:rPr>
            </w:pPr>
            <w:r>
              <w:rPr>
                <w:rFonts w:cs="Arial"/>
                <w:color w:val="000000"/>
              </w:rPr>
              <w:t>Pour les textes réglementaires</w:t>
            </w:r>
          </w:p>
          <w:p w14:paraId="0657FFE2" w14:textId="43E353D9" w:rsidR="004E0037" w:rsidRDefault="004E0037" w:rsidP="00270927">
            <w:pPr>
              <w:pStyle w:val="Titre3"/>
            </w:pPr>
            <w:r>
              <w:t>Liens hypertextes</w:t>
            </w:r>
            <w:bookmarkEnd w:id="0"/>
          </w:p>
          <w:p w14:paraId="4580E002" w14:textId="6408D4F2" w:rsidR="004E0037" w:rsidRDefault="004E0037" w:rsidP="00270927">
            <w:pPr>
              <w:pStyle w:val="Titre3"/>
            </w:pPr>
            <w:r w:rsidRPr="004E0037">
              <w:t>Positionnement du texte ou de l'image dans la page</w:t>
            </w:r>
            <w:bookmarkStart w:id="1" w:name="_GoBack"/>
            <w:bookmarkEnd w:id="1"/>
          </w:p>
          <w:p w14:paraId="44CD618F" w14:textId="044C7449" w:rsidR="001B40AB" w:rsidRDefault="001B40AB" w:rsidP="004E0037">
            <w:pPr>
              <w:pStyle w:val="Titre2"/>
            </w:pPr>
            <w:r>
              <w:t>Créations dans l'Intranet</w:t>
            </w:r>
          </w:p>
          <w:p w14:paraId="0415C54D" w14:textId="3255E599" w:rsidR="001B40AB" w:rsidRDefault="001B40AB" w:rsidP="001B40AB">
            <w:pPr>
              <w:pStyle w:val="Titre3"/>
            </w:pPr>
            <w:r>
              <w:t>Document HTML</w:t>
            </w:r>
          </w:p>
          <w:p w14:paraId="0EDDFA24" w14:textId="305D84D9" w:rsidR="001B40AB" w:rsidRDefault="001B40AB" w:rsidP="001B40AB">
            <w:pPr>
              <w:pStyle w:val="B1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A</w:t>
            </w:r>
            <w:proofErr w:type="spellEnd"/>
            <w:r>
              <w:rPr>
                <w:lang w:eastAsia="fr-FR"/>
              </w:rPr>
              <w:t xml:space="preserve"> partir de feuille de style</w:t>
            </w:r>
          </w:p>
          <w:p w14:paraId="0EBE3D78" w14:textId="3348E6C2" w:rsidR="001B40AB" w:rsidRPr="001B40AB" w:rsidRDefault="001B40AB" w:rsidP="001B40AB">
            <w:pPr>
              <w:pStyle w:val="B1"/>
              <w:rPr>
                <w:lang w:eastAsia="fr-FR"/>
              </w:rPr>
            </w:pPr>
            <w:proofErr w:type="spellStart"/>
            <w:r>
              <w:rPr>
                <w:lang w:eastAsia="fr-FR"/>
              </w:rPr>
              <w:t>A</w:t>
            </w:r>
            <w:proofErr w:type="spellEnd"/>
            <w:r>
              <w:rPr>
                <w:lang w:eastAsia="fr-FR"/>
              </w:rPr>
              <w:t xml:space="preserve"> partir d'un fichier *.pub</w:t>
            </w:r>
          </w:p>
          <w:p w14:paraId="2455F773" w14:textId="77777777" w:rsidR="001B40AB" w:rsidRDefault="001B40AB" w:rsidP="001B40AB">
            <w:pPr>
              <w:pStyle w:val="Titre3"/>
            </w:pPr>
            <w:r>
              <w:t>Liens hypertextes</w:t>
            </w:r>
          </w:p>
          <w:p w14:paraId="30BCF518" w14:textId="77777777" w:rsidR="001B40AB" w:rsidRDefault="001B40AB" w:rsidP="001B40AB">
            <w:pPr>
              <w:pStyle w:val="Titre3"/>
            </w:pPr>
            <w:r>
              <w:t>Signet</w:t>
            </w:r>
          </w:p>
          <w:p w14:paraId="6ECCA312" w14:textId="721E48DB" w:rsidR="001B40AB" w:rsidRDefault="001B40AB" w:rsidP="001B40AB">
            <w:pPr>
              <w:pStyle w:val="Titre3"/>
            </w:pPr>
            <w:r>
              <w:t>Mire graphique</w:t>
            </w:r>
          </w:p>
          <w:p w14:paraId="5237B362" w14:textId="0994D3D7" w:rsidR="00011BB6" w:rsidRDefault="00011BB6" w:rsidP="00011BB6">
            <w:pPr>
              <w:pStyle w:val="Titre3"/>
            </w:pPr>
            <w:r>
              <w:t>Documents (</w:t>
            </w:r>
            <w:proofErr w:type="spellStart"/>
            <w:r>
              <w:t>pdf</w:t>
            </w:r>
            <w:proofErr w:type="spellEnd"/>
            <w:r>
              <w:t xml:space="preserve">, </w:t>
            </w:r>
            <w:proofErr w:type="spellStart"/>
            <w:r>
              <w:t>docx</w:t>
            </w:r>
            <w:proofErr w:type="spellEnd"/>
            <w:r>
              <w:t>…)</w:t>
            </w:r>
          </w:p>
          <w:p w14:paraId="52D9729B" w14:textId="7B0E821E" w:rsidR="00956FFD" w:rsidRPr="00956FFD" w:rsidRDefault="00956FFD" w:rsidP="00956FFD">
            <w:pPr>
              <w:pStyle w:val="Titre3"/>
            </w:pPr>
            <w:r>
              <w:t>SOP XML</w:t>
            </w:r>
          </w:p>
          <w:p w14:paraId="1D823CAB" w14:textId="77777777" w:rsidR="001B40AB" w:rsidRDefault="001B40AB" w:rsidP="004E0037">
            <w:pPr>
              <w:pStyle w:val="Titre2"/>
            </w:pPr>
            <w:r>
              <w:t>Modifications</w:t>
            </w:r>
          </w:p>
          <w:p w14:paraId="4110FE2C" w14:textId="43F3B87F" w:rsidR="001B40AB" w:rsidRDefault="001B40AB" w:rsidP="001B40AB">
            <w:pPr>
              <w:pStyle w:val="Titre3"/>
            </w:pPr>
            <w:r>
              <w:t>Modification d'un document HTML</w:t>
            </w:r>
          </w:p>
          <w:p w14:paraId="7DDA5BF0" w14:textId="18F5024A" w:rsidR="004E0037" w:rsidRDefault="004E0037" w:rsidP="001B40AB">
            <w:pPr>
              <w:pStyle w:val="Titre3"/>
            </w:pPr>
            <w:r>
              <w:t>Modification de noms de fichiers dans Expressions Web</w:t>
            </w:r>
            <w:r w:rsidR="001B40AB">
              <w:t xml:space="preserve"> et des liens associés</w:t>
            </w:r>
          </w:p>
          <w:p w14:paraId="35D98007" w14:textId="7038F600" w:rsidR="001B40AB" w:rsidRDefault="001B40AB" w:rsidP="0000098F">
            <w:pPr>
              <w:pStyle w:val="B1"/>
              <w:rPr>
                <w:lang w:eastAsia="fr-FR"/>
              </w:rPr>
            </w:pPr>
            <w:r w:rsidRPr="001B40AB">
              <w:rPr>
                <w:lang w:eastAsia="fr-FR"/>
              </w:rPr>
              <w:t>Mettre à jour les liens pointant sur  un fichier vers un autre</w:t>
            </w:r>
          </w:p>
          <w:p w14:paraId="40FD3A52" w14:textId="4DB3381A" w:rsidR="00242140" w:rsidRPr="001B40AB" w:rsidRDefault="00242140" w:rsidP="00242140">
            <w:pPr>
              <w:pStyle w:val="Titre3"/>
            </w:pPr>
            <w:r>
              <w:t>SOP XML</w:t>
            </w:r>
          </w:p>
          <w:p w14:paraId="77F9CA28" w14:textId="77777777" w:rsidR="001B40AB" w:rsidRDefault="001B40AB" w:rsidP="001B40AB">
            <w:pPr>
              <w:pStyle w:val="Titre2"/>
            </w:pPr>
            <w:r>
              <w:t xml:space="preserve">Migration vers </w:t>
            </w:r>
            <w:proofErr w:type="spellStart"/>
            <w:r>
              <w:t>Sharepoint</w:t>
            </w:r>
            <w:proofErr w:type="spellEnd"/>
          </w:p>
          <w:p w14:paraId="278A848E" w14:textId="168A3D2A" w:rsidR="004E0037" w:rsidRPr="004E0037" w:rsidRDefault="001B40AB" w:rsidP="00CC36C3">
            <w:pPr>
              <w:pStyle w:val="Titre3"/>
            </w:pPr>
            <w:r w:rsidRPr="001B40AB">
              <w:t>Mode opératoire pour la transformation d'un répertoire existant en site Web au sens FrontPage</w:t>
            </w:r>
          </w:p>
        </w:tc>
      </w:tr>
      <w:tr w:rsidR="00DD3F52" w14:paraId="648728A2" w14:textId="77777777" w:rsidTr="00DD3F52">
        <w:tc>
          <w:tcPr>
            <w:tcW w:w="9062" w:type="dxa"/>
          </w:tcPr>
          <w:p w14:paraId="36FEE0EF" w14:textId="48073853" w:rsidR="00DD3F52" w:rsidRDefault="004A2415" w:rsidP="004A2415">
            <w:pPr>
              <w:pStyle w:val="Titre1"/>
            </w:pPr>
            <w:r>
              <w:lastRenderedPageBreak/>
              <w:t xml:space="preserve">Propositions d'amélioration </w:t>
            </w:r>
          </w:p>
          <w:p w14:paraId="492B99C2" w14:textId="0122CCE6" w:rsidR="004A2415" w:rsidRPr="004A2415" w:rsidRDefault="004A2415" w:rsidP="00B807FB">
            <w:pPr>
              <w:pStyle w:val="Titre2"/>
            </w:pPr>
            <w:r>
              <w:t>ST</w:t>
            </w:r>
          </w:p>
          <w:p w14:paraId="2901E050" w14:textId="77777777" w:rsidR="004A2415" w:rsidRDefault="00B807FB" w:rsidP="004A2415">
            <w:pPr>
              <w:pStyle w:val="Titre2"/>
            </w:pPr>
            <w:r>
              <w:t>POS</w:t>
            </w:r>
          </w:p>
          <w:p w14:paraId="5328EFDF" w14:textId="5808AB22" w:rsidR="00B807FB" w:rsidRPr="00B807FB" w:rsidRDefault="00B807FB" w:rsidP="00B807FB">
            <w:pPr>
              <w:pStyle w:val="Titre2"/>
            </w:pPr>
            <w:r>
              <w:t>Architecture (structure du site)</w:t>
            </w:r>
          </w:p>
        </w:tc>
      </w:tr>
    </w:tbl>
    <w:p w14:paraId="75B946A3" w14:textId="736E7BB1" w:rsidR="00B540A6" w:rsidRDefault="00B540A6" w:rsidP="00B540A6">
      <w:pPr>
        <w:rPr>
          <w:lang w:eastAsia="fr-FR"/>
        </w:rPr>
      </w:pPr>
    </w:p>
    <w:sectPr w:rsidR="00B540A6" w:rsidSect="00104CA4">
      <w:headerReference w:type="default" r:id="rId8"/>
      <w:footerReference w:type="default" r:id="rId9"/>
      <w:footerReference w:type="first" r:id="rId10"/>
      <w:pgSz w:w="11906" w:h="16838" w:code="9"/>
      <w:pgMar w:top="1417" w:right="1417" w:bottom="1417" w:left="1417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946A6" w14:textId="77777777" w:rsidR="001423ED" w:rsidRPr="007525CE" w:rsidRDefault="001423ED" w:rsidP="007525CE">
      <w:r>
        <w:separator/>
      </w:r>
    </w:p>
  </w:endnote>
  <w:endnote w:type="continuationSeparator" w:id="0">
    <w:p w14:paraId="75B946A7" w14:textId="77777777" w:rsidR="001423ED" w:rsidRPr="007525CE" w:rsidRDefault="001423ED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024371" w14:paraId="73051B0B" w14:textId="77777777" w:rsidTr="00024371">
      <w:trPr>
        <w:jc w:val="center"/>
      </w:trPr>
      <w:tc>
        <w:tcPr>
          <w:tcW w:w="3020" w:type="dxa"/>
        </w:tcPr>
        <w:p w14:paraId="5788E6C4" w14:textId="255BB2BA" w:rsidR="00024371" w:rsidRPr="00024371" w:rsidRDefault="00024371" w:rsidP="00024371">
          <w:pPr>
            <w:pStyle w:val="Pieddepage"/>
            <w:ind w:left="595"/>
            <w:jc w:val="center"/>
          </w:pPr>
          <w:r>
            <w:t>Titre 1 correspond à H1</w:t>
          </w:r>
        </w:p>
      </w:tc>
      <w:tc>
        <w:tcPr>
          <w:tcW w:w="3021" w:type="dxa"/>
        </w:tcPr>
        <w:p w14:paraId="3A09CF96" w14:textId="49E44151" w:rsidR="00024371" w:rsidRDefault="00024371" w:rsidP="00024371">
          <w:pPr>
            <w:pStyle w:val="Pieddepage"/>
            <w:ind w:left="595"/>
            <w:jc w:val="center"/>
            <w:rPr>
              <w:lang w:val="en-US"/>
            </w:rPr>
          </w:pPr>
          <w:r w:rsidRPr="00024371">
            <w:t>Titre 2 correspond à H2</w:t>
          </w:r>
        </w:p>
      </w:tc>
      <w:tc>
        <w:tcPr>
          <w:tcW w:w="3021" w:type="dxa"/>
        </w:tcPr>
        <w:p w14:paraId="256D73ED" w14:textId="2084E541" w:rsidR="00024371" w:rsidRDefault="00024371" w:rsidP="00024371">
          <w:pPr>
            <w:pStyle w:val="Pieddepage"/>
            <w:ind w:left="0"/>
            <w:jc w:val="center"/>
            <w:rPr>
              <w:lang w:val="en-US"/>
            </w:rPr>
          </w:pPr>
          <w:r w:rsidRPr="00024371">
            <w:rPr>
              <w:lang w:val="en-US"/>
            </w:rPr>
            <w:t>Titre 3 correspond à H3</w:t>
          </w:r>
        </w:p>
      </w:tc>
    </w:tr>
  </w:tbl>
  <w:p w14:paraId="75B946AB" w14:textId="7777777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9727A3">
      <w:rPr>
        <w:lang w:val="en-US"/>
      </w:rPr>
      <w:t>Me_Methodo_Interne_Intranet_Sunnikan_20150820.docx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727A3">
      <w:t>20 août 2015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9727A3">
      <w:rPr>
        <w:lang w:val="en-US"/>
      </w:rPr>
      <w:t>4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9727A3">
      <w:rPr>
        <w:lang w:val="en-US"/>
      </w:rPr>
      <w:t>4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946AD" w14:textId="77777777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9727A3">
      <w:rPr>
        <w:lang w:val="en-US"/>
      </w:rPr>
      <w:t>Me_Methodo_Interne_Intranet_Sunnikan_20150820.docx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727A3">
      <w:t>20 août 2015</w:t>
    </w:r>
    <w:r w:rsidRPr="000F01AE">
      <w:fldChar w:fldCharType="end"/>
    </w:r>
    <w:r w:rsidRPr="00B807FB">
      <w:rPr>
        <w:lang w:val="en-US"/>
      </w:rP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9727A3">
      <w:rPr>
        <w:lang w:val="en-US"/>
      </w:rPr>
      <w:t>4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946A4" w14:textId="77777777" w:rsidR="001423ED" w:rsidRPr="007525CE" w:rsidRDefault="001423ED" w:rsidP="007525CE">
      <w:r>
        <w:separator/>
      </w:r>
    </w:p>
  </w:footnote>
  <w:footnote w:type="continuationSeparator" w:id="0">
    <w:p w14:paraId="75B946A5" w14:textId="77777777" w:rsidR="001423ED" w:rsidRPr="007525CE" w:rsidRDefault="001423ED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AD6BF9" w:rsidRPr="00673DF1" w14:paraId="0D7E07C7" w14:textId="77777777" w:rsidTr="006822A6">
      <w:trPr>
        <w:trHeight w:val="1176"/>
      </w:trPr>
      <w:tc>
        <w:tcPr>
          <w:tcW w:w="1250" w:type="pct"/>
          <w:vAlign w:val="center"/>
        </w:tcPr>
        <w:p w14:paraId="49694329" w14:textId="77777777" w:rsidR="00AD6BF9" w:rsidRPr="00673DF1" w:rsidRDefault="00AD6BF9" w:rsidP="0072153D">
          <w:pPr>
            <w:pStyle w:val="En-tte"/>
            <w:spacing w:before="60" w:after="60"/>
            <w:jc w:val="center"/>
            <w:rPr>
              <w:b/>
            </w:rPr>
          </w:pPr>
          <w:r w:rsidRPr="00673DF1">
            <w:rPr>
              <w:b/>
              <w:noProof/>
              <w:lang w:eastAsia="fr-FR"/>
            </w:rPr>
            <w:drawing>
              <wp:inline distT="0" distB="0" distL="0" distR="0" wp14:anchorId="1A638FC9" wp14:editId="788FCEC9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</w:tcPr>
        <w:p w14:paraId="66424A91" w14:textId="3809BD6C" w:rsidR="00AD6BF9" w:rsidRPr="00673DF1" w:rsidRDefault="00AD6BF9" w:rsidP="008904DD">
          <w:pPr>
            <w:pStyle w:val="Titre"/>
          </w:pPr>
          <w:r w:rsidRPr="00B807FB">
            <w:t xml:space="preserve">Méthodologie Interne – Intranet </w:t>
          </w:r>
          <w:proofErr w:type="spellStart"/>
          <w:r w:rsidRPr="00B807FB">
            <w:t>Sunnikan</w:t>
          </w:r>
          <w:proofErr w:type="spellEnd"/>
          <w:r w:rsidRPr="00673DF1">
            <w:fldChar w:fldCharType="begin"/>
          </w:r>
          <w:r w:rsidRPr="00673DF1">
            <w:instrText xml:space="preserve"> TITLE   \* MERGEFORMAT </w:instrText>
          </w:r>
          <w:r w:rsidRPr="00673DF1">
            <w:fldChar w:fldCharType="end"/>
          </w:r>
        </w:p>
      </w:tc>
      <w:tc>
        <w:tcPr>
          <w:tcW w:w="1250" w:type="pct"/>
          <w:vAlign w:val="center"/>
        </w:tcPr>
        <w:p w14:paraId="7F3FF80D" w14:textId="77777777" w:rsidR="00AD6BF9" w:rsidRPr="00673DF1" w:rsidRDefault="00AD6BF9" w:rsidP="0072153D">
          <w:pPr>
            <w:pStyle w:val="En-tte"/>
            <w:spacing w:before="60" w:after="60"/>
            <w:jc w:val="center"/>
          </w:pPr>
          <w:r w:rsidRPr="00673DF1">
            <w:t xml:space="preserve">Date </w:t>
          </w:r>
          <w:r>
            <w:t>:</w:t>
          </w:r>
        </w:p>
        <w:p w14:paraId="1833923E" w14:textId="541C0CCC" w:rsidR="00AD6BF9" w:rsidRPr="00673DF1" w:rsidRDefault="00AD6BF9" w:rsidP="0072153D">
          <w:pPr>
            <w:pStyle w:val="En-tte"/>
            <w:spacing w:before="60" w:after="60"/>
            <w:jc w:val="center"/>
          </w:pPr>
          <w:r>
            <w:t>20/08/2015</w:t>
          </w:r>
          <w:r w:rsidRPr="00673DF1">
            <w:fldChar w:fldCharType="begin"/>
          </w:r>
          <w:r w:rsidRPr="00673DF1">
            <w:instrText xml:space="preserve"> COMMENTS  </w:instrText>
          </w:r>
          <w:r w:rsidRPr="00673DF1">
            <w:fldChar w:fldCharType="end"/>
          </w:r>
        </w:p>
      </w:tc>
    </w:tr>
  </w:tbl>
  <w:p w14:paraId="678FA05B" w14:textId="4DE0F023" w:rsidR="008904DD" w:rsidRPr="00104CA4" w:rsidRDefault="008904DD" w:rsidP="008904DD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D1E89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E43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E4D5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CF4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C72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CA50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4446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A63D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5ABC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71C03C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B596846"/>
    <w:multiLevelType w:val="multilevel"/>
    <w:tmpl w:val="10C4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4C6F19"/>
    <w:multiLevelType w:val="multilevel"/>
    <w:tmpl w:val="C552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B01E7D"/>
    <w:multiLevelType w:val="hybridMultilevel"/>
    <w:tmpl w:val="55E6BBE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B4465"/>
    <w:multiLevelType w:val="multilevel"/>
    <w:tmpl w:val="35B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1F3C56"/>
    <w:multiLevelType w:val="multilevel"/>
    <w:tmpl w:val="EDB2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10A63"/>
    <w:multiLevelType w:val="multilevel"/>
    <w:tmpl w:val="A1EC5DC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9"/>
  </w:num>
  <w:num w:numId="34">
    <w:abstractNumId w:val="14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2"/>
  </w:num>
  <w:num w:numId="41">
    <w:abstractNumId w:val="16"/>
  </w:num>
  <w:num w:numId="42">
    <w:abstractNumId w:val="15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A6"/>
    <w:rsid w:val="00011BB6"/>
    <w:rsid w:val="00017852"/>
    <w:rsid w:val="00024371"/>
    <w:rsid w:val="0003068D"/>
    <w:rsid w:val="0003767E"/>
    <w:rsid w:val="00063A61"/>
    <w:rsid w:val="000922F6"/>
    <w:rsid w:val="000F01AE"/>
    <w:rsid w:val="00104CA4"/>
    <w:rsid w:val="00125869"/>
    <w:rsid w:val="001423ED"/>
    <w:rsid w:val="00150B8A"/>
    <w:rsid w:val="00152FB6"/>
    <w:rsid w:val="00160D13"/>
    <w:rsid w:val="00191662"/>
    <w:rsid w:val="00194592"/>
    <w:rsid w:val="001B40AB"/>
    <w:rsid w:val="001C2198"/>
    <w:rsid w:val="001D1A90"/>
    <w:rsid w:val="001F3155"/>
    <w:rsid w:val="00202450"/>
    <w:rsid w:val="00203ABF"/>
    <w:rsid w:val="0021432B"/>
    <w:rsid w:val="00242140"/>
    <w:rsid w:val="00270927"/>
    <w:rsid w:val="002A4153"/>
    <w:rsid w:val="002A4695"/>
    <w:rsid w:val="002B425F"/>
    <w:rsid w:val="002C7CE5"/>
    <w:rsid w:val="00343A5B"/>
    <w:rsid w:val="00383DAC"/>
    <w:rsid w:val="003E229D"/>
    <w:rsid w:val="00424770"/>
    <w:rsid w:val="0048097D"/>
    <w:rsid w:val="0049475D"/>
    <w:rsid w:val="004A2415"/>
    <w:rsid w:val="004A3D03"/>
    <w:rsid w:val="004E0037"/>
    <w:rsid w:val="004F6BBE"/>
    <w:rsid w:val="005438C3"/>
    <w:rsid w:val="005569ED"/>
    <w:rsid w:val="00591E65"/>
    <w:rsid w:val="00620392"/>
    <w:rsid w:val="00646DB4"/>
    <w:rsid w:val="006A0D52"/>
    <w:rsid w:val="006A7E63"/>
    <w:rsid w:val="0070674B"/>
    <w:rsid w:val="00737F69"/>
    <w:rsid w:val="00742F14"/>
    <w:rsid w:val="007525CE"/>
    <w:rsid w:val="007869BA"/>
    <w:rsid w:val="007A1F54"/>
    <w:rsid w:val="007A2BB0"/>
    <w:rsid w:val="007E01DD"/>
    <w:rsid w:val="007E4FD1"/>
    <w:rsid w:val="007E6655"/>
    <w:rsid w:val="00822E9D"/>
    <w:rsid w:val="008555EB"/>
    <w:rsid w:val="008904DD"/>
    <w:rsid w:val="008D7C71"/>
    <w:rsid w:val="008D7CB8"/>
    <w:rsid w:val="00926980"/>
    <w:rsid w:val="00956FFD"/>
    <w:rsid w:val="009727A3"/>
    <w:rsid w:val="009B0B26"/>
    <w:rsid w:val="00A12C9E"/>
    <w:rsid w:val="00A30955"/>
    <w:rsid w:val="00AC1BF2"/>
    <w:rsid w:val="00AD6BF9"/>
    <w:rsid w:val="00AE1C2D"/>
    <w:rsid w:val="00AF400C"/>
    <w:rsid w:val="00B13B61"/>
    <w:rsid w:val="00B540A6"/>
    <w:rsid w:val="00B66612"/>
    <w:rsid w:val="00B807FB"/>
    <w:rsid w:val="00BD62F0"/>
    <w:rsid w:val="00C02A84"/>
    <w:rsid w:val="00C43CE1"/>
    <w:rsid w:val="00C47332"/>
    <w:rsid w:val="00C824D7"/>
    <w:rsid w:val="00C95A07"/>
    <w:rsid w:val="00CC36C3"/>
    <w:rsid w:val="00CD3D03"/>
    <w:rsid w:val="00CF3382"/>
    <w:rsid w:val="00CF6ACF"/>
    <w:rsid w:val="00D012D7"/>
    <w:rsid w:val="00D07C88"/>
    <w:rsid w:val="00DD3F52"/>
    <w:rsid w:val="00DF2DA4"/>
    <w:rsid w:val="00E0014E"/>
    <w:rsid w:val="00E21169"/>
    <w:rsid w:val="00EB5D56"/>
    <w:rsid w:val="00ED5003"/>
    <w:rsid w:val="00ED6435"/>
    <w:rsid w:val="00F30848"/>
    <w:rsid w:val="00F4608B"/>
    <w:rsid w:val="00F55DF0"/>
    <w:rsid w:val="00FA3135"/>
    <w:rsid w:val="00FB3232"/>
    <w:rsid w:val="00FE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B946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152FB6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49475D"/>
    <w:pPr>
      <w:numPr>
        <w:numId w:val="37"/>
      </w:numPr>
      <w:tabs>
        <w:tab w:val="left" w:pos="284"/>
      </w:tabs>
      <w:spacing w:before="60" w:after="60"/>
      <w:ind w:left="284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49475D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49475D"/>
    <w:pPr>
      <w:numPr>
        <w:numId w:val="38"/>
      </w:numPr>
      <w:spacing w:after="0"/>
      <w:ind w:left="568" w:hanging="284"/>
    </w:pPr>
  </w:style>
  <w:style w:type="character" w:customStyle="1" w:styleId="B2Car">
    <w:name w:val="B2 Car"/>
    <w:basedOn w:val="B1Car"/>
    <w:link w:val="B2"/>
    <w:rsid w:val="0049475D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49475D"/>
    <w:pPr>
      <w:numPr>
        <w:numId w:val="39"/>
      </w:numPr>
      <w:adjustRightInd w:val="0"/>
      <w:ind w:left="851" w:hanging="284"/>
      <w:textAlignment w:val="baseline"/>
    </w:pPr>
  </w:style>
  <w:style w:type="character" w:customStyle="1" w:styleId="B3Car">
    <w:name w:val="B3 Car"/>
    <w:basedOn w:val="B2Car"/>
    <w:link w:val="B3"/>
    <w:rsid w:val="0049475D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basedOn w:val="Policepardfaut"/>
    <w:uiPriority w:val="99"/>
    <w:unhideWhenUsed/>
    <w:rsid w:val="00B540A6"/>
    <w:rPr>
      <w:color w:val="0000FF"/>
      <w:u w:val="single"/>
    </w:rPr>
  </w:style>
  <w:style w:type="character" w:customStyle="1" w:styleId="style31">
    <w:name w:val="style31"/>
    <w:basedOn w:val="Policepardfaut"/>
    <w:rsid w:val="00B540A6"/>
    <w:rPr>
      <w:shd w:val="clear" w:color="auto" w:fill="FFFF00"/>
    </w:rPr>
  </w:style>
  <w:style w:type="character" w:styleId="Lienhypertextesuivivisit">
    <w:name w:val="FollowedHyperlink"/>
    <w:basedOn w:val="Policepardfaut"/>
    <w:uiPriority w:val="99"/>
    <w:semiHidden/>
    <w:unhideWhenUsed/>
    <w:rsid w:val="00DD3F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00B7B-141B-4600-AD68-9067916D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2015-08-20T14:20:00Z</dcterms:created>
  <dcterms:modified xsi:type="dcterms:W3CDTF">2015-08-20T16:42:00Z</dcterms:modified>
</cp:coreProperties>
</file>