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4C0" w:rsidRDefault="007454C0">
      <w:pPr>
        <w:pStyle w:val="Titre"/>
      </w:pPr>
      <w:bookmarkStart w:id="0" w:name="_GoBack"/>
      <w:bookmarkEnd w:id="0"/>
    </w:p>
    <w:p w:rsidR="007454C0" w:rsidRDefault="007454C0">
      <w:pPr>
        <w:pStyle w:val="Titre"/>
      </w:pPr>
    </w:p>
    <w:p w:rsidR="007454C0" w:rsidRDefault="007454C0">
      <w:pPr>
        <w:pStyle w:val="Titre"/>
      </w:pPr>
    </w:p>
    <w:p w:rsidR="007454C0" w:rsidRDefault="007454C0">
      <w:pPr>
        <w:pStyle w:val="Titre"/>
      </w:pPr>
      <w:r>
        <w:t>validation de système informatisé</w:t>
      </w:r>
    </w:p>
    <w:p w:rsidR="007454C0" w:rsidRDefault="007454C0">
      <w:pPr>
        <w:pStyle w:val="Titre"/>
      </w:pPr>
      <w:r>
        <w:t>rapport de validation</w:t>
      </w:r>
    </w:p>
    <w:p w:rsidR="007454C0" w:rsidRDefault="007454C0"/>
    <w:p w:rsidR="007454C0" w:rsidRDefault="007454C0">
      <w:pPr>
        <w:pStyle w:val="Titre1"/>
      </w:pPr>
      <w:r>
        <w:t>système informatisé :</w:t>
      </w:r>
      <w:r>
        <w:tab/>
      </w:r>
    </w:p>
    <w:p w:rsidR="007454C0" w:rsidRDefault="007454C0"/>
    <w:p w:rsidR="007454C0" w:rsidRDefault="007454C0"/>
    <w:p w:rsidR="007454C0" w:rsidRDefault="007454C0">
      <w:pPr>
        <w:pStyle w:val="Titre1"/>
      </w:pPr>
      <w:r>
        <w:t>composition du rapport de validation</w:t>
      </w:r>
    </w:p>
    <w:p w:rsidR="007454C0" w:rsidRDefault="007454C0">
      <w:pPr>
        <w:jc w:val="left"/>
        <w:rPr>
          <w:rFonts w:cs="Arial"/>
        </w:rPr>
      </w:pPr>
      <w:r>
        <w:rPr>
          <w:rFonts w:ascii="Arial Unicode MS" w:eastAsia="Arial Unicode MS" w:hAnsi="Arial Unicode MS" w:cs="Arial Unicode MS" w:hint="eastAsia"/>
        </w:rPr>
        <w:t>|___</w:t>
      </w:r>
      <w:r>
        <w:rPr>
          <w:rFonts w:ascii="Arial Unicode MS" w:eastAsia="Arial Unicode MS" w:hAnsi="Arial Unicode MS" w:cs="Arial Unicode MS"/>
        </w:rPr>
        <w:t>|</w:t>
      </w:r>
      <w:r>
        <w:rPr>
          <w:rFonts w:ascii="Arial Unicode MS" w:eastAsia="Arial Unicode MS" w:hAnsi="Arial Unicode MS" w:cs="Arial Unicode MS"/>
        </w:rPr>
        <w:tab/>
      </w:r>
      <w:r>
        <w:rPr>
          <w:rFonts w:cs="Arial"/>
        </w:rPr>
        <w:t>Personnel de validation</w:t>
      </w:r>
    </w:p>
    <w:p w:rsidR="00AD4A73" w:rsidRDefault="00AD4A73">
      <w:pPr>
        <w:jc w:val="left"/>
      </w:pPr>
      <w:r>
        <w:rPr>
          <w:rFonts w:ascii="Arial Unicode MS" w:eastAsia="Arial Unicode MS" w:hAnsi="Arial Unicode MS" w:cs="Arial Unicode MS" w:hint="eastAsia"/>
        </w:rPr>
        <w:t>|___</w:t>
      </w:r>
      <w:r>
        <w:rPr>
          <w:rFonts w:ascii="Arial Unicode MS" w:eastAsia="Arial Unicode MS" w:hAnsi="Arial Unicode MS" w:cs="Arial Unicode MS"/>
        </w:rPr>
        <w:t>|</w:t>
      </w:r>
      <w:r>
        <w:rPr>
          <w:rFonts w:ascii="Arial Unicode MS" w:eastAsia="Arial Unicode MS" w:hAnsi="Arial Unicode MS" w:cs="Arial Unicode MS"/>
        </w:rPr>
        <w:tab/>
      </w:r>
      <w:r>
        <w:rPr>
          <w:rFonts w:cs="Arial"/>
        </w:rPr>
        <w:t>Terminologie des Non conformités</w:t>
      </w:r>
    </w:p>
    <w:p w:rsidR="007454C0" w:rsidRDefault="007454C0">
      <w:pPr>
        <w:jc w:val="left"/>
        <w:rPr>
          <w:rFonts w:cs="Arial"/>
        </w:rPr>
      </w:pPr>
      <w:r>
        <w:rPr>
          <w:rFonts w:ascii="Arial Unicode MS" w:eastAsia="Arial Unicode MS" w:hAnsi="Arial Unicode MS" w:cs="Arial Unicode MS"/>
        </w:rPr>
        <w:t>|___|</w:t>
      </w:r>
      <w:r>
        <w:rPr>
          <w:rFonts w:ascii="Arial Unicode MS" w:eastAsia="Arial Unicode MS" w:hAnsi="Arial Unicode MS" w:cs="Arial Unicode MS"/>
        </w:rPr>
        <w:tab/>
        <w:t>N</w:t>
      </w:r>
      <w:r>
        <w:rPr>
          <w:rFonts w:eastAsia="Arial Unicode MS" w:cs="Arial"/>
        </w:rPr>
        <w:t>on conformités</w:t>
      </w:r>
    </w:p>
    <w:p w:rsidR="007454C0" w:rsidRDefault="007454C0">
      <w:pPr>
        <w:jc w:val="left"/>
        <w:rPr>
          <w:rFonts w:eastAsia="Arial Unicode MS" w:cs="Arial"/>
        </w:rPr>
      </w:pPr>
      <w:r>
        <w:rPr>
          <w:rFonts w:ascii="Arial Unicode MS" w:eastAsia="Arial Unicode MS" w:hAnsi="Arial Unicode MS" w:cs="Arial Unicode MS" w:hint="eastAsia"/>
        </w:rPr>
        <w:t>|___|</w:t>
      </w:r>
      <w:r>
        <w:rPr>
          <w:rFonts w:ascii="Arial Unicode MS" w:eastAsia="Arial Unicode MS" w:hAnsi="Arial Unicode MS" w:cs="Arial Unicode MS" w:hint="eastAsia"/>
        </w:rPr>
        <w:tab/>
      </w:r>
      <w:r>
        <w:rPr>
          <w:rFonts w:eastAsia="Arial Unicode MS" w:cs="Arial"/>
        </w:rPr>
        <w:t>Certificat de validation</w:t>
      </w:r>
    </w:p>
    <w:p w:rsidR="007454C0" w:rsidRDefault="007454C0">
      <w:pPr>
        <w:rPr>
          <w:rFonts w:eastAsia="Arial Unicode MS"/>
        </w:rPr>
      </w:pPr>
    </w:p>
    <w:p w:rsidR="007454C0" w:rsidRDefault="007454C0">
      <w:pPr>
        <w:rPr>
          <w:rFonts w:eastAsia="Arial Unicode MS"/>
        </w:rPr>
      </w:pPr>
    </w:p>
    <w:p w:rsidR="007454C0" w:rsidRDefault="007454C0">
      <w:pPr>
        <w:rPr>
          <w:rFonts w:eastAsia="Arial Unicode MS"/>
        </w:rPr>
      </w:pPr>
    </w:p>
    <w:p w:rsidR="007454C0" w:rsidRDefault="007454C0">
      <w:pPr>
        <w:rPr>
          <w:rFonts w:eastAsia="Arial Unicode MS"/>
        </w:rPr>
      </w:pPr>
    </w:p>
    <w:p w:rsidR="007454C0" w:rsidRDefault="007454C0">
      <w:pPr>
        <w:rPr>
          <w:rFonts w:eastAsia="Arial Unicode MS"/>
        </w:rPr>
      </w:pPr>
    </w:p>
    <w:p w:rsidR="007454C0" w:rsidRDefault="007454C0">
      <w:pPr>
        <w:rPr>
          <w:rFonts w:eastAsia="Arial Unicode MS"/>
        </w:rPr>
      </w:pPr>
    </w:p>
    <w:p w:rsidR="007454C0" w:rsidRDefault="007454C0">
      <w:pPr>
        <w:rPr>
          <w:rFonts w:eastAsia="Arial Unicode MS"/>
        </w:rPr>
      </w:pPr>
    </w:p>
    <w:p w:rsidR="007454C0" w:rsidRDefault="007454C0">
      <w:pPr>
        <w:rPr>
          <w:rFonts w:eastAsia="Arial Unicode MS"/>
        </w:rPr>
      </w:pPr>
    </w:p>
    <w:p w:rsidR="007454C0" w:rsidRDefault="007454C0">
      <w:pPr>
        <w:rPr>
          <w:rFonts w:eastAsia="Arial Unicode MS"/>
        </w:rPr>
      </w:pPr>
    </w:p>
    <w:p w:rsidR="007454C0" w:rsidRDefault="007454C0">
      <w:pPr>
        <w:rPr>
          <w:rFonts w:eastAsia="Arial Unicode MS"/>
        </w:rPr>
      </w:pPr>
    </w:p>
    <w:tbl>
      <w:tblPr>
        <w:tblW w:w="0" w:type="auto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3261"/>
        <w:gridCol w:w="1655"/>
      </w:tblGrid>
      <w:tr w:rsidR="007454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0" w:type="dxa"/>
            <w:tcBorders>
              <w:bottom w:val="single" w:sz="6" w:space="0" w:color="auto"/>
            </w:tcBorders>
          </w:tcPr>
          <w:p w:rsidR="007454C0" w:rsidRPr="00472D4D" w:rsidRDefault="007454C0" w:rsidP="00472D4D"/>
        </w:tc>
        <w:tc>
          <w:tcPr>
            <w:tcW w:w="3261" w:type="dxa"/>
          </w:tcPr>
          <w:p w:rsidR="007454C0" w:rsidRPr="00472D4D" w:rsidRDefault="007454C0" w:rsidP="00472D4D"/>
        </w:tc>
        <w:tc>
          <w:tcPr>
            <w:tcW w:w="1655" w:type="dxa"/>
            <w:tcBorders>
              <w:bottom w:val="single" w:sz="6" w:space="0" w:color="auto"/>
            </w:tcBorders>
          </w:tcPr>
          <w:p w:rsidR="007454C0" w:rsidRPr="00472D4D" w:rsidRDefault="007454C0" w:rsidP="00472D4D"/>
        </w:tc>
      </w:tr>
      <w:tr w:rsidR="007454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0" w:type="dxa"/>
          </w:tcPr>
          <w:p w:rsidR="007454C0" w:rsidRPr="00472D4D" w:rsidRDefault="007454C0" w:rsidP="00472D4D"/>
        </w:tc>
        <w:tc>
          <w:tcPr>
            <w:tcW w:w="3261" w:type="dxa"/>
          </w:tcPr>
          <w:p w:rsidR="007454C0" w:rsidRPr="00472D4D" w:rsidRDefault="007454C0" w:rsidP="00472D4D"/>
        </w:tc>
        <w:tc>
          <w:tcPr>
            <w:tcW w:w="1655" w:type="dxa"/>
          </w:tcPr>
          <w:p w:rsidR="007454C0" w:rsidRPr="00472D4D" w:rsidRDefault="007454C0" w:rsidP="00472D4D">
            <w:r w:rsidRPr="00472D4D">
              <w:t>Date</w:t>
            </w:r>
          </w:p>
        </w:tc>
      </w:tr>
      <w:tr w:rsidR="007454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0" w:type="dxa"/>
          </w:tcPr>
          <w:p w:rsidR="007454C0" w:rsidRPr="00472D4D" w:rsidRDefault="007454C0" w:rsidP="00472D4D">
            <w:r w:rsidRPr="00472D4D">
              <w:t>SUNNIKAN Consulting</w:t>
            </w:r>
          </w:p>
        </w:tc>
        <w:tc>
          <w:tcPr>
            <w:tcW w:w="3261" w:type="dxa"/>
          </w:tcPr>
          <w:p w:rsidR="007454C0" w:rsidRPr="00472D4D" w:rsidRDefault="007454C0" w:rsidP="00472D4D"/>
        </w:tc>
        <w:tc>
          <w:tcPr>
            <w:tcW w:w="1655" w:type="dxa"/>
          </w:tcPr>
          <w:p w:rsidR="007454C0" w:rsidRPr="00472D4D" w:rsidRDefault="007454C0" w:rsidP="00472D4D"/>
        </w:tc>
      </w:tr>
      <w:tr w:rsidR="007454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0" w:type="dxa"/>
          </w:tcPr>
          <w:p w:rsidR="007454C0" w:rsidRPr="00472D4D" w:rsidRDefault="007454C0" w:rsidP="00472D4D"/>
        </w:tc>
        <w:tc>
          <w:tcPr>
            <w:tcW w:w="3261" w:type="dxa"/>
          </w:tcPr>
          <w:p w:rsidR="007454C0" w:rsidRPr="00472D4D" w:rsidRDefault="007454C0" w:rsidP="00472D4D"/>
        </w:tc>
        <w:tc>
          <w:tcPr>
            <w:tcW w:w="1655" w:type="dxa"/>
          </w:tcPr>
          <w:p w:rsidR="007454C0" w:rsidRPr="00472D4D" w:rsidRDefault="007454C0" w:rsidP="00472D4D"/>
        </w:tc>
      </w:tr>
      <w:tr w:rsidR="007454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0" w:type="dxa"/>
          </w:tcPr>
          <w:p w:rsidR="007454C0" w:rsidRPr="00472D4D" w:rsidRDefault="007454C0" w:rsidP="00472D4D"/>
        </w:tc>
        <w:tc>
          <w:tcPr>
            <w:tcW w:w="3261" w:type="dxa"/>
          </w:tcPr>
          <w:p w:rsidR="007454C0" w:rsidRPr="00472D4D" w:rsidRDefault="007454C0" w:rsidP="00472D4D"/>
        </w:tc>
        <w:tc>
          <w:tcPr>
            <w:tcW w:w="1655" w:type="dxa"/>
          </w:tcPr>
          <w:p w:rsidR="007454C0" w:rsidRPr="00472D4D" w:rsidRDefault="007454C0" w:rsidP="00472D4D"/>
        </w:tc>
      </w:tr>
      <w:tr w:rsidR="007454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0" w:type="dxa"/>
          </w:tcPr>
          <w:p w:rsidR="007454C0" w:rsidRPr="00472D4D" w:rsidRDefault="007454C0" w:rsidP="00472D4D"/>
        </w:tc>
        <w:tc>
          <w:tcPr>
            <w:tcW w:w="3261" w:type="dxa"/>
          </w:tcPr>
          <w:p w:rsidR="007454C0" w:rsidRPr="00472D4D" w:rsidRDefault="007454C0" w:rsidP="00472D4D"/>
        </w:tc>
        <w:tc>
          <w:tcPr>
            <w:tcW w:w="1655" w:type="dxa"/>
          </w:tcPr>
          <w:p w:rsidR="007454C0" w:rsidRPr="00472D4D" w:rsidRDefault="007454C0" w:rsidP="00472D4D"/>
        </w:tc>
      </w:tr>
      <w:tr w:rsidR="007454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0" w:type="dxa"/>
            <w:tcBorders>
              <w:bottom w:val="single" w:sz="6" w:space="0" w:color="auto"/>
            </w:tcBorders>
          </w:tcPr>
          <w:p w:rsidR="007454C0" w:rsidRPr="00472D4D" w:rsidRDefault="007454C0" w:rsidP="00472D4D"/>
        </w:tc>
        <w:tc>
          <w:tcPr>
            <w:tcW w:w="3261" w:type="dxa"/>
          </w:tcPr>
          <w:p w:rsidR="007454C0" w:rsidRPr="00472D4D" w:rsidRDefault="007454C0" w:rsidP="00472D4D"/>
        </w:tc>
        <w:tc>
          <w:tcPr>
            <w:tcW w:w="1655" w:type="dxa"/>
            <w:tcBorders>
              <w:bottom w:val="single" w:sz="6" w:space="0" w:color="auto"/>
            </w:tcBorders>
          </w:tcPr>
          <w:p w:rsidR="007454C0" w:rsidRPr="00472D4D" w:rsidRDefault="007454C0" w:rsidP="00472D4D"/>
        </w:tc>
      </w:tr>
      <w:tr w:rsidR="007454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0" w:type="dxa"/>
          </w:tcPr>
          <w:p w:rsidR="007454C0" w:rsidRPr="00472D4D" w:rsidRDefault="007454C0" w:rsidP="00472D4D"/>
        </w:tc>
        <w:tc>
          <w:tcPr>
            <w:tcW w:w="3261" w:type="dxa"/>
          </w:tcPr>
          <w:p w:rsidR="007454C0" w:rsidRPr="00472D4D" w:rsidRDefault="007454C0" w:rsidP="00472D4D"/>
        </w:tc>
        <w:tc>
          <w:tcPr>
            <w:tcW w:w="1655" w:type="dxa"/>
          </w:tcPr>
          <w:p w:rsidR="007454C0" w:rsidRPr="00472D4D" w:rsidRDefault="007454C0" w:rsidP="00472D4D">
            <w:r w:rsidRPr="00472D4D">
              <w:t>Date</w:t>
            </w:r>
          </w:p>
        </w:tc>
      </w:tr>
      <w:tr w:rsidR="007454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0" w:type="dxa"/>
          </w:tcPr>
          <w:p w:rsidR="007454C0" w:rsidRPr="00472D4D" w:rsidRDefault="007454C0" w:rsidP="00472D4D">
            <w:r w:rsidRPr="00472D4D">
              <w:t>SUNNIKAN Consulting</w:t>
            </w:r>
          </w:p>
        </w:tc>
        <w:tc>
          <w:tcPr>
            <w:tcW w:w="3261" w:type="dxa"/>
          </w:tcPr>
          <w:p w:rsidR="007454C0" w:rsidRPr="00472D4D" w:rsidRDefault="007454C0" w:rsidP="00472D4D"/>
        </w:tc>
        <w:tc>
          <w:tcPr>
            <w:tcW w:w="1655" w:type="dxa"/>
          </w:tcPr>
          <w:p w:rsidR="007454C0" w:rsidRPr="00472D4D" w:rsidRDefault="007454C0" w:rsidP="00472D4D"/>
        </w:tc>
      </w:tr>
      <w:tr w:rsidR="007454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0" w:type="dxa"/>
          </w:tcPr>
          <w:p w:rsidR="007454C0" w:rsidRPr="00472D4D" w:rsidRDefault="007454C0" w:rsidP="00472D4D"/>
        </w:tc>
        <w:tc>
          <w:tcPr>
            <w:tcW w:w="3261" w:type="dxa"/>
          </w:tcPr>
          <w:p w:rsidR="007454C0" w:rsidRPr="00472D4D" w:rsidRDefault="007454C0" w:rsidP="00472D4D"/>
        </w:tc>
        <w:tc>
          <w:tcPr>
            <w:tcW w:w="1655" w:type="dxa"/>
          </w:tcPr>
          <w:p w:rsidR="007454C0" w:rsidRPr="00472D4D" w:rsidRDefault="007454C0" w:rsidP="00472D4D"/>
        </w:tc>
      </w:tr>
    </w:tbl>
    <w:p w:rsidR="00247DE9" w:rsidRDefault="00247DE9">
      <w:pPr>
        <w:rPr>
          <w:rFonts w:eastAsia="Arial Unicode MS"/>
        </w:rPr>
      </w:pPr>
    </w:p>
    <w:p w:rsidR="00507036" w:rsidRDefault="00507036" w:rsidP="003D2097">
      <w:pPr>
        <w:pStyle w:val="Titre"/>
        <w:tabs>
          <w:tab w:val="right" w:leader="underscore" w:pos="11520"/>
        </w:tabs>
        <w:sectPr w:rsidR="00507036">
          <w:footerReference w:type="default" r:id="rId8"/>
          <w:pgSz w:w="11906" w:h="16838"/>
          <w:pgMar w:top="1417" w:right="1417" w:bottom="1417" w:left="1417" w:header="708" w:footer="375" w:gutter="0"/>
          <w:cols w:space="708"/>
          <w:docGrid w:linePitch="360"/>
        </w:sectPr>
      </w:pPr>
    </w:p>
    <w:p w:rsidR="003D2097" w:rsidRDefault="003D2097" w:rsidP="003D2097">
      <w:pPr>
        <w:pStyle w:val="Titre"/>
        <w:tabs>
          <w:tab w:val="right" w:leader="underscore" w:pos="11520"/>
        </w:tabs>
      </w:pPr>
      <w:r>
        <w:lastRenderedPageBreak/>
        <w:t>personnel de validation</w:t>
      </w:r>
    </w:p>
    <w:p w:rsidR="003D2097" w:rsidRDefault="003D2097" w:rsidP="003D2097">
      <w:pPr>
        <w:jc w:val="center"/>
      </w:pPr>
    </w:p>
    <w:tbl>
      <w:tblPr>
        <w:tblW w:w="5000" w:type="pct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CellMar>
          <w:left w:w="70" w:type="dxa"/>
          <w:right w:w="70" w:type="dxa"/>
        </w:tblCellMar>
        <w:tblLook w:val="00BF" w:firstRow="1" w:lastRow="0" w:firstColumn="1" w:lastColumn="0" w:noHBand="0" w:noVBand="0"/>
      </w:tblPr>
      <w:tblGrid>
        <w:gridCol w:w="2580"/>
        <w:gridCol w:w="2217"/>
        <w:gridCol w:w="4016"/>
        <w:gridCol w:w="2653"/>
        <w:gridCol w:w="2676"/>
      </w:tblGrid>
      <w:tr w:rsidR="003D2097" w:rsidTr="002C4557">
        <w:tblPrEx>
          <w:tblCellMar>
            <w:top w:w="0" w:type="dxa"/>
            <w:bottom w:w="0" w:type="dxa"/>
          </w:tblCellMar>
        </w:tblPrEx>
        <w:tc>
          <w:tcPr>
            <w:tcW w:w="912" w:type="pct"/>
            <w:tcBorders>
              <w:bottom w:val="single" w:sz="6" w:space="0" w:color="000000"/>
            </w:tcBorders>
            <w:shd w:val="pct30" w:color="FFFF00" w:fill="FFFFFF"/>
          </w:tcPr>
          <w:p w:rsidR="003D2097" w:rsidRDefault="003D2097" w:rsidP="003D209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Nom</w:t>
            </w:r>
          </w:p>
        </w:tc>
        <w:tc>
          <w:tcPr>
            <w:tcW w:w="784" w:type="pct"/>
            <w:tcBorders>
              <w:bottom w:val="single" w:sz="6" w:space="0" w:color="000000"/>
            </w:tcBorders>
            <w:shd w:val="pct30" w:color="FFFF00" w:fill="FFFFFF"/>
          </w:tcPr>
          <w:p w:rsidR="003D2097" w:rsidRDefault="003D2097" w:rsidP="003D209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Prénom</w:t>
            </w:r>
          </w:p>
        </w:tc>
        <w:tc>
          <w:tcPr>
            <w:tcW w:w="1420" w:type="pct"/>
            <w:tcBorders>
              <w:bottom w:val="single" w:sz="6" w:space="0" w:color="000000"/>
            </w:tcBorders>
            <w:shd w:val="pct30" w:color="FFFF00" w:fill="FFFFFF"/>
          </w:tcPr>
          <w:p w:rsidR="003D2097" w:rsidRDefault="003D2097" w:rsidP="003D209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Fonction</w:t>
            </w:r>
          </w:p>
        </w:tc>
        <w:tc>
          <w:tcPr>
            <w:tcW w:w="938" w:type="pct"/>
            <w:tcBorders>
              <w:bottom w:val="single" w:sz="6" w:space="0" w:color="000000"/>
            </w:tcBorders>
            <w:shd w:val="pct30" w:color="FFFF00" w:fill="FFFFFF"/>
          </w:tcPr>
          <w:p w:rsidR="003D2097" w:rsidRDefault="003D2097" w:rsidP="003D209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Signature</w:t>
            </w:r>
          </w:p>
        </w:tc>
        <w:tc>
          <w:tcPr>
            <w:tcW w:w="946" w:type="pct"/>
            <w:tcBorders>
              <w:bottom w:val="single" w:sz="6" w:space="0" w:color="000000"/>
            </w:tcBorders>
            <w:shd w:val="pct30" w:color="FFFF00" w:fill="FFFFFF"/>
          </w:tcPr>
          <w:p w:rsidR="003D2097" w:rsidRDefault="003D2097" w:rsidP="003D209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Paraphe</w:t>
            </w:r>
          </w:p>
        </w:tc>
      </w:tr>
      <w:tr w:rsidR="003D2097" w:rsidTr="002C455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12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784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1420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38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46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</w:tr>
      <w:tr w:rsidR="003D2097" w:rsidTr="002C455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12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784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1420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38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46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</w:tr>
      <w:tr w:rsidR="003D2097" w:rsidTr="002C455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12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784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1420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38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46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</w:tr>
      <w:tr w:rsidR="003D2097" w:rsidTr="002C455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12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784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1420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38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46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</w:tr>
      <w:tr w:rsidR="003D2097" w:rsidTr="002C455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12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784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1420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38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46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</w:tr>
      <w:tr w:rsidR="003D2097" w:rsidTr="002C455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12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784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1420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38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46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</w:tr>
      <w:tr w:rsidR="003D2097" w:rsidTr="002C455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12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784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1420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38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46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</w:tr>
      <w:tr w:rsidR="003D2097" w:rsidTr="002C455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12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784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1420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38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46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</w:tr>
      <w:tr w:rsidR="003D2097" w:rsidTr="002C455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12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784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1420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38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46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</w:tr>
      <w:tr w:rsidR="003D2097" w:rsidTr="002C455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12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784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1420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38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46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</w:tr>
      <w:tr w:rsidR="003D2097" w:rsidTr="002C455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12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784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1420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38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46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</w:tr>
      <w:tr w:rsidR="003D2097" w:rsidTr="002C455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12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784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1420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38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  <w:tc>
          <w:tcPr>
            <w:tcW w:w="946" w:type="pct"/>
            <w:tcBorders>
              <w:top w:val="single" w:sz="6" w:space="0" w:color="000000"/>
            </w:tcBorders>
          </w:tcPr>
          <w:p w:rsidR="003D2097" w:rsidRDefault="003D2097" w:rsidP="003D2097">
            <w:pPr>
              <w:jc w:val="center"/>
            </w:pPr>
          </w:p>
        </w:tc>
      </w:tr>
    </w:tbl>
    <w:p w:rsidR="003D2097" w:rsidRDefault="003D2097" w:rsidP="003D2097">
      <w:pPr>
        <w:jc w:val="center"/>
      </w:pPr>
    </w:p>
    <w:p w:rsidR="00507036" w:rsidRDefault="00507036" w:rsidP="00247DE9">
      <w:pPr>
        <w:pStyle w:val="Titre"/>
        <w:rPr>
          <w:rFonts w:eastAsia="Arial Unicode MS"/>
        </w:rPr>
        <w:sectPr w:rsidR="00507036" w:rsidSect="00507036">
          <w:headerReference w:type="default" r:id="rId9"/>
          <w:pgSz w:w="16838" w:h="11906" w:orient="landscape"/>
          <w:pgMar w:top="1418" w:right="1418" w:bottom="1418" w:left="1418" w:header="709" w:footer="374" w:gutter="0"/>
          <w:cols w:space="708"/>
          <w:docGrid w:linePitch="360"/>
        </w:sectPr>
      </w:pPr>
    </w:p>
    <w:p w:rsidR="00472D4D" w:rsidRDefault="00472D4D" w:rsidP="00472D4D">
      <w:pPr>
        <w:pStyle w:val="Titre"/>
        <w:tabs>
          <w:tab w:val="right" w:leader="underscore" w:pos="11520"/>
        </w:tabs>
        <w:rPr>
          <w:rFonts w:eastAsia="Arial Unicode MS"/>
        </w:rPr>
      </w:pPr>
      <w:r>
        <w:rPr>
          <w:rFonts w:eastAsia="Arial Unicode MS"/>
        </w:rPr>
        <w:lastRenderedPageBreak/>
        <w:t>Terminologie des non conformités</w:t>
      </w:r>
    </w:p>
    <w:p w:rsidR="002C4557" w:rsidRDefault="002C4557" w:rsidP="00472D4D">
      <w:pPr>
        <w:rPr>
          <w:rFonts w:eastAsia="Arial Unicode MS"/>
        </w:rPr>
      </w:pPr>
      <w:r>
        <w:rPr>
          <w:rFonts w:eastAsia="Arial Unicode MS"/>
        </w:rPr>
        <w:t>Contenu :</w:t>
      </w:r>
    </w:p>
    <w:p w:rsidR="0053605E" w:rsidRPr="0053605E" w:rsidRDefault="0053605E" w:rsidP="0053605E">
      <w:pPr>
        <w:pStyle w:val="B1"/>
        <w:rPr>
          <w:rFonts w:eastAsia="Arial Unicode MS"/>
        </w:rPr>
      </w:pPr>
      <w:r>
        <w:rPr>
          <w:rFonts w:eastAsia="Arial Unicode MS"/>
          <w:b/>
        </w:rPr>
        <w:t>Contenu absent</w:t>
      </w:r>
      <w:r>
        <w:rPr>
          <w:rFonts w:eastAsia="Arial Unicode MS"/>
        </w:rPr>
        <w:t xml:space="preserve"> : un ou plusieurs documents sources n'ont pas été importés dans le site intranet.</w:t>
      </w:r>
    </w:p>
    <w:p w:rsidR="002C4557" w:rsidRDefault="002C4557" w:rsidP="002C4557">
      <w:pPr>
        <w:pStyle w:val="B1"/>
        <w:rPr>
          <w:rFonts w:eastAsia="Arial Unicode MS"/>
        </w:rPr>
      </w:pPr>
      <w:r w:rsidRPr="002C4557">
        <w:rPr>
          <w:rFonts w:eastAsia="Arial Unicode MS"/>
          <w:b/>
        </w:rPr>
        <w:t>Contenu erroné</w:t>
      </w:r>
      <w:r>
        <w:rPr>
          <w:rFonts w:eastAsia="Arial Unicode MS"/>
        </w:rPr>
        <w:t xml:space="preserve"> : Le contenu du site diffère des documents sources</w:t>
      </w:r>
      <w:r w:rsidR="0053605E">
        <w:rPr>
          <w:rFonts w:eastAsia="Arial Unicode MS"/>
        </w:rPr>
        <w:t>. Noter la valeur relevée et la valeur attendue.</w:t>
      </w:r>
    </w:p>
    <w:p w:rsidR="00D73FF2" w:rsidRDefault="00D73FF2" w:rsidP="002C4557">
      <w:pPr>
        <w:pStyle w:val="B1"/>
        <w:rPr>
          <w:rFonts w:eastAsia="Arial Unicode MS"/>
        </w:rPr>
      </w:pPr>
      <w:r>
        <w:rPr>
          <w:rFonts w:eastAsia="Arial Unicode MS"/>
          <w:b/>
        </w:rPr>
        <w:t>Erreur de version</w:t>
      </w:r>
      <w:r>
        <w:rPr>
          <w:rFonts w:eastAsia="Arial Unicode MS"/>
        </w:rPr>
        <w:t xml:space="preserve"> : la version affichée diffère de celle du dernier document source validé.</w:t>
      </w:r>
    </w:p>
    <w:p w:rsidR="00830413" w:rsidRDefault="00830413" w:rsidP="00472D4D">
      <w:pPr>
        <w:rPr>
          <w:rFonts w:eastAsia="Arial Unicode MS"/>
        </w:rPr>
      </w:pPr>
    </w:p>
    <w:p w:rsidR="00472D4D" w:rsidRDefault="00472D4D" w:rsidP="00472D4D">
      <w:pPr>
        <w:rPr>
          <w:rFonts w:eastAsia="Arial Unicode MS"/>
        </w:rPr>
      </w:pPr>
      <w:r>
        <w:rPr>
          <w:rFonts w:eastAsia="Arial Unicode MS"/>
        </w:rPr>
        <w:t>Liens Hypertexte</w:t>
      </w:r>
      <w:r w:rsidR="00A35913">
        <w:rPr>
          <w:rFonts w:eastAsia="Arial Unicode MS"/>
        </w:rPr>
        <w:t xml:space="preserve"> </w:t>
      </w:r>
      <w:r>
        <w:rPr>
          <w:rFonts w:eastAsia="Arial Unicode MS"/>
        </w:rPr>
        <w:t>:</w:t>
      </w:r>
    </w:p>
    <w:p w:rsidR="00472D4D" w:rsidRDefault="00472D4D" w:rsidP="00472D4D">
      <w:pPr>
        <w:pStyle w:val="B1"/>
        <w:rPr>
          <w:rFonts w:eastAsia="Arial Unicode MS"/>
        </w:rPr>
      </w:pPr>
      <w:r w:rsidRPr="00472D4D">
        <w:rPr>
          <w:rFonts w:eastAsia="Arial Unicode MS"/>
          <w:b/>
        </w:rPr>
        <w:t>Lien HT absent</w:t>
      </w:r>
      <w:r>
        <w:rPr>
          <w:rFonts w:eastAsia="Arial Unicode MS"/>
        </w:rPr>
        <w:t xml:space="preserve"> : </w:t>
      </w:r>
      <w:r w:rsidR="00AD4A73">
        <w:rPr>
          <w:rFonts w:eastAsia="Arial Unicode MS"/>
        </w:rPr>
        <w:t>Absence du lien requis sur l'objet.</w:t>
      </w:r>
    </w:p>
    <w:p w:rsidR="00AD4A73" w:rsidRPr="00AD4A73" w:rsidRDefault="00AD4A73" w:rsidP="00472D4D">
      <w:pPr>
        <w:pStyle w:val="B1"/>
        <w:rPr>
          <w:rFonts w:eastAsia="Arial Unicode MS"/>
        </w:rPr>
      </w:pPr>
      <w:r>
        <w:rPr>
          <w:rFonts w:eastAsia="Arial Unicode MS"/>
          <w:b/>
        </w:rPr>
        <w:t>Cible HT inexistante</w:t>
      </w:r>
      <w:r>
        <w:rPr>
          <w:rFonts w:eastAsia="Arial Unicode MS"/>
        </w:rPr>
        <w:t xml:space="preserve"> : L'objet pointé par le lien hypertexte n'est pas disponible ou n'existe pas. Le lien hypertexte ne fonctionne pas (erreur 404 ou absence de réponse du serveur).</w:t>
      </w:r>
    </w:p>
    <w:p w:rsidR="00E66BE5" w:rsidRDefault="00AD4A73" w:rsidP="00E66BE5">
      <w:pPr>
        <w:pStyle w:val="B1"/>
        <w:rPr>
          <w:rFonts w:eastAsia="Arial Unicode MS"/>
        </w:rPr>
      </w:pPr>
      <w:r w:rsidRPr="00A35913">
        <w:rPr>
          <w:rFonts w:eastAsia="Arial Unicode MS"/>
          <w:b/>
        </w:rPr>
        <w:t>Cible HT erronée</w:t>
      </w:r>
      <w:r>
        <w:rPr>
          <w:rFonts w:eastAsia="Arial Unicode MS"/>
        </w:rPr>
        <w:t xml:space="preserve"> : </w:t>
      </w:r>
      <w:r w:rsidR="00A35913">
        <w:rPr>
          <w:rFonts w:eastAsia="Arial Unicode MS"/>
        </w:rPr>
        <w:t xml:space="preserve">l'objet pointé par le lien hypertexte n'est pas celui spécifié dans </w:t>
      </w:r>
      <w:r w:rsidR="00D73FF2">
        <w:rPr>
          <w:rFonts w:eastAsia="Arial Unicode MS"/>
        </w:rPr>
        <w:t>le document source</w:t>
      </w:r>
      <w:r w:rsidR="00A35913">
        <w:rPr>
          <w:rFonts w:eastAsia="Arial Unicode MS"/>
        </w:rPr>
        <w:t>.</w:t>
      </w:r>
      <w:r w:rsidR="0053605E">
        <w:rPr>
          <w:rFonts w:eastAsia="Arial Unicode MS"/>
        </w:rPr>
        <w:t xml:space="preserve"> Noter le chemin de la cible attendue et le chemin relevé.</w:t>
      </w:r>
    </w:p>
    <w:p w:rsidR="00830413" w:rsidRDefault="00830413" w:rsidP="00A35913">
      <w:pPr>
        <w:rPr>
          <w:rFonts w:eastAsia="Arial Unicode MS"/>
        </w:rPr>
      </w:pPr>
    </w:p>
    <w:p w:rsidR="00A35913" w:rsidRDefault="00A35913" w:rsidP="00A35913">
      <w:pPr>
        <w:rPr>
          <w:rFonts w:eastAsia="Arial Unicode MS"/>
        </w:rPr>
      </w:pPr>
      <w:r>
        <w:rPr>
          <w:rFonts w:eastAsia="Arial Unicode MS"/>
        </w:rPr>
        <w:t>Feuilles de style (CSS) :</w:t>
      </w:r>
    </w:p>
    <w:p w:rsidR="00A35913" w:rsidRDefault="00A35913" w:rsidP="00A35913">
      <w:pPr>
        <w:pStyle w:val="B1"/>
        <w:rPr>
          <w:rFonts w:eastAsia="Arial Unicode MS"/>
        </w:rPr>
      </w:pPr>
      <w:r w:rsidRPr="00A35913">
        <w:rPr>
          <w:rFonts w:eastAsia="Arial Unicode MS"/>
          <w:b/>
        </w:rPr>
        <w:t>Erreur CSS</w:t>
      </w:r>
      <w:r w:rsidR="002C4557">
        <w:rPr>
          <w:rFonts w:eastAsia="Arial Unicode MS"/>
          <w:b/>
        </w:rPr>
        <w:t xml:space="preserve"> </w:t>
      </w:r>
      <w:r>
        <w:rPr>
          <w:rFonts w:eastAsia="Arial Unicode MS"/>
        </w:rPr>
        <w:t xml:space="preserve">: </w:t>
      </w:r>
      <w:r w:rsidR="002C4557">
        <w:rPr>
          <w:rFonts w:eastAsia="Arial Unicode MS"/>
        </w:rPr>
        <w:t xml:space="preserve">une ou plusieurs propriétés CSS (couleurs, marges, tabulations, espacements, polices de caractères, etc.) ne sont pas conforment à </w:t>
      </w:r>
      <w:r>
        <w:rPr>
          <w:rFonts w:eastAsia="Arial Unicode MS"/>
        </w:rPr>
        <w:t>la charte graphique définie</w:t>
      </w:r>
      <w:r w:rsidR="002C4557">
        <w:rPr>
          <w:rFonts w:eastAsia="Arial Unicode MS"/>
        </w:rPr>
        <w:t xml:space="preserve"> dans les Spécifications</w:t>
      </w:r>
      <w:r>
        <w:rPr>
          <w:rFonts w:eastAsia="Arial Unicode MS"/>
        </w:rPr>
        <w:t>.</w:t>
      </w:r>
    </w:p>
    <w:p w:rsidR="00D73FF2" w:rsidRDefault="00D73FF2" w:rsidP="00D73FF2">
      <w:pPr>
        <w:pStyle w:val="B1"/>
        <w:rPr>
          <w:rFonts w:eastAsia="Arial Unicode MS"/>
        </w:rPr>
      </w:pPr>
      <w:r>
        <w:rPr>
          <w:rFonts w:eastAsia="Arial Unicode MS"/>
          <w:b/>
        </w:rPr>
        <w:t xml:space="preserve">Erreur CSS </w:t>
      </w:r>
      <w:r w:rsidR="0053605E">
        <w:rPr>
          <w:rFonts w:eastAsia="Arial Unicode MS"/>
          <w:b/>
        </w:rPr>
        <w:t>(</w:t>
      </w:r>
      <w:r>
        <w:rPr>
          <w:rFonts w:eastAsia="Arial Unicode MS"/>
          <w:b/>
        </w:rPr>
        <w:t>Impression</w:t>
      </w:r>
      <w:r w:rsidR="0053605E">
        <w:rPr>
          <w:rFonts w:eastAsia="Arial Unicode MS"/>
          <w:b/>
        </w:rPr>
        <w:t>)</w:t>
      </w:r>
      <w:r w:rsidRPr="00D73FF2">
        <w:rPr>
          <w:rFonts w:eastAsia="Arial Unicode MS"/>
        </w:rPr>
        <w:t xml:space="preserve"> : </w:t>
      </w:r>
      <w:r>
        <w:rPr>
          <w:rFonts w:eastAsia="Arial Unicode MS"/>
        </w:rPr>
        <w:t>l'impression des pages vis la feuille de style spécifique Impression n'est pas conforme aux spécifications.</w:t>
      </w:r>
    </w:p>
    <w:p w:rsidR="00830413" w:rsidRDefault="00830413" w:rsidP="00A35913">
      <w:pPr>
        <w:rPr>
          <w:rFonts w:eastAsia="Arial Unicode MS"/>
        </w:rPr>
      </w:pPr>
    </w:p>
    <w:p w:rsidR="00A35913" w:rsidRDefault="00830413" w:rsidP="00A35913">
      <w:pPr>
        <w:rPr>
          <w:rFonts w:eastAsia="Arial Unicode MS"/>
        </w:rPr>
      </w:pPr>
      <w:r>
        <w:rPr>
          <w:rFonts w:eastAsia="Arial Unicode MS"/>
        </w:rPr>
        <w:t>Contenu actif (Scripts et CGI)</w:t>
      </w:r>
      <w:r w:rsidR="00A35913">
        <w:rPr>
          <w:rFonts w:eastAsia="Arial Unicode MS"/>
        </w:rPr>
        <w:t xml:space="preserve"> :</w:t>
      </w:r>
    </w:p>
    <w:p w:rsidR="00467C7D" w:rsidRDefault="00A35913" w:rsidP="00467C7D">
      <w:pPr>
        <w:pStyle w:val="B1"/>
        <w:rPr>
          <w:rFonts w:eastAsia="Arial Unicode MS"/>
        </w:rPr>
      </w:pPr>
      <w:r w:rsidRPr="00A35913">
        <w:rPr>
          <w:rFonts w:eastAsia="Arial Unicode MS"/>
          <w:b/>
        </w:rPr>
        <w:t>Erreur de Script</w:t>
      </w:r>
      <w:r>
        <w:rPr>
          <w:rFonts w:eastAsia="Arial Unicode MS"/>
        </w:rPr>
        <w:t xml:space="preserve"> : Le contenu actif ne s'exécute pas conformément </w:t>
      </w:r>
      <w:r w:rsidR="002C4557">
        <w:rPr>
          <w:rFonts w:eastAsia="Arial Unicode MS"/>
        </w:rPr>
        <w:t>aux spécifications</w:t>
      </w:r>
      <w:r w:rsidR="0053605E">
        <w:rPr>
          <w:rFonts w:eastAsia="Arial Unicode MS"/>
        </w:rPr>
        <w:t>.</w:t>
      </w:r>
    </w:p>
    <w:p w:rsidR="005501C8" w:rsidRDefault="005501C8" w:rsidP="005501C8">
      <w:pPr>
        <w:rPr>
          <w:rFonts w:eastAsia="Arial Unicode MS"/>
        </w:rPr>
      </w:pPr>
    </w:p>
    <w:p w:rsidR="001B1F78" w:rsidRDefault="00565288" w:rsidP="005501C8">
      <w:pPr>
        <w:rPr>
          <w:rFonts w:eastAsia="Arial Unicode MS"/>
        </w:rPr>
      </w:pPr>
      <w:r>
        <w:rPr>
          <w:rFonts w:eastAsia="Arial Unicode MS"/>
        </w:rPr>
        <w:t>Objets (image, média, animation flash, etc.)</w:t>
      </w:r>
      <w:r w:rsidR="001B1F78">
        <w:rPr>
          <w:rFonts w:eastAsia="Arial Unicode MS"/>
        </w:rPr>
        <w:t xml:space="preserve"> :</w:t>
      </w:r>
    </w:p>
    <w:p w:rsidR="001B1F78" w:rsidRDefault="001B1F78" w:rsidP="001B1F78">
      <w:pPr>
        <w:pStyle w:val="B1"/>
        <w:rPr>
          <w:rFonts w:eastAsia="Arial Unicode MS"/>
        </w:rPr>
      </w:pPr>
      <w:r w:rsidRPr="00565288">
        <w:rPr>
          <w:rFonts w:eastAsia="Arial Unicode MS"/>
          <w:b/>
        </w:rPr>
        <w:t>Objet absent</w:t>
      </w:r>
      <w:r>
        <w:rPr>
          <w:rFonts w:eastAsia="Arial Unicode MS"/>
        </w:rPr>
        <w:t xml:space="preserve"> : L'objet requis par les spécifications du document est absent.</w:t>
      </w:r>
    </w:p>
    <w:p w:rsidR="00565288" w:rsidRDefault="00565288" w:rsidP="001B1F78">
      <w:pPr>
        <w:pStyle w:val="B1"/>
        <w:rPr>
          <w:rFonts w:eastAsia="Arial Unicode MS"/>
        </w:rPr>
      </w:pPr>
      <w:r>
        <w:rPr>
          <w:rFonts w:eastAsia="Arial Unicode MS"/>
          <w:b/>
        </w:rPr>
        <w:t xml:space="preserve">Objet erroné </w:t>
      </w:r>
      <w:r w:rsidRPr="00565288">
        <w:rPr>
          <w:rFonts w:eastAsia="Arial Unicode MS"/>
        </w:rPr>
        <w:t>:</w:t>
      </w:r>
      <w:r>
        <w:rPr>
          <w:rFonts w:eastAsia="Arial Unicode MS"/>
        </w:rPr>
        <w:t xml:space="preserve"> Un autre objet que celui requis par les spécifications du document est affiché.</w:t>
      </w:r>
    </w:p>
    <w:p w:rsidR="00565288" w:rsidRDefault="00565288" w:rsidP="001B1F78">
      <w:pPr>
        <w:pStyle w:val="B1"/>
        <w:rPr>
          <w:rFonts w:eastAsia="Arial Unicode MS"/>
        </w:rPr>
      </w:pPr>
      <w:r>
        <w:rPr>
          <w:rFonts w:eastAsia="Arial Unicode MS"/>
          <w:b/>
        </w:rPr>
        <w:t xml:space="preserve">Erreur de format d'objet </w:t>
      </w:r>
      <w:r w:rsidRPr="00565288">
        <w:rPr>
          <w:rFonts w:eastAsia="Arial Unicode MS"/>
        </w:rPr>
        <w:t>:</w:t>
      </w:r>
      <w:r>
        <w:rPr>
          <w:rFonts w:eastAsia="Arial Unicode MS"/>
        </w:rPr>
        <w:t xml:space="preserve"> Le format de l'objet affiché ne correspond pas aux spécifications</w:t>
      </w:r>
      <w:r w:rsidR="001E4DB1">
        <w:rPr>
          <w:rFonts w:eastAsia="Arial Unicode MS"/>
        </w:rPr>
        <w:t>.</w:t>
      </w:r>
    </w:p>
    <w:p w:rsidR="005501C8" w:rsidRDefault="005501C8" w:rsidP="00472D4D">
      <w:pPr>
        <w:pStyle w:val="Titre"/>
        <w:tabs>
          <w:tab w:val="right" w:leader="underscore" w:pos="11520"/>
        </w:tabs>
        <w:rPr>
          <w:rFonts w:eastAsia="Arial Unicode MS"/>
        </w:rPr>
      </w:pPr>
    </w:p>
    <w:p w:rsidR="00A16F76" w:rsidRPr="00A16F76" w:rsidRDefault="00A16F76" w:rsidP="00A16F76">
      <w:pPr>
        <w:rPr>
          <w:rFonts w:eastAsia="Arial Unicode MS"/>
        </w:rPr>
        <w:sectPr w:rsidR="00A16F76" w:rsidRPr="00A16F76">
          <w:headerReference w:type="default" r:id="rId10"/>
          <w:pgSz w:w="11906" w:h="16838"/>
          <w:pgMar w:top="1417" w:right="1417" w:bottom="1417" w:left="1417" w:header="708" w:footer="375" w:gutter="0"/>
          <w:cols w:space="708"/>
          <w:docGrid w:linePitch="360"/>
        </w:sectPr>
      </w:pPr>
    </w:p>
    <w:tbl>
      <w:tblPr>
        <w:tblW w:w="53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9"/>
        <w:gridCol w:w="6079"/>
        <w:gridCol w:w="987"/>
        <w:gridCol w:w="1063"/>
        <w:gridCol w:w="5579"/>
      </w:tblGrid>
      <w:tr w:rsidR="00E27AF3" w:rsidRPr="00A07C6B" w:rsidTr="00A07C6B">
        <w:tc>
          <w:tcPr>
            <w:tcW w:w="499" w:type="pct"/>
            <w:shd w:val="clear" w:color="auto" w:fill="auto"/>
          </w:tcPr>
          <w:p w:rsidR="00E27AF3" w:rsidRPr="00A07C6B" w:rsidRDefault="00E27AF3" w:rsidP="00A07C6B">
            <w:pPr>
              <w:jc w:val="center"/>
              <w:rPr>
                <w:b/>
              </w:rPr>
            </w:pPr>
            <w:r w:rsidRPr="00A07C6B">
              <w:rPr>
                <w:b/>
              </w:rPr>
              <w:t>Date / Consultant</w:t>
            </w:r>
          </w:p>
        </w:tc>
        <w:tc>
          <w:tcPr>
            <w:tcW w:w="1996" w:type="pct"/>
            <w:shd w:val="clear" w:color="auto" w:fill="auto"/>
          </w:tcPr>
          <w:p w:rsidR="00E27AF3" w:rsidRPr="00A07C6B" w:rsidRDefault="00E27AF3" w:rsidP="00A07C6B">
            <w:pPr>
              <w:jc w:val="center"/>
              <w:rPr>
                <w:b/>
              </w:rPr>
            </w:pPr>
            <w:r w:rsidRPr="00A07C6B">
              <w:rPr>
                <w:b/>
              </w:rPr>
              <w:t>Non Conformité</w:t>
            </w:r>
          </w:p>
        </w:tc>
        <w:tc>
          <w:tcPr>
            <w:tcW w:w="324" w:type="pct"/>
            <w:shd w:val="clear" w:color="auto" w:fill="auto"/>
          </w:tcPr>
          <w:p w:rsidR="00E27AF3" w:rsidRPr="00A07C6B" w:rsidRDefault="00E27AF3" w:rsidP="00A07C6B">
            <w:pPr>
              <w:jc w:val="center"/>
              <w:rPr>
                <w:b/>
              </w:rPr>
            </w:pPr>
            <w:r w:rsidRPr="00A07C6B">
              <w:rPr>
                <w:b/>
              </w:rPr>
              <w:t>Clôture</w:t>
            </w:r>
          </w:p>
        </w:tc>
        <w:tc>
          <w:tcPr>
            <w:tcW w:w="349" w:type="pct"/>
            <w:shd w:val="clear" w:color="auto" w:fill="auto"/>
          </w:tcPr>
          <w:p w:rsidR="00E27AF3" w:rsidRPr="00A07C6B" w:rsidRDefault="00E27AF3" w:rsidP="00A07C6B">
            <w:pPr>
              <w:jc w:val="center"/>
              <w:rPr>
                <w:b/>
              </w:rPr>
            </w:pPr>
            <w:r w:rsidRPr="00A07C6B">
              <w:rPr>
                <w:b/>
              </w:rPr>
              <w:t>Qui</w:t>
            </w:r>
          </w:p>
        </w:tc>
        <w:tc>
          <w:tcPr>
            <w:tcW w:w="1832" w:type="pct"/>
            <w:shd w:val="clear" w:color="auto" w:fill="auto"/>
          </w:tcPr>
          <w:p w:rsidR="00E27AF3" w:rsidRPr="00A07C6B" w:rsidRDefault="00E27AF3" w:rsidP="00A07C6B">
            <w:pPr>
              <w:jc w:val="center"/>
              <w:rPr>
                <w:b/>
              </w:rPr>
            </w:pPr>
            <w:r w:rsidRPr="00A07C6B">
              <w:rPr>
                <w:b/>
              </w:rPr>
              <w:t>Réalisation</w:t>
            </w:r>
          </w:p>
        </w:tc>
      </w:tr>
      <w:tr w:rsidR="00E27AF3" w:rsidTr="00A07C6B">
        <w:trPr>
          <w:trHeight w:val="851"/>
        </w:trPr>
        <w:tc>
          <w:tcPr>
            <w:tcW w:w="49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996" w:type="pct"/>
            <w:shd w:val="clear" w:color="auto" w:fill="auto"/>
          </w:tcPr>
          <w:p w:rsidR="00E27AF3" w:rsidRDefault="00E27AF3" w:rsidP="005501C8"/>
        </w:tc>
        <w:tc>
          <w:tcPr>
            <w:tcW w:w="324" w:type="pct"/>
            <w:shd w:val="clear" w:color="auto" w:fill="auto"/>
          </w:tcPr>
          <w:p w:rsidR="00E27AF3" w:rsidRDefault="00E27AF3" w:rsidP="005501C8"/>
        </w:tc>
        <w:tc>
          <w:tcPr>
            <w:tcW w:w="34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832" w:type="pct"/>
            <w:shd w:val="clear" w:color="auto" w:fill="auto"/>
          </w:tcPr>
          <w:p w:rsidR="00E27AF3" w:rsidRDefault="00E27AF3" w:rsidP="005501C8"/>
        </w:tc>
      </w:tr>
      <w:tr w:rsidR="00E27AF3" w:rsidTr="00A07C6B">
        <w:trPr>
          <w:trHeight w:val="851"/>
        </w:trPr>
        <w:tc>
          <w:tcPr>
            <w:tcW w:w="49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996" w:type="pct"/>
            <w:shd w:val="clear" w:color="auto" w:fill="auto"/>
          </w:tcPr>
          <w:p w:rsidR="00E27AF3" w:rsidRDefault="00E27AF3" w:rsidP="005501C8"/>
        </w:tc>
        <w:tc>
          <w:tcPr>
            <w:tcW w:w="324" w:type="pct"/>
            <w:shd w:val="clear" w:color="auto" w:fill="auto"/>
          </w:tcPr>
          <w:p w:rsidR="00E27AF3" w:rsidRDefault="00E27AF3" w:rsidP="005501C8"/>
        </w:tc>
        <w:tc>
          <w:tcPr>
            <w:tcW w:w="34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832" w:type="pct"/>
            <w:shd w:val="clear" w:color="auto" w:fill="auto"/>
          </w:tcPr>
          <w:p w:rsidR="00E27AF3" w:rsidRDefault="00E27AF3" w:rsidP="005501C8"/>
        </w:tc>
      </w:tr>
      <w:tr w:rsidR="00E27AF3" w:rsidTr="00A07C6B">
        <w:trPr>
          <w:trHeight w:val="851"/>
        </w:trPr>
        <w:tc>
          <w:tcPr>
            <w:tcW w:w="49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996" w:type="pct"/>
            <w:shd w:val="clear" w:color="auto" w:fill="auto"/>
          </w:tcPr>
          <w:p w:rsidR="00E27AF3" w:rsidRDefault="00E27AF3" w:rsidP="005501C8"/>
        </w:tc>
        <w:tc>
          <w:tcPr>
            <w:tcW w:w="324" w:type="pct"/>
            <w:shd w:val="clear" w:color="auto" w:fill="auto"/>
          </w:tcPr>
          <w:p w:rsidR="00E27AF3" w:rsidRDefault="00E27AF3" w:rsidP="005501C8"/>
        </w:tc>
        <w:tc>
          <w:tcPr>
            <w:tcW w:w="34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832" w:type="pct"/>
            <w:shd w:val="clear" w:color="auto" w:fill="auto"/>
          </w:tcPr>
          <w:p w:rsidR="00E27AF3" w:rsidRDefault="00E27AF3" w:rsidP="005501C8"/>
        </w:tc>
      </w:tr>
      <w:tr w:rsidR="00E27AF3" w:rsidTr="00A07C6B">
        <w:trPr>
          <w:trHeight w:val="851"/>
        </w:trPr>
        <w:tc>
          <w:tcPr>
            <w:tcW w:w="49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996" w:type="pct"/>
            <w:shd w:val="clear" w:color="auto" w:fill="auto"/>
          </w:tcPr>
          <w:p w:rsidR="00E27AF3" w:rsidRDefault="00E27AF3" w:rsidP="005501C8"/>
        </w:tc>
        <w:tc>
          <w:tcPr>
            <w:tcW w:w="324" w:type="pct"/>
            <w:shd w:val="clear" w:color="auto" w:fill="auto"/>
          </w:tcPr>
          <w:p w:rsidR="00E27AF3" w:rsidRDefault="00E27AF3" w:rsidP="005501C8"/>
        </w:tc>
        <w:tc>
          <w:tcPr>
            <w:tcW w:w="34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832" w:type="pct"/>
            <w:shd w:val="clear" w:color="auto" w:fill="auto"/>
          </w:tcPr>
          <w:p w:rsidR="00E27AF3" w:rsidRDefault="00E27AF3" w:rsidP="005501C8"/>
        </w:tc>
      </w:tr>
      <w:tr w:rsidR="00E27AF3" w:rsidTr="00A07C6B">
        <w:trPr>
          <w:trHeight w:val="851"/>
        </w:trPr>
        <w:tc>
          <w:tcPr>
            <w:tcW w:w="49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996" w:type="pct"/>
            <w:shd w:val="clear" w:color="auto" w:fill="auto"/>
          </w:tcPr>
          <w:p w:rsidR="00E27AF3" w:rsidRDefault="00E27AF3" w:rsidP="005501C8"/>
        </w:tc>
        <w:tc>
          <w:tcPr>
            <w:tcW w:w="324" w:type="pct"/>
            <w:shd w:val="clear" w:color="auto" w:fill="auto"/>
          </w:tcPr>
          <w:p w:rsidR="00E27AF3" w:rsidRDefault="00E27AF3" w:rsidP="005501C8"/>
        </w:tc>
        <w:tc>
          <w:tcPr>
            <w:tcW w:w="34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832" w:type="pct"/>
            <w:shd w:val="clear" w:color="auto" w:fill="auto"/>
          </w:tcPr>
          <w:p w:rsidR="00E27AF3" w:rsidRDefault="00E27AF3" w:rsidP="005501C8"/>
        </w:tc>
      </w:tr>
      <w:tr w:rsidR="00E27AF3" w:rsidTr="00A07C6B">
        <w:trPr>
          <w:trHeight w:val="851"/>
        </w:trPr>
        <w:tc>
          <w:tcPr>
            <w:tcW w:w="49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996" w:type="pct"/>
            <w:shd w:val="clear" w:color="auto" w:fill="auto"/>
          </w:tcPr>
          <w:p w:rsidR="00E27AF3" w:rsidRDefault="00E27AF3" w:rsidP="005501C8"/>
        </w:tc>
        <w:tc>
          <w:tcPr>
            <w:tcW w:w="324" w:type="pct"/>
            <w:shd w:val="clear" w:color="auto" w:fill="auto"/>
          </w:tcPr>
          <w:p w:rsidR="00E27AF3" w:rsidRDefault="00E27AF3" w:rsidP="005501C8"/>
        </w:tc>
        <w:tc>
          <w:tcPr>
            <w:tcW w:w="34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832" w:type="pct"/>
            <w:shd w:val="clear" w:color="auto" w:fill="auto"/>
          </w:tcPr>
          <w:p w:rsidR="00E27AF3" w:rsidRDefault="00E27AF3" w:rsidP="005501C8"/>
        </w:tc>
      </w:tr>
      <w:tr w:rsidR="00E27AF3" w:rsidTr="00A07C6B">
        <w:trPr>
          <w:trHeight w:val="851"/>
        </w:trPr>
        <w:tc>
          <w:tcPr>
            <w:tcW w:w="49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996" w:type="pct"/>
            <w:shd w:val="clear" w:color="auto" w:fill="auto"/>
          </w:tcPr>
          <w:p w:rsidR="00E27AF3" w:rsidRDefault="00E27AF3" w:rsidP="005501C8"/>
        </w:tc>
        <w:tc>
          <w:tcPr>
            <w:tcW w:w="324" w:type="pct"/>
            <w:shd w:val="clear" w:color="auto" w:fill="auto"/>
          </w:tcPr>
          <w:p w:rsidR="00E27AF3" w:rsidRDefault="00E27AF3" w:rsidP="005501C8"/>
        </w:tc>
        <w:tc>
          <w:tcPr>
            <w:tcW w:w="34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832" w:type="pct"/>
            <w:shd w:val="clear" w:color="auto" w:fill="auto"/>
          </w:tcPr>
          <w:p w:rsidR="00E27AF3" w:rsidRDefault="00E27AF3" w:rsidP="005501C8"/>
        </w:tc>
      </w:tr>
      <w:tr w:rsidR="00E27AF3" w:rsidTr="00A07C6B">
        <w:trPr>
          <w:trHeight w:val="851"/>
        </w:trPr>
        <w:tc>
          <w:tcPr>
            <w:tcW w:w="49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996" w:type="pct"/>
            <w:shd w:val="clear" w:color="auto" w:fill="auto"/>
          </w:tcPr>
          <w:p w:rsidR="00E27AF3" w:rsidRDefault="00E27AF3" w:rsidP="005501C8"/>
        </w:tc>
        <w:tc>
          <w:tcPr>
            <w:tcW w:w="324" w:type="pct"/>
            <w:shd w:val="clear" w:color="auto" w:fill="auto"/>
          </w:tcPr>
          <w:p w:rsidR="00E27AF3" w:rsidRDefault="00E27AF3" w:rsidP="005501C8"/>
        </w:tc>
        <w:tc>
          <w:tcPr>
            <w:tcW w:w="349" w:type="pct"/>
            <w:shd w:val="clear" w:color="auto" w:fill="auto"/>
          </w:tcPr>
          <w:p w:rsidR="00E27AF3" w:rsidRDefault="00E27AF3" w:rsidP="00A07C6B">
            <w:pPr>
              <w:jc w:val="center"/>
            </w:pPr>
          </w:p>
        </w:tc>
        <w:tc>
          <w:tcPr>
            <w:tcW w:w="1832" w:type="pct"/>
            <w:shd w:val="clear" w:color="auto" w:fill="auto"/>
          </w:tcPr>
          <w:p w:rsidR="00E27AF3" w:rsidRDefault="00E27AF3" w:rsidP="005501C8"/>
        </w:tc>
      </w:tr>
      <w:tr w:rsidR="00567957" w:rsidTr="00A07C6B">
        <w:trPr>
          <w:trHeight w:val="851"/>
        </w:trPr>
        <w:tc>
          <w:tcPr>
            <w:tcW w:w="499" w:type="pct"/>
            <w:shd w:val="clear" w:color="auto" w:fill="auto"/>
          </w:tcPr>
          <w:p w:rsidR="00567957" w:rsidRDefault="00567957" w:rsidP="00A07C6B">
            <w:pPr>
              <w:jc w:val="center"/>
            </w:pPr>
          </w:p>
        </w:tc>
        <w:tc>
          <w:tcPr>
            <w:tcW w:w="1996" w:type="pct"/>
            <w:shd w:val="clear" w:color="auto" w:fill="auto"/>
          </w:tcPr>
          <w:p w:rsidR="00567957" w:rsidRDefault="00567957" w:rsidP="005501C8"/>
        </w:tc>
        <w:tc>
          <w:tcPr>
            <w:tcW w:w="324" w:type="pct"/>
            <w:shd w:val="clear" w:color="auto" w:fill="auto"/>
          </w:tcPr>
          <w:p w:rsidR="00567957" w:rsidRDefault="00567957" w:rsidP="005501C8"/>
        </w:tc>
        <w:tc>
          <w:tcPr>
            <w:tcW w:w="349" w:type="pct"/>
            <w:shd w:val="clear" w:color="auto" w:fill="auto"/>
          </w:tcPr>
          <w:p w:rsidR="00567957" w:rsidRDefault="00567957" w:rsidP="00A07C6B">
            <w:pPr>
              <w:jc w:val="center"/>
            </w:pPr>
          </w:p>
        </w:tc>
        <w:tc>
          <w:tcPr>
            <w:tcW w:w="1832" w:type="pct"/>
            <w:shd w:val="clear" w:color="auto" w:fill="auto"/>
          </w:tcPr>
          <w:p w:rsidR="00567957" w:rsidRDefault="00567957" w:rsidP="005501C8"/>
        </w:tc>
      </w:tr>
    </w:tbl>
    <w:p w:rsidR="005501C8" w:rsidRDefault="005501C8" w:rsidP="00472D4D">
      <w:pPr>
        <w:pStyle w:val="Titre"/>
        <w:tabs>
          <w:tab w:val="right" w:leader="underscore" w:pos="11520"/>
        </w:tabs>
        <w:rPr>
          <w:rFonts w:eastAsia="Arial Unicode MS"/>
        </w:rPr>
      </w:pPr>
    </w:p>
    <w:p w:rsidR="00567957" w:rsidRDefault="00567957" w:rsidP="00567957">
      <w:pPr>
        <w:rPr>
          <w:rFonts w:eastAsia="Arial Unicode MS"/>
        </w:rPr>
      </w:pPr>
    </w:p>
    <w:tbl>
      <w:tblPr>
        <w:tblW w:w="7924" w:type="dxa"/>
        <w:tblInd w:w="7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4"/>
        <w:gridCol w:w="4140"/>
      </w:tblGrid>
      <w:tr w:rsidR="00567957" w:rsidRPr="00A07C6B" w:rsidTr="00A07C6B">
        <w:tc>
          <w:tcPr>
            <w:tcW w:w="7923" w:type="dxa"/>
            <w:gridSpan w:val="2"/>
            <w:shd w:val="clear" w:color="auto" w:fill="auto"/>
          </w:tcPr>
          <w:p w:rsidR="00567957" w:rsidRPr="00A07C6B" w:rsidRDefault="00567957" w:rsidP="00A07C6B">
            <w:pPr>
              <w:jc w:val="center"/>
              <w:rPr>
                <w:rFonts w:eastAsia="Arial Unicode MS"/>
              </w:rPr>
            </w:pPr>
            <w:r w:rsidRPr="00A07C6B">
              <w:rPr>
                <w:rFonts w:eastAsia="Arial Unicode MS"/>
              </w:rPr>
              <w:t>Vérificateurs</w:t>
            </w:r>
          </w:p>
        </w:tc>
      </w:tr>
      <w:tr w:rsidR="00567957" w:rsidRPr="00A07C6B" w:rsidTr="00A07C6B">
        <w:trPr>
          <w:trHeight w:val="502"/>
        </w:trPr>
        <w:tc>
          <w:tcPr>
            <w:tcW w:w="3784" w:type="dxa"/>
            <w:shd w:val="clear" w:color="auto" w:fill="auto"/>
          </w:tcPr>
          <w:p w:rsidR="00567957" w:rsidRPr="00A07C6B" w:rsidRDefault="00567957" w:rsidP="00567957">
            <w:pPr>
              <w:rPr>
                <w:rFonts w:eastAsia="Arial Unicode MS"/>
              </w:rPr>
            </w:pPr>
            <w:r w:rsidRPr="00A07C6B">
              <w:rPr>
                <w:rFonts w:eastAsia="Arial Unicode MS"/>
              </w:rPr>
              <w:t>Nom :</w:t>
            </w:r>
          </w:p>
        </w:tc>
        <w:tc>
          <w:tcPr>
            <w:tcW w:w="4140" w:type="dxa"/>
            <w:shd w:val="clear" w:color="auto" w:fill="auto"/>
          </w:tcPr>
          <w:p w:rsidR="00567957" w:rsidRPr="00A07C6B" w:rsidRDefault="00567957" w:rsidP="00567957">
            <w:pPr>
              <w:rPr>
                <w:rFonts w:eastAsia="Arial Unicode MS"/>
              </w:rPr>
            </w:pPr>
            <w:r w:rsidRPr="00A07C6B">
              <w:rPr>
                <w:rFonts w:eastAsia="Arial Unicode MS"/>
              </w:rPr>
              <w:t>Nom :</w:t>
            </w:r>
          </w:p>
        </w:tc>
      </w:tr>
      <w:tr w:rsidR="00567957" w:rsidRPr="00A07C6B" w:rsidTr="00A07C6B">
        <w:trPr>
          <w:trHeight w:val="527"/>
        </w:trPr>
        <w:tc>
          <w:tcPr>
            <w:tcW w:w="3784" w:type="dxa"/>
            <w:shd w:val="clear" w:color="auto" w:fill="auto"/>
          </w:tcPr>
          <w:p w:rsidR="00567957" w:rsidRPr="00A07C6B" w:rsidRDefault="00567957" w:rsidP="00567957">
            <w:pPr>
              <w:rPr>
                <w:rFonts w:eastAsia="Arial Unicode MS"/>
              </w:rPr>
            </w:pPr>
            <w:r w:rsidRPr="00A07C6B">
              <w:rPr>
                <w:rFonts w:eastAsia="Arial Unicode MS"/>
              </w:rPr>
              <w:t>Date :</w:t>
            </w:r>
          </w:p>
        </w:tc>
        <w:tc>
          <w:tcPr>
            <w:tcW w:w="4140" w:type="dxa"/>
            <w:shd w:val="clear" w:color="auto" w:fill="auto"/>
          </w:tcPr>
          <w:p w:rsidR="00567957" w:rsidRPr="00A07C6B" w:rsidRDefault="00567957" w:rsidP="00567957">
            <w:pPr>
              <w:rPr>
                <w:rFonts w:eastAsia="Arial Unicode MS"/>
              </w:rPr>
            </w:pPr>
            <w:r w:rsidRPr="00A07C6B">
              <w:rPr>
                <w:rFonts w:eastAsia="Arial Unicode MS"/>
              </w:rPr>
              <w:t>Date :</w:t>
            </w:r>
          </w:p>
        </w:tc>
      </w:tr>
      <w:tr w:rsidR="00567957" w:rsidRPr="00A07C6B" w:rsidTr="00A07C6B">
        <w:trPr>
          <w:trHeight w:val="579"/>
        </w:trPr>
        <w:tc>
          <w:tcPr>
            <w:tcW w:w="3784" w:type="dxa"/>
            <w:shd w:val="clear" w:color="auto" w:fill="auto"/>
          </w:tcPr>
          <w:p w:rsidR="00567957" w:rsidRPr="00A07C6B" w:rsidRDefault="00567957" w:rsidP="00567957">
            <w:pPr>
              <w:rPr>
                <w:rFonts w:eastAsia="Arial Unicode MS"/>
              </w:rPr>
            </w:pPr>
            <w:r w:rsidRPr="00A07C6B">
              <w:rPr>
                <w:rFonts w:eastAsia="Arial Unicode MS"/>
              </w:rPr>
              <w:t>Paraphe :</w:t>
            </w:r>
          </w:p>
        </w:tc>
        <w:tc>
          <w:tcPr>
            <w:tcW w:w="4140" w:type="dxa"/>
            <w:shd w:val="clear" w:color="auto" w:fill="auto"/>
          </w:tcPr>
          <w:p w:rsidR="00567957" w:rsidRPr="00A07C6B" w:rsidRDefault="00567957" w:rsidP="00567957">
            <w:pPr>
              <w:rPr>
                <w:rFonts w:eastAsia="Arial Unicode MS"/>
              </w:rPr>
            </w:pPr>
            <w:r w:rsidRPr="00A07C6B">
              <w:rPr>
                <w:rFonts w:eastAsia="Arial Unicode MS"/>
              </w:rPr>
              <w:t>Paraphe :</w:t>
            </w:r>
          </w:p>
        </w:tc>
      </w:tr>
    </w:tbl>
    <w:p w:rsidR="00567957" w:rsidRPr="00567957" w:rsidRDefault="00567957" w:rsidP="00567957">
      <w:pPr>
        <w:rPr>
          <w:rFonts w:eastAsia="Arial Unicode MS"/>
        </w:rPr>
        <w:sectPr w:rsidR="00567957" w:rsidRPr="00567957" w:rsidSect="005501C8">
          <w:headerReference w:type="default" r:id="rId11"/>
          <w:pgSz w:w="16838" w:h="11906" w:orient="landscape"/>
          <w:pgMar w:top="1418" w:right="1418" w:bottom="1418" w:left="1418" w:header="709" w:footer="374" w:gutter="0"/>
          <w:cols w:space="708"/>
          <w:docGrid w:linePitch="360"/>
        </w:sectPr>
      </w:pPr>
    </w:p>
    <w:p w:rsidR="00247DE9" w:rsidRDefault="00247DE9" w:rsidP="00472D4D">
      <w:pPr>
        <w:pStyle w:val="Titre"/>
        <w:tabs>
          <w:tab w:val="right" w:leader="underscore" w:pos="11520"/>
        </w:tabs>
      </w:pPr>
      <w:r>
        <w:t>certificat de validation</w:t>
      </w:r>
    </w:p>
    <w:p w:rsidR="00247DE9" w:rsidRDefault="00247DE9" w:rsidP="00247DE9"/>
    <w:p w:rsidR="00247DE9" w:rsidRDefault="00247DE9" w:rsidP="00247DE9"/>
    <w:p w:rsidR="00247DE9" w:rsidRDefault="00247DE9" w:rsidP="00247DE9"/>
    <w:p w:rsidR="00247DE9" w:rsidRDefault="00247DE9" w:rsidP="00247DE9">
      <w:pPr>
        <w:rPr>
          <w:rFonts w:cs="Arial"/>
        </w:rPr>
      </w:pPr>
    </w:p>
    <w:p w:rsidR="00247DE9" w:rsidRDefault="00247DE9" w:rsidP="00247DE9">
      <w:pPr>
        <w:tabs>
          <w:tab w:val="right" w:leader="dot" w:pos="7020"/>
        </w:tabs>
        <w:spacing w:line="360" w:lineRule="auto"/>
        <w:rPr>
          <w:rFonts w:cs="Arial"/>
        </w:rPr>
      </w:pPr>
      <w:r>
        <w:rPr>
          <w:rFonts w:cs="Arial"/>
        </w:rPr>
        <w:t>Je soussigné(e) :</w:t>
      </w:r>
      <w:r>
        <w:rPr>
          <w:rFonts w:cs="Arial"/>
        </w:rPr>
        <w:tab/>
      </w:r>
    </w:p>
    <w:p w:rsidR="00247DE9" w:rsidRDefault="00247DE9" w:rsidP="00247DE9">
      <w:pPr>
        <w:tabs>
          <w:tab w:val="right" w:leader="dot" w:pos="7020"/>
        </w:tabs>
        <w:spacing w:line="360" w:lineRule="auto"/>
        <w:rPr>
          <w:rFonts w:cs="Arial"/>
        </w:rPr>
      </w:pPr>
      <w:r>
        <w:rPr>
          <w:rFonts w:cs="Arial"/>
        </w:rPr>
        <w:t>fonction :</w:t>
      </w:r>
      <w:r>
        <w:rPr>
          <w:rFonts w:cs="Arial"/>
        </w:rPr>
        <w:tab/>
      </w:r>
    </w:p>
    <w:p w:rsidR="00247DE9" w:rsidRDefault="00247DE9" w:rsidP="00247DE9">
      <w:pPr>
        <w:tabs>
          <w:tab w:val="right" w:leader="dot" w:pos="8460"/>
        </w:tabs>
        <w:spacing w:line="360" w:lineRule="auto"/>
        <w:rPr>
          <w:rFonts w:cs="Arial"/>
        </w:rPr>
      </w:pPr>
      <w:r>
        <w:rPr>
          <w:rFonts w:cs="Arial"/>
        </w:rPr>
        <w:t>certifie que le système informatisé intitulé :</w:t>
      </w:r>
      <w:r>
        <w:rPr>
          <w:rFonts w:cs="Arial"/>
        </w:rPr>
        <w:tab/>
      </w:r>
    </w:p>
    <w:p w:rsidR="00247DE9" w:rsidRDefault="00247DE9" w:rsidP="00247DE9">
      <w:pPr>
        <w:spacing w:line="360" w:lineRule="auto"/>
        <w:rPr>
          <w:rFonts w:cs="Arial"/>
        </w:rPr>
      </w:pPr>
      <w:r>
        <w:rPr>
          <w:rFonts w:cs="Arial"/>
        </w:rPr>
        <w:t>est validé par rapport aux exigences suivantes :</w:t>
      </w:r>
    </w:p>
    <w:p w:rsidR="00247DE9" w:rsidRPr="00247DE9" w:rsidRDefault="00247DE9" w:rsidP="00472D4D">
      <w:pPr>
        <w:pStyle w:val="B1"/>
      </w:pPr>
      <w:r w:rsidRPr="00247DE9">
        <w:t>conformité de contenu par rapport aux exemplaires signés des procédures et des annexes,</w:t>
      </w:r>
    </w:p>
    <w:p w:rsidR="00247DE9" w:rsidRPr="00247DE9" w:rsidRDefault="00247DE9" w:rsidP="00472D4D">
      <w:pPr>
        <w:pStyle w:val="B1"/>
      </w:pPr>
      <w:r w:rsidRPr="00247DE9">
        <w:t>exactitude des liens hypertextes,</w:t>
      </w:r>
    </w:p>
    <w:p w:rsidR="00247DE9" w:rsidRPr="00247DE9" w:rsidRDefault="00247DE9" w:rsidP="00472D4D">
      <w:pPr>
        <w:pStyle w:val="B1"/>
      </w:pPr>
      <w:r w:rsidRPr="00247DE9">
        <w:t>conformité des annexes.</w:t>
      </w:r>
    </w:p>
    <w:p w:rsidR="00247DE9" w:rsidRPr="00247DE9" w:rsidRDefault="00247DE9" w:rsidP="00247DE9">
      <w:pPr>
        <w:rPr>
          <w:rFonts w:cs="Arial"/>
        </w:rPr>
      </w:pPr>
    </w:p>
    <w:p w:rsidR="00247DE9" w:rsidRPr="00247DE9" w:rsidRDefault="00247DE9" w:rsidP="00472D4D">
      <w:pPr>
        <w:pStyle w:val="B2"/>
      </w:pPr>
      <w:r w:rsidRPr="00247DE9">
        <w:rPr>
          <w:rFonts w:ascii="Arial Unicode MS" w:hAnsi="Arial Unicode MS"/>
        </w:rPr>
        <w:t>❒</w:t>
      </w:r>
      <w:r w:rsidRPr="00247DE9">
        <w:tab/>
        <w:t>sans aucune réserve</w:t>
      </w:r>
    </w:p>
    <w:p w:rsidR="00247DE9" w:rsidRPr="00247DE9" w:rsidRDefault="00247DE9" w:rsidP="00472D4D">
      <w:pPr>
        <w:pStyle w:val="B2"/>
      </w:pPr>
      <w:r w:rsidRPr="00247DE9">
        <w:rPr>
          <w:rFonts w:ascii="Arial Unicode MS" w:hAnsi="Arial Unicode MS"/>
        </w:rPr>
        <w:t>❒</w:t>
      </w:r>
      <w:r w:rsidRPr="00247DE9">
        <w:tab/>
        <w:t>sous réserve de la (des) page(s) de commentaires suivantes :</w:t>
      </w:r>
      <w:r w:rsidRPr="00247DE9">
        <w:tab/>
      </w:r>
    </w:p>
    <w:p w:rsidR="00247DE9" w:rsidRPr="00247DE9" w:rsidRDefault="00247DE9" w:rsidP="00247DE9">
      <w:pPr>
        <w:rPr>
          <w:rFonts w:cs="Arial"/>
        </w:rPr>
      </w:pPr>
    </w:p>
    <w:p w:rsidR="00247DE9" w:rsidRDefault="00247DE9" w:rsidP="00247DE9"/>
    <w:p w:rsidR="00247DE9" w:rsidRDefault="00247DE9" w:rsidP="00247DE9"/>
    <w:p w:rsidR="00247DE9" w:rsidRDefault="00247DE9" w:rsidP="00247DE9"/>
    <w:p w:rsidR="00247DE9" w:rsidRDefault="00247DE9" w:rsidP="00247DE9"/>
    <w:tbl>
      <w:tblPr>
        <w:tblW w:w="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363"/>
      </w:tblGrid>
      <w:tr w:rsidR="00247DE9" w:rsidRPr="00247DE9" w:rsidTr="00247DE9">
        <w:tblPrEx>
          <w:tblCellMar>
            <w:top w:w="0" w:type="dxa"/>
            <w:bottom w:w="0" w:type="dxa"/>
          </w:tblCellMar>
        </w:tblPrEx>
        <w:tc>
          <w:tcPr>
            <w:tcW w:w="1630" w:type="dxa"/>
            <w:tcBorders>
              <w:bottom w:val="single" w:sz="18" w:space="0" w:color="auto"/>
            </w:tcBorders>
            <w:shd w:val="pct20" w:color="auto" w:fill="FFFFFF"/>
          </w:tcPr>
          <w:p w:rsidR="00247DE9" w:rsidRPr="00247DE9" w:rsidRDefault="00247DE9" w:rsidP="00247DE9">
            <w:pPr>
              <w:spacing w:before="0"/>
              <w:jc w:val="left"/>
              <w:rPr>
                <w:rFonts w:cs="Arial"/>
                <w:b/>
              </w:rPr>
            </w:pPr>
            <w:r w:rsidRPr="00247DE9">
              <w:rPr>
                <w:rFonts w:cs="Arial"/>
                <w:b/>
              </w:rPr>
              <w:t>Validation</w:t>
            </w:r>
          </w:p>
        </w:tc>
        <w:tc>
          <w:tcPr>
            <w:tcW w:w="8363" w:type="dxa"/>
            <w:tcBorders>
              <w:bottom w:val="single" w:sz="18" w:space="0" w:color="auto"/>
            </w:tcBorders>
            <w:shd w:val="pct20" w:color="auto" w:fill="FFFFFF"/>
          </w:tcPr>
          <w:p w:rsidR="00247DE9" w:rsidRPr="00247DE9" w:rsidRDefault="00247DE9" w:rsidP="00247DE9">
            <w:pPr>
              <w:spacing w:before="0"/>
              <w:rPr>
                <w:rFonts w:cs="Arial"/>
              </w:rPr>
            </w:pPr>
          </w:p>
        </w:tc>
      </w:tr>
      <w:tr w:rsidR="00247DE9" w:rsidRPr="00247DE9" w:rsidTr="00247DE9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:rsidR="00247DE9" w:rsidRPr="00247DE9" w:rsidRDefault="00247DE9" w:rsidP="00247DE9">
            <w:pPr>
              <w:spacing w:before="0"/>
              <w:jc w:val="left"/>
              <w:rPr>
                <w:rFonts w:cs="Arial"/>
                <w:b/>
              </w:rPr>
            </w:pPr>
            <w:r w:rsidRPr="00247DE9">
              <w:rPr>
                <w:rFonts w:cs="Arial"/>
                <w:b/>
              </w:rPr>
              <w:t>Consultants:</w:t>
            </w:r>
          </w:p>
        </w:tc>
        <w:tc>
          <w:tcPr>
            <w:tcW w:w="8363" w:type="dxa"/>
          </w:tcPr>
          <w:p w:rsidR="00247DE9" w:rsidRPr="00247DE9" w:rsidRDefault="00247DE9" w:rsidP="00247DE9">
            <w:pPr>
              <w:tabs>
                <w:tab w:val="left" w:pos="4763"/>
              </w:tabs>
              <w:spacing w:before="0"/>
              <w:rPr>
                <w:rFonts w:cs="Arial"/>
              </w:rPr>
            </w:pPr>
            <w:r w:rsidRPr="00247DE9">
              <w:rPr>
                <w:rFonts w:cs="Arial"/>
              </w:rPr>
              <w:tab/>
              <w:t>Signatures</w:t>
            </w:r>
          </w:p>
          <w:p w:rsidR="00247DE9" w:rsidRPr="00247DE9" w:rsidRDefault="00247DE9" w:rsidP="00247DE9">
            <w:pPr>
              <w:tabs>
                <w:tab w:val="left" w:pos="4763"/>
              </w:tabs>
              <w:spacing w:before="0"/>
              <w:rPr>
                <w:rFonts w:cs="Arial"/>
              </w:rPr>
            </w:pPr>
          </w:p>
          <w:p w:rsidR="00247DE9" w:rsidRPr="00247DE9" w:rsidRDefault="00247DE9" w:rsidP="00247DE9">
            <w:pPr>
              <w:spacing w:before="0"/>
              <w:rPr>
                <w:rFonts w:cs="Arial"/>
              </w:rPr>
            </w:pPr>
            <w:r w:rsidRPr="00247DE9">
              <w:rPr>
                <w:rFonts w:cs="Arial"/>
              </w:rPr>
              <w:t>Mme:</w:t>
            </w:r>
          </w:p>
          <w:p w:rsidR="00247DE9" w:rsidRPr="00247DE9" w:rsidRDefault="00247DE9" w:rsidP="00247DE9">
            <w:pPr>
              <w:spacing w:before="0"/>
              <w:rPr>
                <w:rFonts w:cs="Arial"/>
              </w:rPr>
            </w:pPr>
            <w:r w:rsidRPr="00247DE9">
              <w:rPr>
                <w:rFonts w:cs="Arial"/>
              </w:rPr>
              <w:t>M.:</w:t>
            </w:r>
          </w:p>
          <w:p w:rsidR="00247DE9" w:rsidRPr="00247DE9" w:rsidRDefault="00247DE9" w:rsidP="00247DE9">
            <w:pPr>
              <w:spacing w:before="0"/>
              <w:rPr>
                <w:rFonts w:cs="Arial"/>
              </w:rPr>
            </w:pPr>
            <w:smartTag w:uri="urn:schemas-microsoft-com:office:smarttags" w:element="PersonName">
              <w:r w:rsidRPr="00247DE9">
                <w:rPr>
                  <w:rFonts w:cs="Arial"/>
                </w:rPr>
                <w:t>SUNNIKAN</w:t>
              </w:r>
            </w:smartTag>
            <w:r w:rsidRPr="00247DE9">
              <w:rPr>
                <w:rFonts w:cs="Arial"/>
              </w:rPr>
              <w:t xml:space="preserve"> Consulting</w:t>
            </w:r>
          </w:p>
          <w:p w:rsidR="00247DE9" w:rsidRPr="00247DE9" w:rsidRDefault="00247DE9" w:rsidP="00247DE9">
            <w:pPr>
              <w:spacing w:before="0"/>
              <w:rPr>
                <w:rFonts w:cs="Arial"/>
              </w:rPr>
            </w:pPr>
            <w:r w:rsidRPr="00247DE9">
              <w:rPr>
                <w:rFonts w:cs="Arial"/>
              </w:rPr>
              <w:t>8 parvis de Saint Maur</w:t>
            </w:r>
          </w:p>
          <w:p w:rsidR="00247DE9" w:rsidRPr="00247DE9" w:rsidRDefault="00247DE9" w:rsidP="00247DE9">
            <w:pPr>
              <w:spacing w:before="0"/>
              <w:rPr>
                <w:rFonts w:cs="Arial"/>
              </w:rPr>
            </w:pP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247DE9">
                <w:rPr>
                  <w:rFonts w:cs="Arial"/>
                </w:rPr>
                <w:t>94100</w:t>
              </w:r>
            </w:smartTag>
            <w:r w:rsidRPr="00247DE9">
              <w:rPr>
                <w:rFonts w:cs="Arial"/>
              </w:rPr>
              <w:t xml:space="preserve"> SAINT-MAUR-DES-FOSSÉS</w:t>
            </w:r>
          </w:p>
        </w:tc>
      </w:tr>
    </w:tbl>
    <w:p w:rsidR="00247DE9" w:rsidRDefault="00247DE9" w:rsidP="00247DE9"/>
    <w:p w:rsidR="00247DE9" w:rsidRDefault="00247DE9" w:rsidP="00247DE9"/>
    <w:p w:rsidR="00247DE9" w:rsidRDefault="00247DE9" w:rsidP="00247DE9"/>
    <w:p w:rsidR="007454C0" w:rsidRDefault="007454C0">
      <w:pPr>
        <w:rPr>
          <w:rFonts w:eastAsia="Arial Unicode MS"/>
        </w:rPr>
      </w:pPr>
    </w:p>
    <w:sectPr w:rsidR="007454C0">
      <w:headerReference w:type="default" r:id="rId12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C6B" w:rsidRDefault="00A07C6B">
      <w:pPr>
        <w:spacing w:before="0"/>
      </w:pPr>
      <w:r>
        <w:separator/>
      </w:r>
    </w:p>
  </w:endnote>
  <w:endnote w:type="continuationSeparator" w:id="0">
    <w:p w:rsidR="00A07C6B" w:rsidRDefault="00A07C6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288" w:rsidRDefault="00565288">
    <w:pPr>
      <w:jc w:val="right"/>
    </w:pPr>
    <w:r>
      <w:t xml:space="preserve">SUNNIKAN Consulting / </w:t>
    </w:r>
    <w:fldSimple w:instr=" FILENAME   \* MERGEFORMAT ">
      <w:r w:rsidR="00712B1F">
        <w:rPr>
          <w:noProof/>
        </w:rPr>
        <w:t>Intranet_Validation_Couverture.doc</w:t>
      </w:r>
    </w:fldSimple>
    <w:r>
      <w:t xml:space="preserve"> / |___|/|___|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C6B" w:rsidRDefault="00A07C6B">
      <w:pPr>
        <w:spacing w:before="0"/>
      </w:pPr>
      <w:r>
        <w:separator/>
      </w:r>
    </w:p>
  </w:footnote>
  <w:footnote w:type="continuationSeparator" w:id="0">
    <w:p w:rsidR="00A07C6B" w:rsidRDefault="00A07C6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288" w:rsidRDefault="00565288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288" w:rsidRDefault="00565288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0980"/>
      <w:gridCol w:w="2160"/>
    </w:tblGrid>
    <w:tr w:rsidR="00565288" w:rsidTr="007F67A4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565288" w:rsidRDefault="007C7449" w:rsidP="005501C8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80" w:type="dxa"/>
        </w:tcPr>
        <w:p w:rsidR="00565288" w:rsidRDefault="00565288" w:rsidP="005501C8">
          <w:pPr>
            <w:pStyle w:val="Titre"/>
          </w:pPr>
          <w:r>
            <w:t>NON Conformités</w:t>
          </w:r>
        </w:p>
      </w:tc>
      <w:tc>
        <w:tcPr>
          <w:tcW w:w="2160" w:type="dxa"/>
        </w:tcPr>
        <w:p w:rsidR="00565288" w:rsidRDefault="00565288" w:rsidP="005501C8">
          <w:pPr>
            <w:rPr>
              <w:b/>
              <w:bCs/>
            </w:rPr>
          </w:pPr>
          <w:r>
            <w:rPr>
              <w:b/>
              <w:bCs/>
            </w:rPr>
            <w:t xml:space="preserve">Référence </w:t>
          </w:r>
        </w:p>
      </w:tc>
    </w:tr>
    <w:tr w:rsidR="00565288" w:rsidTr="007F67A4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565288" w:rsidRDefault="00565288" w:rsidP="005501C8"/>
      </w:tc>
      <w:tc>
        <w:tcPr>
          <w:tcW w:w="10980" w:type="dxa"/>
          <w:vAlign w:val="center"/>
        </w:tcPr>
        <w:p w:rsidR="00565288" w:rsidRDefault="00565288" w:rsidP="005501C8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>RAPPORT DE validation site intranet LABO PHARMA</w:t>
          </w:r>
        </w:p>
      </w:tc>
      <w:tc>
        <w:tcPr>
          <w:tcW w:w="2160" w:type="dxa"/>
        </w:tcPr>
        <w:p w:rsidR="00565288" w:rsidRDefault="00565288" w:rsidP="005501C8">
          <w:r>
            <w:t>Version 1.0</w:t>
          </w:r>
        </w:p>
        <w:p w:rsidR="00565288" w:rsidRDefault="00565288" w:rsidP="005501C8">
          <w:r>
            <w:t xml:space="preserve">Daté du </w:t>
          </w:r>
          <w:smartTag w:uri="urn:schemas-microsoft-com:office:smarttags" w:element="date">
            <w:smartTagPr>
              <w:attr w:name="ls" w:val="trans"/>
              <w:attr w:name="Month" w:val="09"/>
              <w:attr w:name="Day" w:val="21"/>
              <w:attr w:name="Year" w:val="09"/>
            </w:smartTagPr>
            <w:r>
              <w:t>21/09/09</w:t>
            </w:r>
          </w:smartTag>
        </w:p>
      </w:tc>
    </w:tr>
  </w:tbl>
  <w:p w:rsidR="00565288" w:rsidRDefault="00565288" w:rsidP="005501C8">
    <w:pPr>
      <w:pStyle w:val="En-tt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288" w:rsidRDefault="00565288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CF4E66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494B36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45E17B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A30520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6CE7E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A488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57E35A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8CAACE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9A4F4E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B468A2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D08E5E2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A7552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6B336AD"/>
    <w:multiLevelType w:val="singleLevel"/>
    <w:tmpl w:val="CBEE0F3C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D21636"/>
    <w:multiLevelType w:val="multilevel"/>
    <w:tmpl w:val="6B6456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7F67C2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1C313873"/>
    <w:multiLevelType w:val="singleLevel"/>
    <w:tmpl w:val="2F7E57FA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443E30FD"/>
    <w:multiLevelType w:val="hybridMultilevel"/>
    <w:tmpl w:val="3544C88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A854F0"/>
    <w:multiLevelType w:val="multilevel"/>
    <w:tmpl w:val="90F0B2D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7A33528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12"/>
  </w:num>
  <w:num w:numId="3">
    <w:abstractNumId w:val="10"/>
  </w:num>
  <w:num w:numId="4">
    <w:abstractNumId w:val="13"/>
  </w:num>
  <w:num w:numId="5">
    <w:abstractNumId w:val="13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6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5"/>
  </w:num>
  <w:num w:numId="24">
    <w:abstractNumId w:val="18"/>
  </w:num>
  <w:num w:numId="25">
    <w:abstractNumId w:val="11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919"/>
    <w:rsid w:val="0014256B"/>
    <w:rsid w:val="001B1F78"/>
    <w:rsid w:val="001E4DB1"/>
    <w:rsid w:val="00247DE9"/>
    <w:rsid w:val="002C4557"/>
    <w:rsid w:val="003D2097"/>
    <w:rsid w:val="00467C7D"/>
    <w:rsid w:val="00472D4D"/>
    <w:rsid w:val="00507036"/>
    <w:rsid w:val="0053605E"/>
    <w:rsid w:val="005501C8"/>
    <w:rsid w:val="00565288"/>
    <w:rsid w:val="00567957"/>
    <w:rsid w:val="00712B1F"/>
    <w:rsid w:val="007454C0"/>
    <w:rsid w:val="007770C2"/>
    <w:rsid w:val="007C7449"/>
    <w:rsid w:val="007F67A4"/>
    <w:rsid w:val="00830413"/>
    <w:rsid w:val="00A07C6B"/>
    <w:rsid w:val="00A16F76"/>
    <w:rsid w:val="00A35913"/>
    <w:rsid w:val="00AD4A73"/>
    <w:rsid w:val="00BA0919"/>
    <w:rsid w:val="00C70A80"/>
    <w:rsid w:val="00CC6308"/>
    <w:rsid w:val="00D73FF2"/>
    <w:rsid w:val="00D9060E"/>
    <w:rsid w:val="00DF06AE"/>
    <w:rsid w:val="00E27AF3"/>
    <w:rsid w:val="00E6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hon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AF3"/>
    <w:pPr>
      <w:spacing w:before="60"/>
      <w:jc w:val="both"/>
    </w:pPr>
    <w:rPr>
      <w:rFonts w:ascii="Arial" w:hAnsi="Arial"/>
      <w:sz w:val="22"/>
      <w:szCs w:val="24"/>
      <w:lang w:eastAsia="en-US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A16F76"/>
    <w:pPr>
      <w:numPr>
        <w:numId w:val="1"/>
      </w:numPr>
      <w:tabs>
        <w:tab w:val="clear" w:pos="927"/>
        <w:tab w:val="left" w:pos="567"/>
      </w:tabs>
      <w:ind w:left="568" w:hanging="284"/>
    </w:pPr>
    <w:rPr>
      <w:szCs w:val="20"/>
    </w:rPr>
  </w:style>
  <w:style w:type="paragraph" w:customStyle="1" w:styleId="B2">
    <w:name w:val="B2"/>
    <w:basedOn w:val="B1"/>
    <w:rsid w:val="00A16F76"/>
    <w:pPr>
      <w:numPr>
        <w:numId w:val="2"/>
      </w:numPr>
      <w:tabs>
        <w:tab w:val="clear" w:pos="927"/>
        <w:tab w:val="left" w:pos="851"/>
      </w:tabs>
      <w:ind w:left="851" w:hanging="284"/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Commentaire">
    <w:name w:val="annotation text"/>
    <w:basedOn w:val="Normal"/>
    <w:link w:val="CommentaireCar"/>
    <w:semiHidden/>
  </w:style>
  <w:style w:type="table" w:styleId="Grilledutableau">
    <w:name w:val="Table Grid"/>
    <w:basedOn w:val="TableauNormal"/>
    <w:rsid w:val="0056795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uiPriority w:val="99"/>
    <w:semiHidden/>
    <w:unhideWhenUsed/>
    <w:rsid w:val="00CC6308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CC6308"/>
    <w:pPr>
      <w:numPr>
        <w:numId w:val="25"/>
      </w:numPr>
    </w:pPr>
  </w:style>
  <w:style w:type="character" w:styleId="Accentuation">
    <w:name w:val="Emphasis"/>
    <w:uiPriority w:val="20"/>
    <w:qFormat/>
    <w:rsid w:val="00CC6308"/>
    <w:rPr>
      <w:i/>
      <w:iCs/>
    </w:rPr>
  </w:style>
  <w:style w:type="character" w:styleId="AcronymeHTML">
    <w:name w:val="HTML Acronym"/>
    <w:uiPriority w:val="99"/>
    <w:semiHidden/>
    <w:unhideWhenUsed/>
    <w:rsid w:val="00CC6308"/>
  </w:style>
  <w:style w:type="paragraph" w:styleId="Adressedestinataire">
    <w:name w:val="envelope address"/>
    <w:basedOn w:val="Normal"/>
    <w:uiPriority w:val="99"/>
    <w:semiHidden/>
    <w:unhideWhenUsed/>
    <w:rsid w:val="00CC630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CC630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C630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C6308"/>
    <w:rPr>
      <w:rFonts w:ascii="Arial" w:hAnsi="Arial"/>
      <w:i/>
      <w:iCs/>
      <w:sz w:val="22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CC630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C6308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CC6308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C6308"/>
  </w:style>
  <w:style w:type="paragraph" w:styleId="Citation">
    <w:name w:val="Quote"/>
    <w:basedOn w:val="Normal"/>
    <w:next w:val="Normal"/>
    <w:link w:val="CitationCar"/>
    <w:uiPriority w:val="29"/>
    <w:qFormat/>
    <w:rsid w:val="00CC630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C6308"/>
    <w:rPr>
      <w:rFonts w:ascii="Arial" w:hAnsi="Arial"/>
      <w:i/>
      <w:iCs/>
      <w:color w:val="000000"/>
      <w:sz w:val="22"/>
      <w:szCs w:val="24"/>
      <w:lang w:eastAsia="en-US"/>
    </w:rPr>
  </w:style>
  <w:style w:type="character" w:styleId="CitationHTML">
    <w:name w:val="HTML Cite"/>
    <w:uiPriority w:val="99"/>
    <w:semiHidden/>
    <w:unhideWhenUsed/>
    <w:rsid w:val="00CC630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63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C6308"/>
    <w:rPr>
      <w:rFonts w:ascii="Arial" w:hAnsi="Arial"/>
      <w:b/>
      <w:bCs/>
      <w:i/>
      <w:iCs/>
      <w:color w:val="4F81BD"/>
      <w:sz w:val="22"/>
      <w:szCs w:val="24"/>
      <w:lang w:eastAsia="en-US"/>
    </w:rPr>
  </w:style>
  <w:style w:type="character" w:styleId="ClavierHTML">
    <w:name w:val="HTML Keyboard"/>
    <w:uiPriority w:val="99"/>
    <w:semiHidden/>
    <w:unhideWhenUsed/>
    <w:rsid w:val="00CC630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C630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C630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C6308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C630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C6308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C6308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CC630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CC630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C630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C6308"/>
    <w:rPr>
      <w:rFonts w:ascii="Arial" w:hAnsi="Arial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C6308"/>
  </w:style>
  <w:style w:type="character" w:customStyle="1" w:styleId="DateCar">
    <w:name w:val="Date Car"/>
    <w:link w:val="Dat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CC630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C6308"/>
    <w:rPr>
      <w:b/>
      <w:bCs/>
    </w:rPr>
  </w:style>
  <w:style w:type="character" w:styleId="Emphaseintense">
    <w:name w:val="Intense Emphasis"/>
    <w:uiPriority w:val="21"/>
    <w:qFormat/>
    <w:rsid w:val="00CC630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C630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C63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CC630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C6308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CC630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C630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CC630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C630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table" w:styleId="Grilleclaire">
    <w:name w:val="Light Grid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C6308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C6308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CC6308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CC6308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CC6308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CC6308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CC6308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CC6308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CC6308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CC6308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C6308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CC630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C630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C630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C630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C630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C6308"/>
    <w:pPr>
      <w:numPr>
        <w:numId w:val="1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C6308"/>
    <w:pPr>
      <w:numPr>
        <w:numId w:val="1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C6308"/>
    <w:pPr>
      <w:numPr>
        <w:numId w:val="1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C6308"/>
    <w:pPr>
      <w:numPr>
        <w:numId w:val="1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C6308"/>
    <w:pPr>
      <w:numPr>
        <w:numId w:val="1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C6308"/>
    <w:pPr>
      <w:numPr>
        <w:numId w:val="1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C6308"/>
    <w:pPr>
      <w:numPr>
        <w:numId w:val="1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C6308"/>
    <w:pPr>
      <w:numPr>
        <w:numId w:val="2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C6308"/>
    <w:pPr>
      <w:numPr>
        <w:numId w:val="2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C6308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C630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C630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C630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C630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C630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C630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C630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C6308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CC630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C6308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CC6308"/>
    <w:rPr>
      <w:rFonts w:ascii="Arial" w:hAnsi="Arial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C6308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CC6308"/>
    <w:rPr>
      <w:rFonts w:ascii="Arial" w:hAnsi="Arial"/>
      <w:lang w:eastAsia="en-US"/>
    </w:rPr>
  </w:style>
  <w:style w:type="character" w:styleId="Numrodeligne">
    <w:name w:val="line number"/>
    <w:uiPriority w:val="99"/>
    <w:semiHidden/>
    <w:unhideWhenUsed/>
    <w:rsid w:val="00CC6308"/>
  </w:style>
  <w:style w:type="character" w:styleId="Numrodepage">
    <w:name w:val="page number"/>
    <w:uiPriority w:val="99"/>
    <w:semiHidden/>
    <w:unhideWhenUsed/>
    <w:rsid w:val="00CC630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6308"/>
    <w:rPr>
      <w:b/>
      <w:bCs/>
      <w:sz w:val="20"/>
      <w:szCs w:val="20"/>
    </w:rPr>
  </w:style>
  <w:style w:type="character" w:customStyle="1" w:styleId="CommentaireCar">
    <w:name w:val="Commentaire Car"/>
    <w:link w:val="Commentaire"/>
    <w:semiHidden/>
    <w:rsid w:val="00CC6308"/>
    <w:rPr>
      <w:rFonts w:ascii="Arial" w:hAnsi="Arial"/>
      <w:sz w:val="22"/>
      <w:szCs w:val="24"/>
      <w:lang w:eastAsia="en-US"/>
    </w:rPr>
  </w:style>
  <w:style w:type="character" w:customStyle="1" w:styleId="ObjetducommentaireCar">
    <w:name w:val="Objet du commentaire Car"/>
    <w:link w:val="Objetducommentaire"/>
    <w:uiPriority w:val="99"/>
    <w:semiHidden/>
    <w:rsid w:val="00CC6308"/>
    <w:rPr>
      <w:rFonts w:ascii="Arial" w:hAnsi="Arial"/>
      <w:b/>
      <w:bCs/>
      <w:sz w:val="22"/>
      <w:szCs w:val="24"/>
      <w:lang w:eastAsia="en-US"/>
    </w:rPr>
  </w:style>
  <w:style w:type="table" w:styleId="Ombrageclair">
    <w:name w:val="Light Shading"/>
    <w:basedOn w:val="TableauNormal"/>
    <w:uiPriority w:val="60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C630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C630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CC630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CC630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C630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C630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C630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C630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C630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C6308"/>
    <w:rPr>
      <w:rFonts w:ascii="Arial" w:hAnsi="Arial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C630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CC630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C6308"/>
  </w:style>
  <w:style w:type="character" w:customStyle="1" w:styleId="SalutationsCar">
    <w:name w:val="Salutations Car"/>
    <w:link w:val="Salutations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Sansinterligne">
    <w:name w:val="No Spacing"/>
    <w:uiPriority w:val="1"/>
    <w:qFormat/>
    <w:rsid w:val="00CC6308"/>
    <w:pPr>
      <w:jc w:val="both"/>
    </w:pPr>
    <w:rPr>
      <w:rFonts w:ascii="Arial" w:hAnsi="Arial"/>
      <w:sz w:val="22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CC630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C6308"/>
  </w:style>
  <w:style w:type="character" w:customStyle="1" w:styleId="SignaturelectroniqueCar">
    <w:name w:val="Signature électronique Car"/>
    <w:link w:val="Signaturelectroniqu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C630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CC6308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C630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C6308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C6308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C6308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C6308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C6308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C6308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C630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CC6308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C630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C6308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CC630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C63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CC630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C6308"/>
  </w:style>
  <w:style w:type="character" w:customStyle="1" w:styleId="TitredenoteCar">
    <w:name w:val="Titre de note Car"/>
    <w:link w:val="Titredenot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character" w:styleId="Titredulivre">
    <w:name w:val="Book Title"/>
    <w:uiPriority w:val="33"/>
    <w:qFormat/>
    <w:rsid w:val="00CC630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C630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C6308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CC6308"/>
    <w:pPr>
      <w:ind w:left="1760"/>
    </w:pPr>
  </w:style>
  <w:style w:type="table" w:styleId="Trameclaire-Accent1">
    <w:name w:val="Light Shading Accent 1"/>
    <w:basedOn w:val="TableauNormal"/>
    <w:uiPriority w:val="60"/>
    <w:rsid w:val="00CC630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C630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C630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C630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C630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C630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C630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AF3"/>
    <w:pPr>
      <w:spacing w:before="60"/>
      <w:jc w:val="both"/>
    </w:pPr>
    <w:rPr>
      <w:rFonts w:ascii="Arial" w:hAnsi="Arial"/>
      <w:sz w:val="22"/>
      <w:szCs w:val="24"/>
      <w:lang w:eastAsia="en-US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A16F76"/>
    <w:pPr>
      <w:numPr>
        <w:numId w:val="1"/>
      </w:numPr>
      <w:tabs>
        <w:tab w:val="clear" w:pos="927"/>
        <w:tab w:val="left" w:pos="567"/>
      </w:tabs>
      <w:ind w:left="568" w:hanging="284"/>
    </w:pPr>
    <w:rPr>
      <w:szCs w:val="20"/>
    </w:rPr>
  </w:style>
  <w:style w:type="paragraph" w:customStyle="1" w:styleId="B2">
    <w:name w:val="B2"/>
    <w:basedOn w:val="B1"/>
    <w:rsid w:val="00A16F76"/>
    <w:pPr>
      <w:numPr>
        <w:numId w:val="2"/>
      </w:numPr>
      <w:tabs>
        <w:tab w:val="clear" w:pos="927"/>
        <w:tab w:val="left" w:pos="851"/>
      </w:tabs>
      <w:ind w:left="851" w:hanging="284"/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Commentaire">
    <w:name w:val="annotation text"/>
    <w:basedOn w:val="Normal"/>
    <w:link w:val="CommentaireCar"/>
    <w:semiHidden/>
  </w:style>
  <w:style w:type="table" w:styleId="Grilledutableau">
    <w:name w:val="Table Grid"/>
    <w:basedOn w:val="TableauNormal"/>
    <w:rsid w:val="0056795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uiPriority w:val="99"/>
    <w:semiHidden/>
    <w:unhideWhenUsed/>
    <w:rsid w:val="00CC6308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CC6308"/>
    <w:pPr>
      <w:numPr>
        <w:numId w:val="25"/>
      </w:numPr>
    </w:pPr>
  </w:style>
  <w:style w:type="character" w:styleId="Accentuation">
    <w:name w:val="Emphasis"/>
    <w:uiPriority w:val="20"/>
    <w:qFormat/>
    <w:rsid w:val="00CC6308"/>
    <w:rPr>
      <w:i/>
      <w:iCs/>
    </w:rPr>
  </w:style>
  <w:style w:type="character" w:styleId="AcronymeHTML">
    <w:name w:val="HTML Acronym"/>
    <w:uiPriority w:val="99"/>
    <w:semiHidden/>
    <w:unhideWhenUsed/>
    <w:rsid w:val="00CC6308"/>
  </w:style>
  <w:style w:type="paragraph" w:styleId="Adressedestinataire">
    <w:name w:val="envelope address"/>
    <w:basedOn w:val="Normal"/>
    <w:uiPriority w:val="99"/>
    <w:semiHidden/>
    <w:unhideWhenUsed/>
    <w:rsid w:val="00CC630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CC630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C630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CC6308"/>
    <w:rPr>
      <w:rFonts w:ascii="Arial" w:hAnsi="Arial"/>
      <w:i/>
      <w:iCs/>
      <w:sz w:val="22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CC630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CC6308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CC6308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C6308"/>
  </w:style>
  <w:style w:type="paragraph" w:styleId="Citation">
    <w:name w:val="Quote"/>
    <w:basedOn w:val="Normal"/>
    <w:next w:val="Normal"/>
    <w:link w:val="CitationCar"/>
    <w:uiPriority w:val="29"/>
    <w:qFormat/>
    <w:rsid w:val="00CC630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C6308"/>
    <w:rPr>
      <w:rFonts w:ascii="Arial" w:hAnsi="Arial"/>
      <w:i/>
      <w:iCs/>
      <w:color w:val="000000"/>
      <w:sz w:val="22"/>
      <w:szCs w:val="24"/>
      <w:lang w:eastAsia="en-US"/>
    </w:rPr>
  </w:style>
  <w:style w:type="character" w:styleId="CitationHTML">
    <w:name w:val="HTML Cite"/>
    <w:uiPriority w:val="99"/>
    <w:semiHidden/>
    <w:unhideWhenUsed/>
    <w:rsid w:val="00CC630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63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C6308"/>
    <w:rPr>
      <w:rFonts w:ascii="Arial" w:hAnsi="Arial"/>
      <w:b/>
      <w:bCs/>
      <w:i/>
      <w:iCs/>
      <w:color w:val="4F81BD"/>
      <w:sz w:val="22"/>
      <w:szCs w:val="24"/>
      <w:lang w:eastAsia="en-US"/>
    </w:rPr>
  </w:style>
  <w:style w:type="character" w:styleId="ClavierHTML">
    <w:name w:val="HTML Keyboard"/>
    <w:uiPriority w:val="99"/>
    <w:semiHidden/>
    <w:unhideWhenUsed/>
    <w:rsid w:val="00CC630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CC630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C630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C6308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C630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C6308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C6308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CC630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CC630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C630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CC6308"/>
    <w:rPr>
      <w:rFonts w:ascii="Arial" w:hAnsi="Arial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C6308"/>
  </w:style>
  <w:style w:type="character" w:customStyle="1" w:styleId="DateCar">
    <w:name w:val="Date Car"/>
    <w:link w:val="Dat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CC630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CC6308"/>
    <w:rPr>
      <w:b/>
      <w:bCs/>
    </w:rPr>
  </w:style>
  <w:style w:type="character" w:styleId="Emphaseintense">
    <w:name w:val="Intense Emphasis"/>
    <w:uiPriority w:val="21"/>
    <w:qFormat/>
    <w:rsid w:val="00CC630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C630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C63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CC630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C6308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CC630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C630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CC630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C630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table" w:styleId="Grilleclaire">
    <w:name w:val="Light Grid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C63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C63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C6308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C63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C63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C6308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CC6308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CC6308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CC6308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CC6308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CC6308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CC6308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CC6308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CC6308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C6308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CC630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C630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C630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C630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C630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C6308"/>
    <w:pPr>
      <w:numPr>
        <w:numId w:val="1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C6308"/>
    <w:pPr>
      <w:numPr>
        <w:numId w:val="1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C6308"/>
    <w:pPr>
      <w:numPr>
        <w:numId w:val="1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C6308"/>
    <w:pPr>
      <w:numPr>
        <w:numId w:val="1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C6308"/>
    <w:pPr>
      <w:numPr>
        <w:numId w:val="1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C6308"/>
    <w:pPr>
      <w:numPr>
        <w:numId w:val="1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C6308"/>
    <w:pPr>
      <w:numPr>
        <w:numId w:val="1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C6308"/>
    <w:pPr>
      <w:numPr>
        <w:numId w:val="2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C6308"/>
    <w:pPr>
      <w:numPr>
        <w:numId w:val="2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C6308"/>
    <w:pPr>
      <w:numPr>
        <w:numId w:val="22"/>
      </w:numPr>
      <w:contextualSpacing/>
    </w:pPr>
  </w:style>
  <w:style w:type="table" w:styleId="Listeclaire">
    <w:name w:val="Light List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C63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C630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C630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C630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C630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C630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C63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C63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C63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CC630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CC630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C6308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CC630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C6308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CC6308"/>
    <w:rPr>
      <w:rFonts w:ascii="Arial" w:hAnsi="Arial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C6308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CC6308"/>
    <w:rPr>
      <w:rFonts w:ascii="Arial" w:hAnsi="Arial"/>
      <w:lang w:eastAsia="en-US"/>
    </w:rPr>
  </w:style>
  <w:style w:type="character" w:styleId="Numrodeligne">
    <w:name w:val="line number"/>
    <w:uiPriority w:val="99"/>
    <w:semiHidden/>
    <w:unhideWhenUsed/>
    <w:rsid w:val="00CC6308"/>
  </w:style>
  <w:style w:type="character" w:styleId="Numrodepage">
    <w:name w:val="page number"/>
    <w:uiPriority w:val="99"/>
    <w:semiHidden/>
    <w:unhideWhenUsed/>
    <w:rsid w:val="00CC630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6308"/>
    <w:rPr>
      <w:b/>
      <w:bCs/>
      <w:sz w:val="20"/>
      <w:szCs w:val="20"/>
    </w:rPr>
  </w:style>
  <w:style w:type="character" w:customStyle="1" w:styleId="CommentaireCar">
    <w:name w:val="Commentaire Car"/>
    <w:link w:val="Commentaire"/>
    <w:semiHidden/>
    <w:rsid w:val="00CC6308"/>
    <w:rPr>
      <w:rFonts w:ascii="Arial" w:hAnsi="Arial"/>
      <w:sz w:val="22"/>
      <w:szCs w:val="24"/>
      <w:lang w:eastAsia="en-US"/>
    </w:rPr>
  </w:style>
  <w:style w:type="character" w:customStyle="1" w:styleId="ObjetducommentaireCar">
    <w:name w:val="Objet du commentaire Car"/>
    <w:link w:val="Objetducommentaire"/>
    <w:uiPriority w:val="99"/>
    <w:semiHidden/>
    <w:rsid w:val="00CC6308"/>
    <w:rPr>
      <w:rFonts w:ascii="Arial" w:hAnsi="Arial"/>
      <w:b/>
      <w:bCs/>
      <w:sz w:val="22"/>
      <w:szCs w:val="24"/>
      <w:lang w:eastAsia="en-US"/>
    </w:rPr>
  </w:style>
  <w:style w:type="table" w:styleId="Ombrageclair">
    <w:name w:val="Light Shading"/>
    <w:basedOn w:val="TableauNormal"/>
    <w:uiPriority w:val="60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C630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C630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CC630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CC630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C630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C630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C630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C630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C630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CC6308"/>
    <w:rPr>
      <w:rFonts w:ascii="Arial" w:hAnsi="Arial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C630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CC630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C6308"/>
  </w:style>
  <w:style w:type="character" w:customStyle="1" w:styleId="SalutationsCar">
    <w:name w:val="Salutations Car"/>
    <w:link w:val="Salutations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Sansinterligne">
    <w:name w:val="No Spacing"/>
    <w:uiPriority w:val="1"/>
    <w:qFormat/>
    <w:rsid w:val="00CC6308"/>
    <w:pPr>
      <w:jc w:val="both"/>
    </w:pPr>
    <w:rPr>
      <w:rFonts w:ascii="Arial" w:hAnsi="Arial"/>
      <w:sz w:val="22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CC630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C6308"/>
  </w:style>
  <w:style w:type="character" w:customStyle="1" w:styleId="SignaturelectroniqueCar">
    <w:name w:val="Signature électronique Car"/>
    <w:link w:val="Signaturelectroniqu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C630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CC6308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C630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C6308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C6308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C6308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C630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C6308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C6308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C6308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C630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CC6308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C630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C6308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CC630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CC63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CC630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CC630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C6308"/>
  </w:style>
  <w:style w:type="character" w:customStyle="1" w:styleId="TitredenoteCar">
    <w:name w:val="Titre de note Car"/>
    <w:link w:val="Titredenote"/>
    <w:uiPriority w:val="99"/>
    <w:semiHidden/>
    <w:rsid w:val="00CC6308"/>
    <w:rPr>
      <w:rFonts w:ascii="Arial" w:hAnsi="Arial"/>
      <w:sz w:val="22"/>
      <w:szCs w:val="24"/>
      <w:lang w:eastAsia="en-US"/>
    </w:rPr>
  </w:style>
  <w:style w:type="character" w:styleId="Titredulivre">
    <w:name w:val="Book Title"/>
    <w:uiPriority w:val="33"/>
    <w:qFormat/>
    <w:rsid w:val="00CC630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C630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C6308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CC6308"/>
    <w:pPr>
      <w:ind w:left="1760"/>
    </w:pPr>
  </w:style>
  <w:style w:type="table" w:styleId="Trameclaire-Accent1">
    <w:name w:val="Light Shading Accent 1"/>
    <w:basedOn w:val="TableauNormal"/>
    <w:uiPriority w:val="60"/>
    <w:rsid w:val="00CC630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C630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C630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C630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C630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C630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C63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C63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C63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CC63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SUN.eTEAM - Couverture de Rapport de validation</vt:lpstr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SUN.eTEAM - Couverture de Rapport de validation</dc:title>
  <dc:subject/>
  <dc:creator>SUNNIKAN Consulting</dc:creator>
  <cp:keywords/>
  <cp:lastModifiedBy>Pierre JOUBERT</cp:lastModifiedBy>
  <cp:revision>2</cp:revision>
  <cp:lastPrinted>2009-09-21T09:50:00Z</cp:lastPrinted>
  <dcterms:created xsi:type="dcterms:W3CDTF">2012-08-30T09:27:00Z</dcterms:created>
  <dcterms:modified xsi:type="dcterms:W3CDTF">2012-08-30T09:27:00Z</dcterms:modified>
</cp:coreProperties>
</file>