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5A2F4E" w14:textId="02B42CE1" w:rsidR="003B125A" w:rsidRDefault="00B13FE8" w:rsidP="00B13FE8">
      <w:pPr>
        <w:pStyle w:val="Titre"/>
      </w:pPr>
      <w:r>
        <w:t>P</w:t>
      </w:r>
      <w:r w:rsidR="002558C0">
        <w:t>rogramme de Formation</w:t>
      </w:r>
      <w:r w:rsidR="002558C0">
        <w:br/>
        <w:t>"</w:t>
      </w:r>
      <w:r>
        <w:t>Chef de Projet</w:t>
      </w:r>
      <w:r w:rsidR="002558C0">
        <w:t xml:space="preserve"> Clinique"</w:t>
      </w:r>
    </w:p>
    <w:p w14:paraId="51D59229" w14:textId="77777777" w:rsidR="00B13FE8" w:rsidRDefault="00B13FE8" w:rsidP="00B13FE8">
      <w:pPr>
        <w:pStyle w:val="Version"/>
      </w:pPr>
      <w:r>
        <w:t>Version du 04 janvier 2018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562"/>
        <w:gridCol w:w="4882"/>
        <w:gridCol w:w="6679"/>
        <w:gridCol w:w="3003"/>
      </w:tblGrid>
      <w:tr w:rsidR="002558C0" w:rsidRPr="000A70A4" w14:paraId="10DA9AF0" w14:textId="77777777" w:rsidTr="00C645C2">
        <w:trPr>
          <w:cantSplit/>
          <w:tblHeader/>
        </w:trPr>
        <w:tc>
          <w:tcPr>
            <w:tcW w:w="562" w:type="dxa"/>
            <w:shd w:val="clear" w:color="auto" w:fill="FFFFCC"/>
          </w:tcPr>
          <w:p w14:paraId="09550C09" w14:textId="77777777" w:rsidR="002558C0" w:rsidRPr="000A70A4" w:rsidRDefault="002558C0" w:rsidP="00C53D7F">
            <w:pPr>
              <w:spacing w:after="60"/>
              <w:jc w:val="center"/>
              <w:rPr>
                <w:rFonts w:cstheme="minorHAnsi"/>
                <w:b/>
              </w:rPr>
            </w:pPr>
          </w:p>
        </w:tc>
        <w:tc>
          <w:tcPr>
            <w:tcW w:w="4882" w:type="dxa"/>
            <w:shd w:val="clear" w:color="auto" w:fill="FFFFCC"/>
          </w:tcPr>
          <w:p w14:paraId="1EBB6048" w14:textId="13E8F60F" w:rsidR="002558C0" w:rsidRPr="000A70A4" w:rsidRDefault="00FC5A3D" w:rsidP="00C53D7F">
            <w:pPr>
              <w:spacing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Rubrique / Thème</w:t>
            </w:r>
          </w:p>
        </w:tc>
        <w:tc>
          <w:tcPr>
            <w:tcW w:w="6679" w:type="dxa"/>
            <w:shd w:val="clear" w:color="auto" w:fill="FFFFCC"/>
          </w:tcPr>
          <w:p w14:paraId="07BB1033" w14:textId="43A1B7F4" w:rsidR="002558C0" w:rsidRPr="000A70A4" w:rsidRDefault="004E5C6B" w:rsidP="00C53D7F">
            <w:pPr>
              <w:spacing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Développement</w:t>
            </w:r>
          </w:p>
        </w:tc>
        <w:tc>
          <w:tcPr>
            <w:tcW w:w="3003" w:type="dxa"/>
            <w:shd w:val="clear" w:color="auto" w:fill="FFFFCC"/>
          </w:tcPr>
          <w:p w14:paraId="2E69186B" w14:textId="433BBC20" w:rsidR="002558C0" w:rsidRPr="000A70A4" w:rsidRDefault="004E5C6B" w:rsidP="00C53D7F">
            <w:pPr>
              <w:spacing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Charge horaire</w:t>
            </w:r>
          </w:p>
        </w:tc>
      </w:tr>
      <w:tr w:rsidR="00B13FE8" w:rsidRPr="00B13FE8" w14:paraId="093761C4" w14:textId="77777777" w:rsidTr="00C645C2">
        <w:trPr>
          <w:cantSplit/>
        </w:trPr>
        <w:tc>
          <w:tcPr>
            <w:tcW w:w="562" w:type="dxa"/>
            <w:shd w:val="clear" w:color="auto" w:fill="CCFFCC"/>
          </w:tcPr>
          <w:p w14:paraId="2D76A967" w14:textId="499A6445" w:rsidR="00B13FE8" w:rsidRPr="00B13FE8" w:rsidRDefault="00B13FE8" w:rsidP="00FC5A3D">
            <w:pPr>
              <w:pStyle w:val="Titre1"/>
            </w:pPr>
          </w:p>
        </w:tc>
        <w:tc>
          <w:tcPr>
            <w:tcW w:w="14564" w:type="dxa"/>
            <w:gridSpan w:val="3"/>
            <w:shd w:val="clear" w:color="auto" w:fill="CCFFCC"/>
          </w:tcPr>
          <w:p w14:paraId="3C4DA172" w14:textId="77777777" w:rsidR="00B13FE8" w:rsidRPr="00B13FE8" w:rsidRDefault="00B13FE8" w:rsidP="00C53D7F">
            <w:pPr>
              <w:spacing w:after="60"/>
              <w:rPr>
                <w:rFonts w:cstheme="minorHAnsi"/>
                <w:b/>
              </w:rPr>
            </w:pPr>
            <w:r w:rsidRPr="00B13FE8">
              <w:rPr>
                <w:rFonts w:cstheme="minorHAnsi"/>
                <w:b/>
              </w:rPr>
              <w:t>Orientés vers le succès du projet</w:t>
            </w:r>
          </w:p>
        </w:tc>
      </w:tr>
      <w:tr w:rsidR="002558C0" w:rsidRPr="000A70A4" w14:paraId="549D54F8" w14:textId="77777777" w:rsidTr="00C645C2">
        <w:trPr>
          <w:cantSplit/>
        </w:trPr>
        <w:tc>
          <w:tcPr>
            <w:tcW w:w="562" w:type="dxa"/>
          </w:tcPr>
          <w:p w14:paraId="2CAE5D64" w14:textId="29AC8B75" w:rsidR="002558C0" w:rsidRPr="000A70A4" w:rsidRDefault="002558C0" w:rsidP="00FC5A3D">
            <w:pPr>
              <w:pStyle w:val="Titre2"/>
            </w:pPr>
          </w:p>
        </w:tc>
        <w:tc>
          <w:tcPr>
            <w:tcW w:w="4882" w:type="dxa"/>
          </w:tcPr>
          <w:p w14:paraId="3841A038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  <w:r w:rsidRPr="00B13FE8">
              <w:rPr>
                <w:rFonts w:cstheme="minorHAnsi"/>
              </w:rPr>
              <w:t>Objectifs du projet</w:t>
            </w:r>
          </w:p>
        </w:tc>
        <w:tc>
          <w:tcPr>
            <w:tcW w:w="6679" w:type="dxa"/>
          </w:tcPr>
          <w:p w14:paraId="13CC0F1C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166C5248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2558C0" w:rsidRPr="000A70A4" w14:paraId="5459E9CB" w14:textId="77777777" w:rsidTr="00C645C2">
        <w:trPr>
          <w:cantSplit/>
        </w:trPr>
        <w:tc>
          <w:tcPr>
            <w:tcW w:w="562" w:type="dxa"/>
          </w:tcPr>
          <w:p w14:paraId="2E879DD7" w14:textId="742854E1" w:rsidR="002558C0" w:rsidRPr="00FC5A3D" w:rsidRDefault="002558C0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23BF11E1" w14:textId="3967989A" w:rsidR="002558C0" w:rsidRPr="00B13FE8" w:rsidRDefault="002558C0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Les </w:t>
            </w:r>
            <w:proofErr w:type="spellStart"/>
            <w:r>
              <w:rPr>
                <w:rFonts w:cstheme="minorHAnsi"/>
              </w:rPr>
              <w:t>pré-requis</w:t>
            </w:r>
            <w:proofErr w:type="spellEnd"/>
            <w:r>
              <w:rPr>
                <w:rFonts w:cstheme="minorHAnsi"/>
              </w:rPr>
              <w:t xml:space="preserve"> au succès d'un projet (l'engagement de la Direction, les moyens, la délégation de responsabilité)</w:t>
            </w:r>
          </w:p>
        </w:tc>
        <w:tc>
          <w:tcPr>
            <w:tcW w:w="6679" w:type="dxa"/>
          </w:tcPr>
          <w:p w14:paraId="741DB73B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330B521D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2558C0" w:rsidRPr="000A70A4" w14:paraId="1CFA4290" w14:textId="77777777" w:rsidTr="00C645C2">
        <w:trPr>
          <w:cantSplit/>
        </w:trPr>
        <w:tc>
          <w:tcPr>
            <w:tcW w:w="562" w:type="dxa"/>
          </w:tcPr>
          <w:p w14:paraId="32D18C81" w14:textId="4A4D2F5A" w:rsidR="002558C0" w:rsidRPr="00FC5A3D" w:rsidRDefault="002558C0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2C08059C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  <w:r w:rsidRPr="00B13FE8">
              <w:rPr>
                <w:rFonts w:cstheme="minorHAnsi"/>
              </w:rPr>
              <w:t>Analyses de Risque (facteurs-clé de succès, facteurs-clé d'échec)</w:t>
            </w:r>
          </w:p>
        </w:tc>
        <w:tc>
          <w:tcPr>
            <w:tcW w:w="6679" w:type="dxa"/>
          </w:tcPr>
          <w:p w14:paraId="0DA3B7A4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5CC8C354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B13FE8" w:rsidRPr="00B13FE8" w14:paraId="44C62021" w14:textId="77777777" w:rsidTr="00C645C2">
        <w:trPr>
          <w:cantSplit/>
        </w:trPr>
        <w:tc>
          <w:tcPr>
            <w:tcW w:w="562" w:type="dxa"/>
            <w:shd w:val="clear" w:color="auto" w:fill="CCFFCC"/>
          </w:tcPr>
          <w:p w14:paraId="7317A19B" w14:textId="69B5D166" w:rsidR="00B13FE8" w:rsidRPr="00B13FE8" w:rsidRDefault="00B13FE8" w:rsidP="00FC5A3D">
            <w:pPr>
              <w:pStyle w:val="Titre1"/>
            </w:pPr>
          </w:p>
        </w:tc>
        <w:tc>
          <w:tcPr>
            <w:tcW w:w="14564" w:type="dxa"/>
            <w:gridSpan w:val="3"/>
            <w:shd w:val="clear" w:color="auto" w:fill="CCFFCC"/>
          </w:tcPr>
          <w:p w14:paraId="6C9FAD3E" w14:textId="77777777" w:rsidR="00B13FE8" w:rsidRPr="00B13FE8" w:rsidRDefault="00B13FE8" w:rsidP="008F0456">
            <w:pPr>
              <w:spacing w:after="60"/>
              <w:rPr>
                <w:rFonts w:cstheme="minorHAnsi"/>
                <w:b/>
              </w:rPr>
            </w:pPr>
            <w:r w:rsidRPr="00B13FE8">
              <w:rPr>
                <w:b/>
              </w:rPr>
              <w:t>Organisation du projet</w:t>
            </w:r>
          </w:p>
        </w:tc>
      </w:tr>
      <w:tr w:rsidR="002558C0" w:rsidRPr="000A70A4" w14:paraId="62F6410C" w14:textId="77777777" w:rsidTr="00C645C2">
        <w:trPr>
          <w:cantSplit/>
        </w:trPr>
        <w:tc>
          <w:tcPr>
            <w:tcW w:w="562" w:type="dxa"/>
          </w:tcPr>
          <w:p w14:paraId="7FCB6E85" w14:textId="77777777" w:rsidR="002558C0" w:rsidRPr="00FC5A3D" w:rsidRDefault="002558C0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3A5BF108" w14:textId="71553B1C" w:rsidR="002558C0" w:rsidRPr="000A70A4" w:rsidRDefault="002558C0" w:rsidP="00C53D7F">
            <w:pPr>
              <w:spacing w:after="60"/>
              <w:rPr>
                <w:rFonts w:cstheme="minorHAnsi"/>
              </w:rPr>
            </w:pPr>
            <w:r>
              <w:t>Parties prenantes</w:t>
            </w:r>
            <w:r w:rsidR="00FC5A3D">
              <w:t xml:space="preserve"> (Délégation de responsabilité)</w:t>
            </w:r>
          </w:p>
        </w:tc>
        <w:tc>
          <w:tcPr>
            <w:tcW w:w="6679" w:type="dxa"/>
          </w:tcPr>
          <w:p w14:paraId="451C2579" w14:textId="77777777" w:rsidR="002558C0" w:rsidRDefault="004E5C6B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La chaîne de responsabilités</w:t>
            </w:r>
          </w:p>
          <w:p w14:paraId="75814552" w14:textId="77777777" w:rsidR="004E5C6B" w:rsidRDefault="004E5C6B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Formalisation des responsabilités</w:t>
            </w:r>
          </w:p>
          <w:p w14:paraId="112AFA5A" w14:textId="77777777" w:rsidR="004E5C6B" w:rsidRDefault="004E5C6B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Conflits d'intérêts, systèmes de double contrainte</w:t>
            </w:r>
          </w:p>
          <w:p w14:paraId="07E0FDC9" w14:textId="1F9497F5" w:rsidR="004E5C6B" w:rsidRPr="000A70A4" w:rsidRDefault="004E5C6B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Documentation de la chaîne de responsabilité</w:t>
            </w:r>
          </w:p>
        </w:tc>
        <w:tc>
          <w:tcPr>
            <w:tcW w:w="3003" w:type="dxa"/>
          </w:tcPr>
          <w:p w14:paraId="5D74BFFD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2558C0" w:rsidRPr="000A70A4" w14:paraId="388C4736" w14:textId="77777777" w:rsidTr="00C645C2">
        <w:trPr>
          <w:cantSplit/>
        </w:trPr>
        <w:tc>
          <w:tcPr>
            <w:tcW w:w="562" w:type="dxa"/>
          </w:tcPr>
          <w:p w14:paraId="1C2A5808" w14:textId="77777777" w:rsidR="002558C0" w:rsidRPr="00FC5A3D" w:rsidRDefault="002558C0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1F7FE940" w14:textId="5F3D3154" w:rsidR="002558C0" w:rsidRPr="000A70A4" w:rsidRDefault="002558C0" w:rsidP="00C53D7F">
            <w:pPr>
              <w:spacing w:after="60"/>
              <w:rPr>
                <w:rFonts w:cstheme="minorHAnsi"/>
              </w:rPr>
            </w:pPr>
            <w:r>
              <w:t>Principes de sous-traitance (Cahier des Charges, Documents contractuels)</w:t>
            </w:r>
          </w:p>
        </w:tc>
        <w:tc>
          <w:tcPr>
            <w:tcW w:w="6679" w:type="dxa"/>
          </w:tcPr>
          <w:p w14:paraId="2C2B468B" w14:textId="77777777" w:rsidR="002558C0" w:rsidRDefault="006E640C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Cahier des Charges</w:t>
            </w:r>
          </w:p>
          <w:p w14:paraId="05465245" w14:textId="713027B9" w:rsidR="006E640C" w:rsidRDefault="006E640C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Appel d'offre, documents de réponse</w:t>
            </w:r>
          </w:p>
          <w:p w14:paraId="54AEC9E3" w14:textId="77777777" w:rsidR="006E640C" w:rsidRDefault="006E640C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Processus de sélection du prestataire : critères de sélection, audit préalable, </w:t>
            </w:r>
            <w:proofErr w:type="spellStart"/>
            <w:r>
              <w:rPr>
                <w:rFonts w:cstheme="minorHAnsi"/>
              </w:rPr>
              <w:t>bid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defence</w:t>
            </w:r>
            <w:proofErr w:type="spellEnd"/>
            <w:r>
              <w:rPr>
                <w:rFonts w:cstheme="minorHAnsi"/>
              </w:rPr>
              <w:t xml:space="preserve"> meeting</w:t>
            </w:r>
          </w:p>
          <w:p w14:paraId="43687BF7" w14:textId="7C146828" w:rsidR="006E640C" w:rsidRPr="000A70A4" w:rsidRDefault="006E640C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Décision de sous-traitance</w:t>
            </w:r>
          </w:p>
        </w:tc>
        <w:tc>
          <w:tcPr>
            <w:tcW w:w="3003" w:type="dxa"/>
          </w:tcPr>
          <w:p w14:paraId="1A6890EB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2558C0" w:rsidRPr="000A70A4" w14:paraId="6950FB37" w14:textId="77777777" w:rsidTr="00C645C2">
        <w:trPr>
          <w:cantSplit/>
        </w:trPr>
        <w:tc>
          <w:tcPr>
            <w:tcW w:w="562" w:type="dxa"/>
          </w:tcPr>
          <w:p w14:paraId="7894B329" w14:textId="77777777" w:rsidR="002558C0" w:rsidRPr="00FC5A3D" w:rsidRDefault="002558C0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7BAA3635" w14:textId="652727FE" w:rsidR="002558C0" w:rsidRPr="000A70A4" w:rsidRDefault="002558C0" w:rsidP="00C53D7F">
            <w:pPr>
              <w:spacing w:after="60"/>
              <w:rPr>
                <w:rFonts w:cstheme="minorHAnsi"/>
              </w:rPr>
            </w:pPr>
            <w:r>
              <w:t>Processus d'une recherche clinique (les étapes, le passage d'une étape à l'autre)</w:t>
            </w:r>
          </w:p>
        </w:tc>
        <w:tc>
          <w:tcPr>
            <w:tcW w:w="6679" w:type="dxa"/>
          </w:tcPr>
          <w:p w14:paraId="44258D53" w14:textId="77777777" w:rsidR="002558C0" w:rsidRDefault="002558C0" w:rsidP="00C53D7F">
            <w:pPr>
              <w:spacing w:after="60"/>
              <w:rPr>
                <w:rFonts w:cstheme="minorHAnsi"/>
              </w:rPr>
            </w:pPr>
          </w:p>
          <w:p w14:paraId="1BCE3890" w14:textId="74C7129F" w:rsidR="00C645C2" w:rsidRPr="000A70A4" w:rsidRDefault="00C645C2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[Spécificité Recherche Clinique]</w:t>
            </w:r>
          </w:p>
        </w:tc>
        <w:tc>
          <w:tcPr>
            <w:tcW w:w="3003" w:type="dxa"/>
          </w:tcPr>
          <w:p w14:paraId="515C9F1D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2558C0" w:rsidRPr="000A70A4" w14:paraId="374B8AAB" w14:textId="77777777" w:rsidTr="00C645C2">
        <w:trPr>
          <w:cantSplit/>
        </w:trPr>
        <w:tc>
          <w:tcPr>
            <w:tcW w:w="562" w:type="dxa"/>
          </w:tcPr>
          <w:p w14:paraId="62C26B75" w14:textId="77777777" w:rsidR="002558C0" w:rsidRPr="00FC5A3D" w:rsidRDefault="002558C0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57A158B8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  <w:r>
              <w:t>Plans d'étude clinique (Plan d'Étude Clinique, Plan de Data Management, Plan de Monitoring, Plan de Communication…)</w:t>
            </w:r>
          </w:p>
        </w:tc>
        <w:tc>
          <w:tcPr>
            <w:tcW w:w="6679" w:type="dxa"/>
          </w:tcPr>
          <w:p w14:paraId="03C8C9CE" w14:textId="77777777" w:rsidR="002558C0" w:rsidRDefault="007A700A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Pl</w:t>
            </w:r>
            <w:r w:rsidR="00C645C2">
              <w:rPr>
                <w:rFonts w:cstheme="minorHAnsi"/>
              </w:rPr>
              <w:t>ans de Maîtrise du Projet</w:t>
            </w:r>
          </w:p>
          <w:p w14:paraId="5E223D2D" w14:textId="77777777" w:rsidR="00C645C2" w:rsidRDefault="00C645C2" w:rsidP="00C53D7F">
            <w:pPr>
              <w:spacing w:after="60"/>
              <w:rPr>
                <w:rFonts w:cstheme="minorHAnsi"/>
              </w:rPr>
            </w:pPr>
          </w:p>
          <w:p w14:paraId="0F27E0DC" w14:textId="56C13FB9" w:rsidR="00C645C2" w:rsidRPr="000A70A4" w:rsidRDefault="00C645C2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[Spécificité Recherche Clinique</w:t>
            </w:r>
            <w:r>
              <w:rPr>
                <w:rFonts w:cstheme="minorHAnsi"/>
              </w:rPr>
              <w:t>]</w:t>
            </w:r>
          </w:p>
        </w:tc>
        <w:tc>
          <w:tcPr>
            <w:tcW w:w="3003" w:type="dxa"/>
          </w:tcPr>
          <w:p w14:paraId="07EA0196" w14:textId="0469CC86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2558C0" w:rsidRPr="000A70A4" w14:paraId="59A219D8" w14:textId="77777777" w:rsidTr="00C645C2">
        <w:trPr>
          <w:cantSplit/>
        </w:trPr>
        <w:tc>
          <w:tcPr>
            <w:tcW w:w="562" w:type="dxa"/>
          </w:tcPr>
          <w:p w14:paraId="68139E48" w14:textId="77777777" w:rsidR="002558C0" w:rsidRPr="00FC5A3D" w:rsidRDefault="002558C0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53AC1A07" w14:textId="74E76258" w:rsidR="002558C0" w:rsidRPr="000A70A4" w:rsidRDefault="002558C0" w:rsidP="00C53D7F">
            <w:pPr>
              <w:spacing w:after="60"/>
              <w:rPr>
                <w:rFonts w:cstheme="minorHAnsi"/>
              </w:rPr>
            </w:pPr>
            <w:r>
              <w:t xml:space="preserve">Planification </w:t>
            </w:r>
            <w:r w:rsidR="000E542D">
              <w:t xml:space="preserve">du projet </w:t>
            </w:r>
            <w:r>
              <w:t>et suivi</w:t>
            </w:r>
            <w:r w:rsidR="000E542D">
              <w:t xml:space="preserve"> de la planification</w:t>
            </w:r>
          </w:p>
        </w:tc>
        <w:tc>
          <w:tcPr>
            <w:tcW w:w="6679" w:type="dxa"/>
          </w:tcPr>
          <w:p w14:paraId="2A672DB1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5350B0F9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B13FE8" w:rsidRPr="00B13FE8" w14:paraId="210540AD" w14:textId="77777777" w:rsidTr="00C645C2">
        <w:trPr>
          <w:cantSplit/>
        </w:trPr>
        <w:tc>
          <w:tcPr>
            <w:tcW w:w="562" w:type="dxa"/>
            <w:shd w:val="clear" w:color="auto" w:fill="CCFFCC"/>
          </w:tcPr>
          <w:p w14:paraId="49FBBC1A" w14:textId="797DD341" w:rsidR="00B13FE8" w:rsidRPr="00B13FE8" w:rsidRDefault="00B13FE8" w:rsidP="00FC5A3D">
            <w:pPr>
              <w:pStyle w:val="Titre1"/>
            </w:pPr>
          </w:p>
        </w:tc>
        <w:tc>
          <w:tcPr>
            <w:tcW w:w="14564" w:type="dxa"/>
            <w:gridSpan w:val="3"/>
            <w:shd w:val="clear" w:color="auto" w:fill="CCFFCC"/>
          </w:tcPr>
          <w:p w14:paraId="596C0B95" w14:textId="77777777" w:rsidR="00B13FE8" w:rsidRPr="00B13FE8" w:rsidRDefault="00B13FE8" w:rsidP="008F0456">
            <w:pPr>
              <w:spacing w:after="60"/>
              <w:rPr>
                <w:rFonts w:cstheme="minorHAnsi"/>
                <w:b/>
              </w:rPr>
            </w:pPr>
            <w:r>
              <w:rPr>
                <w:b/>
              </w:rPr>
              <w:t xml:space="preserve">Suivi </w:t>
            </w:r>
            <w:r w:rsidRPr="00B13FE8">
              <w:rPr>
                <w:b/>
              </w:rPr>
              <w:t>du projet</w:t>
            </w:r>
          </w:p>
        </w:tc>
      </w:tr>
      <w:tr w:rsidR="002558C0" w:rsidRPr="000A70A4" w14:paraId="09075517" w14:textId="77777777" w:rsidTr="00C645C2">
        <w:trPr>
          <w:cantSplit/>
        </w:trPr>
        <w:tc>
          <w:tcPr>
            <w:tcW w:w="562" w:type="dxa"/>
          </w:tcPr>
          <w:p w14:paraId="618EF5C0" w14:textId="77777777" w:rsidR="002558C0" w:rsidRPr="00FC5A3D" w:rsidRDefault="002558C0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4476BCD6" w14:textId="77777777" w:rsidR="002558C0" w:rsidRDefault="002558C0" w:rsidP="00C53D7F">
            <w:pPr>
              <w:spacing w:after="60"/>
            </w:pPr>
            <w:r>
              <w:t>Remontées d'informations : spontanées, Indicateurs, contrôles, audits</w:t>
            </w:r>
          </w:p>
        </w:tc>
        <w:tc>
          <w:tcPr>
            <w:tcW w:w="6679" w:type="dxa"/>
          </w:tcPr>
          <w:p w14:paraId="54E30F36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25CB72FF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2558C0" w:rsidRPr="000A70A4" w14:paraId="1799317E" w14:textId="77777777" w:rsidTr="00C645C2">
        <w:trPr>
          <w:cantSplit/>
        </w:trPr>
        <w:tc>
          <w:tcPr>
            <w:tcW w:w="562" w:type="dxa"/>
          </w:tcPr>
          <w:p w14:paraId="79580C86" w14:textId="77777777" w:rsidR="002558C0" w:rsidRPr="00FC5A3D" w:rsidRDefault="002558C0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41E56139" w14:textId="77777777" w:rsidR="002558C0" w:rsidRDefault="002558C0" w:rsidP="00C53D7F">
            <w:pPr>
              <w:spacing w:after="60"/>
            </w:pPr>
            <w:r>
              <w:t>Gestion et suivi des Plans d'Action</w:t>
            </w:r>
          </w:p>
        </w:tc>
        <w:tc>
          <w:tcPr>
            <w:tcW w:w="6679" w:type="dxa"/>
          </w:tcPr>
          <w:p w14:paraId="127854EA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2D5E596B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2558C0" w:rsidRPr="000A70A4" w14:paraId="0F79AC9C" w14:textId="77777777" w:rsidTr="00C645C2">
        <w:trPr>
          <w:cantSplit/>
        </w:trPr>
        <w:tc>
          <w:tcPr>
            <w:tcW w:w="562" w:type="dxa"/>
          </w:tcPr>
          <w:p w14:paraId="6B0C7D85" w14:textId="77777777" w:rsidR="002558C0" w:rsidRPr="00FC5A3D" w:rsidRDefault="002558C0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593853D9" w14:textId="77777777" w:rsidR="002558C0" w:rsidRDefault="002558C0" w:rsidP="00C53D7F">
            <w:pPr>
              <w:spacing w:after="60"/>
            </w:pPr>
            <w:r>
              <w:t>Gestion des modifications, Analyses d'Impact</w:t>
            </w:r>
          </w:p>
        </w:tc>
        <w:tc>
          <w:tcPr>
            <w:tcW w:w="6679" w:type="dxa"/>
          </w:tcPr>
          <w:p w14:paraId="4574F066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3237530B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2558C0" w:rsidRPr="000A70A4" w14:paraId="40ADFF0A" w14:textId="77777777" w:rsidTr="00C645C2">
        <w:trPr>
          <w:cantSplit/>
        </w:trPr>
        <w:tc>
          <w:tcPr>
            <w:tcW w:w="562" w:type="dxa"/>
          </w:tcPr>
          <w:p w14:paraId="49DF8775" w14:textId="77777777" w:rsidR="002558C0" w:rsidRPr="00FC5A3D" w:rsidRDefault="002558C0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1F5C627B" w14:textId="77777777" w:rsidR="002558C0" w:rsidRDefault="002558C0" w:rsidP="00C53D7F">
            <w:pPr>
              <w:spacing w:after="60"/>
            </w:pPr>
            <w:r>
              <w:t>Gestion documentaire</w:t>
            </w:r>
          </w:p>
        </w:tc>
        <w:tc>
          <w:tcPr>
            <w:tcW w:w="6679" w:type="dxa"/>
          </w:tcPr>
          <w:p w14:paraId="08E664D3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09B6B0EC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2558C0" w:rsidRPr="000A70A4" w14:paraId="1581420C" w14:textId="77777777" w:rsidTr="00C645C2">
        <w:trPr>
          <w:cantSplit/>
        </w:trPr>
        <w:tc>
          <w:tcPr>
            <w:tcW w:w="562" w:type="dxa"/>
          </w:tcPr>
          <w:p w14:paraId="6E1DEA09" w14:textId="77777777" w:rsidR="002558C0" w:rsidRPr="00FC5A3D" w:rsidRDefault="002558C0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0CA85F72" w14:textId="77777777" w:rsidR="002558C0" w:rsidRDefault="002558C0" w:rsidP="00C53D7F">
            <w:pPr>
              <w:spacing w:after="60"/>
            </w:pPr>
            <w:r>
              <w:t>Gestion des versions de documents (versions projet, versions validées)</w:t>
            </w:r>
          </w:p>
        </w:tc>
        <w:tc>
          <w:tcPr>
            <w:tcW w:w="6679" w:type="dxa"/>
          </w:tcPr>
          <w:p w14:paraId="0267A016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5C7527B5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2558C0" w:rsidRPr="000A70A4" w14:paraId="1BA05412" w14:textId="77777777" w:rsidTr="00C645C2">
        <w:trPr>
          <w:cantSplit/>
        </w:trPr>
        <w:tc>
          <w:tcPr>
            <w:tcW w:w="562" w:type="dxa"/>
          </w:tcPr>
          <w:p w14:paraId="1ACF7112" w14:textId="77777777" w:rsidR="002558C0" w:rsidRPr="00FC5A3D" w:rsidRDefault="002558C0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2331878C" w14:textId="77777777" w:rsidR="002558C0" w:rsidRDefault="002558C0" w:rsidP="00C53D7F">
            <w:pPr>
              <w:spacing w:after="60"/>
            </w:pPr>
            <w:r>
              <w:t>Gestion de la documentation électronique</w:t>
            </w:r>
          </w:p>
        </w:tc>
        <w:tc>
          <w:tcPr>
            <w:tcW w:w="6679" w:type="dxa"/>
          </w:tcPr>
          <w:p w14:paraId="64EB250E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2BF9723D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2558C0" w:rsidRPr="000A70A4" w14:paraId="49032120" w14:textId="77777777" w:rsidTr="00C645C2">
        <w:trPr>
          <w:cantSplit/>
        </w:trPr>
        <w:tc>
          <w:tcPr>
            <w:tcW w:w="562" w:type="dxa"/>
          </w:tcPr>
          <w:p w14:paraId="70C5FC12" w14:textId="77777777" w:rsidR="002558C0" w:rsidRPr="00FC5A3D" w:rsidRDefault="002558C0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76642DF4" w14:textId="2B56C41B" w:rsidR="002558C0" w:rsidRDefault="002558C0" w:rsidP="00C53D7F">
            <w:pPr>
              <w:spacing w:after="60"/>
            </w:pPr>
            <w:r>
              <w:t>Gestion du Dossier d</w:t>
            </w:r>
            <w:r w:rsidR="007A700A">
              <w:t>e Projet</w:t>
            </w:r>
            <w:r>
              <w:t xml:space="preserve"> </w:t>
            </w:r>
            <w:r w:rsidR="007A700A">
              <w:t>[Trial Master File pour une recherche clinique]</w:t>
            </w:r>
            <w:r>
              <w:t xml:space="preserve"> (papier et électronique)</w:t>
            </w:r>
          </w:p>
        </w:tc>
        <w:tc>
          <w:tcPr>
            <w:tcW w:w="6679" w:type="dxa"/>
          </w:tcPr>
          <w:p w14:paraId="6FCC9D84" w14:textId="6C03BA0E" w:rsidR="007A700A" w:rsidRDefault="007A700A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Responsabilité de maintenance du Dossier de Projet</w:t>
            </w:r>
          </w:p>
          <w:p w14:paraId="469F0F43" w14:textId="43C568A5" w:rsidR="007A700A" w:rsidRDefault="007A700A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Contenu du Dossier de Projet</w:t>
            </w:r>
          </w:p>
          <w:p w14:paraId="074C4994" w14:textId="66119F45" w:rsidR="007A700A" w:rsidRDefault="007A700A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Gestion des documents papier</w:t>
            </w:r>
          </w:p>
          <w:p w14:paraId="4D1811BA" w14:textId="6110D4BD" w:rsidR="007A700A" w:rsidRDefault="007A700A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Gestion des fichiers électroniques</w:t>
            </w:r>
          </w:p>
          <w:p w14:paraId="55044E7D" w14:textId="606A6AB1" w:rsidR="002558C0" w:rsidRPr="000A70A4" w:rsidRDefault="007A700A" w:rsidP="00C53D7F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[Spécificité Recherche Clinique : Trial Master File]</w:t>
            </w:r>
          </w:p>
        </w:tc>
        <w:tc>
          <w:tcPr>
            <w:tcW w:w="3003" w:type="dxa"/>
          </w:tcPr>
          <w:p w14:paraId="214401BB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B13FE8" w:rsidRPr="00B13FE8" w14:paraId="68EA80A5" w14:textId="77777777" w:rsidTr="00C645C2">
        <w:trPr>
          <w:cantSplit/>
        </w:trPr>
        <w:tc>
          <w:tcPr>
            <w:tcW w:w="562" w:type="dxa"/>
            <w:shd w:val="clear" w:color="auto" w:fill="CCFFCC"/>
          </w:tcPr>
          <w:p w14:paraId="181A9953" w14:textId="36456838" w:rsidR="00B13FE8" w:rsidRPr="00B13FE8" w:rsidRDefault="00B13FE8" w:rsidP="00FC5A3D">
            <w:pPr>
              <w:pStyle w:val="Titre1"/>
            </w:pPr>
          </w:p>
        </w:tc>
        <w:tc>
          <w:tcPr>
            <w:tcW w:w="14564" w:type="dxa"/>
            <w:gridSpan w:val="3"/>
            <w:shd w:val="clear" w:color="auto" w:fill="CCFFCC"/>
          </w:tcPr>
          <w:p w14:paraId="4F78D0AE" w14:textId="77777777" w:rsidR="00B13FE8" w:rsidRPr="00B13FE8" w:rsidRDefault="00B13FE8" w:rsidP="008F0456">
            <w:pPr>
              <w:spacing w:after="60"/>
              <w:rPr>
                <w:rFonts w:cstheme="minorHAnsi"/>
                <w:b/>
              </w:rPr>
            </w:pPr>
            <w:r>
              <w:rPr>
                <w:b/>
              </w:rPr>
              <w:t>Aspects relationnels</w:t>
            </w:r>
          </w:p>
        </w:tc>
      </w:tr>
      <w:tr w:rsidR="002558C0" w:rsidRPr="000A70A4" w14:paraId="57F8D5EE" w14:textId="77777777" w:rsidTr="00C645C2">
        <w:trPr>
          <w:cantSplit/>
        </w:trPr>
        <w:tc>
          <w:tcPr>
            <w:tcW w:w="562" w:type="dxa"/>
          </w:tcPr>
          <w:p w14:paraId="07562731" w14:textId="77777777" w:rsidR="002558C0" w:rsidRPr="000A70A4" w:rsidRDefault="002558C0" w:rsidP="00FC5A3D">
            <w:pPr>
              <w:pStyle w:val="Titre2"/>
              <w:ind w:left="0" w:firstLine="0"/>
              <w:rPr>
                <w:rFonts w:cstheme="minorHAnsi"/>
              </w:rPr>
            </w:pPr>
          </w:p>
        </w:tc>
        <w:tc>
          <w:tcPr>
            <w:tcW w:w="4882" w:type="dxa"/>
          </w:tcPr>
          <w:p w14:paraId="0F2A2FD6" w14:textId="77777777" w:rsidR="002558C0" w:rsidRDefault="002558C0" w:rsidP="00C53D7F">
            <w:pPr>
              <w:spacing w:after="60"/>
            </w:pPr>
            <w:r>
              <w:t>Le positionnement du Chef de Projet</w:t>
            </w:r>
          </w:p>
        </w:tc>
        <w:tc>
          <w:tcPr>
            <w:tcW w:w="6679" w:type="dxa"/>
          </w:tcPr>
          <w:p w14:paraId="3E5D0306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1149D18D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2558C0" w:rsidRPr="000A70A4" w14:paraId="2B307770" w14:textId="77777777" w:rsidTr="00C645C2">
        <w:trPr>
          <w:cantSplit/>
        </w:trPr>
        <w:tc>
          <w:tcPr>
            <w:tcW w:w="562" w:type="dxa"/>
          </w:tcPr>
          <w:p w14:paraId="0033DEC9" w14:textId="77777777" w:rsidR="002558C0" w:rsidRPr="00FC5A3D" w:rsidRDefault="002558C0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60F677E5" w14:textId="77777777" w:rsidR="002558C0" w:rsidRDefault="002558C0" w:rsidP="00C53D7F">
            <w:pPr>
              <w:spacing w:after="60"/>
            </w:pPr>
            <w:r>
              <w:t>La gestion d'un Groupe de Travail</w:t>
            </w:r>
          </w:p>
        </w:tc>
        <w:tc>
          <w:tcPr>
            <w:tcW w:w="6679" w:type="dxa"/>
          </w:tcPr>
          <w:p w14:paraId="5DDCAAD9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759333A0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FC5A3D" w:rsidRPr="000A70A4" w14:paraId="395D3C5C" w14:textId="77777777" w:rsidTr="00C645C2">
        <w:trPr>
          <w:cantSplit/>
        </w:trPr>
        <w:tc>
          <w:tcPr>
            <w:tcW w:w="562" w:type="dxa"/>
          </w:tcPr>
          <w:p w14:paraId="6E2732F0" w14:textId="77777777" w:rsidR="00FC5A3D" w:rsidRPr="00FC5A3D" w:rsidRDefault="00FC5A3D" w:rsidP="00FC5A3D">
            <w:pPr>
              <w:pStyle w:val="Titre2"/>
              <w:ind w:left="0" w:firstLine="0"/>
            </w:pPr>
          </w:p>
        </w:tc>
        <w:tc>
          <w:tcPr>
            <w:tcW w:w="4882" w:type="dxa"/>
          </w:tcPr>
          <w:p w14:paraId="70DA0D62" w14:textId="77777777" w:rsidR="00FC5A3D" w:rsidRDefault="00FC5A3D" w:rsidP="008F0456">
            <w:pPr>
              <w:spacing w:after="60"/>
            </w:pPr>
            <w:r>
              <w:t>Principes et outils de réunions efficientes</w:t>
            </w:r>
          </w:p>
        </w:tc>
        <w:tc>
          <w:tcPr>
            <w:tcW w:w="6679" w:type="dxa"/>
          </w:tcPr>
          <w:p w14:paraId="78404D87" w14:textId="77777777" w:rsidR="00FC5A3D" w:rsidRPr="000A70A4" w:rsidRDefault="00FC5A3D" w:rsidP="008F0456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55EB27A8" w14:textId="77777777" w:rsidR="00FC5A3D" w:rsidRPr="000A70A4" w:rsidRDefault="00FC5A3D" w:rsidP="008F0456">
            <w:pPr>
              <w:spacing w:after="60"/>
              <w:rPr>
                <w:rFonts w:cstheme="minorHAnsi"/>
              </w:rPr>
            </w:pPr>
          </w:p>
        </w:tc>
      </w:tr>
      <w:tr w:rsidR="002558C0" w:rsidRPr="00B13FE8" w14:paraId="3169EF9A" w14:textId="77777777" w:rsidTr="00C645C2">
        <w:trPr>
          <w:cantSplit/>
        </w:trPr>
        <w:tc>
          <w:tcPr>
            <w:tcW w:w="562" w:type="dxa"/>
            <w:shd w:val="clear" w:color="auto" w:fill="CCFFCC"/>
          </w:tcPr>
          <w:p w14:paraId="4F9F126E" w14:textId="04FD3DC7" w:rsidR="002558C0" w:rsidRPr="00B13FE8" w:rsidRDefault="002558C0" w:rsidP="00FC5A3D">
            <w:pPr>
              <w:pStyle w:val="Titre1"/>
            </w:pPr>
          </w:p>
        </w:tc>
        <w:tc>
          <w:tcPr>
            <w:tcW w:w="14564" w:type="dxa"/>
            <w:gridSpan w:val="3"/>
            <w:shd w:val="clear" w:color="auto" w:fill="CCFFCC"/>
          </w:tcPr>
          <w:p w14:paraId="2492DE61" w14:textId="02449C11" w:rsidR="002558C0" w:rsidRPr="00B13FE8" w:rsidRDefault="002558C0" w:rsidP="008F0456">
            <w:pPr>
              <w:spacing w:after="60"/>
              <w:rPr>
                <w:rFonts w:cstheme="minorHAnsi"/>
                <w:b/>
              </w:rPr>
            </w:pPr>
            <w:r>
              <w:rPr>
                <w:b/>
              </w:rPr>
              <w:t>Se hisser sur les épaules d'un Système de Management de la Qualité</w:t>
            </w:r>
          </w:p>
        </w:tc>
      </w:tr>
      <w:tr w:rsidR="002558C0" w:rsidRPr="000A70A4" w14:paraId="2F6907C2" w14:textId="77777777" w:rsidTr="00C645C2">
        <w:trPr>
          <w:cantSplit/>
        </w:trPr>
        <w:tc>
          <w:tcPr>
            <w:tcW w:w="562" w:type="dxa"/>
          </w:tcPr>
          <w:p w14:paraId="4C061A93" w14:textId="77777777" w:rsidR="002558C0" w:rsidRPr="000A70A4" w:rsidRDefault="002558C0" w:rsidP="00FC5A3D">
            <w:pPr>
              <w:pStyle w:val="Titre2"/>
            </w:pPr>
          </w:p>
        </w:tc>
        <w:tc>
          <w:tcPr>
            <w:tcW w:w="4882" w:type="dxa"/>
          </w:tcPr>
          <w:p w14:paraId="213651BF" w14:textId="6837EB03" w:rsidR="002558C0" w:rsidRDefault="002558C0" w:rsidP="00C53D7F">
            <w:pPr>
              <w:spacing w:after="60"/>
            </w:pPr>
            <w:r>
              <w:t>L'intérêt des procédures ; des procédures intéressantes</w:t>
            </w:r>
          </w:p>
        </w:tc>
        <w:tc>
          <w:tcPr>
            <w:tcW w:w="6679" w:type="dxa"/>
          </w:tcPr>
          <w:p w14:paraId="3BEAC5C8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38B268BE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2558C0" w:rsidRPr="000A70A4" w14:paraId="5535B813" w14:textId="77777777" w:rsidTr="00C645C2">
        <w:trPr>
          <w:cantSplit/>
        </w:trPr>
        <w:tc>
          <w:tcPr>
            <w:tcW w:w="562" w:type="dxa"/>
          </w:tcPr>
          <w:p w14:paraId="514CA8F0" w14:textId="77777777" w:rsidR="002558C0" w:rsidRPr="000A70A4" w:rsidRDefault="002558C0" w:rsidP="00FC5A3D">
            <w:pPr>
              <w:pStyle w:val="Titre2"/>
            </w:pPr>
          </w:p>
        </w:tc>
        <w:tc>
          <w:tcPr>
            <w:tcW w:w="4882" w:type="dxa"/>
          </w:tcPr>
          <w:p w14:paraId="04F9E791" w14:textId="07B72227" w:rsidR="002558C0" w:rsidRDefault="002558C0" w:rsidP="00C53D7F">
            <w:pPr>
              <w:spacing w:after="60"/>
            </w:pPr>
            <w:r>
              <w:t>La capitalisation des savoirs et des savoir-faire</w:t>
            </w:r>
          </w:p>
        </w:tc>
        <w:tc>
          <w:tcPr>
            <w:tcW w:w="6679" w:type="dxa"/>
          </w:tcPr>
          <w:p w14:paraId="02355A21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53CF5D28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  <w:tr w:rsidR="002558C0" w:rsidRPr="000A70A4" w14:paraId="372F04F1" w14:textId="77777777" w:rsidTr="00C645C2">
        <w:trPr>
          <w:cantSplit/>
        </w:trPr>
        <w:tc>
          <w:tcPr>
            <w:tcW w:w="562" w:type="dxa"/>
          </w:tcPr>
          <w:p w14:paraId="30DE8558" w14:textId="77777777" w:rsidR="002558C0" w:rsidRPr="000A70A4" w:rsidRDefault="002558C0" w:rsidP="00FC5A3D">
            <w:pPr>
              <w:pStyle w:val="Titre2"/>
            </w:pPr>
          </w:p>
        </w:tc>
        <w:tc>
          <w:tcPr>
            <w:tcW w:w="4882" w:type="dxa"/>
          </w:tcPr>
          <w:p w14:paraId="63AE4D3E" w14:textId="2BAC05E5" w:rsidR="002558C0" w:rsidRDefault="002558C0" w:rsidP="00C53D7F">
            <w:pPr>
              <w:spacing w:after="60"/>
            </w:pPr>
            <w:r>
              <w:t>Des modèles de documents, des formulaires, des spécifications…</w:t>
            </w:r>
          </w:p>
        </w:tc>
        <w:tc>
          <w:tcPr>
            <w:tcW w:w="6679" w:type="dxa"/>
          </w:tcPr>
          <w:p w14:paraId="30D64048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  <w:tc>
          <w:tcPr>
            <w:tcW w:w="3003" w:type="dxa"/>
          </w:tcPr>
          <w:p w14:paraId="266CCE31" w14:textId="77777777" w:rsidR="002558C0" w:rsidRPr="000A70A4" w:rsidRDefault="002558C0" w:rsidP="00C53D7F">
            <w:pPr>
              <w:spacing w:after="60"/>
              <w:rPr>
                <w:rFonts w:cstheme="minorHAnsi"/>
              </w:rPr>
            </w:pPr>
          </w:p>
        </w:tc>
      </w:tr>
    </w:tbl>
    <w:p w14:paraId="4D9451A1" w14:textId="77777777" w:rsidR="002558C0" w:rsidRDefault="002558C0" w:rsidP="002558C0"/>
    <w:p w14:paraId="4F14FA57" w14:textId="391DF6DD" w:rsidR="00B13FE8" w:rsidRPr="00B13FE8" w:rsidRDefault="002558C0" w:rsidP="002558C0">
      <w:pPr>
        <w:jc w:val="center"/>
      </w:pPr>
      <w:r>
        <w:t>_____</w:t>
      </w:r>
    </w:p>
    <w:sectPr w:rsidR="00B13FE8" w:rsidRPr="00B13FE8" w:rsidSect="00C645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851" w:bottom="851" w:left="851" w:header="425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F5A96" w14:textId="77777777" w:rsidR="00B13FE8" w:rsidRPr="007525CE" w:rsidRDefault="00B13FE8" w:rsidP="007525CE">
      <w:r>
        <w:separator/>
      </w:r>
    </w:p>
  </w:endnote>
  <w:endnote w:type="continuationSeparator" w:id="0">
    <w:p w14:paraId="117C14B9" w14:textId="77777777" w:rsidR="00B13FE8" w:rsidRPr="007525CE" w:rsidRDefault="00B13FE8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D161E" w14:textId="77777777" w:rsidR="00C645C2" w:rsidRDefault="00C645C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DBCE1" w14:textId="72E96800" w:rsidR="00660DB1" w:rsidRPr="00FC5A3D" w:rsidRDefault="009C5B48" w:rsidP="00C645C2">
    <w:pPr>
      <w:pStyle w:val="Pieddepage"/>
      <w:ind w:left="0"/>
    </w:pPr>
    <w:r w:rsidRPr="00FC5A3D">
      <w:t xml:space="preserve">Sunnikan </w:t>
    </w:r>
    <w:r w:rsidR="00660DB1" w:rsidRPr="00FC5A3D">
      <w:t xml:space="preserve">Consulting / </w:t>
    </w:r>
    <w:r w:rsidR="00660DB1" w:rsidRPr="000F01AE">
      <w:fldChar w:fldCharType="begin"/>
    </w:r>
    <w:r w:rsidR="00660DB1" w:rsidRPr="00FC5A3D">
      <w:instrText xml:space="preserve"> FILENAME  \* MERGEFORMAT </w:instrText>
    </w:r>
    <w:r w:rsidR="00660DB1" w:rsidRPr="000F01AE">
      <w:fldChar w:fldCharType="separate"/>
    </w:r>
    <w:r w:rsidR="00FC5A3D">
      <w:t>Programme_Formation_Chefs_De_Projet.docx</w:t>
    </w:r>
    <w:r w:rsidR="00660DB1" w:rsidRPr="000F01AE">
      <w:fldChar w:fldCharType="end"/>
    </w:r>
    <w:r w:rsidR="00660DB1" w:rsidRPr="00FC5A3D">
      <w:t xml:space="preserve"> / Page </w:t>
    </w:r>
    <w:r w:rsidR="00660DB1" w:rsidRPr="000F01AE">
      <w:fldChar w:fldCharType="begin"/>
    </w:r>
    <w:r w:rsidR="00660DB1" w:rsidRPr="00FC5A3D">
      <w:instrText xml:space="preserve"> PAGE  \* MERGEFORMAT </w:instrText>
    </w:r>
    <w:r w:rsidR="00660DB1" w:rsidRPr="000F01AE">
      <w:fldChar w:fldCharType="separate"/>
    </w:r>
    <w:r w:rsidR="00C645C2">
      <w:t>2</w:t>
    </w:r>
    <w:r w:rsidR="00660DB1" w:rsidRPr="000F01AE">
      <w:fldChar w:fldCharType="end"/>
    </w:r>
    <w:r w:rsidR="00660DB1" w:rsidRPr="00FC5A3D">
      <w:t>/</w:t>
    </w:r>
    <w:r w:rsidR="00660DB1" w:rsidRPr="000F01AE">
      <w:fldChar w:fldCharType="begin"/>
    </w:r>
    <w:r w:rsidR="00660DB1" w:rsidRPr="00FC5A3D">
      <w:instrText xml:space="preserve"> NUMPAGES  \* MERGEFORMAT </w:instrText>
    </w:r>
    <w:r w:rsidR="00660DB1" w:rsidRPr="000F01AE">
      <w:fldChar w:fldCharType="separate"/>
    </w:r>
    <w:r w:rsidR="00C645C2">
      <w:t>2</w:t>
    </w:r>
    <w:r w:rsidR="00660DB1" w:rsidRPr="000F01A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3" w:type="dxa"/>
      <w:tblLook w:val="04A0" w:firstRow="1" w:lastRow="0" w:firstColumn="1" w:lastColumn="0" w:noHBand="0" w:noVBand="1"/>
    </w:tblPr>
    <w:tblGrid>
      <w:gridCol w:w="3545"/>
      <w:gridCol w:w="2224"/>
      <w:gridCol w:w="3304"/>
    </w:tblGrid>
    <w:tr w:rsidR="00660DB1" w:rsidRPr="009C5B48" w14:paraId="389B35AD" w14:textId="77777777" w:rsidTr="00C645C2">
      <w:trPr>
        <w:trHeight w:val="279"/>
      </w:trPr>
      <w:tc>
        <w:tcPr>
          <w:tcW w:w="3545" w:type="dxa"/>
          <w:shd w:val="clear" w:color="auto" w:fill="auto"/>
        </w:tcPr>
        <w:p w14:paraId="6723F211" w14:textId="77777777" w:rsidR="00660DB1" w:rsidRPr="009C5B48" w:rsidRDefault="00660DB1" w:rsidP="00C645C2">
          <w:pPr>
            <w:pStyle w:val="Pieddepremirepage-tableau"/>
            <w:rPr>
              <w:rFonts w:cstheme="minorHAnsi"/>
              <w:color w:val="0070C0"/>
            </w:rPr>
          </w:pPr>
          <w:bookmarkStart w:id="0" w:name="_GoBack"/>
          <w:bookmarkEnd w:id="0"/>
          <w:r w:rsidRPr="009C5B48">
            <w:rPr>
              <w:rFonts w:cstheme="minorHAnsi"/>
              <w:color w:val="0070C0"/>
            </w:rPr>
            <w:t>Sunnikan Consulting</w:t>
          </w:r>
        </w:p>
        <w:p w14:paraId="690A74CD" w14:textId="77777777" w:rsidR="00660DB1" w:rsidRPr="009C5B48" w:rsidRDefault="00BD553B" w:rsidP="00C645C2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231</w:t>
          </w:r>
          <w:r w:rsidR="00660DB1" w:rsidRPr="009C5B48">
            <w:rPr>
              <w:rFonts w:cstheme="minorHAnsi"/>
              <w:color w:val="0070C0"/>
            </w:rPr>
            <w:t xml:space="preserve">, </w:t>
          </w:r>
          <w:r w:rsidRPr="009C5B48">
            <w:rPr>
              <w:rFonts w:cstheme="minorHAnsi"/>
              <w:color w:val="0070C0"/>
            </w:rPr>
            <w:t>rue La Fontaine</w:t>
          </w:r>
        </w:p>
        <w:p w14:paraId="512FDBA0" w14:textId="77777777" w:rsidR="00660DB1" w:rsidRPr="009C5B48" w:rsidRDefault="00BD553B" w:rsidP="00C645C2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9412</w:t>
          </w:r>
          <w:r w:rsidR="00660DB1" w:rsidRPr="009C5B48">
            <w:rPr>
              <w:rFonts w:cstheme="minorHAnsi"/>
              <w:color w:val="0070C0"/>
            </w:rPr>
            <w:t xml:space="preserve">0 </w:t>
          </w:r>
          <w:r w:rsidRPr="009C5B48">
            <w:rPr>
              <w:rFonts w:cstheme="minorHAnsi"/>
              <w:color w:val="0070C0"/>
            </w:rPr>
            <w:t>Fontenay-sous-Bois</w:t>
          </w:r>
          <w:r w:rsidR="00660DB1" w:rsidRPr="009C5B48">
            <w:rPr>
              <w:rFonts w:cstheme="minorHAnsi"/>
              <w:color w:val="0070C0"/>
            </w:rPr>
            <w:t>, France</w:t>
          </w:r>
        </w:p>
      </w:tc>
      <w:tc>
        <w:tcPr>
          <w:tcW w:w="2224" w:type="dxa"/>
          <w:shd w:val="clear" w:color="auto" w:fill="auto"/>
        </w:tcPr>
        <w:p w14:paraId="34096C55" w14:textId="77777777" w:rsidR="00660DB1" w:rsidRPr="009C5B48" w:rsidRDefault="00660DB1" w:rsidP="00C645C2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+33 (0)1 55 97 13 13</w:t>
          </w:r>
        </w:p>
        <w:p w14:paraId="688DBF3C" w14:textId="77777777" w:rsidR="00660DB1" w:rsidRPr="009C5B48" w:rsidRDefault="00660DB1" w:rsidP="00C645C2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contact@sunnikan.com</w:t>
          </w:r>
        </w:p>
        <w:p w14:paraId="20EE5024" w14:textId="77777777" w:rsidR="00660DB1" w:rsidRPr="009C5B48" w:rsidRDefault="00660DB1" w:rsidP="00C645C2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www.sunnikan.com</w:t>
          </w:r>
        </w:p>
      </w:tc>
      <w:tc>
        <w:tcPr>
          <w:tcW w:w="3304" w:type="dxa"/>
          <w:shd w:val="clear" w:color="auto" w:fill="auto"/>
        </w:tcPr>
        <w:p w14:paraId="71854BC4" w14:textId="77777777" w:rsidR="00660DB1" w:rsidRPr="009C5B48" w:rsidRDefault="00660DB1" w:rsidP="00C645C2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Sunnikan Consulting</w:t>
          </w:r>
        </w:p>
        <w:p w14:paraId="21B8A47A" w14:textId="77777777" w:rsidR="00660DB1" w:rsidRPr="009C5B48" w:rsidRDefault="00660DB1" w:rsidP="00C645C2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SARL au capital de 100 000 €</w:t>
          </w:r>
        </w:p>
        <w:p w14:paraId="438AA2FA" w14:textId="77777777" w:rsidR="00660DB1" w:rsidRPr="009C5B48" w:rsidRDefault="00660DB1" w:rsidP="00C645C2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RCS Créteil B 409 032 240 NAF 7</w:t>
          </w:r>
          <w:r w:rsidR="003A53B1" w:rsidRPr="009C5B48">
            <w:rPr>
              <w:rFonts w:cstheme="minorHAnsi"/>
              <w:color w:val="0070C0"/>
            </w:rPr>
            <w:t>49</w:t>
          </w:r>
          <w:r w:rsidRPr="009C5B48">
            <w:rPr>
              <w:rFonts w:cstheme="minorHAnsi"/>
              <w:color w:val="0070C0"/>
            </w:rPr>
            <w:t>0</w:t>
          </w:r>
          <w:r w:rsidR="003A53B1" w:rsidRPr="009C5B48">
            <w:rPr>
              <w:rFonts w:cstheme="minorHAnsi"/>
              <w:color w:val="0070C0"/>
            </w:rPr>
            <w:t xml:space="preserve"> B</w:t>
          </w:r>
        </w:p>
      </w:tc>
    </w:tr>
  </w:tbl>
  <w:p w14:paraId="3566F40E" w14:textId="21614397" w:rsidR="00660DB1" w:rsidRPr="009C5B48" w:rsidRDefault="00660DB1" w:rsidP="00C645C2">
    <w:pPr>
      <w:pStyle w:val="Pieddepage"/>
      <w:ind w:left="57"/>
      <w:rPr>
        <w:rFonts w:cstheme="minorHAnsi"/>
      </w:rPr>
    </w:pPr>
    <w:r w:rsidRPr="009C5B48">
      <w:rPr>
        <w:rFonts w:cstheme="minorHAnsi"/>
      </w:rPr>
      <w:t>S</w:t>
    </w:r>
    <w:r w:rsidR="000A1CDC" w:rsidRPr="009C5B48">
      <w:rPr>
        <w:rFonts w:cstheme="minorHAnsi"/>
      </w:rPr>
      <w:t>unn</w:t>
    </w:r>
    <w:r w:rsidRPr="009C5B48">
      <w:rPr>
        <w:rFonts w:cstheme="minorHAnsi"/>
      </w:rPr>
      <w:t xml:space="preserve">ikan Consulting / 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FILENAME  \* MERGEFORMAT </w:instrText>
    </w:r>
    <w:r w:rsidRPr="009C5B48">
      <w:rPr>
        <w:rFonts w:cstheme="minorHAnsi"/>
      </w:rPr>
      <w:fldChar w:fldCharType="separate"/>
    </w:r>
    <w:r w:rsidR="00FC5A3D">
      <w:rPr>
        <w:rFonts w:cstheme="minorHAnsi"/>
      </w:rPr>
      <w:t>Programme_Formation_Chefs_De_Projet.docx</w:t>
    </w:r>
    <w:r w:rsidRPr="009C5B48">
      <w:rPr>
        <w:rFonts w:cstheme="minorHAnsi"/>
      </w:rPr>
      <w:fldChar w:fldCharType="end"/>
    </w:r>
    <w:r w:rsidRPr="009C5B48">
      <w:rPr>
        <w:rFonts w:cstheme="minorHAnsi"/>
      </w:rPr>
      <w:t xml:space="preserve"> / </w:t>
    </w:r>
    <w:r w:rsidR="000A1CDC" w:rsidRPr="009C5B48">
      <w:rPr>
        <w:rFonts w:cstheme="minorHAnsi"/>
      </w:rPr>
      <w:t xml:space="preserve">Imprimé le </w:t>
    </w:r>
    <w:r w:rsidR="000A1CDC" w:rsidRPr="009C5B48">
      <w:rPr>
        <w:rFonts w:cstheme="minorHAnsi"/>
      </w:rPr>
      <w:fldChar w:fldCharType="begin"/>
    </w:r>
    <w:r w:rsidR="000A1CDC" w:rsidRPr="009C5B48">
      <w:rPr>
        <w:rFonts w:cstheme="minorHAnsi"/>
      </w:rPr>
      <w:instrText xml:space="preserve"> DATE  \@ "d MMMM yyyy"  \* MERGEFORMAT </w:instrText>
    </w:r>
    <w:r w:rsidR="000A1CDC" w:rsidRPr="009C5B48">
      <w:rPr>
        <w:rFonts w:cstheme="minorHAnsi"/>
      </w:rPr>
      <w:fldChar w:fldCharType="separate"/>
    </w:r>
    <w:r w:rsidR="004E5C6B">
      <w:rPr>
        <w:rFonts w:cstheme="minorHAnsi"/>
      </w:rPr>
      <w:t>4 janvier 2018</w:t>
    </w:r>
    <w:r w:rsidR="000A1CDC" w:rsidRPr="009C5B48">
      <w:rPr>
        <w:rFonts w:cstheme="minorHAnsi"/>
      </w:rPr>
      <w:fldChar w:fldCharType="end"/>
    </w:r>
    <w:r w:rsidR="000A1CDC" w:rsidRPr="009C5B48">
      <w:rPr>
        <w:rFonts w:cstheme="minorHAnsi"/>
      </w:rPr>
      <w:t xml:space="preserve"> / </w:t>
    </w:r>
    <w:r w:rsidRPr="009C5B48">
      <w:rPr>
        <w:rFonts w:cstheme="minorHAnsi"/>
      </w:rPr>
      <w:t xml:space="preserve">Page 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PAGE  \* MERGEFORMAT </w:instrText>
    </w:r>
    <w:r w:rsidRPr="009C5B48">
      <w:rPr>
        <w:rFonts w:cstheme="minorHAnsi"/>
      </w:rPr>
      <w:fldChar w:fldCharType="separate"/>
    </w:r>
    <w:r w:rsidR="00C645C2">
      <w:rPr>
        <w:rFonts w:cstheme="minorHAnsi"/>
      </w:rPr>
      <w:t>1</w:t>
    </w:r>
    <w:r w:rsidRPr="009C5B48">
      <w:rPr>
        <w:rFonts w:cstheme="minorHAnsi"/>
      </w:rPr>
      <w:fldChar w:fldCharType="end"/>
    </w:r>
    <w:r w:rsidRPr="009C5B48">
      <w:rPr>
        <w:rFonts w:cstheme="minorHAnsi"/>
      </w:rPr>
      <w:t>/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NUMPAGES  \* MERGEFORMAT </w:instrText>
    </w:r>
    <w:r w:rsidRPr="009C5B48">
      <w:rPr>
        <w:rFonts w:cstheme="minorHAnsi"/>
      </w:rPr>
      <w:fldChar w:fldCharType="separate"/>
    </w:r>
    <w:r w:rsidR="00C645C2">
      <w:rPr>
        <w:rFonts w:cstheme="minorHAnsi"/>
      </w:rPr>
      <w:t>2</w:t>
    </w:r>
    <w:r w:rsidRPr="009C5B48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6DC8A" w14:textId="77777777" w:rsidR="00B13FE8" w:rsidRPr="007525CE" w:rsidRDefault="00B13FE8" w:rsidP="007525CE">
      <w:r>
        <w:separator/>
      </w:r>
    </w:p>
  </w:footnote>
  <w:footnote w:type="continuationSeparator" w:id="0">
    <w:p w14:paraId="4D17DBDD" w14:textId="77777777" w:rsidR="00B13FE8" w:rsidRPr="007525CE" w:rsidRDefault="00B13FE8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202B6" w14:textId="77777777" w:rsidR="00C645C2" w:rsidRDefault="00C645C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E41B7" w14:textId="77777777" w:rsidR="00660DB1" w:rsidRPr="000F01AE" w:rsidRDefault="009C5B48" w:rsidP="00C645C2">
    <w:pPr>
      <w:pStyle w:val="En-tte"/>
      <w:ind w:left="0"/>
    </w:pPr>
    <w:r>
      <w:rPr>
        <w:noProof/>
        <w:lang w:eastAsia="fr-FR"/>
      </w:rPr>
      <w:drawing>
        <wp:inline distT="0" distB="0" distL="0" distR="0" wp14:anchorId="4BE4ED5A" wp14:editId="28726EF0">
          <wp:extent cx="1446530" cy="293370"/>
          <wp:effectExtent l="0" t="0" r="1270" b="0"/>
          <wp:docPr id="25" name="Image 25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293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FF9B2" w14:textId="77777777" w:rsidR="00660DB1" w:rsidRPr="008555EB" w:rsidRDefault="009C5B48" w:rsidP="00C645C2">
    <w:pPr>
      <w:pStyle w:val="En-tte"/>
      <w:ind w:left="0"/>
    </w:pPr>
    <w:r>
      <w:rPr>
        <w:noProof/>
        <w:lang w:eastAsia="fr-FR"/>
      </w:rPr>
      <w:drawing>
        <wp:inline distT="0" distB="0" distL="0" distR="0" wp14:anchorId="4916AD7A" wp14:editId="0609F552">
          <wp:extent cx="1446530" cy="293370"/>
          <wp:effectExtent l="0" t="0" r="1270" b="0"/>
          <wp:docPr id="26" name="Image 26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293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1C8B4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80A09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056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9329B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2B66B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FA5A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8ABE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94637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6679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3"/>
  </w:num>
  <w:num w:numId="38">
    <w:abstractNumId w:val="13"/>
  </w:num>
  <w:num w:numId="39">
    <w:abstractNumId w:val="13"/>
  </w:num>
  <w:num w:numId="40">
    <w:abstractNumId w:val="13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FE8"/>
    <w:rsid w:val="00017852"/>
    <w:rsid w:val="0003068D"/>
    <w:rsid w:val="0003767E"/>
    <w:rsid w:val="00040D96"/>
    <w:rsid w:val="00063A61"/>
    <w:rsid w:val="000922F6"/>
    <w:rsid w:val="000A1CDC"/>
    <w:rsid w:val="000D0924"/>
    <w:rsid w:val="000E542D"/>
    <w:rsid w:val="000F01AE"/>
    <w:rsid w:val="00125869"/>
    <w:rsid w:val="00150B8A"/>
    <w:rsid w:val="00194592"/>
    <w:rsid w:val="001F3155"/>
    <w:rsid w:val="00202450"/>
    <w:rsid w:val="00203ABF"/>
    <w:rsid w:val="0021432B"/>
    <w:rsid w:val="002558C0"/>
    <w:rsid w:val="00276032"/>
    <w:rsid w:val="002A4153"/>
    <w:rsid w:val="002A4695"/>
    <w:rsid w:val="002B425F"/>
    <w:rsid w:val="002E4B27"/>
    <w:rsid w:val="0033767E"/>
    <w:rsid w:val="00383DAC"/>
    <w:rsid w:val="003A53B1"/>
    <w:rsid w:val="003B125A"/>
    <w:rsid w:val="003E229D"/>
    <w:rsid w:val="003E5098"/>
    <w:rsid w:val="004A3D03"/>
    <w:rsid w:val="004A7453"/>
    <w:rsid w:val="004E5C6B"/>
    <w:rsid w:val="004F6BBE"/>
    <w:rsid w:val="005438C3"/>
    <w:rsid w:val="005569ED"/>
    <w:rsid w:val="00646DB4"/>
    <w:rsid w:val="00660DB1"/>
    <w:rsid w:val="006A0D52"/>
    <w:rsid w:val="006E640C"/>
    <w:rsid w:val="0070674B"/>
    <w:rsid w:val="00751C3A"/>
    <w:rsid w:val="007525CE"/>
    <w:rsid w:val="00780275"/>
    <w:rsid w:val="007869BA"/>
    <w:rsid w:val="007A1F54"/>
    <w:rsid w:val="007A700A"/>
    <w:rsid w:val="007E24C8"/>
    <w:rsid w:val="007E4FD1"/>
    <w:rsid w:val="007E6655"/>
    <w:rsid w:val="00822E9D"/>
    <w:rsid w:val="008555EB"/>
    <w:rsid w:val="008A09F9"/>
    <w:rsid w:val="008D7CB8"/>
    <w:rsid w:val="009B0B26"/>
    <w:rsid w:val="009C5B48"/>
    <w:rsid w:val="00A12C9E"/>
    <w:rsid w:val="00A30955"/>
    <w:rsid w:val="00A437D6"/>
    <w:rsid w:val="00AC1BF2"/>
    <w:rsid w:val="00AC22B7"/>
    <w:rsid w:val="00AD37E8"/>
    <w:rsid w:val="00AE1C2D"/>
    <w:rsid w:val="00B13B61"/>
    <w:rsid w:val="00B13FE8"/>
    <w:rsid w:val="00B66612"/>
    <w:rsid w:val="00BD553B"/>
    <w:rsid w:val="00BD62F0"/>
    <w:rsid w:val="00C02A84"/>
    <w:rsid w:val="00C33B76"/>
    <w:rsid w:val="00C43CE1"/>
    <w:rsid w:val="00C47332"/>
    <w:rsid w:val="00C645C2"/>
    <w:rsid w:val="00C824D7"/>
    <w:rsid w:val="00C95A07"/>
    <w:rsid w:val="00CD3D03"/>
    <w:rsid w:val="00CF3382"/>
    <w:rsid w:val="00D012D7"/>
    <w:rsid w:val="00D07C88"/>
    <w:rsid w:val="00DF2DA4"/>
    <w:rsid w:val="00E0014E"/>
    <w:rsid w:val="00E00F84"/>
    <w:rsid w:val="00EA2A38"/>
    <w:rsid w:val="00ED5003"/>
    <w:rsid w:val="00F666C8"/>
    <w:rsid w:val="00FA3135"/>
    <w:rsid w:val="00FB3232"/>
    <w:rsid w:val="00FC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714EFA7"/>
  <w15:docId w15:val="{347755C7-8D2D-4DDD-BC56-E7DC58274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7E24C8"/>
    <w:pPr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FC5A3D"/>
    <w:pPr>
      <w:keepNext/>
      <w:numPr>
        <w:numId w:val="32"/>
      </w:numPr>
      <w:spacing w:after="60"/>
      <w:ind w:left="0" w:firstLine="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FC5A3D"/>
    <w:pPr>
      <w:keepNext w:val="0"/>
      <w:numPr>
        <w:ilvl w:val="1"/>
      </w:numPr>
      <w:ind w:left="578" w:hanging="578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3B125A"/>
    <w:pPr>
      <w:numPr>
        <w:ilvl w:val="2"/>
      </w:numPr>
      <w:spacing w:after="240"/>
      <w:ind w:left="2269" w:hanging="851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FC5A3D"/>
    <w:rPr>
      <w:rFonts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FC5A3D"/>
    <w:rPr>
      <w:rFonts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3B125A"/>
    <w:rPr>
      <w:rFonts w:cs="Arial"/>
      <w:b/>
      <w:kern w:val="32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FB3232"/>
    <w:pPr>
      <w:tabs>
        <w:tab w:val="center" w:pos="4536"/>
        <w:tab w:val="right" w:pos="9072"/>
      </w:tabs>
      <w:spacing w:before="0"/>
      <w:ind w:left="-1701"/>
    </w:pPr>
  </w:style>
  <w:style w:type="character" w:customStyle="1" w:styleId="En-tteCar">
    <w:name w:val="En-tête Car"/>
    <w:basedOn w:val="Policepardfaut"/>
    <w:link w:val="En-t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4"/>
      </w:numPr>
      <w:tabs>
        <w:tab w:val="left" w:pos="284"/>
      </w:tabs>
      <w:spacing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C33B76"/>
    <w:pPr>
      <w:numPr>
        <w:numId w:val="35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C33B76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FB3232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FB3232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B3232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next w:val="Normal"/>
    <w:rsid w:val="00B13FE8"/>
    <w:pPr>
      <w:spacing w:before="120" w:after="120"/>
      <w:jc w:val="right"/>
    </w:pPr>
    <w:rPr>
      <w:i/>
      <w:noProof/>
      <w:sz w:val="16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780275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780275"/>
    <w:rPr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0275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780275"/>
    <w:rPr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0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\AppData\Roaming\Microsoft\Templates\Sunnika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unnikan 2013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312D6-754F-4540-862B-79CE5AC4B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Sunnikan.dotx</Template>
  <TotalTime>38</TotalTime>
  <Pages>2</Pages>
  <Words>347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Client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Georges MARTIN</dc:creator>
  <cp:lastModifiedBy>Georges MARTIN</cp:lastModifiedBy>
  <cp:revision>7</cp:revision>
  <cp:lastPrinted>2018-01-03T16:59:00Z</cp:lastPrinted>
  <dcterms:created xsi:type="dcterms:W3CDTF">2018-01-03T16:32:00Z</dcterms:created>
  <dcterms:modified xsi:type="dcterms:W3CDTF">2018-01-04T14:33:00Z</dcterms:modified>
</cp:coreProperties>
</file>