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7B434A1" w14:textId="77777777" w:rsidR="00301B0C" w:rsidRPr="00BB61A1" w:rsidRDefault="00333056" w:rsidP="00A2517F">
      <w:pPr>
        <w:pStyle w:val="Titre"/>
        <w:rPr>
          <w:rFonts w:ascii="Tw Cen MT" w:hAnsi="Tw Cen MT"/>
          <w:lang w:val="en-GB"/>
        </w:rPr>
      </w:pPr>
      <w:bookmarkStart w:id="0" w:name="_GoBack"/>
      <w:bookmarkEnd w:id="0"/>
      <w:r>
        <w:rPr>
          <w:rFonts w:ascii="Tw Cen MT" w:hAnsi="Tw Cen MT"/>
          <w:lang w:val="en-GB"/>
        </w:rPr>
        <w:t>Inventory of computerized systems</w:t>
      </w:r>
    </w:p>
    <w:p w14:paraId="76F0880C" w14:textId="77777777" w:rsidR="00301B0C" w:rsidRPr="009A4CD5" w:rsidRDefault="00301B0C" w:rsidP="009A4CD5">
      <w:pPr>
        <w:rPr>
          <w:rFonts w:ascii="Tw Cen MT" w:hAnsi="Tw Cen MT"/>
          <w:lang w:val="en-GB"/>
        </w:rPr>
      </w:pPr>
    </w:p>
    <w:p w14:paraId="04A03564" w14:textId="77777777" w:rsidR="00301B0C" w:rsidRPr="009A4CD5" w:rsidRDefault="00333056" w:rsidP="00BB61A1">
      <w:pPr>
        <w:tabs>
          <w:tab w:val="right" w:leader="underscore" w:pos="8460"/>
          <w:tab w:val="right" w:pos="10260"/>
          <w:tab w:val="right" w:leader="underscore" w:pos="11160"/>
        </w:tabs>
        <w:ind w:left="3600"/>
        <w:rPr>
          <w:rFonts w:ascii="Tw Cen MT" w:hAnsi="Tw Cen MT"/>
          <w:lang w:val="en-GB"/>
        </w:rPr>
      </w:pPr>
      <w:r>
        <w:rPr>
          <w:rFonts w:ascii="Tw Cen MT" w:hAnsi="Tw Cen MT"/>
          <w:lang w:val="en-GB"/>
        </w:rPr>
        <w:t>Department</w:t>
      </w:r>
      <w:r w:rsidR="00301B0C" w:rsidRPr="009A4CD5">
        <w:rPr>
          <w:rFonts w:ascii="Tw Cen MT" w:hAnsi="Tw Cen MT"/>
          <w:lang w:val="en-GB"/>
        </w:rPr>
        <w:t>:</w:t>
      </w:r>
      <w:r w:rsidR="00BB61A1">
        <w:rPr>
          <w:rFonts w:ascii="Tw Cen MT" w:hAnsi="Tw Cen MT"/>
          <w:lang w:val="en-GB"/>
        </w:rPr>
        <w:t xml:space="preserve"> </w:t>
      </w:r>
      <w:r w:rsidR="00301B0C" w:rsidRPr="009A4CD5">
        <w:rPr>
          <w:rFonts w:ascii="Tw Cen MT" w:hAnsi="Tw Cen MT"/>
          <w:lang w:val="en-GB"/>
        </w:rPr>
        <w:tab/>
      </w:r>
      <w:r w:rsidR="00B6738A">
        <w:rPr>
          <w:rFonts w:ascii="Tw Cen MT" w:hAnsi="Tw Cen MT"/>
          <w:lang w:val="en-GB"/>
        </w:rPr>
        <w:tab/>
      </w:r>
    </w:p>
    <w:p w14:paraId="112CE8B7" w14:textId="77777777" w:rsidR="00301B0C" w:rsidRPr="009A4CD5" w:rsidRDefault="00301B0C" w:rsidP="009A4CD5">
      <w:pPr>
        <w:rPr>
          <w:rFonts w:ascii="Tw Cen MT" w:hAnsi="Tw Cen MT"/>
          <w:lang w:val="en-GB"/>
        </w:rPr>
      </w:pPr>
    </w:p>
    <w:tbl>
      <w:tblPr>
        <w:tblW w:w="0" w:type="auto"/>
        <w:tblInd w:w="36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3153"/>
        <w:gridCol w:w="4589"/>
      </w:tblGrid>
      <w:tr w:rsidR="00B6738A" w:rsidRPr="009A4CD5" w14:paraId="29E3086D" w14:textId="77777777">
        <w:trPr>
          <w:trHeight w:val="614"/>
        </w:trPr>
        <w:tc>
          <w:tcPr>
            <w:tcW w:w="7742" w:type="dxa"/>
            <w:gridSpan w:val="2"/>
            <w:shd w:val="clear" w:color="auto" w:fill="E6E6E6"/>
            <w:vAlign w:val="center"/>
          </w:tcPr>
          <w:p w14:paraId="02E86E7B" w14:textId="77777777" w:rsidR="00301B0C" w:rsidRPr="009A4CD5" w:rsidRDefault="00301B0C" w:rsidP="00BB61A1">
            <w:pPr>
              <w:jc w:val="center"/>
              <w:rPr>
                <w:rFonts w:ascii="Tw Cen MT" w:hAnsi="Tw Cen MT"/>
                <w:lang w:val="en-GB"/>
              </w:rPr>
            </w:pPr>
            <w:r w:rsidRPr="009A4CD5">
              <w:rPr>
                <w:rFonts w:ascii="Tw Cen MT" w:hAnsi="Tw Cen MT"/>
                <w:lang w:val="en-GB"/>
              </w:rPr>
              <w:t>To be Completed by Reviewer</w:t>
            </w:r>
          </w:p>
        </w:tc>
      </w:tr>
      <w:tr w:rsidR="00B6738A" w:rsidRPr="009A4CD5" w14:paraId="37206A1E" w14:textId="77777777">
        <w:trPr>
          <w:trHeight w:val="518"/>
        </w:trPr>
        <w:tc>
          <w:tcPr>
            <w:tcW w:w="3153" w:type="dxa"/>
            <w:shd w:val="clear" w:color="auto" w:fill="E6E6E6"/>
            <w:vAlign w:val="center"/>
          </w:tcPr>
          <w:p w14:paraId="05C709BB" w14:textId="77777777" w:rsidR="00301B0C" w:rsidRPr="009A4CD5" w:rsidRDefault="00301B0C" w:rsidP="00BB61A1">
            <w:pPr>
              <w:rPr>
                <w:rFonts w:ascii="Tw Cen MT" w:hAnsi="Tw Cen MT"/>
                <w:lang w:val="en-GB"/>
              </w:rPr>
            </w:pPr>
            <w:r w:rsidRPr="009A4CD5">
              <w:rPr>
                <w:rFonts w:ascii="Tw Cen MT" w:hAnsi="Tw Cen MT"/>
                <w:lang w:val="en-GB"/>
              </w:rPr>
              <w:t>Reviewers</w:t>
            </w:r>
          </w:p>
        </w:tc>
        <w:tc>
          <w:tcPr>
            <w:tcW w:w="4589" w:type="dxa"/>
            <w:vAlign w:val="center"/>
          </w:tcPr>
          <w:p w14:paraId="3FCD0407" w14:textId="77777777" w:rsidR="00301B0C" w:rsidRPr="009A4CD5" w:rsidRDefault="00301B0C" w:rsidP="009A4CD5">
            <w:pPr>
              <w:rPr>
                <w:rFonts w:ascii="Tw Cen MT" w:hAnsi="Tw Cen MT"/>
                <w:lang w:val="en-GB"/>
              </w:rPr>
            </w:pPr>
          </w:p>
        </w:tc>
      </w:tr>
      <w:tr w:rsidR="00B6738A" w:rsidRPr="009A4CD5" w14:paraId="7BCB5A2B" w14:textId="77777777">
        <w:trPr>
          <w:trHeight w:val="480"/>
        </w:trPr>
        <w:tc>
          <w:tcPr>
            <w:tcW w:w="3153" w:type="dxa"/>
            <w:shd w:val="clear" w:color="auto" w:fill="E6E6E6"/>
            <w:vAlign w:val="center"/>
          </w:tcPr>
          <w:p w14:paraId="7193D81D" w14:textId="77777777" w:rsidR="00301B0C" w:rsidRPr="009A4CD5" w:rsidRDefault="00301B0C" w:rsidP="00BB61A1">
            <w:pPr>
              <w:rPr>
                <w:rFonts w:ascii="Tw Cen MT" w:hAnsi="Tw Cen MT"/>
                <w:lang w:val="en-GB"/>
              </w:rPr>
            </w:pPr>
            <w:r w:rsidRPr="009A4CD5">
              <w:rPr>
                <w:rFonts w:ascii="Tw Cen MT" w:hAnsi="Tw Cen MT"/>
                <w:lang w:val="en-GB"/>
              </w:rPr>
              <w:t>Date(s) of Review</w:t>
            </w:r>
          </w:p>
        </w:tc>
        <w:tc>
          <w:tcPr>
            <w:tcW w:w="4589" w:type="dxa"/>
            <w:vAlign w:val="center"/>
          </w:tcPr>
          <w:p w14:paraId="4FD6BADC" w14:textId="77777777" w:rsidR="00301B0C" w:rsidRPr="009A4CD5" w:rsidRDefault="00301B0C" w:rsidP="009A4CD5">
            <w:pPr>
              <w:rPr>
                <w:rFonts w:ascii="Tw Cen MT" w:hAnsi="Tw Cen MT"/>
                <w:lang w:val="en-GB"/>
              </w:rPr>
            </w:pPr>
          </w:p>
        </w:tc>
      </w:tr>
      <w:tr w:rsidR="00B6738A" w:rsidRPr="009A4CD5" w14:paraId="5EAD2C32" w14:textId="77777777">
        <w:trPr>
          <w:trHeight w:val="460"/>
        </w:trPr>
        <w:tc>
          <w:tcPr>
            <w:tcW w:w="3153" w:type="dxa"/>
            <w:shd w:val="clear" w:color="auto" w:fill="E6E6E6"/>
            <w:vAlign w:val="center"/>
          </w:tcPr>
          <w:p w14:paraId="434F1211" w14:textId="77777777" w:rsidR="00301B0C" w:rsidRPr="009A4CD5" w:rsidRDefault="00301B0C" w:rsidP="00BB61A1">
            <w:pPr>
              <w:rPr>
                <w:rFonts w:ascii="Tw Cen MT" w:hAnsi="Tw Cen MT"/>
                <w:lang w:val="en-GB"/>
              </w:rPr>
            </w:pPr>
            <w:r w:rsidRPr="009A4CD5">
              <w:rPr>
                <w:rFonts w:ascii="Tw Cen MT" w:hAnsi="Tw Cen MT"/>
                <w:lang w:val="en-GB"/>
              </w:rPr>
              <w:t>Persons Contacted during review</w:t>
            </w:r>
          </w:p>
        </w:tc>
        <w:tc>
          <w:tcPr>
            <w:tcW w:w="4589" w:type="dxa"/>
            <w:vAlign w:val="center"/>
          </w:tcPr>
          <w:p w14:paraId="4B74E620" w14:textId="77777777" w:rsidR="00301B0C" w:rsidRPr="009A4CD5" w:rsidRDefault="00301B0C" w:rsidP="009A4CD5">
            <w:pPr>
              <w:rPr>
                <w:rFonts w:ascii="Tw Cen MT" w:hAnsi="Tw Cen MT"/>
                <w:lang w:val="en-GB"/>
              </w:rPr>
            </w:pPr>
          </w:p>
        </w:tc>
      </w:tr>
      <w:tr w:rsidR="00B6738A" w:rsidRPr="009A4CD5" w14:paraId="3EEED142" w14:textId="77777777">
        <w:trPr>
          <w:trHeight w:val="364"/>
        </w:trPr>
        <w:tc>
          <w:tcPr>
            <w:tcW w:w="3153" w:type="dxa"/>
            <w:shd w:val="clear" w:color="auto" w:fill="E6E6E6"/>
            <w:vAlign w:val="center"/>
          </w:tcPr>
          <w:p w14:paraId="34855A73" w14:textId="77777777" w:rsidR="00301B0C" w:rsidRPr="009A4CD5" w:rsidRDefault="00301B0C" w:rsidP="00BB61A1">
            <w:pPr>
              <w:rPr>
                <w:rFonts w:ascii="Tw Cen MT" w:hAnsi="Tw Cen MT"/>
                <w:lang w:val="en-GB"/>
              </w:rPr>
            </w:pPr>
            <w:r w:rsidRPr="009A4CD5">
              <w:rPr>
                <w:rFonts w:ascii="Tw Cen MT" w:hAnsi="Tw Cen MT"/>
                <w:lang w:val="en-GB"/>
              </w:rPr>
              <w:t>Documentation Referenced in</w:t>
            </w:r>
            <w:r w:rsidR="00B6738A" w:rsidRPr="009A4CD5">
              <w:rPr>
                <w:rFonts w:ascii="Tw Cen MT" w:hAnsi="Tw Cen MT"/>
                <w:lang w:val="en-GB"/>
              </w:rPr>
              <w:t xml:space="preserve"> Review</w:t>
            </w:r>
          </w:p>
        </w:tc>
        <w:tc>
          <w:tcPr>
            <w:tcW w:w="4589" w:type="dxa"/>
            <w:vAlign w:val="center"/>
          </w:tcPr>
          <w:p w14:paraId="7AEBB0E9" w14:textId="77777777" w:rsidR="00301B0C" w:rsidRPr="009A4CD5" w:rsidRDefault="00301B0C" w:rsidP="009A4CD5">
            <w:pPr>
              <w:rPr>
                <w:rFonts w:ascii="Tw Cen MT" w:hAnsi="Tw Cen MT"/>
                <w:lang w:val="en-GB"/>
              </w:rPr>
            </w:pPr>
          </w:p>
        </w:tc>
      </w:tr>
    </w:tbl>
    <w:p w14:paraId="6ADE9921" w14:textId="77777777" w:rsidR="00301B0C" w:rsidRDefault="00301B0C" w:rsidP="009A4CD5">
      <w:pPr>
        <w:rPr>
          <w:rFonts w:ascii="Tw Cen MT" w:hAnsi="Tw Cen MT"/>
          <w:lang w:val="en-GB"/>
        </w:rPr>
      </w:pPr>
    </w:p>
    <w:tbl>
      <w:tblPr>
        <w:tblW w:w="0" w:type="auto"/>
        <w:tblCellMar>
          <w:top w:w="284" w:type="dxa"/>
          <w:bottom w:w="284" w:type="dxa"/>
        </w:tblCellMar>
        <w:tblLook w:val="01E0" w:firstRow="1" w:lastRow="1" w:firstColumn="1" w:lastColumn="1" w:noHBand="0" w:noVBand="0"/>
      </w:tblPr>
      <w:tblGrid>
        <w:gridCol w:w="2898"/>
        <w:gridCol w:w="2157"/>
        <w:gridCol w:w="1063"/>
        <w:gridCol w:w="2697"/>
        <w:gridCol w:w="885"/>
        <w:gridCol w:w="2517"/>
        <w:gridCol w:w="788"/>
        <w:gridCol w:w="1876"/>
      </w:tblGrid>
      <w:tr w:rsidR="00B6738A" w:rsidRPr="009B5159" w14:paraId="0E56DD4E" w14:textId="77777777" w:rsidTr="009B5159">
        <w:tc>
          <w:tcPr>
            <w:tcW w:w="2988" w:type="dxa"/>
            <w:shd w:val="clear" w:color="auto" w:fill="auto"/>
          </w:tcPr>
          <w:p w14:paraId="78A5841E" w14:textId="77777777" w:rsidR="00301B0C" w:rsidRPr="009B5159" w:rsidRDefault="00301B0C" w:rsidP="00B6738A">
            <w:pPr>
              <w:rPr>
                <w:rFonts w:ascii="Tw Cen MT" w:hAnsi="Tw Cen MT"/>
                <w:lang w:val="en-GB"/>
              </w:rPr>
            </w:pPr>
            <w:r w:rsidRPr="009B5159">
              <w:rPr>
                <w:rFonts w:ascii="Tw Cen MT" w:hAnsi="Tw Cen MT"/>
                <w:lang w:val="en-GB"/>
              </w:rPr>
              <w:t>Completed by:</w:t>
            </w:r>
          </w:p>
        </w:tc>
        <w:tc>
          <w:tcPr>
            <w:tcW w:w="2160" w:type="dxa"/>
            <w:shd w:val="clear" w:color="auto" w:fill="auto"/>
          </w:tcPr>
          <w:p w14:paraId="00CA59EE" w14:textId="77777777" w:rsidR="00301B0C" w:rsidRPr="009B5159" w:rsidRDefault="00B6738A" w:rsidP="009B5159">
            <w:pPr>
              <w:tabs>
                <w:tab w:val="left" w:leader="underscore" w:pos="1872"/>
              </w:tabs>
              <w:rPr>
                <w:rFonts w:ascii="Tw Cen MT" w:hAnsi="Tw Cen MT"/>
                <w:lang w:val="en-GB"/>
              </w:rPr>
            </w:pPr>
            <w:r w:rsidRPr="009B5159">
              <w:rPr>
                <w:rFonts w:ascii="Tw Cen MT" w:hAnsi="Tw Cen MT"/>
                <w:lang w:val="en-GB"/>
              </w:rPr>
              <w:tab/>
            </w:r>
          </w:p>
        </w:tc>
        <w:tc>
          <w:tcPr>
            <w:tcW w:w="1080" w:type="dxa"/>
            <w:shd w:val="clear" w:color="auto" w:fill="auto"/>
          </w:tcPr>
          <w:p w14:paraId="6DE8A9A5" w14:textId="77777777" w:rsidR="00301B0C" w:rsidRPr="009B5159" w:rsidRDefault="00301B0C" w:rsidP="009B5159">
            <w:pPr>
              <w:jc w:val="right"/>
              <w:rPr>
                <w:rFonts w:ascii="Tw Cen MT" w:hAnsi="Tw Cen MT"/>
                <w:lang w:val="en-GB"/>
              </w:rPr>
            </w:pPr>
            <w:r w:rsidRPr="009B5159">
              <w:rPr>
                <w:rFonts w:ascii="Tw Cen MT" w:hAnsi="Tw Cen MT"/>
                <w:lang w:val="en-GB"/>
              </w:rPr>
              <w:t>Name:</w:t>
            </w:r>
          </w:p>
        </w:tc>
        <w:tc>
          <w:tcPr>
            <w:tcW w:w="2700" w:type="dxa"/>
            <w:shd w:val="clear" w:color="auto" w:fill="auto"/>
          </w:tcPr>
          <w:p w14:paraId="11C102E6" w14:textId="77777777" w:rsidR="00301B0C" w:rsidRPr="009B5159" w:rsidRDefault="00B6738A" w:rsidP="009B5159">
            <w:pPr>
              <w:tabs>
                <w:tab w:val="left" w:leader="underscore" w:pos="2412"/>
              </w:tabs>
              <w:rPr>
                <w:rFonts w:ascii="Tw Cen MT" w:hAnsi="Tw Cen MT"/>
                <w:lang w:val="en-GB"/>
              </w:rPr>
            </w:pPr>
            <w:r w:rsidRPr="009B5159">
              <w:rPr>
                <w:rFonts w:ascii="Tw Cen MT" w:hAnsi="Tw Cen MT"/>
                <w:lang w:val="en-GB"/>
              </w:rPr>
              <w:tab/>
            </w:r>
          </w:p>
        </w:tc>
        <w:tc>
          <w:tcPr>
            <w:tcW w:w="900" w:type="dxa"/>
            <w:shd w:val="clear" w:color="auto" w:fill="auto"/>
          </w:tcPr>
          <w:p w14:paraId="3498FC69" w14:textId="77777777" w:rsidR="00301B0C" w:rsidRPr="009B5159" w:rsidRDefault="00301B0C" w:rsidP="009B5159">
            <w:pPr>
              <w:jc w:val="right"/>
              <w:rPr>
                <w:rFonts w:ascii="Tw Cen MT" w:hAnsi="Tw Cen MT"/>
                <w:lang w:val="en-GB"/>
              </w:rPr>
            </w:pPr>
            <w:r w:rsidRPr="009B5159">
              <w:rPr>
                <w:rFonts w:ascii="Tw Cen MT" w:hAnsi="Tw Cen MT"/>
                <w:lang w:val="en-GB"/>
              </w:rPr>
              <w:t>Title:</w:t>
            </w:r>
          </w:p>
        </w:tc>
        <w:tc>
          <w:tcPr>
            <w:tcW w:w="2520" w:type="dxa"/>
            <w:shd w:val="clear" w:color="auto" w:fill="auto"/>
          </w:tcPr>
          <w:p w14:paraId="6C180D3A" w14:textId="77777777" w:rsidR="00301B0C" w:rsidRPr="009B5159" w:rsidRDefault="00B6738A" w:rsidP="009B5159">
            <w:pPr>
              <w:tabs>
                <w:tab w:val="left" w:leader="underscore" w:pos="2232"/>
              </w:tabs>
              <w:rPr>
                <w:rFonts w:ascii="Tw Cen MT" w:hAnsi="Tw Cen MT"/>
                <w:lang w:val="en-GB"/>
              </w:rPr>
            </w:pPr>
            <w:r w:rsidRPr="009B5159">
              <w:rPr>
                <w:rFonts w:ascii="Tw Cen MT" w:hAnsi="Tw Cen MT"/>
                <w:lang w:val="en-GB"/>
              </w:rPr>
              <w:tab/>
            </w:r>
          </w:p>
        </w:tc>
        <w:tc>
          <w:tcPr>
            <w:tcW w:w="795" w:type="dxa"/>
            <w:shd w:val="clear" w:color="auto" w:fill="auto"/>
          </w:tcPr>
          <w:p w14:paraId="71C0560A" w14:textId="77777777" w:rsidR="00301B0C" w:rsidRPr="009B5159" w:rsidRDefault="00301B0C" w:rsidP="009B5159">
            <w:pPr>
              <w:jc w:val="right"/>
              <w:rPr>
                <w:rFonts w:ascii="Tw Cen MT" w:hAnsi="Tw Cen MT"/>
                <w:lang w:val="en-GB"/>
              </w:rPr>
            </w:pPr>
            <w:r w:rsidRPr="009B5159">
              <w:rPr>
                <w:rFonts w:ascii="Tw Cen MT" w:hAnsi="Tw Cen MT"/>
                <w:lang w:val="en-GB"/>
              </w:rPr>
              <w:t>Date:</w:t>
            </w:r>
          </w:p>
        </w:tc>
        <w:tc>
          <w:tcPr>
            <w:tcW w:w="1878" w:type="dxa"/>
            <w:shd w:val="clear" w:color="auto" w:fill="auto"/>
          </w:tcPr>
          <w:p w14:paraId="7AB1B417" w14:textId="77777777" w:rsidR="00301B0C" w:rsidRPr="009B5159" w:rsidRDefault="00BB61A1" w:rsidP="009B5159">
            <w:pPr>
              <w:tabs>
                <w:tab w:val="left" w:leader="underscore" w:pos="1617"/>
              </w:tabs>
              <w:rPr>
                <w:rFonts w:ascii="Tw Cen MT" w:hAnsi="Tw Cen MT"/>
                <w:lang w:val="en-GB"/>
              </w:rPr>
            </w:pPr>
            <w:r w:rsidRPr="009B5159">
              <w:rPr>
                <w:rFonts w:ascii="Tw Cen MT" w:hAnsi="Tw Cen MT"/>
                <w:lang w:val="en-GB"/>
              </w:rPr>
              <w:tab/>
            </w:r>
          </w:p>
        </w:tc>
      </w:tr>
      <w:tr w:rsidR="00B6738A" w:rsidRPr="009B5159" w14:paraId="6BF1C915" w14:textId="77777777" w:rsidTr="009B5159">
        <w:tc>
          <w:tcPr>
            <w:tcW w:w="2988" w:type="dxa"/>
            <w:shd w:val="clear" w:color="auto" w:fill="auto"/>
          </w:tcPr>
          <w:p w14:paraId="3574B20F" w14:textId="77777777" w:rsidR="00301B0C" w:rsidRPr="009B5159" w:rsidRDefault="00301B0C" w:rsidP="00B6738A">
            <w:pPr>
              <w:rPr>
                <w:rFonts w:ascii="Tw Cen MT" w:hAnsi="Tw Cen MT"/>
                <w:lang w:val="en-GB"/>
              </w:rPr>
            </w:pPr>
            <w:r w:rsidRPr="009B5159">
              <w:rPr>
                <w:rFonts w:ascii="Tw Cen MT" w:hAnsi="Tw Cen MT"/>
                <w:lang w:val="en-GB"/>
              </w:rPr>
              <w:t>Assessment Approved by:</w:t>
            </w:r>
          </w:p>
        </w:tc>
        <w:tc>
          <w:tcPr>
            <w:tcW w:w="2160" w:type="dxa"/>
            <w:shd w:val="clear" w:color="auto" w:fill="auto"/>
          </w:tcPr>
          <w:p w14:paraId="58DFB02E" w14:textId="77777777" w:rsidR="00301B0C" w:rsidRPr="009B5159" w:rsidRDefault="00B6738A" w:rsidP="009B5159">
            <w:pPr>
              <w:tabs>
                <w:tab w:val="left" w:leader="underscore" w:pos="1872"/>
              </w:tabs>
              <w:rPr>
                <w:rFonts w:ascii="Tw Cen MT" w:hAnsi="Tw Cen MT"/>
                <w:lang w:val="en-GB"/>
              </w:rPr>
            </w:pPr>
            <w:r w:rsidRPr="009B5159">
              <w:rPr>
                <w:rFonts w:ascii="Tw Cen MT" w:hAnsi="Tw Cen MT"/>
                <w:lang w:val="en-GB"/>
              </w:rPr>
              <w:tab/>
            </w:r>
          </w:p>
        </w:tc>
        <w:tc>
          <w:tcPr>
            <w:tcW w:w="1080" w:type="dxa"/>
            <w:shd w:val="clear" w:color="auto" w:fill="auto"/>
          </w:tcPr>
          <w:p w14:paraId="1876C089" w14:textId="77777777" w:rsidR="00301B0C" w:rsidRPr="009B5159" w:rsidRDefault="00301B0C" w:rsidP="009B5159">
            <w:pPr>
              <w:jc w:val="right"/>
              <w:rPr>
                <w:rFonts w:ascii="Tw Cen MT" w:hAnsi="Tw Cen MT"/>
                <w:lang w:val="en-GB"/>
              </w:rPr>
            </w:pPr>
            <w:r w:rsidRPr="009B5159">
              <w:rPr>
                <w:rFonts w:ascii="Tw Cen MT" w:hAnsi="Tw Cen MT"/>
                <w:lang w:val="en-GB"/>
              </w:rPr>
              <w:t>Name:</w:t>
            </w:r>
          </w:p>
        </w:tc>
        <w:tc>
          <w:tcPr>
            <w:tcW w:w="2700" w:type="dxa"/>
            <w:shd w:val="clear" w:color="auto" w:fill="auto"/>
          </w:tcPr>
          <w:p w14:paraId="1EC509DC" w14:textId="77777777" w:rsidR="00301B0C" w:rsidRPr="009B5159" w:rsidRDefault="00B6738A" w:rsidP="009B5159">
            <w:pPr>
              <w:tabs>
                <w:tab w:val="left" w:leader="underscore" w:pos="2412"/>
              </w:tabs>
              <w:rPr>
                <w:rFonts w:ascii="Tw Cen MT" w:hAnsi="Tw Cen MT"/>
                <w:lang w:val="en-GB"/>
              </w:rPr>
            </w:pPr>
            <w:r w:rsidRPr="009B5159">
              <w:rPr>
                <w:rFonts w:ascii="Tw Cen MT" w:hAnsi="Tw Cen MT"/>
                <w:lang w:val="en-GB"/>
              </w:rPr>
              <w:tab/>
            </w:r>
          </w:p>
        </w:tc>
        <w:tc>
          <w:tcPr>
            <w:tcW w:w="900" w:type="dxa"/>
            <w:shd w:val="clear" w:color="auto" w:fill="auto"/>
          </w:tcPr>
          <w:p w14:paraId="0817F858" w14:textId="77777777" w:rsidR="00301B0C" w:rsidRPr="009B5159" w:rsidRDefault="00301B0C" w:rsidP="009B5159">
            <w:pPr>
              <w:jc w:val="right"/>
              <w:rPr>
                <w:rFonts w:ascii="Tw Cen MT" w:hAnsi="Tw Cen MT"/>
                <w:lang w:val="en-GB"/>
              </w:rPr>
            </w:pPr>
            <w:r w:rsidRPr="009B5159">
              <w:rPr>
                <w:rFonts w:ascii="Tw Cen MT" w:hAnsi="Tw Cen MT"/>
                <w:lang w:val="en-GB"/>
              </w:rPr>
              <w:t>Title:</w:t>
            </w:r>
          </w:p>
        </w:tc>
        <w:tc>
          <w:tcPr>
            <w:tcW w:w="2520" w:type="dxa"/>
            <w:shd w:val="clear" w:color="auto" w:fill="auto"/>
          </w:tcPr>
          <w:p w14:paraId="1A9EFD05" w14:textId="77777777" w:rsidR="00301B0C" w:rsidRPr="009B5159" w:rsidRDefault="00B6738A" w:rsidP="009B5159">
            <w:pPr>
              <w:tabs>
                <w:tab w:val="left" w:leader="underscore" w:pos="2232"/>
              </w:tabs>
              <w:rPr>
                <w:rFonts w:ascii="Tw Cen MT" w:hAnsi="Tw Cen MT"/>
                <w:lang w:val="en-GB"/>
              </w:rPr>
            </w:pPr>
            <w:r w:rsidRPr="009B5159">
              <w:rPr>
                <w:rFonts w:ascii="Tw Cen MT" w:hAnsi="Tw Cen MT"/>
                <w:lang w:val="en-GB"/>
              </w:rPr>
              <w:tab/>
            </w:r>
          </w:p>
        </w:tc>
        <w:tc>
          <w:tcPr>
            <w:tcW w:w="795" w:type="dxa"/>
            <w:shd w:val="clear" w:color="auto" w:fill="auto"/>
          </w:tcPr>
          <w:p w14:paraId="605D735E" w14:textId="77777777" w:rsidR="00301B0C" w:rsidRPr="009B5159" w:rsidRDefault="00301B0C" w:rsidP="009B5159">
            <w:pPr>
              <w:jc w:val="right"/>
              <w:rPr>
                <w:rFonts w:ascii="Tw Cen MT" w:hAnsi="Tw Cen MT"/>
                <w:lang w:val="en-GB"/>
              </w:rPr>
            </w:pPr>
            <w:r w:rsidRPr="009B5159">
              <w:rPr>
                <w:rFonts w:ascii="Tw Cen MT" w:hAnsi="Tw Cen MT"/>
                <w:lang w:val="en-GB"/>
              </w:rPr>
              <w:t>Date:</w:t>
            </w:r>
          </w:p>
        </w:tc>
        <w:tc>
          <w:tcPr>
            <w:tcW w:w="1878" w:type="dxa"/>
            <w:shd w:val="clear" w:color="auto" w:fill="auto"/>
          </w:tcPr>
          <w:p w14:paraId="7C1FD315" w14:textId="77777777" w:rsidR="00301B0C" w:rsidRPr="009B5159" w:rsidRDefault="00BB61A1" w:rsidP="009B5159">
            <w:pPr>
              <w:tabs>
                <w:tab w:val="left" w:leader="underscore" w:pos="1617"/>
              </w:tabs>
              <w:rPr>
                <w:rFonts w:ascii="Tw Cen MT" w:hAnsi="Tw Cen MT"/>
                <w:lang w:val="en-GB"/>
              </w:rPr>
            </w:pPr>
            <w:r w:rsidRPr="009B5159">
              <w:rPr>
                <w:rFonts w:ascii="Tw Cen MT" w:hAnsi="Tw Cen MT"/>
                <w:lang w:val="en-GB"/>
              </w:rPr>
              <w:tab/>
            </w:r>
          </w:p>
        </w:tc>
      </w:tr>
      <w:tr w:rsidR="00B6738A" w:rsidRPr="009B5159" w14:paraId="664E1012" w14:textId="77777777" w:rsidTr="009B5159">
        <w:tc>
          <w:tcPr>
            <w:tcW w:w="2988" w:type="dxa"/>
            <w:shd w:val="clear" w:color="auto" w:fill="auto"/>
          </w:tcPr>
          <w:p w14:paraId="35BC1F98" w14:textId="77777777" w:rsidR="00B6738A" w:rsidRPr="009B5159" w:rsidRDefault="00301B0C" w:rsidP="00B6738A">
            <w:pPr>
              <w:rPr>
                <w:rFonts w:ascii="Tw Cen MT" w:hAnsi="Tw Cen MT"/>
                <w:lang w:val="en-GB"/>
              </w:rPr>
            </w:pPr>
            <w:r w:rsidRPr="009B5159">
              <w:rPr>
                <w:rFonts w:ascii="Tw Cen MT" w:hAnsi="Tw Cen MT"/>
                <w:lang w:val="en-GB"/>
              </w:rPr>
              <w:t>Assessment Approved</w:t>
            </w:r>
          </w:p>
          <w:p w14:paraId="0D14D287" w14:textId="77777777" w:rsidR="00301B0C" w:rsidRPr="009B5159" w:rsidRDefault="00301B0C" w:rsidP="00B6738A">
            <w:pPr>
              <w:rPr>
                <w:rFonts w:ascii="Tw Cen MT" w:hAnsi="Tw Cen MT"/>
                <w:lang w:val="en-GB"/>
              </w:rPr>
            </w:pPr>
            <w:r w:rsidRPr="009B5159">
              <w:rPr>
                <w:rFonts w:ascii="Tw Cen MT" w:hAnsi="Tw Cen MT"/>
                <w:lang w:val="en-GB"/>
              </w:rPr>
              <w:t>for Compliance with CFR by:</w:t>
            </w:r>
          </w:p>
        </w:tc>
        <w:tc>
          <w:tcPr>
            <w:tcW w:w="2160" w:type="dxa"/>
            <w:shd w:val="clear" w:color="auto" w:fill="auto"/>
          </w:tcPr>
          <w:p w14:paraId="72DD4361" w14:textId="77777777" w:rsidR="00301B0C" w:rsidRPr="009B5159" w:rsidRDefault="00B6738A" w:rsidP="009B5159">
            <w:pPr>
              <w:tabs>
                <w:tab w:val="left" w:leader="underscore" w:pos="1872"/>
              </w:tabs>
              <w:rPr>
                <w:rFonts w:ascii="Tw Cen MT" w:hAnsi="Tw Cen MT"/>
                <w:lang w:val="en-GB"/>
              </w:rPr>
            </w:pPr>
            <w:r w:rsidRPr="009B5159">
              <w:rPr>
                <w:rFonts w:ascii="Tw Cen MT" w:hAnsi="Tw Cen MT"/>
                <w:lang w:val="en-GB"/>
              </w:rPr>
              <w:tab/>
            </w:r>
          </w:p>
        </w:tc>
        <w:tc>
          <w:tcPr>
            <w:tcW w:w="1080" w:type="dxa"/>
            <w:shd w:val="clear" w:color="auto" w:fill="auto"/>
          </w:tcPr>
          <w:p w14:paraId="2D6EE53D" w14:textId="77777777" w:rsidR="00301B0C" w:rsidRPr="009B5159" w:rsidRDefault="00301B0C" w:rsidP="009B5159">
            <w:pPr>
              <w:jc w:val="right"/>
              <w:rPr>
                <w:rFonts w:ascii="Tw Cen MT" w:hAnsi="Tw Cen MT"/>
                <w:lang w:val="en-GB"/>
              </w:rPr>
            </w:pPr>
            <w:r w:rsidRPr="009B5159">
              <w:rPr>
                <w:rFonts w:ascii="Tw Cen MT" w:hAnsi="Tw Cen MT"/>
                <w:lang w:val="en-GB"/>
              </w:rPr>
              <w:t>Name:</w:t>
            </w:r>
          </w:p>
        </w:tc>
        <w:tc>
          <w:tcPr>
            <w:tcW w:w="2700" w:type="dxa"/>
            <w:shd w:val="clear" w:color="auto" w:fill="auto"/>
          </w:tcPr>
          <w:p w14:paraId="125D1886" w14:textId="77777777" w:rsidR="00301B0C" w:rsidRPr="009B5159" w:rsidRDefault="00B6738A" w:rsidP="009B5159">
            <w:pPr>
              <w:tabs>
                <w:tab w:val="left" w:leader="underscore" w:pos="2412"/>
              </w:tabs>
              <w:rPr>
                <w:rFonts w:ascii="Tw Cen MT" w:hAnsi="Tw Cen MT"/>
                <w:lang w:val="en-GB"/>
              </w:rPr>
            </w:pPr>
            <w:r w:rsidRPr="009B5159">
              <w:rPr>
                <w:rFonts w:ascii="Tw Cen MT" w:hAnsi="Tw Cen MT"/>
                <w:lang w:val="en-GB"/>
              </w:rPr>
              <w:tab/>
            </w:r>
          </w:p>
        </w:tc>
        <w:tc>
          <w:tcPr>
            <w:tcW w:w="900" w:type="dxa"/>
            <w:shd w:val="clear" w:color="auto" w:fill="auto"/>
          </w:tcPr>
          <w:p w14:paraId="18828B79" w14:textId="77777777" w:rsidR="00301B0C" w:rsidRPr="009B5159" w:rsidRDefault="00301B0C" w:rsidP="009B5159">
            <w:pPr>
              <w:jc w:val="right"/>
              <w:rPr>
                <w:rFonts w:ascii="Tw Cen MT" w:hAnsi="Tw Cen MT"/>
                <w:lang w:val="en-GB"/>
              </w:rPr>
            </w:pPr>
            <w:r w:rsidRPr="009B5159">
              <w:rPr>
                <w:rFonts w:ascii="Tw Cen MT" w:hAnsi="Tw Cen MT"/>
                <w:lang w:val="en-GB"/>
              </w:rPr>
              <w:t>Title:</w:t>
            </w:r>
          </w:p>
        </w:tc>
        <w:tc>
          <w:tcPr>
            <w:tcW w:w="2520" w:type="dxa"/>
            <w:shd w:val="clear" w:color="auto" w:fill="auto"/>
          </w:tcPr>
          <w:p w14:paraId="632D5CAC" w14:textId="77777777" w:rsidR="00301B0C" w:rsidRPr="009B5159" w:rsidRDefault="00B6738A" w:rsidP="009B5159">
            <w:pPr>
              <w:tabs>
                <w:tab w:val="left" w:leader="underscore" w:pos="2232"/>
              </w:tabs>
              <w:rPr>
                <w:rFonts w:ascii="Tw Cen MT" w:hAnsi="Tw Cen MT"/>
                <w:lang w:val="en-GB"/>
              </w:rPr>
            </w:pPr>
            <w:r w:rsidRPr="009B5159">
              <w:rPr>
                <w:rFonts w:ascii="Tw Cen MT" w:hAnsi="Tw Cen MT"/>
                <w:lang w:val="en-GB"/>
              </w:rPr>
              <w:tab/>
            </w:r>
          </w:p>
        </w:tc>
        <w:tc>
          <w:tcPr>
            <w:tcW w:w="795" w:type="dxa"/>
            <w:shd w:val="clear" w:color="auto" w:fill="auto"/>
          </w:tcPr>
          <w:p w14:paraId="5E4929C5" w14:textId="77777777" w:rsidR="00301B0C" w:rsidRPr="009B5159" w:rsidRDefault="00301B0C" w:rsidP="009B5159">
            <w:pPr>
              <w:jc w:val="right"/>
              <w:rPr>
                <w:rFonts w:ascii="Tw Cen MT" w:hAnsi="Tw Cen MT"/>
                <w:lang w:val="en-GB"/>
              </w:rPr>
            </w:pPr>
            <w:r w:rsidRPr="009B5159">
              <w:rPr>
                <w:rFonts w:ascii="Tw Cen MT" w:hAnsi="Tw Cen MT"/>
                <w:lang w:val="en-GB"/>
              </w:rPr>
              <w:t>Date:</w:t>
            </w:r>
          </w:p>
        </w:tc>
        <w:tc>
          <w:tcPr>
            <w:tcW w:w="1878" w:type="dxa"/>
            <w:shd w:val="clear" w:color="auto" w:fill="auto"/>
          </w:tcPr>
          <w:p w14:paraId="37D44B00" w14:textId="77777777" w:rsidR="00301B0C" w:rsidRPr="009B5159" w:rsidRDefault="00BB61A1" w:rsidP="009B5159">
            <w:pPr>
              <w:tabs>
                <w:tab w:val="left" w:leader="underscore" w:pos="1617"/>
              </w:tabs>
              <w:rPr>
                <w:rFonts w:ascii="Tw Cen MT" w:hAnsi="Tw Cen MT"/>
                <w:lang w:val="en-GB"/>
              </w:rPr>
            </w:pPr>
            <w:r w:rsidRPr="009B5159">
              <w:rPr>
                <w:rFonts w:ascii="Tw Cen MT" w:hAnsi="Tw Cen MT"/>
                <w:lang w:val="en-GB"/>
              </w:rPr>
              <w:tab/>
            </w:r>
          </w:p>
        </w:tc>
      </w:tr>
    </w:tbl>
    <w:p w14:paraId="5BCB70E8" w14:textId="77777777" w:rsidR="00301B0C" w:rsidRPr="009A4CD5" w:rsidRDefault="00301B0C" w:rsidP="009A4CD5">
      <w:pPr>
        <w:rPr>
          <w:rFonts w:ascii="Tw Cen MT" w:hAnsi="Tw Cen MT"/>
          <w:lang w:val="en-GB"/>
        </w:rPr>
      </w:pPr>
    </w:p>
    <w:tbl>
      <w:tblPr>
        <w:tblW w:w="15480" w:type="dxa"/>
        <w:tblInd w:w="-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80"/>
        <w:gridCol w:w="2160"/>
        <w:gridCol w:w="1080"/>
        <w:gridCol w:w="5040"/>
        <w:gridCol w:w="3060"/>
        <w:gridCol w:w="900"/>
        <w:gridCol w:w="900"/>
        <w:gridCol w:w="1260"/>
      </w:tblGrid>
      <w:tr w:rsidR="00333056" w:rsidRPr="009B5159" w14:paraId="7A6FE24C" w14:textId="77777777" w:rsidTr="009B5159">
        <w:trPr>
          <w:cantSplit/>
          <w:trHeight w:val="237"/>
          <w:tblHeader/>
        </w:trPr>
        <w:tc>
          <w:tcPr>
            <w:tcW w:w="1080" w:type="dxa"/>
            <w:shd w:val="clear" w:color="auto" w:fill="E6E6E6"/>
          </w:tcPr>
          <w:p w14:paraId="26B7637A" w14:textId="77777777" w:rsidR="00333056" w:rsidRPr="009B5159" w:rsidRDefault="00301B0C" w:rsidP="009B5159">
            <w:pPr>
              <w:spacing w:before="60" w:after="60"/>
              <w:jc w:val="center"/>
              <w:rPr>
                <w:rFonts w:ascii="Tw Cen MT" w:hAnsi="Tw Cen MT"/>
                <w:b/>
                <w:lang w:val="en-GB"/>
              </w:rPr>
            </w:pPr>
            <w:r w:rsidRPr="009B5159">
              <w:rPr>
                <w:lang w:val="en-GB"/>
              </w:rPr>
              <w:lastRenderedPageBreak/>
              <w:br w:type="page"/>
            </w:r>
            <w:r w:rsidR="00333056">
              <w:br w:type="page"/>
            </w:r>
            <w:r w:rsidR="00333056" w:rsidRPr="009B5159">
              <w:rPr>
                <w:rFonts w:ascii="Tw Cen MT" w:hAnsi="Tw Cen MT"/>
                <w:b/>
                <w:lang w:val="en-GB"/>
              </w:rPr>
              <w:t># AP**</w:t>
            </w:r>
          </w:p>
        </w:tc>
        <w:tc>
          <w:tcPr>
            <w:tcW w:w="2160" w:type="dxa"/>
            <w:shd w:val="clear" w:color="auto" w:fill="E6E6E6"/>
          </w:tcPr>
          <w:p w14:paraId="64700813" w14:textId="77777777" w:rsidR="00333056" w:rsidRPr="009B5159" w:rsidRDefault="00333056" w:rsidP="009B5159">
            <w:pPr>
              <w:spacing w:before="60" w:after="60"/>
              <w:jc w:val="center"/>
              <w:rPr>
                <w:rFonts w:ascii="Tw Cen MT" w:hAnsi="Tw Cen MT"/>
                <w:b/>
                <w:lang w:val="en-GB"/>
              </w:rPr>
            </w:pPr>
            <w:r w:rsidRPr="009B5159">
              <w:rPr>
                <w:rFonts w:ascii="Tw Cen MT" w:hAnsi="Tw Cen MT"/>
                <w:b/>
                <w:lang w:val="en-GB"/>
              </w:rPr>
              <w:t>System name</w:t>
            </w:r>
          </w:p>
        </w:tc>
        <w:tc>
          <w:tcPr>
            <w:tcW w:w="1080" w:type="dxa"/>
            <w:shd w:val="clear" w:color="auto" w:fill="E6E6E6"/>
          </w:tcPr>
          <w:p w14:paraId="38F2A90E" w14:textId="77777777" w:rsidR="00333056" w:rsidRPr="009B5159" w:rsidRDefault="00333056" w:rsidP="009B5159">
            <w:pPr>
              <w:spacing w:before="60" w:after="60"/>
              <w:jc w:val="center"/>
              <w:rPr>
                <w:rFonts w:ascii="Tw Cen MT" w:hAnsi="Tw Cen MT"/>
                <w:b/>
                <w:lang w:val="en-GB"/>
              </w:rPr>
            </w:pPr>
            <w:r w:rsidRPr="009B5159">
              <w:rPr>
                <w:rFonts w:ascii="Tw Cen MT" w:hAnsi="Tw Cen MT"/>
                <w:b/>
                <w:lang w:val="en-GB"/>
              </w:rPr>
              <w:t>Version</w:t>
            </w:r>
          </w:p>
        </w:tc>
        <w:tc>
          <w:tcPr>
            <w:tcW w:w="5040" w:type="dxa"/>
            <w:shd w:val="clear" w:color="auto" w:fill="E6E6E6"/>
          </w:tcPr>
          <w:p w14:paraId="504C43FE" w14:textId="77777777" w:rsidR="00333056" w:rsidRPr="009B5159" w:rsidRDefault="00333056" w:rsidP="009B5159">
            <w:pPr>
              <w:spacing w:before="60" w:after="60"/>
              <w:jc w:val="center"/>
              <w:rPr>
                <w:rFonts w:ascii="Tw Cen MT" w:hAnsi="Tw Cen MT"/>
                <w:b/>
                <w:lang w:val="en-GB"/>
              </w:rPr>
            </w:pPr>
            <w:r w:rsidRPr="009B5159">
              <w:rPr>
                <w:rFonts w:ascii="Tw Cen MT" w:hAnsi="Tw Cen MT"/>
                <w:b/>
                <w:lang w:val="en-GB"/>
              </w:rPr>
              <w:t>Description / Role in process</w:t>
            </w:r>
          </w:p>
        </w:tc>
        <w:tc>
          <w:tcPr>
            <w:tcW w:w="3060" w:type="dxa"/>
            <w:shd w:val="clear" w:color="auto" w:fill="E6E6E6"/>
          </w:tcPr>
          <w:p w14:paraId="18D9532C" w14:textId="77777777" w:rsidR="00333056" w:rsidRPr="009B5159" w:rsidRDefault="00333056" w:rsidP="009B5159">
            <w:pPr>
              <w:tabs>
                <w:tab w:val="left" w:pos="3420"/>
                <w:tab w:val="center" w:pos="4114"/>
              </w:tabs>
              <w:spacing w:before="60" w:after="60"/>
              <w:jc w:val="center"/>
              <w:rPr>
                <w:rFonts w:ascii="Tw Cen MT" w:hAnsi="Tw Cen MT"/>
                <w:b/>
                <w:lang w:val="en-GB"/>
              </w:rPr>
            </w:pPr>
            <w:proofErr w:type="spellStart"/>
            <w:r w:rsidRPr="009B5159">
              <w:rPr>
                <w:rFonts w:ascii="Tw Cen MT" w:hAnsi="Tw Cen MT"/>
                <w:b/>
                <w:lang w:val="en-GB"/>
              </w:rPr>
              <w:t>GxP</w:t>
            </w:r>
            <w:proofErr w:type="spellEnd"/>
            <w:r w:rsidRPr="009B5159">
              <w:rPr>
                <w:rFonts w:ascii="Tw Cen MT" w:hAnsi="Tw Cen MT"/>
                <w:b/>
                <w:lang w:val="en-GB"/>
              </w:rPr>
              <w:t xml:space="preserve"> compliance / Predicate rules</w:t>
            </w:r>
          </w:p>
        </w:tc>
        <w:tc>
          <w:tcPr>
            <w:tcW w:w="900" w:type="dxa"/>
            <w:shd w:val="clear" w:color="auto" w:fill="E6E6E6"/>
          </w:tcPr>
          <w:p w14:paraId="6458880A" w14:textId="77777777" w:rsidR="00333056" w:rsidRPr="009B5159" w:rsidRDefault="00333056" w:rsidP="009B5159">
            <w:pPr>
              <w:tabs>
                <w:tab w:val="left" w:pos="3420"/>
                <w:tab w:val="center" w:pos="4114"/>
              </w:tabs>
              <w:spacing w:before="60" w:after="60"/>
              <w:jc w:val="center"/>
              <w:rPr>
                <w:rFonts w:ascii="Tw Cen MT" w:hAnsi="Tw Cen MT"/>
                <w:b/>
                <w:lang w:val="en-GB"/>
              </w:rPr>
            </w:pPr>
            <w:r w:rsidRPr="009B5159">
              <w:rPr>
                <w:rFonts w:ascii="Tw Cen MT" w:hAnsi="Tw Cen MT"/>
                <w:b/>
                <w:lang w:val="en-GB"/>
              </w:rPr>
              <w:t>ER</w:t>
            </w:r>
          </w:p>
        </w:tc>
        <w:tc>
          <w:tcPr>
            <w:tcW w:w="900" w:type="dxa"/>
            <w:shd w:val="clear" w:color="auto" w:fill="E6E6E6"/>
          </w:tcPr>
          <w:p w14:paraId="3367C54B" w14:textId="77777777" w:rsidR="00333056" w:rsidRPr="009B5159" w:rsidRDefault="00333056" w:rsidP="009B5159">
            <w:pPr>
              <w:tabs>
                <w:tab w:val="left" w:pos="3420"/>
                <w:tab w:val="center" w:pos="4114"/>
              </w:tabs>
              <w:spacing w:before="60" w:after="60"/>
              <w:jc w:val="center"/>
              <w:rPr>
                <w:rFonts w:ascii="Tw Cen MT" w:hAnsi="Tw Cen MT"/>
                <w:b/>
                <w:lang w:val="en-GB"/>
              </w:rPr>
            </w:pPr>
            <w:r w:rsidRPr="009B5159">
              <w:rPr>
                <w:rFonts w:ascii="Tw Cen MT" w:hAnsi="Tw Cen MT"/>
                <w:b/>
                <w:lang w:val="en-GB"/>
              </w:rPr>
              <w:t>ES</w:t>
            </w:r>
          </w:p>
        </w:tc>
        <w:tc>
          <w:tcPr>
            <w:tcW w:w="1260" w:type="dxa"/>
            <w:shd w:val="clear" w:color="auto" w:fill="E6E6E6"/>
          </w:tcPr>
          <w:p w14:paraId="2F08AA09" w14:textId="77777777" w:rsidR="00333056" w:rsidRPr="009B5159" w:rsidRDefault="00333056" w:rsidP="009B5159">
            <w:pPr>
              <w:tabs>
                <w:tab w:val="left" w:pos="3420"/>
                <w:tab w:val="center" w:pos="4114"/>
              </w:tabs>
              <w:spacing w:before="60" w:after="60"/>
              <w:jc w:val="center"/>
              <w:rPr>
                <w:rFonts w:ascii="Tw Cen MT" w:hAnsi="Tw Cen MT"/>
                <w:b/>
                <w:lang w:val="en-GB"/>
              </w:rPr>
            </w:pPr>
            <w:r w:rsidRPr="009B5159">
              <w:rPr>
                <w:rFonts w:ascii="Tw Cen MT" w:hAnsi="Tw Cen MT"/>
                <w:b/>
                <w:lang w:val="en-GB"/>
              </w:rPr>
              <w:t>21CFR Part 11 Class</w:t>
            </w:r>
          </w:p>
        </w:tc>
      </w:tr>
      <w:tr w:rsidR="00333056" w:rsidRPr="009B5159" w14:paraId="3CE05AC2" w14:textId="77777777" w:rsidTr="009B5159">
        <w:trPr>
          <w:cantSplit/>
          <w:trHeight w:val="2273"/>
        </w:trPr>
        <w:tc>
          <w:tcPr>
            <w:tcW w:w="1080" w:type="dxa"/>
            <w:shd w:val="clear" w:color="auto" w:fill="auto"/>
          </w:tcPr>
          <w:p w14:paraId="3149854E" w14:textId="77777777" w:rsidR="00333056" w:rsidRPr="009B5159" w:rsidRDefault="00333056" w:rsidP="009B5159">
            <w:pPr>
              <w:jc w:val="center"/>
              <w:rPr>
                <w:rFonts w:ascii="Tw Cen MT" w:hAnsi="Tw Cen MT"/>
                <w:lang w:val="en-GB"/>
              </w:rPr>
            </w:pPr>
            <w:r w:rsidRPr="009B5159">
              <w:rPr>
                <w:rFonts w:ascii="Tw Cen MT" w:hAnsi="Tw Cen MT"/>
                <w:lang w:val="en-GB"/>
              </w:rPr>
              <w:fldChar w:fldCharType="begin"/>
            </w:r>
            <w:r w:rsidRPr="009B5159">
              <w:rPr>
                <w:rFonts w:ascii="Tw Cen MT" w:hAnsi="Tw Cen MT"/>
                <w:lang w:val="en-GB"/>
              </w:rPr>
              <w:instrText xml:space="preserve"> AUTONUM  \* Arabic </w:instrText>
            </w:r>
            <w:r w:rsidRPr="009B5159">
              <w:rPr>
                <w:rFonts w:ascii="Tw Cen MT" w:hAnsi="Tw Cen MT"/>
                <w:lang w:val="en-GB"/>
              </w:rPr>
              <w:fldChar w:fldCharType="end"/>
            </w:r>
          </w:p>
        </w:tc>
        <w:tc>
          <w:tcPr>
            <w:tcW w:w="2160" w:type="dxa"/>
            <w:shd w:val="clear" w:color="auto" w:fill="auto"/>
          </w:tcPr>
          <w:p w14:paraId="6C8BD960" w14:textId="77777777" w:rsidR="00333056" w:rsidRPr="009B5159" w:rsidRDefault="00333056" w:rsidP="009B5159">
            <w:pPr>
              <w:rPr>
                <w:rFonts w:ascii="Tw Cen MT" w:hAnsi="Tw Cen MT"/>
                <w:lang w:val="en-GB"/>
              </w:rPr>
            </w:pPr>
          </w:p>
        </w:tc>
        <w:tc>
          <w:tcPr>
            <w:tcW w:w="1080" w:type="dxa"/>
            <w:shd w:val="clear" w:color="auto" w:fill="auto"/>
          </w:tcPr>
          <w:p w14:paraId="4C1F221F" w14:textId="77777777" w:rsidR="00333056" w:rsidRPr="009B5159" w:rsidRDefault="00333056" w:rsidP="009B5159">
            <w:pPr>
              <w:rPr>
                <w:rFonts w:ascii="Tw Cen MT" w:hAnsi="Tw Cen MT"/>
                <w:lang w:val="en-GB"/>
              </w:rPr>
            </w:pPr>
          </w:p>
        </w:tc>
        <w:tc>
          <w:tcPr>
            <w:tcW w:w="5040" w:type="dxa"/>
            <w:shd w:val="clear" w:color="auto" w:fill="auto"/>
          </w:tcPr>
          <w:p w14:paraId="616CEEFA" w14:textId="77777777" w:rsidR="00333056" w:rsidRPr="009B5159" w:rsidRDefault="00333056" w:rsidP="009B5159">
            <w:pPr>
              <w:jc w:val="center"/>
              <w:rPr>
                <w:rFonts w:ascii="Tw Cen MT" w:hAnsi="Tw Cen MT"/>
                <w:lang w:val="en-GB"/>
              </w:rPr>
            </w:pPr>
          </w:p>
        </w:tc>
        <w:tc>
          <w:tcPr>
            <w:tcW w:w="3060" w:type="dxa"/>
            <w:shd w:val="clear" w:color="auto" w:fill="auto"/>
          </w:tcPr>
          <w:p w14:paraId="2B18E65B" w14:textId="77777777" w:rsidR="00333056" w:rsidRPr="009B5159" w:rsidRDefault="00333056" w:rsidP="009B5159">
            <w:pPr>
              <w:jc w:val="center"/>
              <w:rPr>
                <w:rFonts w:ascii="Tw Cen MT" w:hAnsi="Tw Cen MT"/>
                <w:lang w:val="en-GB"/>
              </w:rPr>
            </w:pPr>
          </w:p>
        </w:tc>
        <w:tc>
          <w:tcPr>
            <w:tcW w:w="900" w:type="dxa"/>
            <w:shd w:val="clear" w:color="auto" w:fill="auto"/>
          </w:tcPr>
          <w:p w14:paraId="7549FC5C" w14:textId="77777777" w:rsidR="00333056" w:rsidRPr="009B5159" w:rsidRDefault="00333056" w:rsidP="009B5159">
            <w:pPr>
              <w:jc w:val="center"/>
              <w:rPr>
                <w:rFonts w:ascii="Tw Cen MT" w:hAnsi="Tw Cen MT"/>
                <w:lang w:val="en-GB"/>
              </w:rPr>
            </w:pPr>
          </w:p>
        </w:tc>
        <w:tc>
          <w:tcPr>
            <w:tcW w:w="900" w:type="dxa"/>
            <w:shd w:val="clear" w:color="auto" w:fill="auto"/>
          </w:tcPr>
          <w:p w14:paraId="32634451" w14:textId="77777777" w:rsidR="00333056" w:rsidRPr="009B5159" w:rsidRDefault="00333056" w:rsidP="009B5159">
            <w:pPr>
              <w:jc w:val="center"/>
              <w:rPr>
                <w:rFonts w:ascii="Tw Cen MT" w:hAnsi="Tw Cen MT"/>
                <w:lang w:val="en-GB"/>
              </w:rPr>
            </w:pPr>
          </w:p>
        </w:tc>
        <w:tc>
          <w:tcPr>
            <w:tcW w:w="1260" w:type="dxa"/>
            <w:shd w:val="clear" w:color="auto" w:fill="auto"/>
          </w:tcPr>
          <w:p w14:paraId="2540AAAC" w14:textId="77777777" w:rsidR="00333056" w:rsidRPr="009B5159" w:rsidRDefault="00333056" w:rsidP="009B5159">
            <w:pPr>
              <w:jc w:val="center"/>
              <w:rPr>
                <w:rFonts w:ascii="Tw Cen MT" w:hAnsi="Tw Cen MT"/>
                <w:lang w:val="en-GB"/>
              </w:rPr>
            </w:pPr>
          </w:p>
        </w:tc>
      </w:tr>
      <w:tr w:rsidR="00333056" w:rsidRPr="009B5159" w14:paraId="7C6AA1EC" w14:textId="77777777" w:rsidTr="009B5159">
        <w:trPr>
          <w:cantSplit/>
          <w:trHeight w:val="2273"/>
        </w:trPr>
        <w:tc>
          <w:tcPr>
            <w:tcW w:w="1080" w:type="dxa"/>
            <w:shd w:val="clear" w:color="auto" w:fill="auto"/>
          </w:tcPr>
          <w:p w14:paraId="060688E4" w14:textId="77777777" w:rsidR="00333056" w:rsidRPr="009B5159" w:rsidRDefault="00333056" w:rsidP="009B5159">
            <w:pPr>
              <w:jc w:val="center"/>
              <w:rPr>
                <w:rFonts w:ascii="Tw Cen MT" w:hAnsi="Tw Cen MT"/>
                <w:lang w:val="en-GB"/>
              </w:rPr>
            </w:pPr>
            <w:r w:rsidRPr="009B5159">
              <w:rPr>
                <w:rFonts w:ascii="Tw Cen MT" w:hAnsi="Tw Cen MT"/>
                <w:lang w:val="en-GB"/>
              </w:rPr>
              <w:fldChar w:fldCharType="begin"/>
            </w:r>
            <w:r w:rsidRPr="009B5159">
              <w:rPr>
                <w:rFonts w:ascii="Tw Cen MT" w:hAnsi="Tw Cen MT"/>
                <w:lang w:val="en-GB"/>
              </w:rPr>
              <w:instrText xml:space="preserve"> AUTONUM  \* Arabic </w:instrText>
            </w:r>
            <w:r w:rsidRPr="009B5159">
              <w:rPr>
                <w:rFonts w:ascii="Tw Cen MT" w:hAnsi="Tw Cen MT"/>
                <w:lang w:val="en-GB"/>
              </w:rPr>
              <w:fldChar w:fldCharType="end"/>
            </w:r>
          </w:p>
        </w:tc>
        <w:tc>
          <w:tcPr>
            <w:tcW w:w="2160" w:type="dxa"/>
            <w:shd w:val="clear" w:color="auto" w:fill="auto"/>
          </w:tcPr>
          <w:p w14:paraId="43BE4016" w14:textId="77777777" w:rsidR="00333056" w:rsidRPr="009B5159" w:rsidRDefault="00333056" w:rsidP="009B5159">
            <w:pPr>
              <w:rPr>
                <w:rFonts w:ascii="Tw Cen MT" w:hAnsi="Tw Cen MT"/>
                <w:lang w:val="en-GB"/>
              </w:rPr>
            </w:pPr>
          </w:p>
        </w:tc>
        <w:tc>
          <w:tcPr>
            <w:tcW w:w="1080" w:type="dxa"/>
            <w:shd w:val="clear" w:color="auto" w:fill="auto"/>
          </w:tcPr>
          <w:p w14:paraId="74AD5ABD" w14:textId="77777777" w:rsidR="00333056" w:rsidRPr="009B5159" w:rsidRDefault="00333056" w:rsidP="009B5159">
            <w:pPr>
              <w:rPr>
                <w:rFonts w:ascii="Tw Cen MT" w:hAnsi="Tw Cen MT"/>
                <w:lang w:val="en-GB"/>
              </w:rPr>
            </w:pPr>
          </w:p>
        </w:tc>
        <w:tc>
          <w:tcPr>
            <w:tcW w:w="5040" w:type="dxa"/>
            <w:shd w:val="clear" w:color="auto" w:fill="auto"/>
          </w:tcPr>
          <w:p w14:paraId="397F0131" w14:textId="77777777" w:rsidR="00333056" w:rsidRPr="009B5159" w:rsidRDefault="00333056" w:rsidP="009B5159">
            <w:pPr>
              <w:jc w:val="center"/>
              <w:rPr>
                <w:rFonts w:ascii="Tw Cen MT" w:hAnsi="Tw Cen MT"/>
                <w:lang w:val="en-GB"/>
              </w:rPr>
            </w:pPr>
          </w:p>
        </w:tc>
        <w:tc>
          <w:tcPr>
            <w:tcW w:w="3060" w:type="dxa"/>
            <w:shd w:val="clear" w:color="auto" w:fill="auto"/>
          </w:tcPr>
          <w:p w14:paraId="585D8A71" w14:textId="77777777" w:rsidR="00333056" w:rsidRPr="009B5159" w:rsidRDefault="00333056" w:rsidP="009B5159">
            <w:pPr>
              <w:jc w:val="center"/>
              <w:rPr>
                <w:rFonts w:ascii="Tw Cen MT" w:hAnsi="Tw Cen MT"/>
                <w:lang w:val="en-GB"/>
              </w:rPr>
            </w:pPr>
          </w:p>
        </w:tc>
        <w:tc>
          <w:tcPr>
            <w:tcW w:w="900" w:type="dxa"/>
            <w:shd w:val="clear" w:color="auto" w:fill="auto"/>
          </w:tcPr>
          <w:p w14:paraId="1795027F" w14:textId="77777777" w:rsidR="00333056" w:rsidRPr="009B5159" w:rsidRDefault="00333056" w:rsidP="009B5159">
            <w:pPr>
              <w:jc w:val="center"/>
              <w:rPr>
                <w:rFonts w:ascii="Tw Cen MT" w:hAnsi="Tw Cen MT"/>
                <w:lang w:val="en-GB"/>
              </w:rPr>
            </w:pPr>
          </w:p>
        </w:tc>
        <w:tc>
          <w:tcPr>
            <w:tcW w:w="900" w:type="dxa"/>
            <w:shd w:val="clear" w:color="auto" w:fill="auto"/>
          </w:tcPr>
          <w:p w14:paraId="4A8D75C3" w14:textId="77777777" w:rsidR="00333056" w:rsidRPr="009B5159" w:rsidRDefault="00333056" w:rsidP="009B5159">
            <w:pPr>
              <w:jc w:val="center"/>
              <w:rPr>
                <w:rFonts w:ascii="Tw Cen MT" w:hAnsi="Tw Cen MT"/>
                <w:lang w:val="en-GB"/>
              </w:rPr>
            </w:pPr>
          </w:p>
        </w:tc>
        <w:tc>
          <w:tcPr>
            <w:tcW w:w="1260" w:type="dxa"/>
            <w:shd w:val="clear" w:color="auto" w:fill="auto"/>
          </w:tcPr>
          <w:p w14:paraId="2FEB9973" w14:textId="77777777" w:rsidR="00333056" w:rsidRPr="009B5159" w:rsidRDefault="00333056" w:rsidP="009B5159">
            <w:pPr>
              <w:jc w:val="center"/>
              <w:rPr>
                <w:rFonts w:ascii="Tw Cen MT" w:hAnsi="Tw Cen MT"/>
                <w:lang w:val="en-GB"/>
              </w:rPr>
            </w:pPr>
          </w:p>
        </w:tc>
      </w:tr>
      <w:tr w:rsidR="00333056" w:rsidRPr="009B5159" w14:paraId="13522687" w14:textId="77777777" w:rsidTr="009B5159">
        <w:trPr>
          <w:cantSplit/>
          <w:trHeight w:val="2273"/>
        </w:trPr>
        <w:tc>
          <w:tcPr>
            <w:tcW w:w="1080" w:type="dxa"/>
            <w:shd w:val="clear" w:color="auto" w:fill="auto"/>
          </w:tcPr>
          <w:p w14:paraId="21D2D013" w14:textId="77777777" w:rsidR="00333056" w:rsidRPr="009B5159" w:rsidRDefault="00333056" w:rsidP="009B5159">
            <w:pPr>
              <w:jc w:val="center"/>
              <w:rPr>
                <w:rFonts w:ascii="Tw Cen MT" w:hAnsi="Tw Cen MT"/>
                <w:lang w:val="en-GB"/>
              </w:rPr>
            </w:pPr>
            <w:r w:rsidRPr="009B5159">
              <w:rPr>
                <w:rFonts w:ascii="Tw Cen MT" w:hAnsi="Tw Cen MT"/>
                <w:lang w:val="en-GB"/>
              </w:rPr>
              <w:fldChar w:fldCharType="begin"/>
            </w:r>
            <w:r w:rsidRPr="009B5159">
              <w:rPr>
                <w:rFonts w:ascii="Tw Cen MT" w:hAnsi="Tw Cen MT"/>
                <w:lang w:val="en-GB"/>
              </w:rPr>
              <w:instrText xml:space="preserve"> AUTONUM  \* Arabic </w:instrText>
            </w:r>
            <w:r w:rsidRPr="009B5159">
              <w:rPr>
                <w:rFonts w:ascii="Tw Cen MT" w:hAnsi="Tw Cen MT"/>
                <w:lang w:val="en-GB"/>
              </w:rPr>
              <w:fldChar w:fldCharType="end"/>
            </w:r>
          </w:p>
        </w:tc>
        <w:tc>
          <w:tcPr>
            <w:tcW w:w="2160" w:type="dxa"/>
            <w:shd w:val="clear" w:color="auto" w:fill="auto"/>
          </w:tcPr>
          <w:p w14:paraId="2F852DC3" w14:textId="77777777" w:rsidR="00333056" w:rsidRPr="009B5159" w:rsidRDefault="00333056" w:rsidP="009B5159">
            <w:pPr>
              <w:rPr>
                <w:rFonts w:ascii="Tw Cen MT" w:hAnsi="Tw Cen MT"/>
                <w:lang w:val="en-GB"/>
              </w:rPr>
            </w:pPr>
          </w:p>
        </w:tc>
        <w:tc>
          <w:tcPr>
            <w:tcW w:w="1080" w:type="dxa"/>
            <w:shd w:val="clear" w:color="auto" w:fill="auto"/>
          </w:tcPr>
          <w:p w14:paraId="233968E9" w14:textId="77777777" w:rsidR="00333056" w:rsidRPr="009B5159" w:rsidRDefault="00333056" w:rsidP="009B5159">
            <w:pPr>
              <w:rPr>
                <w:rFonts w:ascii="Tw Cen MT" w:hAnsi="Tw Cen MT"/>
                <w:lang w:val="en-GB"/>
              </w:rPr>
            </w:pPr>
          </w:p>
        </w:tc>
        <w:tc>
          <w:tcPr>
            <w:tcW w:w="5040" w:type="dxa"/>
            <w:shd w:val="clear" w:color="auto" w:fill="auto"/>
          </w:tcPr>
          <w:p w14:paraId="6C7A68AA" w14:textId="77777777" w:rsidR="00333056" w:rsidRPr="009B5159" w:rsidRDefault="00333056" w:rsidP="009B5159">
            <w:pPr>
              <w:jc w:val="center"/>
              <w:rPr>
                <w:rFonts w:ascii="Tw Cen MT" w:hAnsi="Tw Cen MT"/>
                <w:lang w:val="en-GB"/>
              </w:rPr>
            </w:pPr>
          </w:p>
        </w:tc>
        <w:tc>
          <w:tcPr>
            <w:tcW w:w="3060" w:type="dxa"/>
            <w:shd w:val="clear" w:color="auto" w:fill="auto"/>
          </w:tcPr>
          <w:p w14:paraId="2F0E408A" w14:textId="77777777" w:rsidR="00333056" w:rsidRPr="009B5159" w:rsidRDefault="00333056" w:rsidP="009B5159">
            <w:pPr>
              <w:jc w:val="center"/>
              <w:rPr>
                <w:rFonts w:ascii="Tw Cen MT" w:hAnsi="Tw Cen MT"/>
                <w:lang w:val="en-GB"/>
              </w:rPr>
            </w:pPr>
          </w:p>
        </w:tc>
        <w:tc>
          <w:tcPr>
            <w:tcW w:w="900" w:type="dxa"/>
            <w:shd w:val="clear" w:color="auto" w:fill="auto"/>
          </w:tcPr>
          <w:p w14:paraId="50CEAE7F" w14:textId="77777777" w:rsidR="00333056" w:rsidRPr="009B5159" w:rsidRDefault="00333056" w:rsidP="009B5159">
            <w:pPr>
              <w:jc w:val="center"/>
              <w:rPr>
                <w:rFonts w:ascii="Tw Cen MT" w:hAnsi="Tw Cen MT"/>
                <w:lang w:val="en-GB"/>
              </w:rPr>
            </w:pPr>
          </w:p>
        </w:tc>
        <w:tc>
          <w:tcPr>
            <w:tcW w:w="900" w:type="dxa"/>
            <w:shd w:val="clear" w:color="auto" w:fill="auto"/>
          </w:tcPr>
          <w:p w14:paraId="2409191A" w14:textId="77777777" w:rsidR="00333056" w:rsidRPr="009B5159" w:rsidRDefault="00333056" w:rsidP="009B5159">
            <w:pPr>
              <w:jc w:val="center"/>
              <w:rPr>
                <w:rFonts w:ascii="Tw Cen MT" w:hAnsi="Tw Cen MT"/>
                <w:lang w:val="en-GB"/>
              </w:rPr>
            </w:pPr>
          </w:p>
        </w:tc>
        <w:tc>
          <w:tcPr>
            <w:tcW w:w="1260" w:type="dxa"/>
            <w:shd w:val="clear" w:color="auto" w:fill="auto"/>
          </w:tcPr>
          <w:p w14:paraId="0C14C18E" w14:textId="77777777" w:rsidR="00333056" w:rsidRPr="009B5159" w:rsidRDefault="00333056" w:rsidP="009B5159">
            <w:pPr>
              <w:jc w:val="center"/>
              <w:rPr>
                <w:rFonts w:ascii="Tw Cen MT" w:hAnsi="Tw Cen MT"/>
                <w:lang w:val="en-GB"/>
              </w:rPr>
            </w:pPr>
          </w:p>
        </w:tc>
      </w:tr>
    </w:tbl>
    <w:p w14:paraId="519CB686" w14:textId="629CB12A" w:rsidR="00301B0C" w:rsidRPr="008937A2" w:rsidRDefault="00A1507A" w:rsidP="00A1507A">
      <w:pPr>
        <w:jc w:val="center"/>
      </w:pPr>
      <w:r>
        <w:t>_____</w:t>
      </w:r>
    </w:p>
    <w:sectPr w:rsidR="00301B0C" w:rsidRPr="008937A2" w:rsidSect="00155C2E">
      <w:headerReference w:type="default" r:id="rId10"/>
      <w:footerReference w:type="default" r:id="rId11"/>
      <w:pgSz w:w="16838" w:h="11906" w:orient="landscape"/>
      <w:pgMar w:top="1077" w:right="539" w:bottom="719" w:left="1418" w:header="709" w:footer="42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D593FB1" w14:textId="77777777" w:rsidR="00AD59C1" w:rsidRDefault="00AD59C1">
      <w:r>
        <w:separator/>
      </w:r>
    </w:p>
  </w:endnote>
  <w:endnote w:type="continuationSeparator" w:id="0">
    <w:p w14:paraId="72D90F5B" w14:textId="77777777" w:rsidR="00AD59C1" w:rsidRDefault="00AD59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Univers">
    <w:altName w:val="Univers"/>
    <w:charset w:val="00"/>
    <w:family w:val="swiss"/>
    <w:pitch w:val="variable"/>
    <w:sig w:usb0="80000287" w:usb1="00000000" w:usb2="00000000" w:usb3="00000000" w:csb0="0000000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Franklin Gothic Demi">
    <w:panose1 w:val="020B07030201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TC Franklin Gothic Book">
    <w:panose1 w:val="020B0504030503020204"/>
    <w:charset w:val="00"/>
    <w:family w:val="swiss"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EAE58AA" w14:textId="77777777" w:rsidR="004B3AE6" w:rsidRDefault="004B3AE6"/>
  <w:tbl>
    <w:tblPr>
      <w:tblW w:w="0" w:type="auto"/>
      <w:tblInd w:w="-612" w:type="dxa"/>
      <w:tblLook w:val="01E0" w:firstRow="1" w:lastRow="1" w:firstColumn="1" w:lastColumn="1" w:noHBand="0" w:noVBand="0"/>
    </w:tblPr>
    <w:tblGrid>
      <w:gridCol w:w="6957"/>
      <w:gridCol w:w="8536"/>
    </w:tblGrid>
    <w:tr w:rsidR="00F5254D" w:rsidRPr="009B5159" w14:paraId="306D21A6" w14:textId="77777777" w:rsidTr="009B5159">
      <w:tc>
        <w:tcPr>
          <w:tcW w:w="7020" w:type="dxa"/>
          <w:shd w:val="clear" w:color="auto" w:fill="auto"/>
        </w:tcPr>
        <w:p w14:paraId="118C4F45" w14:textId="77777777" w:rsidR="00F5254D" w:rsidRPr="009B5159" w:rsidRDefault="00F5254D" w:rsidP="00A1507A">
          <w:pPr>
            <w:pStyle w:val="Pieddepage"/>
            <w:spacing w:before="60"/>
            <w:rPr>
              <w:rFonts w:ascii="Arial" w:hAnsi="Arial" w:cs="Arial"/>
              <w:szCs w:val="16"/>
              <w:lang w:val="en-GB"/>
            </w:rPr>
          </w:pPr>
          <w:r w:rsidRPr="009B5159">
            <w:rPr>
              <w:rFonts w:ascii="Arial" w:hAnsi="Arial" w:cs="Arial"/>
              <w:szCs w:val="16"/>
              <w:lang w:val="en-GB"/>
            </w:rPr>
            <w:t xml:space="preserve">* </w:t>
          </w:r>
          <w:r w:rsidR="000A4F59" w:rsidRPr="009B5159">
            <w:rPr>
              <w:rFonts w:ascii="Arial" w:hAnsi="Arial" w:cs="Arial"/>
              <w:szCs w:val="16"/>
              <w:lang w:val="en-GB"/>
            </w:rPr>
            <w:t>0</w:t>
          </w:r>
          <w:r w:rsidRPr="009B5159">
            <w:rPr>
              <w:rFonts w:ascii="Arial" w:hAnsi="Arial" w:cs="Arial"/>
              <w:szCs w:val="16"/>
              <w:lang w:val="en-GB"/>
            </w:rPr>
            <w:t xml:space="preserve"> = </w:t>
          </w:r>
          <w:r w:rsidR="000A4F59" w:rsidRPr="009B5159">
            <w:rPr>
              <w:rFonts w:ascii="Arial" w:hAnsi="Arial" w:cs="Arial"/>
              <w:szCs w:val="16"/>
              <w:lang w:val="en-GB"/>
            </w:rPr>
            <w:t>NA, 1 = High Priority to 4 = Low Priority</w:t>
          </w:r>
          <w:r w:rsidRPr="009B5159">
            <w:rPr>
              <w:rFonts w:ascii="Arial" w:hAnsi="Arial" w:cs="Arial"/>
              <w:szCs w:val="16"/>
              <w:lang w:val="en-GB"/>
            </w:rPr>
            <w:t>, ** A</w:t>
          </w:r>
          <w:r w:rsidR="004B3AE6" w:rsidRPr="009B5159">
            <w:rPr>
              <w:rFonts w:ascii="Arial" w:hAnsi="Arial" w:cs="Arial"/>
              <w:szCs w:val="16"/>
              <w:lang w:val="en-GB"/>
            </w:rPr>
            <w:t>P</w:t>
          </w:r>
          <w:r w:rsidRPr="009B5159">
            <w:rPr>
              <w:rFonts w:ascii="Arial" w:hAnsi="Arial" w:cs="Arial"/>
              <w:szCs w:val="16"/>
              <w:lang w:val="en-GB"/>
            </w:rPr>
            <w:t xml:space="preserve"> = Corrective Action</w:t>
          </w:r>
        </w:p>
      </w:tc>
      <w:tc>
        <w:tcPr>
          <w:tcW w:w="8613" w:type="dxa"/>
          <w:shd w:val="clear" w:color="auto" w:fill="auto"/>
        </w:tcPr>
        <w:p w14:paraId="4EC9D7EB" w14:textId="77777777" w:rsidR="00F5254D" w:rsidRPr="009B5159" w:rsidRDefault="00F5254D" w:rsidP="00A1507A">
          <w:pPr>
            <w:pStyle w:val="Pieddepage"/>
            <w:spacing w:before="60"/>
            <w:rPr>
              <w:rFonts w:ascii="Arial" w:hAnsi="Arial" w:cs="Arial"/>
              <w:szCs w:val="16"/>
              <w:lang w:val="en-GB"/>
            </w:rPr>
          </w:pPr>
          <w:r w:rsidRPr="009B5159">
            <w:rPr>
              <w:rFonts w:ascii="Arial" w:hAnsi="Arial" w:cs="Arial"/>
              <w:szCs w:val="16"/>
              <w:lang w:val="en-GB"/>
            </w:rPr>
            <w:t xml:space="preserve">SUNNIKAN Consulting / </w:t>
          </w:r>
          <w:r w:rsidRPr="009B5159">
            <w:rPr>
              <w:rFonts w:ascii="Arial" w:hAnsi="Arial" w:cs="Arial"/>
              <w:szCs w:val="16"/>
            </w:rPr>
            <w:fldChar w:fldCharType="begin"/>
          </w:r>
          <w:r w:rsidRPr="009B5159">
            <w:rPr>
              <w:rFonts w:ascii="Arial" w:hAnsi="Arial" w:cs="Arial"/>
              <w:szCs w:val="16"/>
              <w:lang w:val="en-GB"/>
            </w:rPr>
            <w:instrText xml:space="preserve"> FILENAME   \* MERGEFORMAT </w:instrText>
          </w:r>
          <w:r w:rsidRPr="009B5159">
            <w:rPr>
              <w:rFonts w:ascii="Arial" w:hAnsi="Arial" w:cs="Arial"/>
              <w:szCs w:val="16"/>
            </w:rPr>
            <w:fldChar w:fldCharType="separate"/>
          </w:r>
          <w:r w:rsidR="00B220DE" w:rsidRPr="009B5159">
            <w:rPr>
              <w:rFonts w:ascii="Arial" w:hAnsi="Arial" w:cs="Arial"/>
              <w:szCs w:val="16"/>
              <w:lang w:val="en-GB"/>
            </w:rPr>
            <w:t>Action Plan.doc</w:t>
          </w:r>
          <w:r w:rsidRPr="009B5159">
            <w:rPr>
              <w:rFonts w:ascii="Arial" w:hAnsi="Arial" w:cs="Arial"/>
              <w:szCs w:val="16"/>
            </w:rPr>
            <w:fldChar w:fldCharType="end"/>
          </w:r>
          <w:r w:rsidRPr="009B5159">
            <w:rPr>
              <w:rFonts w:ascii="Arial" w:hAnsi="Arial" w:cs="Arial"/>
              <w:szCs w:val="16"/>
              <w:lang w:val="en-GB"/>
            </w:rPr>
            <w:t xml:space="preserve"> / Page </w:t>
          </w:r>
          <w:r w:rsidRPr="009B5159">
            <w:rPr>
              <w:rFonts w:ascii="Arial" w:hAnsi="Arial" w:cs="Arial"/>
              <w:szCs w:val="16"/>
            </w:rPr>
            <w:fldChar w:fldCharType="begin"/>
          </w:r>
          <w:r w:rsidRPr="009B5159">
            <w:rPr>
              <w:rFonts w:ascii="Arial" w:hAnsi="Arial" w:cs="Arial"/>
              <w:szCs w:val="16"/>
              <w:lang w:val="en-GB"/>
            </w:rPr>
            <w:instrText xml:space="preserve"> PAGE   \* MERGEFORMAT </w:instrText>
          </w:r>
          <w:r w:rsidRPr="009B5159">
            <w:rPr>
              <w:rFonts w:ascii="Arial" w:hAnsi="Arial" w:cs="Arial"/>
              <w:szCs w:val="16"/>
            </w:rPr>
            <w:fldChar w:fldCharType="separate"/>
          </w:r>
          <w:r w:rsidR="00317AA3">
            <w:rPr>
              <w:rFonts w:ascii="Arial" w:hAnsi="Arial" w:cs="Arial"/>
              <w:szCs w:val="16"/>
              <w:lang w:val="en-GB"/>
            </w:rPr>
            <w:t>1</w:t>
          </w:r>
          <w:r w:rsidRPr="009B5159">
            <w:rPr>
              <w:rFonts w:ascii="Arial" w:hAnsi="Arial" w:cs="Arial"/>
              <w:szCs w:val="16"/>
            </w:rPr>
            <w:fldChar w:fldCharType="end"/>
          </w:r>
          <w:r w:rsidRPr="009B5159">
            <w:rPr>
              <w:rFonts w:ascii="Arial" w:hAnsi="Arial" w:cs="Arial"/>
              <w:szCs w:val="16"/>
              <w:lang w:val="en-GB"/>
            </w:rPr>
            <w:t>/</w:t>
          </w:r>
          <w:r w:rsidRPr="009B5159">
            <w:rPr>
              <w:rFonts w:ascii="Arial" w:hAnsi="Arial" w:cs="Arial"/>
              <w:szCs w:val="16"/>
            </w:rPr>
            <w:fldChar w:fldCharType="begin"/>
          </w:r>
          <w:r w:rsidRPr="009B5159">
            <w:rPr>
              <w:rFonts w:ascii="Arial" w:hAnsi="Arial" w:cs="Arial"/>
              <w:szCs w:val="16"/>
              <w:lang w:val="en-GB"/>
            </w:rPr>
            <w:instrText xml:space="preserve"> NUMPAGES   \* MERGEFORMAT </w:instrText>
          </w:r>
          <w:r w:rsidRPr="009B5159">
            <w:rPr>
              <w:rFonts w:ascii="Arial" w:hAnsi="Arial" w:cs="Arial"/>
              <w:szCs w:val="16"/>
            </w:rPr>
            <w:fldChar w:fldCharType="separate"/>
          </w:r>
          <w:r w:rsidR="00317AA3">
            <w:rPr>
              <w:rFonts w:ascii="Arial" w:hAnsi="Arial" w:cs="Arial"/>
              <w:szCs w:val="16"/>
              <w:lang w:val="en-GB"/>
            </w:rPr>
            <w:t>2</w:t>
          </w:r>
          <w:r w:rsidRPr="009B5159">
            <w:rPr>
              <w:rFonts w:ascii="Arial" w:hAnsi="Arial" w:cs="Arial"/>
              <w:szCs w:val="16"/>
            </w:rPr>
            <w:fldChar w:fldCharType="end"/>
          </w:r>
        </w:p>
      </w:tc>
    </w:tr>
  </w:tbl>
  <w:p w14:paraId="65B09786" w14:textId="77777777" w:rsidR="00F5254D" w:rsidRPr="00426D4A" w:rsidRDefault="00F5254D" w:rsidP="00F028F8">
    <w:pPr>
      <w:pStyle w:val="Pieddepage"/>
      <w:rPr>
        <w:lang w:val="en-GB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4131657" w14:textId="77777777" w:rsidR="00AD59C1" w:rsidRDefault="00AD59C1">
      <w:r>
        <w:separator/>
      </w:r>
    </w:p>
  </w:footnote>
  <w:footnote w:type="continuationSeparator" w:id="0">
    <w:p w14:paraId="774AC1F9" w14:textId="77777777" w:rsidR="00AD59C1" w:rsidRDefault="00AD59C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15480" w:type="dxa"/>
      <w:tblInd w:w="-65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690"/>
      <w:gridCol w:w="4500"/>
      <w:gridCol w:w="4610"/>
      <w:gridCol w:w="1510"/>
      <w:gridCol w:w="3170"/>
    </w:tblGrid>
    <w:tr w:rsidR="00F5254D" w:rsidRPr="00715087" w14:paraId="5B2E539D" w14:textId="77777777">
      <w:trPr>
        <w:cantSplit/>
        <w:trHeight w:val="164"/>
      </w:trPr>
      <w:tc>
        <w:tcPr>
          <w:tcW w:w="1690" w:type="dxa"/>
          <w:vMerge w:val="restart"/>
          <w:vAlign w:val="center"/>
        </w:tcPr>
        <w:p w14:paraId="1B3BB271" w14:textId="397666AB" w:rsidR="00F5254D" w:rsidRPr="00715087" w:rsidRDefault="0059301E" w:rsidP="00284652">
          <w:pPr>
            <w:jc w:val="center"/>
            <w:rPr>
              <w:rFonts w:ascii="Tw Cen MT" w:hAnsi="Tw Cen MT" w:cs="Arial"/>
              <w:color w:val="808080"/>
              <w:spacing w:val="64"/>
              <w:sz w:val="28"/>
            </w:rPr>
          </w:pPr>
          <w:r>
            <w:rPr>
              <w:noProof/>
            </w:rPr>
            <w:drawing>
              <wp:inline distT="0" distB="0" distL="0" distR="0" wp14:anchorId="7D9C90E3" wp14:editId="41B43587">
                <wp:extent cx="981075" cy="219075"/>
                <wp:effectExtent l="0" t="0" r="9525" b="9525"/>
                <wp:docPr id="1" name="Image 1" descr="Logo_Sunnikan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ogo_Sunnikan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81075" cy="2190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0620" w:type="dxa"/>
          <w:gridSpan w:val="3"/>
          <w:vAlign w:val="center"/>
        </w:tcPr>
        <w:p w14:paraId="5C3962A1" w14:textId="77777777" w:rsidR="00F5254D" w:rsidRPr="00715087" w:rsidRDefault="00333056" w:rsidP="00284652">
          <w:pPr>
            <w:jc w:val="center"/>
            <w:rPr>
              <w:rFonts w:ascii="Tw Cen MT" w:hAnsi="Tw Cen MT" w:cs="Arial"/>
              <w:b/>
              <w:lang w:val="en-US"/>
            </w:rPr>
          </w:pPr>
          <w:r>
            <w:rPr>
              <w:rFonts w:ascii="Tw Cen MT" w:hAnsi="Tw Cen MT" w:cs="Arial"/>
              <w:b/>
              <w:sz w:val="28"/>
              <w:szCs w:val="28"/>
              <w:lang w:val="en-GB"/>
            </w:rPr>
            <w:t>Inventory of computerized systems</w:t>
          </w:r>
        </w:p>
      </w:tc>
      <w:tc>
        <w:tcPr>
          <w:tcW w:w="3170" w:type="dxa"/>
          <w:tcBorders>
            <w:bottom w:val="nil"/>
          </w:tcBorders>
        </w:tcPr>
        <w:p w14:paraId="2089A291" w14:textId="77777777" w:rsidR="00F5254D" w:rsidRPr="00715087" w:rsidRDefault="00F5254D" w:rsidP="001372BF">
          <w:pPr>
            <w:rPr>
              <w:rFonts w:ascii="Tw Cen MT" w:hAnsi="Tw Cen MT" w:cs="Arial"/>
              <w:b/>
              <w:bCs/>
            </w:rPr>
          </w:pPr>
          <w:r w:rsidRPr="00715087">
            <w:rPr>
              <w:rFonts w:ascii="Tw Cen MT" w:hAnsi="Tw Cen MT" w:cs="Arial"/>
              <w:b/>
            </w:rPr>
            <w:t>Do</w:t>
          </w:r>
          <w:r w:rsidR="00B220DE">
            <w:rPr>
              <w:rFonts w:ascii="Tw Cen MT" w:hAnsi="Tw Cen MT" w:cs="Arial"/>
              <w:b/>
            </w:rPr>
            <w:t>c</w:t>
          </w:r>
          <w:r w:rsidRPr="00715087">
            <w:rPr>
              <w:rFonts w:ascii="Tw Cen MT" w:hAnsi="Tw Cen MT" w:cs="Arial"/>
              <w:b/>
            </w:rPr>
            <w:t xml:space="preserve"> :</w:t>
          </w:r>
        </w:p>
      </w:tc>
    </w:tr>
    <w:tr w:rsidR="00F5254D" w:rsidRPr="00715087" w14:paraId="7ACF3E44" w14:textId="77777777">
      <w:trPr>
        <w:cantSplit/>
        <w:trHeight w:val="70"/>
      </w:trPr>
      <w:tc>
        <w:tcPr>
          <w:tcW w:w="1690" w:type="dxa"/>
          <w:vMerge/>
        </w:tcPr>
        <w:p w14:paraId="1B4A9E0E" w14:textId="77777777" w:rsidR="00F5254D" w:rsidRPr="00715087" w:rsidRDefault="00F5254D" w:rsidP="000C775F">
          <w:pPr>
            <w:rPr>
              <w:rFonts w:ascii="Tw Cen MT" w:hAnsi="Tw Cen MT" w:cs="Arial"/>
              <w:bCs/>
            </w:rPr>
          </w:pPr>
        </w:p>
      </w:tc>
      <w:tc>
        <w:tcPr>
          <w:tcW w:w="4500" w:type="dxa"/>
        </w:tcPr>
        <w:p w14:paraId="189E47C5" w14:textId="77777777" w:rsidR="00F5254D" w:rsidRPr="00715087" w:rsidRDefault="00F5254D" w:rsidP="000C775F">
          <w:pPr>
            <w:rPr>
              <w:rFonts w:ascii="Tw Cen MT" w:hAnsi="Tw Cen MT" w:cs="Arial"/>
              <w:b/>
            </w:rPr>
          </w:pPr>
          <w:proofErr w:type="spellStart"/>
          <w:r w:rsidRPr="00715087">
            <w:rPr>
              <w:rFonts w:ascii="Tw Cen MT" w:hAnsi="Tw Cen MT" w:cs="Arial"/>
              <w:b/>
            </w:rPr>
            <w:t>Assessed</w:t>
          </w:r>
          <w:proofErr w:type="spellEnd"/>
          <w:r w:rsidRPr="00715087">
            <w:rPr>
              <w:rFonts w:ascii="Tw Cen MT" w:hAnsi="Tw Cen MT" w:cs="Arial"/>
              <w:b/>
            </w:rPr>
            <w:t xml:space="preserve"> by System Manager :</w:t>
          </w:r>
        </w:p>
        <w:p w14:paraId="0B340B63" w14:textId="77777777" w:rsidR="00F5254D" w:rsidRPr="00715087" w:rsidRDefault="00F5254D" w:rsidP="000C775F">
          <w:pPr>
            <w:rPr>
              <w:rFonts w:ascii="Tw Cen MT" w:hAnsi="Tw Cen MT" w:cs="Arial"/>
              <w:b/>
            </w:rPr>
          </w:pPr>
        </w:p>
        <w:p w14:paraId="66A59EFE" w14:textId="77777777" w:rsidR="00F5254D" w:rsidRPr="00715087" w:rsidRDefault="00F5254D" w:rsidP="00284652">
          <w:pPr>
            <w:rPr>
              <w:rFonts w:ascii="Tw Cen MT" w:hAnsi="Tw Cen MT" w:cs="Arial"/>
            </w:rPr>
          </w:pPr>
          <w:r w:rsidRPr="00715087">
            <w:rPr>
              <w:rFonts w:ascii="Tw Cen MT" w:hAnsi="Tw Cen MT" w:cs="Arial"/>
              <w:b/>
            </w:rPr>
            <w:t>Date :</w:t>
          </w:r>
        </w:p>
      </w:tc>
      <w:tc>
        <w:tcPr>
          <w:tcW w:w="4610" w:type="dxa"/>
        </w:tcPr>
        <w:p w14:paraId="7AD161CB" w14:textId="77777777" w:rsidR="00F5254D" w:rsidRPr="00715087" w:rsidRDefault="00F5254D" w:rsidP="00B57848">
          <w:pPr>
            <w:rPr>
              <w:rFonts w:ascii="Tw Cen MT" w:hAnsi="Tw Cen MT" w:cs="Arial"/>
              <w:b/>
              <w:lang w:val="en-GB"/>
            </w:rPr>
          </w:pPr>
          <w:r w:rsidRPr="00715087">
            <w:rPr>
              <w:rFonts w:ascii="Tw Cen MT" w:hAnsi="Tw Cen MT" w:cs="Arial"/>
              <w:b/>
              <w:lang w:val="en-GB"/>
            </w:rPr>
            <w:t>Assessed by Quality Manager :</w:t>
          </w:r>
        </w:p>
        <w:p w14:paraId="4DA19BB0" w14:textId="77777777" w:rsidR="00F5254D" w:rsidRPr="00715087" w:rsidRDefault="00F5254D" w:rsidP="00284652">
          <w:pPr>
            <w:rPr>
              <w:rFonts w:ascii="Tw Cen MT" w:hAnsi="Tw Cen MT" w:cs="Arial"/>
              <w:b/>
              <w:lang w:val="en-GB"/>
            </w:rPr>
          </w:pPr>
        </w:p>
        <w:p w14:paraId="4BDE7AFD" w14:textId="77777777" w:rsidR="00F5254D" w:rsidRPr="00715087" w:rsidRDefault="00F5254D" w:rsidP="00284652">
          <w:pPr>
            <w:rPr>
              <w:rFonts w:ascii="Tw Cen MT" w:hAnsi="Tw Cen MT" w:cs="Arial"/>
              <w:b/>
              <w:bCs/>
              <w:lang w:val="en-GB"/>
            </w:rPr>
          </w:pPr>
          <w:r w:rsidRPr="00715087">
            <w:rPr>
              <w:rFonts w:ascii="Tw Cen MT" w:hAnsi="Tw Cen MT" w:cs="Arial"/>
              <w:b/>
              <w:lang w:val="en-GB"/>
            </w:rPr>
            <w:t>Date :</w:t>
          </w:r>
        </w:p>
      </w:tc>
      <w:tc>
        <w:tcPr>
          <w:tcW w:w="4680" w:type="dxa"/>
          <w:gridSpan w:val="2"/>
        </w:tcPr>
        <w:p w14:paraId="312123C3" w14:textId="77777777" w:rsidR="00F5254D" w:rsidRPr="00715087" w:rsidRDefault="00F5254D" w:rsidP="00B57848">
          <w:pPr>
            <w:rPr>
              <w:rFonts w:ascii="Tw Cen MT" w:hAnsi="Tw Cen MT" w:cs="Arial"/>
              <w:b/>
            </w:rPr>
          </w:pPr>
          <w:proofErr w:type="spellStart"/>
          <w:r w:rsidRPr="00715087">
            <w:rPr>
              <w:rFonts w:ascii="Tw Cen MT" w:hAnsi="Tw Cen MT" w:cs="Arial"/>
              <w:b/>
            </w:rPr>
            <w:t>Assessed</w:t>
          </w:r>
          <w:proofErr w:type="spellEnd"/>
          <w:r w:rsidRPr="00715087">
            <w:rPr>
              <w:rFonts w:ascii="Tw Cen MT" w:hAnsi="Tw Cen MT" w:cs="Arial"/>
              <w:b/>
            </w:rPr>
            <w:t xml:space="preserve"> by the Direction :</w:t>
          </w:r>
        </w:p>
        <w:p w14:paraId="5F65C03C" w14:textId="77777777" w:rsidR="00F5254D" w:rsidRPr="00715087" w:rsidRDefault="00F5254D" w:rsidP="00284652">
          <w:pPr>
            <w:rPr>
              <w:rFonts w:ascii="Tw Cen MT" w:hAnsi="Tw Cen MT" w:cs="Arial"/>
              <w:b/>
              <w:bCs/>
            </w:rPr>
          </w:pPr>
        </w:p>
        <w:p w14:paraId="5D8CBA2D" w14:textId="77777777" w:rsidR="00F5254D" w:rsidRPr="00715087" w:rsidRDefault="00F5254D" w:rsidP="00284652">
          <w:pPr>
            <w:rPr>
              <w:rFonts w:ascii="Tw Cen MT" w:hAnsi="Tw Cen MT" w:cs="Arial"/>
              <w:b/>
            </w:rPr>
          </w:pPr>
          <w:r w:rsidRPr="00715087">
            <w:rPr>
              <w:rFonts w:ascii="Tw Cen MT" w:hAnsi="Tw Cen MT" w:cs="Arial"/>
              <w:b/>
              <w:bCs/>
            </w:rPr>
            <w:t>Date :</w:t>
          </w:r>
        </w:p>
      </w:tc>
    </w:tr>
  </w:tbl>
  <w:p w14:paraId="7B94A272" w14:textId="77777777" w:rsidR="00F5254D" w:rsidRDefault="00F5254D" w:rsidP="000C775F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9"/>
    <w:multiLevelType w:val="singleLevel"/>
    <w:tmpl w:val="3858E6D2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FFFFFFFE"/>
    <w:multiLevelType w:val="singleLevel"/>
    <w:tmpl w:val="3CF26548"/>
    <w:lvl w:ilvl="0">
      <w:numFmt w:val="decimal"/>
      <w:pStyle w:val="B2"/>
      <w:lvlText w:val="*"/>
      <w:lvlJc w:val="left"/>
    </w:lvl>
  </w:abstractNum>
  <w:abstractNum w:abstractNumId="2" w15:restartNumberingAfterBreak="0">
    <w:nsid w:val="00097EF2"/>
    <w:multiLevelType w:val="hybridMultilevel"/>
    <w:tmpl w:val="B51455E4"/>
    <w:lvl w:ilvl="0" w:tplc="F1A4A572">
      <w:start w:val="5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eastAsia="Times New Roman" w:hAnsi="Wingdings" w:cs="Times New Roman" w:hint="default"/>
      </w:rPr>
    </w:lvl>
    <w:lvl w:ilvl="1" w:tplc="040C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55F4213"/>
    <w:multiLevelType w:val="multilevel"/>
    <w:tmpl w:val="040C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4" w15:restartNumberingAfterBreak="0">
    <w:nsid w:val="065B7311"/>
    <w:multiLevelType w:val="singleLevel"/>
    <w:tmpl w:val="2AC88E7C"/>
    <w:lvl w:ilvl="0">
      <w:start w:val="1"/>
      <w:numFmt w:val="bullet"/>
      <w:pStyle w:val="B3"/>
      <w:lvlText w:val="·"/>
      <w:lvlJc w:val="left"/>
      <w:pPr>
        <w:ind w:left="1211" w:hanging="360"/>
      </w:pPr>
      <w:rPr>
        <w:rFonts w:ascii="Univers" w:hAnsi="Univers" w:cs="Times New Roman" w:hint="default"/>
      </w:rPr>
    </w:lvl>
  </w:abstractNum>
  <w:abstractNum w:abstractNumId="5" w15:restartNumberingAfterBreak="0">
    <w:nsid w:val="06B336AD"/>
    <w:multiLevelType w:val="singleLevel"/>
    <w:tmpl w:val="5ACCAF74"/>
    <w:lvl w:ilvl="0">
      <w:start w:val="1"/>
      <w:numFmt w:val="bullet"/>
      <w:lvlText w:val="­"/>
      <w:lvlJc w:val="left"/>
      <w:pPr>
        <w:tabs>
          <w:tab w:val="num" w:pos="927"/>
        </w:tabs>
        <w:ind w:left="340" w:firstLine="227"/>
      </w:pPr>
      <w:rPr>
        <w:rFonts w:ascii="Times New Roman" w:hAnsi="Times New Roman" w:hint="default"/>
      </w:rPr>
    </w:lvl>
  </w:abstractNum>
  <w:abstractNum w:abstractNumId="6" w15:restartNumberingAfterBreak="0">
    <w:nsid w:val="088161F3"/>
    <w:multiLevelType w:val="hybridMultilevel"/>
    <w:tmpl w:val="C7D6D9C2"/>
    <w:lvl w:ilvl="0" w:tplc="9F040310">
      <w:start w:val="1"/>
      <w:numFmt w:val="bullet"/>
      <w:lvlText w:val="­"/>
      <w:lvlJc w:val="left"/>
      <w:pPr>
        <w:tabs>
          <w:tab w:val="num" w:pos="850"/>
        </w:tabs>
        <w:ind w:left="850" w:hanging="283"/>
      </w:pPr>
      <w:rPr>
        <w:rFonts w:ascii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8D21636"/>
    <w:multiLevelType w:val="multilevel"/>
    <w:tmpl w:val="E9EC993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4320" w:hanging="1440"/>
      </w:pPr>
      <w:rPr>
        <w:rFonts w:hint="default"/>
      </w:rPr>
    </w:lvl>
  </w:abstractNum>
  <w:abstractNum w:abstractNumId="8" w15:restartNumberingAfterBreak="0">
    <w:nsid w:val="0CD756B5"/>
    <w:multiLevelType w:val="hybridMultilevel"/>
    <w:tmpl w:val="4D6A2C14"/>
    <w:lvl w:ilvl="0" w:tplc="04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1E37344"/>
    <w:multiLevelType w:val="hybridMultilevel"/>
    <w:tmpl w:val="A37C778C"/>
    <w:lvl w:ilvl="0" w:tplc="04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47C7D49"/>
    <w:multiLevelType w:val="hybridMultilevel"/>
    <w:tmpl w:val="60CCFEE6"/>
    <w:lvl w:ilvl="0" w:tplc="47C6FB7A">
      <w:start w:val="1"/>
      <w:numFmt w:val="bullet"/>
      <w:lvlText w:val=""/>
      <w:lvlJc w:val="left"/>
      <w:pPr>
        <w:tabs>
          <w:tab w:val="num" w:pos="567"/>
        </w:tabs>
        <w:ind w:left="567" w:hanging="283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C313873"/>
    <w:multiLevelType w:val="singleLevel"/>
    <w:tmpl w:val="CA723570"/>
    <w:lvl w:ilvl="0">
      <w:start w:val="1"/>
      <w:numFmt w:val="bullet"/>
      <w:lvlText w:val=""/>
      <w:lvlJc w:val="left"/>
      <w:pPr>
        <w:tabs>
          <w:tab w:val="num" w:pos="927"/>
        </w:tabs>
        <w:ind w:left="340" w:firstLine="227"/>
      </w:pPr>
      <w:rPr>
        <w:rFonts w:ascii="Symbol" w:hAnsi="Symbol" w:hint="default"/>
      </w:rPr>
    </w:lvl>
  </w:abstractNum>
  <w:abstractNum w:abstractNumId="12" w15:restartNumberingAfterBreak="0">
    <w:nsid w:val="28B01E7D"/>
    <w:multiLevelType w:val="hybridMultilevel"/>
    <w:tmpl w:val="F202F460"/>
    <w:lvl w:ilvl="0" w:tplc="AAB46E3A">
      <w:start w:val="1"/>
      <w:numFmt w:val="bullet"/>
      <w:pStyle w:val="B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CEC0CB3"/>
    <w:multiLevelType w:val="hybridMultilevel"/>
    <w:tmpl w:val="7056265E"/>
    <w:lvl w:ilvl="0" w:tplc="F1A4A572">
      <w:start w:val="5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eastAsia="Times New Roman" w:hAnsi="Wingdings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A157BCF"/>
    <w:multiLevelType w:val="hybridMultilevel"/>
    <w:tmpl w:val="BAD86AC6"/>
    <w:lvl w:ilvl="0" w:tplc="AEB02EF4">
      <w:start w:val="1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  <w:sz w:val="18"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CC22E2C"/>
    <w:multiLevelType w:val="multilevel"/>
    <w:tmpl w:val="F1F03136"/>
    <w:lvl w:ilvl="0">
      <w:start w:val="1"/>
      <w:numFmt w:val="decimal"/>
      <w:lvlText w:val="%1."/>
      <w:lvlJc w:val="left"/>
      <w:pPr>
        <w:tabs>
          <w:tab w:val="num" w:pos="0"/>
        </w:tabs>
        <w:ind w:left="0" w:hanging="567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0" w:firstLine="0"/>
      </w:pPr>
      <w:rPr>
        <w:rFonts w:hint="default"/>
        <w:u w:val="none"/>
      </w:rPr>
    </w:lvl>
    <w:lvl w:ilvl="2">
      <w:start w:val="1"/>
      <w:numFmt w:val="decimal"/>
      <w:lvlText w:val="%1.%2.%3."/>
      <w:lvlJc w:val="left"/>
      <w:pPr>
        <w:tabs>
          <w:tab w:val="num" w:pos="1287"/>
        </w:tabs>
        <w:ind w:left="0" w:firstLine="567"/>
      </w:pPr>
      <w:rPr>
        <w:rFonts w:hint="default"/>
        <w:u w:val="none"/>
      </w:rPr>
    </w:lvl>
    <w:lvl w:ilvl="3">
      <w:start w:val="1"/>
      <w:numFmt w:val="decimal"/>
      <w:lvlText w:val="%1.%2.%3.%4."/>
      <w:lvlJc w:val="left"/>
      <w:pPr>
        <w:tabs>
          <w:tab w:val="num" w:pos="1233"/>
        </w:tabs>
        <w:ind w:left="1161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953"/>
        </w:tabs>
        <w:ind w:left="1665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313"/>
        </w:tabs>
        <w:ind w:left="2169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033"/>
        </w:tabs>
        <w:ind w:left="2673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393"/>
        </w:tabs>
        <w:ind w:left="3177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113"/>
        </w:tabs>
        <w:ind w:left="3753" w:hanging="1440"/>
      </w:pPr>
      <w:rPr>
        <w:rFonts w:hint="default"/>
      </w:rPr>
    </w:lvl>
  </w:abstractNum>
  <w:abstractNum w:abstractNumId="16" w15:restartNumberingAfterBreak="0">
    <w:nsid w:val="3DF21BB1"/>
    <w:multiLevelType w:val="hybridMultilevel"/>
    <w:tmpl w:val="E7C41018"/>
    <w:lvl w:ilvl="0" w:tplc="47AC021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w Cen MT" w:eastAsia="Times New Roman" w:hAnsi="Tw Cen MT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94C730C"/>
    <w:multiLevelType w:val="multilevel"/>
    <w:tmpl w:val="6B3E9C1A"/>
    <w:lvl w:ilvl="0">
      <w:start w:val="1"/>
      <w:numFmt w:val="decimal"/>
      <w:lvlText w:val="%1."/>
      <w:lvlJc w:val="left"/>
      <w:pPr>
        <w:tabs>
          <w:tab w:val="num" w:pos="0"/>
        </w:tabs>
        <w:ind w:left="0" w:hanging="567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0" w:firstLine="0"/>
      </w:pPr>
      <w:rPr>
        <w:rFonts w:hint="default"/>
        <w:u w:val="none"/>
      </w:rPr>
    </w:lvl>
    <w:lvl w:ilvl="2">
      <w:start w:val="1"/>
      <w:numFmt w:val="decimal"/>
      <w:lvlText w:val="%1.%2.%3."/>
      <w:lvlJc w:val="left"/>
      <w:pPr>
        <w:tabs>
          <w:tab w:val="num" w:pos="1287"/>
        </w:tabs>
        <w:ind w:left="0" w:firstLine="567"/>
      </w:pPr>
      <w:rPr>
        <w:rFonts w:hint="default"/>
        <w:u w:val="none"/>
      </w:rPr>
    </w:lvl>
    <w:lvl w:ilvl="3">
      <w:start w:val="1"/>
      <w:numFmt w:val="decimal"/>
      <w:lvlText w:val="%1.%2.%3.%4."/>
      <w:lvlJc w:val="left"/>
      <w:pPr>
        <w:tabs>
          <w:tab w:val="num" w:pos="1233"/>
        </w:tabs>
        <w:ind w:left="1161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953"/>
        </w:tabs>
        <w:ind w:left="1665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313"/>
        </w:tabs>
        <w:ind w:left="2169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033"/>
        </w:tabs>
        <w:ind w:left="2673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393"/>
        </w:tabs>
        <w:ind w:left="3177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113"/>
        </w:tabs>
        <w:ind w:left="3753" w:hanging="1440"/>
      </w:pPr>
      <w:rPr>
        <w:rFonts w:hint="default"/>
      </w:rPr>
    </w:lvl>
  </w:abstractNum>
  <w:abstractNum w:abstractNumId="18" w15:restartNumberingAfterBreak="0">
    <w:nsid w:val="64A854F0"/>
    <w:multiLevelType w:val="multilevel"/>
    <w:tmpl w:val="0D20F4C8"/>
    <w:lvl w:ilvl="0">
      <w:start w:val="1"/>
      <w:numFmt w:val="decimal"/>
      <w:lvlText w:val="%1."/>
      <w:lvlJc w:val="left"/>
      <w:pPr>
        <w:tabs>
          <w:tab w:val="num" w:pos="360"/>
        </w:tabs>
        <w:ind w:left="284" w:hanging="284"/>
      </w:p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851" w:hanging="491"/>
      </w:p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701" w:hanging="567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9" w15:restartNumberingAfterBreak="0">
    <w:nsid w:val="6B710A63"/>
    <w:multiLevelType w:val="multilevel"/>
    <w:tmpl w:val="D4008D94"/>
    <w:lvl w:ilvl="0">
      <w:start w:val="1"/>
      <w:numFmt w:val="decimal"/>
      <w:pStyle w:val="Titre1"/>
      <w:lvlText w:val="%1"/>
      <w:lvlJc w:val="left"/>
      <w:pPr>
        <w:ind w:left="432" w:hanging="432"/>
      </w:pPr>
      <w:rPr>
        <w:rFonts w:hint="default"/>
        <w:u w:val="none"/>
      </w:rPr>
    </w:lvl>
    <w:lvl w:ilvl="1">
      <w:start w:val="1"/>
      <w:numFmt w:val="decimal"/>
      <w:pStyle w:val="Titre2"/>
      <w:lvlText w:val="%1.%2"/>
      <w:lvlJc w:val="left"/>
      <w:pPr>
        <w:ind w:left="576" w:hanging="576"/>
      </w:pPr>
      <w:rPr>
        <w:rFonts w:hint="default"/>
        <w:u w:val="none"/>
      </w:rPr>
    </w:lvl>
    <w:lvl w:ilvl="2">
      <w:start w:val="1"/>
      <w:numFmt w:val="decimal"/>
      <w:pStyle w:val="Titre3"/>
      <w:lvlText w:val="%1.%2.%3"/>
      <w:lvlJc w:val="left"/>
      <w:pPr>
        <w:ind w:left="720" w:hanging="720"/>
      </w:pPr>
      <w:rPr>
        <w:rFonts w:hint="default"/>
        <w:u w:val="none"/>
      </w:rPr>
    </w:lvl>
    <w:lvl w:ilvl="3">
      <w:start w:val="1"/>
      <w:numFmt w:val="decimal"/>
      <w:pStyle w:val="Titre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Titre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Titre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Titre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Titre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Titre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20" w15:restartNumberingAfterBreak="0">
    <w:nsid w:val="71D83CAA"/>
    <w:multiLevelType w:val="multilevel"/>
    <w:tmpl w:val="040C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1" w15:restartNumberingAfterBreak="0">
    <w:nsid w:val="77FC574D"/>
    <w:multiLevelType w:val="hybridMultilevel"/>
    <w:tmpl w:val="1DB4F102"/>
    <w:lvl w:ilvl="0" w:tplc="F4DC2FD4">
      <w:start w:val="5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eastAsia="Times New Roman" w:hAnsi="Wingdings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5"/>
  </w:num>
  <w:num w:numId="3">
    <w:abstractNumId w:val="4"/>
  </w:num>
  <w:num w:numId="4">
    <w:abstractNumId w:val="18"/>
  </w:num>
  <w:num w:numId="5">
    <w:abstractNumId w:val="18"/>
  </w:num>
  <w:num w:numId="6">
    <w:abstractNumId w:val="18"/>
  </w:num>
  <w:num w:numId="7">
    <w:abstractNumId w:val="18"/>
  </w:num>
  <w:num w:numId="8">
    <w:abstractNumId w:val="18"/>
  </w:num>
  <w:num w:numId="9">
    <w:abstractNumId w:val="18"/>
  </w:num>
  <w:num w:numId="10">
    <w:abstractNumId w:val="18"/>
  </w:num>
  <w:num w:numId="11">
    <w:abstractNumId w:val="18"/>
  </w:num>
  <w:num w:numId="12">
    <w:abstractNumId w:val="18"/>
  </w:num>
  <w:num w:numId="13">
    <w:abstractNumId w:val="7"/>
  </w:num>
  <w:num w:numId="14">
    <w:abstractNumId w:val="7"/>
  </w:num>
  <w:num w:numId="15">
    <w:abstractNumId w:val="5"/>
  </w:num>
  <w:num w:numId="16">
    <w:abstractNumId w:val="10"/>
  </w:num>
  <w:num w:numId="17">
    <w:abstractNumId w:val="6"/>
  </w:num>
  <w:num w:numId="18">
    <w:abstractNumId w:val="7"/>
  </w:num>
  <w:num w:numId="19">
    <w:abstractNumId w:val="17"/>
  </w:num>
  <w:num w:numId="20">
    <w:abstractNumId w:val="14"/>
  </w:num>
  <w:num w:numId="21">
    <w:abstractNumId w:val="8"/>
  </w:num>
  <w:num w:numId="22">
    <w:abstractNumId w:val="16"/>
  </w:num>
  <w:num w:numId="23">
    <w:abstractNumId w:val="21"/>
  </w:num>
  <w:num w:numId="24">
    <w:abstractNumId w:val="13"/>
  </w:num>
  <w:num w:numId="25">
    <w:abstractNumId w:val="2"/>
  </w:num>
  <w:num w:numId="26">
    <w:abstractNumId w:val="3"/>
  </w:num>
  <w:num w:numId="27">
    <w:abstractNumId w:val="20"/>
  </w:num>
  <w:num w:numId="28">
    <w:abstractNumId w:val="15"/>
  </w:num>
  <w:num w:numId="29">
    <w:abstractNumId w:val="9"/>
  </w:num>
  <w:num w:numId="30">
    <w:abstractNumId w:val="0"/>
  </w:num>
  <w:num w:numId="31">
    <w:abstractNumId w:val="0"/>
  </w:num>
  <w:num w:numId="32">
    <w:abstractNumId w:val="12"/>
  </w:num>
  <w:num w:numId="33">
    <w:abstractNumId w:val="1"/>
    <w:lvlOverride w:ilvl="0">
      <w:lvl w:ilvl="0">
        <w:start w:val="1"/>
        <w:numFmt w:val="bullet"/>
        <w:pStyle w:val="B2"/>
        <w:lvlText w:val="–"/>
        <w:lvlJc w:val="left"/>
        <w:pPr>
          <w:ind w:left="927" w:hanging="360"/>
        </w:pPr>
        <w:rPr>
          <w:rFonts w:ascii="Univers" w:hAnsi="Univers" w:cs="Times New Roman" w:hint="default"/>
          <w:sz w:val="20"/>
        </w:rPr>
      </w:lvl>
    </w:lvlOverride>
  </w:num>
  <w:num w:numId="34">
    <w:abstractNumId w:val="4"/>
  </w:num>
  <w:num w:numId="35">
    <w:abstractNumId w:val="19"/>
  </w:num>
  <w:num w:numId="36">
    <w:abstractNumId w:val="19"/>
  </w:num>
  <w:num w:numId="37">
    <w:abstractNumId w:val="19"/>
  </w:num>
  <w:num w:numId="38">
    <w:abstractNumId w:val="19"/>
  </w:num>
  <w:num w:numId="39">
    <w:abstractNumId w:val="19"/>
  </w:num>
  <w:num w:numId="40">
    <w:abstractNumId w:val="19"/>
  </w:num>
  <w:num w:numId="41">
    <w:abstractNumId w:val="19"/>
  </w:num>
  <w:num w:numId="42">
    <w:abstractNumId w:val="19"/>
  </w:num>
  <w:num w:numId="43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6F4B"/>
    <w:rsid w:val="00003951"/>
    <w:rsid w:val="0001039D"/>
    <w:rsid w:val="0001364A"/>
    <w:rsid w:val="000238E4"/>
    <w:rsid w:val="000269F9"/>
    <w:rsid w:val="00035437"/>
    <w:rsid w:val="00040E23"/>
    <w:rsid w:val="00042D11"/>
    <w:rsid w:val="00043B53"/>
    <w:rsid w:val="00044563"/>
    <w:rsid w:val="00046F93"/>
    <w:rsid w:val="00050F2C"/>
    <w:rsid w:val="00061E83"/>
    <w:rsid w:val="000650F0"/>
    <w:rsid w:val="000703C0"/>
    <w:rsid w:val="000849FF"/>
    <w:rsid w:val="0009155A"/>
    <w:rsid w:val="000950C3"/>
    <w:rsid w:val="000A0607"/>
    <w:rsid w:val="000A1306"/>
    <w:rsid w:val="000A3C9D"/>
    <w:rsid w:val="000A3D84"/>
    <w:rsid w:val="000A4F59"/>
    <w:rsid w:val="000B3FBB"/>
    <w:rsid w:val="000B4244"/>
    <w:rsid w:val="000B78B3"/>
    <w:rsid w:val="000C5C07"/>
    <w:rsid w:val="000C775F"/>
    <w:rsid w:val="000D009A"/>
    <w:rsid w:val="000D1DAA"/>
    <w:rsid w:val="000D37C0"/>
    <w:rsid w:val="000D4F3A"/>
    <w:rsid w:val="000D54D5"/>
    <w:rsid w:val="000E025C"/>
    <w:rsid w:val="000E2F32"/>
    <w:rsid w:val="000F05DF"/>
    <w:rsid w:val="000F175E"/>
    <w:rsid w:val="000F3B0C"/>
    <w:rsid w:val="000F7855"/>
    <w:rsid w:val="00100BF0"/>
    <w:rsid w:val="00105E05"/>
    <w:rsid w:val="001117CC"/>
    <w:rsid w:val="001272BF"/>
    <w:rsid w:val="00132D60"/>
    <w:rsid w:val="001339BA"/>
    <w:rsid w:val="00134BC1"/>
    <w:rsid w:val="0013532A"/>
    <w:rsid w:val="001372BF"/>
    <w:rsid w:val="00142CC9"/>
    <w:rsid w:val="00142FF1"/>
    <w:rsid w:val="00155C2E"/>
    <w:rsid w:val="00157B6A"/>
    <w:rsid w:val="00164B5E"/>
    <w:rsid w:val="0016646F"/>
    <w:rsid w:val="00167557"/>
    <w:rsid w:val="00177F6B"/>
    <w:rsid w:val="00185C01"/>
    <w:rsid w:val="0018653C"/>
    <w:rsid w:val="001866F5"/>
    <w:rsid w:val="00186C2B"/>
    <w:rsid w:val="00196D0E"/>
    <w:rsid w:val="00196FAE"/>
    <w:rsid w:val="001A0E84"/>
    <w:rsid w:val="001A33EE"/>
    <w:rsid w:val="001A358A"/>
    <w:rsid w:val="001A3D0D"/>
    <w:rsid w:val="001A7BF3"/>
    <w:rsid w:val="001B6886"/>
    <w:rsid w:val="001B7B96"/>
    <w:rsid w:val="001C173D"/>
    <w:rsid w:val="001C46D3"/>
    <w:rsid w:val="001C7EE1"/>
    <w:rsid w:val="001D0984"/>
    <w:rsid w:val="001D5101"/>
    <w:rsid w:val="001E0B3C"/>
    <w:rsid w:val="001E200F"/>
    <w:rsid w:val="001E3E59"/>
    <w:rsid w:val="001E7903"/>
    <w:rsid w:val="001F00A5"/>
    <w:rsid w:val="001F1F1D"/>
    <w:rsid w:val="00201433"/>
    <w:rsid w:val="00214364"/>
    <w:rsid w:val="00215AA9"/>
    <w:rsid w:val="00223686"/>
    <w:rsid w:val="00226D63"/>
    <w:rsid w:val="00237AB9"/>
    <w:rsid w:val="00242771"/>
    <w:rsid w:val="0024611E"/>
    <w:rsid w:val="00262037"/>
    <w:rsid w:val="00270057"/>
    <w:rsid w:val="00273D18"/>
    <w:rsid w:val="00273EF1"/>
    <w:rsid w:val="002751CD"/>
    <w:rsid w:val="00276CDD"/>
    <w:rsid w:val="00284652"/>
    <w:rsid w:val="002877FE"/>
    <w:rsid w:val="00294709"/>
    <w:rsid w:val="002A35AB"/>
    <w:rsid w:val="002A38C1"/>
    <w:rsid w:val="002A5416"/>
    <w:rsid w:val="002B03F2"/>
    <w:rsid w:val="002B20B8"/>
    <w:rsid w:val="002D097C"/>
    <w:rsid w:val="002D0CFE"/>
    <w:rsid w:val="002D103A"/>
    <w:rsid w:val="002E09ED"/>
    <w:rsid w:val="002E210D"/>
    <w:rsid w:val="002E3B17"/>
    <w:rsid w:val="002F516A"/>
    <w:rsid w:val="00301B0C"/>
    <w:rsid w:val="00304116"/>
    <w:rsid w:val="00307AC6"/>
    <w:rsid w:val="003147E3"/>
    <w:rsid w:val="00315076"/>
    <w:rsid w:val="00315B9F"/>
    <w:rsid w:val="0031630D"/>
    <w:rsid w:val="00317AA3"/>
    <w:rsid w:val="0032546E"/>
    <w:rsid w:val="00327B74"/>
    <w:rsid w:val="00333056"/>
    <w:rsid w:val="00333229"/>
    <w:rsid w:val="00336E16"/>
    <w:rsid w:val="00365F82"/>
    <w:rsid w:val="003739E4"/>
    <w:rsid w:val="003915BC"/>
    <w:rsid w:val="00391BE4"/>
    <w:rsid w:val="00392986"/>
    <w:rsid w:val="003A03EA"/>
    <w:rsid w:val="003A70EF"/>
    <w:rsid w:val="003B20CD"/>
    <w:rsid w:val="003B3E19"/>
    <w:rsid w:val="003B6952"/>
    <w:rsid w:val="003D3514"/>
    <w:rsid w:val="003F3C8A"/>
    <w:rsid w:val="00401F9B"/>
    <w:rsid w:val="00411916"/>
    <w:rsid w:val="00413825"/>
    <w:rsid w:val="00415C18"/>
    <w:rsid w:val="0042536A"/>
    <w:rsid w:val="00426D4A"/>
    <w:rsid w:val="004346A3"/>
    <w:rsid w:val="004421A7"/>
    <w:rsid w:val="00454C7E"/>
    <w:rsid w:val="00460D6E"/>
    <w:rsid w:val="0046227A"/>
    <w:rsid w:val="00462DE5"/>
    <w:rsid w:val="00462F3C"/>
    <w:rsid w:val="00475E66"/>
    <w:rsid w:val="00476E14"/>
    <w:rsid w:val="00483392"/>
    <w:rsid w:val="00485394"/>
    <w:rsid w:val="00497996"/>
    <w:rsid w:val="004B0431"/>
    <w:rsid w:val="004B1DDF"/>
    <w:rsid w:val="004B3AE6"/>
    <w:rsid w:val="004B7418"/>
    <w:rsid w:val="004C2607"/>
    <w:rsid w:val="004C6258"/>
    <w:rsid w:val="004E71CA"/>
    <w:rsid w:val="004F4588"/>
    <w:rsid w:val="00500B8D"/>
    <w:rsid w:val="00500C0B"/>
    <w:rsid w:val="0051014A"/>
    <w:rsid w:val="00523B56"/>
    <w:rsid w:val="00527B05"/>
    <w:rsid w:val="005358A9"/>
    <w:rsid w:val="0054204E"/>
    <w:rsid w:val="005507B6"/>
    <w:rsid w:val="00555248"/>
    <w:rsid w:val="005619D4"/>
    <w:rsid w:val="0056368D"/>
    <w:rsid w:val="00573E3D"/>
    <w:rsid w:val="005826E6"/>
    <w:rsid w:val="00584BE6"/>
    <w:rsid w:val="0059184A"/>
    <w:rsid w:val="0059301E"/>
    <w:rsid w:val="00594752"/>
    <w:rsid w:val="005956FA"/>
    <w:rsid w:val="005A18D5"/>
    <w:rsid w:val="005B0C9A"/>
    <w:rsid w:val="005B207C"/>
    <w:rsid w:val="005C413F"/>
    <w:rsid w:val="005D7F18"/>
    <w:rsid w:val="005F23AE"/>
    <w:rsid w:val="005F4464"/>
    <w:rsid w:val="00606524"/>
    <w:rsid w:val="006179C0"/>
    <w:rsid w:val="00625ADE"/>
    <w:rsid w:val="0063768C"/>
    <w:rsid w:val="00642BEC"/>
    <w:rsid w:val="0065021E"/>
    <w:rsid w:val="00654630"/>
    <w:rsid w:val="00665931"/>
    <w:rsid w:val="00666A02"/>
    <w:rsid w:val="006678D6"/>
    <w:rsid w:val="00673736"/>
    <w:rsid w:val="00694584"/>
    <w:rsid w:val="006A1881"/>
    <w:rsid w:val="006B2661"/>
    <w:rsid w:val="006B393E"/>
    <w:rsid w:val="006B7D5C"/>
    <w:rsid w:val="006C34E4"/>
    <w:rsid w:val="006D19D3"/>
    <w:rsid w:val="006D3EC5"/>
    <w:rsid w:val="006E29A2"/>
    <w:rsid w:val="006F6F52"/>
    <w:rsid w:val="00702C35"/>
    <w:rsid w:val="007063F8"/>
    <w:rsid w:val="00706565"/>
    <w:rsid w:val="00712E8B"/>
    <w:rsid w:val="00715087"/>
    <w:rsid w:val="00717840"/>
    <w:rsid w:val="00725246"/>
    <w:rsid w:val="00725F42"/>
    <w:rsid w:val="00740EE0"/>
    <w:rsid w:val="00742692"/>
    <w:rsid w:val="00757FDA"/>
    <w:rsid w:val="00776147"/>
    <w:rsid w:val="007A1297"/>
    <w:rsid w:val="007A20DE"/>
    <w:rsid w:val="007A28FC"/>
    <w:rsid w:val="007A2F46"/>
    <w:rsid w:val="007A34F5"/>
    <w:rsid w:val="007B0D2E"/>
    <w:rsid w:val="007C7512"/>
    <w:rsid w:val="007D597D"/>
    <w:rsid w:val="008006CC"/>
    <w:rsid w:val="00805A4E"/>
    <w:rsid w:val="00813CF9"/>
    <w:rsid w:val="00814C96"/>
    <w:rsid w:val="00815B8F"/>
    <w:rsid w:val="00832FAA"/>
    <w:rsid w:val="00834613"/>
    <w:rsid w:val="00835364"/>
    <w:rsid w:val="008359FF"/>
    <w:rsid w:val="00857074"/>
    <w:rsid w:val="00880526"/>
    <w:rsid w:val="00885B16"/>
    <w:rsid w:val="008937A2"/>
    <w:rsid w:val="008C2621"/>
    <w:rsid w:val="008D16A7"/>
    <w:rsid w:val="008E6EF8"/>
    <w:rsid w:val="008F1F3C"/>
    <w:rsid w:val="008F4B5D"/>
    <w:rsid w:val="008F5EB3"/>
    <w:rsid w:val="009042A0"/>
    <w:rsid w:val="00913F0A"/>
    <w:rsid w:val="00922CC4"/>
    <w:rsid w:val="009270A4"/>
    <w:rsid w:val="00927530"/>
    <w:rsid w:val="00933BA0"/>
    <w:rsid w:val="00942796"/>
    <w:rsid w:val="00943D90"/>
    <w:rsid w:val="0094438B"/>
    <w:rsid w:val="00944D58"/>
    <w:rsid w:val="009458B7"/>
    <w:rsid w:val="009548D8"/>
    <w:rsid w:val="00962AF5"/>
    <w:rsid w:val="0097113C"/>
    <w:rsid w:val="0097415D"/>
    <w:rsid w:val="0098515F"/>
    <w:rsid w:val="00987D5E"/>
    <w:rsid w:val="009914E8"/>
    <w:rsid w:val="009A234B"/>
    <w:rsid w:val="009A4305"/>
    <w:rsid w:val="009A4CD5"/>
    <w:rsid w:val="009B5159"/>
    <w:rsid w:val="009B5C9B"/>
    <w:rsid w:val="009C6185"/>
    <w:rsid w:val="009D0DCB"/>
    <w:rsid w:val="009F5E23"/>
    <w:rsid w:val="00A02405"/>
    <w:rsid w:val="00A02E1E"/>
    <w:rsid w:val="00A13518"/>
    <w:rsid w:val="00A1507A"/>
    <w:rsid w:val="00A2517F"/>
    <w:rsid w:val="00A26731"/>
    <w:rsid w:val="00A3244C"/>
    <w:rsid w:val="00A35DAA"/>
    <w:rsid w:val="00A545CB"/>
    <w:rsid w:val="00A54A0D"/>
    <w:rsid w:val="00A62856"/>
    <w:rsid w:val="00A65F25"/>
    <w:rsid w:val="00A76188"/>
    <w:rsid w:val="00A76F4C"/>
    <w:rsid w:val="00A7781E"/>
    <w:rsid w:val="00A82F8C"/>
    <w:rsid w:val="00A97CF1"/>
    <w:rsid w:val="00AB1431"/>
    <w:rsid w:val="00AB641A"/>
    <w:rsid w:val="00AB6AD6"/>
    <w:rsid w:val="00AC0236"/>
    <w:rsid w:val="00AC6E46"/>
    <w:rsid w:val="00AC6F29"/>
    <w:rsid w:val="00AD59C1"/>
    <w:rsid w:val="00AE2855"/>
    <w:rsid w:val="00AE5A6E"/>
    <w:rsid w:val="00AF4389"/>
    <w:rsid w:val="00AF4E79"/>
    <w:rsid w:val="00AF7208"/>
    <w:rsid w:val="00B125CC"/>
    <w:rsid w:val="00B220DE"/>
    <w:rsid w:val="00B22B41"/>
    <w:rsid w:val="00B32833"/>
    <w:rsid w:val="00B33535"/>
    <w:rsid w:val="00B34214"/>
    <w:rsid w:val="00B508C0"/>
    <w:rsid w:val="00B57848"/>
    <w:rsid w:val="00B6330A"/>
    <w:rsid w:val="00B6738A"/>
    <w:rsid w:val="00B704D4"/>
    <w:rsid w:val="00B7365F"/>
    <w:rsid w:val="00B747B4"/>
    <w:rsid w:val="00B873B8"/>
    <w:rsid w:val="00B938D1"/>
    <w:rsid w:val="00BA09BD"/>
    <w:rsid w:val="00BA2C9E"/>
    <w:rsid w:val="00BA7046"/>
    <w:rsid w:val="00BA7222"/>
    <w:rsid w:val="00BB06A8"/>
    <w:rsid w:val="00BB61A1"/>
    <w:rsid w:val="00BB787A"/>
    <w:rsid w:val="00BC6398"/>
    <w:rsid w:val="00BC6421"/>
    <w:rsid w:val="00BD08A0"/>
    <w:rsid w:val="00BD28B4"/>
    <w:rsid w:val="00BD78B6"/>
    <w:rsid w:val="00BE0A00"/>
    <w:rsid w:val="00BE3C4F"/>
    <w:rsid w:val="00BE6472"/>
    <w:rsid w:val="00BE7C6C"/>
    <w:rsid w:val="00C01C40"/>
    <w:rsid w:val="00C1069A"/>
    <w:rsid w:val="00C15905"/>
    <w:rsid w:val="00C220CF"/>
    <w:rsid w:val="00C35596"/>
    <w:rsid w:val="00C36AB0"/>
    <w:rsid w:val="00C41199"/>
    <w:rsid w:val="00C4524D"/>
    <w:rsid w:val="00C4674F"/>
    <w:rsid w:val="00C57D9C"/>
    <w:rsid w:val="00C700B5"/>
    <w:rsid w:val="00C73032"/>
    <w:rsid w:val="00C964BE"/>
    <w:rsid w:val="00CA63CF"/>
    <w:rsid w:val="00CA64B7"/>
    <w:rsid w:val="00CB2ED9"/>
    <w:rsid w:val="00CB54B1"/>
    <w:rsid w:val="00CD3250"/>
    <w:rsid w:val="00CD68DF"/>
    <w:rsid w:val="00CE38D3"/>
    <w:rsid w:val="00D06B6F"/>
    <w:rsid w:val="00D12AB1"/>
    <w:rsid w:val="00D318E5"/>
    <w:rsid w:val="00D34384"/>
    <w:rsid w:val="00D41379"/>
    <w:rsid w:val="00D50904"/>
    <w:rsid w:val="00D520FE"/>
    <w:rsid w:val="00D5410F"/>
    <w:rsid w:val="00D566BD"/>
    <w:rsid w:val="00D56716"/>
    <w:rsid w:val="00D605A3"/>
    <w:rsid w:val="00D77A72"/>
    <w:rsid w:val="00D86551"/>
    <w:rsid w:val="00DA3E9A"/>
    <w:rsid w:val="00DA40A5"/>
    <w:rsid w:val="00DA5275"/>
    <w:rsid w:val="00DB2C11"/>
    <w:rsid w:val="00DB3983"/>
    <w:rsid w:val="00DD4142"/>
    <w:rsid w:val="00DD7E7D"/>
    <w:rsid w:val="00E13AE0"/>
    <w:rsid w:val="00E416A8"/>
    <w:rsid w:val="00E52CDA"/>
    <w:rsid w:val="00E6325E"/>
    <w:rsid w:val="00E647BC"/>
    <w:rsid w:val="00E67B42"/>
    <w:rsid w:val="00E85E95"/>
    <w:rsid w:val="00E928CC"/>
    <w:rsid w:val="00E92FA2"/>
    <w:rsid w:val="00E936E1"/>
    <w:rsid w:val="00EA6928"/>
    <w:rsid w:val="00EB0BC0"/>
    <w:rsid w:val="00EB3116"/>
    <w:rsid w:val="00EB3F6C"/>
    <w:rsid w:val="00EB764B"/>
    <w:rsid w:val="00EB7927"/>
    <w:rsid w:val="00EC700B"/>
    <w:rsid w:val="00EE3CBB"/>
    <w:rsid w:val="00EE4DF8"/>
    <w:rsid w:val="00EE6127"/>
    <w:rsid w:val="00EF763A"/>
    <w:rsid w:val="00EF77CF"/>
    <w:rsid w:val="00F028F8"/>
    <w:rsid w:val="00F13AA9"/>
    <w:rsid w:val="00F15547"/>
    <w:rsid w:val="00F16719"/>
    <w:rsid w:val="00F3421D"/>
    <w:rsid w:val="00F41C12"/>
    <w:rsid w:val="00F5254D"/>
    <w:rsid w:val="00F55BB8"/>
    <w:rsid w:val="00F57BCC"/>
    <w:rsid w:val="00F704E6"/>
    <w:rsid w:val="00F7559C"/>
    <w:rsid w:val="00F83A9B"/>
    <w:rsid w:val="00F87B10"/>
    <w:rsid w:val="00F954FA"/>
    <w:rsid w:val="00FA50CF"/>
    <w:rsid w:val="00FA61C3"/>
    <w:rsid w:val="00FA66B2"/>
    <w:rsid w:val="00FA7E94"/>
    <w:rsid w:val="00FB2ACC"/>
    <w:rsid w:val="00FB5476"/>
    <w:rsid w:val="00FC339C"/>
    <w:rsid w:val="00FC6845"/>
    <w:rsid w:val="00FC6DB5"/>
    <w:rsid w:val="00FD2F6E"/>
    <w:rsid w:val="00FE14EB"/>
    <w:rsid w:val="00FE6F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4:docId w14:val="1D2F68F0"/>
  <w15:docId w15:val="{BA43E888-62ED-4444-940C-05F4366D82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Bullet" w:uiPriority="99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99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Balloon Text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1507A"/>
    <w:pPr>
      <w:spacing w:before="120"/>
      <w:jc w:val="both"/>
    </w:pPr>
    <w:rPr>
      <w:rFonts w:asciiTheme="minorHAnsi" w:hAnsiTheme="minorHAnsi"/>
      <w:szCs w:val="24"/>
      <w:lang w:eastAsia="en-US"/>
    </w:rPr>
  </w:style>
  <w:style w:type="paragraph" w:styleId="Titre1">
    <w:name w:val="heading 1"/>
    <w:basedOn w:val="Normal"/>
    <w:next w:val="Normal"/>
    <w:link w:val="Titre1Car"/>
    <w:qFormat/>
    <w:rsid w:val="00A1507A"/>
    <w:pPr>
      <w:keepNext/>
      <w:numPr>
        <w:numId w:val="43"/>
      </w:numPr>
      <w:tabs>
        <w:tab w:val="left" w:pos="567"/>
      </w:tabs>
      <w:spacing w:before="480" w:after="240"/>
      <w:outlineLvl w:val="0"/>
    </w:pPr>
    <w:rPr>
      <w:rFonts w:ascii="Franklin Gothic Demi" w:hAnsi="Franklin Gothic Demi" w:cs="Arial"/>
      <w:bCs/>
      <w:kern w:val="32"/>
      <w:szCs w:val="32"/>
      <w:lang w:eastAsia="fr-FR"/>
    </w:rPr>
  </w:style>
  <w:style w:type="paragraph" w:styleId="Titre2">
    <w:name w:val="heading 2"/>
    <w:basedOn w:val="Titre1"/>
    <w:next w:val="Normal"/>
    <w:link w:val="Titre2Car"/>
    <w:qFormat/>
    <w:rsid w:val="00A1507A"/>
    <w:pPr>
      <w:numPr>
        <w:ilvl w:val="1"/>
      </w:numPr>
      <w:tabs>
        <w:tab w:val="clear" w:pos="567"/>
        <w:tab w:val="left" w:pos="1134"/>
      </w:tabs>
      <w:spacing w:before="360" w:after="120"/>
      <w:outlineLvl w:val="1"/>
    </w:pPr>
    <w:rPr>
      <w:bCs w:val="0"/>
      <w:iCs/>
      <w:sz w:val="18"/>
      <w:szCs w:val="28"/>
    </w:rPr>
  </w:style>
  <w:style w:type="paragraph" w:styleId="Titre3">
    <w:name w:val="heading 3"/>
    <w:basedOn w:val="Titre2"/>
    <w:next w:val="Normal"/>
    <w:link w:val="Titre3Car"/>
    <w:qFormat/>
    <w:rsid w:val="00A1507A"/>
    <w:pPr>
      <w:numPr>
        <w:ilvl w:val="2"/>
      </w:numPr>
      <w:spacing w:before="240" w:after="60"/>
      <w:outlineLvl w:val="2"/>
    </w:pPr>
    <w:rPr>
      <w:iCs w:val="0"/>
      <w:szCs w:val="20"/>
    </w:rPr>
  </w:style>
  <w:style w:type="paragraph" w:styleId="Titre4">
    <w:name w:val="heading 4"/>
    <w:basedOn w:val="Normal"/>
    <w:next w:val="Normal"/>
    <w:link w:val="Titre4Car"/>
    <w:rsid w:val="00A1507A"/>
    <w:pPr>
      <w:keepNext/>
      <w:numPr>
        <w:ilvl w:val="3"/>
        <w:numId w:val="43"/>
      </w:numPr>
      <w:outlineLvl w:val="3"/>
    </w:pPr>
    <w:rPr>
      <w:rFonts w:ascii="ITC Franklin Gothic Book" w:hAnsi="ITC Franklin Gothic Book"/>
      <w:b/>
      <w:bCs/>
      <w:sz w:val="28"/>
      <w:szCs w:val="28"/>
    </w:rPr>
  </w:style>
  <w:style w:type="paragraph" w:styleId="Titre5">
    <w:name w:val="heading 5"/>
    <w:basedOn w:val="Normal"/>
    <w:next w:val="Normal"/>
    <w:link w:val="Titre5Car"/>
    <w:rsid w:val="00A1507A"/>
    <w:pPr>
      <w:numPr>
        <w:ilvl w:val="4"/>
        <w:numId w:val="43"/>
      </w:numPr>
      <w:outlineLvl w:val="4"/>
    </w:pPr>
    <w:rPr>
      <w:rFonts w:ascii="ITC Franklin Gothic Book" w:hAnsi="ITC Franklin Gothic Book"/>
      <w:b/>
      <w:bCs/>
      <w:i/>
      <w:iCs/>
      <w:sz w:val="26"/>
      <w:szCs w:val="26"/>
    </w:rPr>
  </w:style>
  <w:style w:type="paragraph" w:styleId="Titre6">
    <w:name w:val="heading 6"/>
    <w:basedOn w:val="Normal"/>
    <w:next w:val="Normal"/>
    <w:link w:val="Titre6Car"/>
    <w:rsid w:val="00A1507A"/>
    <w:pPr>
      <w:numPr>
        <w:ilvl w:val="5"/>
        <w:numId w:val="43"/>
      </w:numPr>
      <w:outlineLvl w:val="5"/>
    </w:pPr>
    <w:rPr>
      <w:rFonts w:ascii="ITC Franklin Gothic Book" w:hAnsi="ITC Franklin Gothic Book"/>
      <w:b/>
      <w:bCs/>
      <w:sz w:val="22"/>
      <w:szCs w:val="22"/>
    </w:rPr>
  </w:style>
  <w:style w:type="paragraph" w:styleId="Titre7">
    <w:name w:val="heading 7"/>
    <w:basedOn w:val="Normal"/>
    <w:next w:val="Normal"/>
    <w:link w:val="Titre7Car"/>
    <w:rsid w:val="00A1507A"/>
    <w:pPr>
      <w:numPr>
        <w:ilvl w:val="6"/>
        <w:numId w:val="43"/>
      </w:numPr>
      <w:outlineLvl w:val="6"/>
    </w:pPr>
    <w:rPr>
      <w:rFonts w:ascii="ITC Franklin Gothic Book" w:hAnsi="ITC Franklin Gothic Book"/>
    </w:rPr>
  </w:style>
  <w:style w:type="paragraph" w:styleId="Titre8">
    <w:name w:val="heading 8"/>
    <w:basedOn w:val="Normal"/>
    <w:next w:val="Normal"/>
    <w:link w:val="Titre8Car"/>
    <w:rsid w:val="00A1507A"/>
    <w:pPr>
      <w:numPr>
        <w:ilvl w:val="7"/>
        <w:numId w:val="43"/>
      </w:numPr>
      <w:outlineLvl w:val="7"/>
    </w:pPr>
    <w:rPr>
      <w:rFonts w:ascii="ITC Franklin Gothic Book" w:hAnsi="ITC Franklin Gothic Book"/>
      <w:i/>
      <w:iCs/>
    </w:rPr>
  </w:style>
  <w:style w:type="paragraph" w:styleId="Titre9">
    <w:name w:val="heading 9"/>
    <w:basedOn w:val="Normal"/>
    <w:next w:val="Normal"/>
    <w:link w:val="Titre9Car"/>
    <w:rsid w:val="00A1507A"/>
    <w:pPr>
      <w:numPr>
        <w:ilvl w:val="8"/>
        <w:numId w:val="43"/>
      </w:numPr>
      <w:outlineLvl w:val="8"/>
    </w:pPr>
    <w:rPr>
      <w:rFonts w:ascii="Arial" w:hAnsi="Arial" w:cs="Arial"/>
      <w:sz w:val="22"/>
      <w:szCs w:val="2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Archive">
    <w:name w:val="Archive"/>
    <w:basedOn w:val="Normal"/>
    <w:rsid w:val="00FE6F4B"/>
    <w:pPr>
      <w:jc w:val="center"/>
    </w:pPr>
    <w:rPr>
      <w:b/>
      <w:bCs/>
      <w:sz w:val="56"/>
    </w:rPr>
  </w:style>
  <w:style w:type="paragraph" w:customStyle="1" w:styleId="B1">
    <w:name w:val="B1"/>
    <w:basedOn w:val="Listepuces"/>
    <w:link w:val="B1Car"/>
    <w:qFormat/>
    <w:rsid w:val="00A1507A"/>
    <w:pPr>
      <w:numPr>
        <w:numId w:val="32"/>
      </w:numPr>
      <w:tabs>
        <w:tab w:val="left" w:pos="284"/>
      </w:tabs>
      <w:spacing w:before="60" w:after="60"/>
    </w:pPr>
  </w:style>
  <w:style w:type="paragraph" w:customStyle="1" w:styleId="B2">
    <w:name w:val="B2"/>
    <w:basedOn w:val="B1"/>
    <w:link w:val="B2Car"/>
    <w:qFormat/>
    <w:rsid w:val="00A1507A"/>
    <w:pPr>
      <w:numPr>
        <w:numId w:val="33"/>
      </w:numPr>
      <w:spacing w:before="0" w:after="0"/>
    </w:pPr>
  </w:style>
  <w:style w:type="paragraph" w:customStyle="1" w:styleId="B3">
    <w:name w:val="B3"/>
    <w:basedOn w:val="B2"/>
    <w:link w:val="B3Car"/>
    <w:qFormat/>
    <w:rsid w:val="00A1507A"/>
    <w:pPr>
      <w:numPr>
        <w:numId w:val="34"/>
      </w:numPr>
      <w:adjustRightInd w:val="0"/>
      <w:textAlignment w:val="baseline"/>
    </w:pPr>
  </w:style>
  <w:style w:type="paragraph" w:customStyle="1" w:styleId="Definition">
    <w:name w:val="Definition"/>
    <w:basedOn w:val="Normal"/>
    <w:rsid w:val="00FE6F4B"/>
    <w:pPr>
      <w:ind w:left="1701"/>
    </w:pPr>
  </w:style>
  <w:style w:type="character" w:styleId="Lienhypertexte">
    <w:name w:val="Hyperlink"/>
    <w:rsid w:val="00FE6F4B"/>
    <w:rPr>
      <w:color w:val="0000FF"/>
      <w:u w:val="single"/>
    </w:rPr>
  </w:style>
  <w:style w:type="character" w:styleId="Lienhypertextesuivivisit">
    <w:name w:val="FollowedHyperlink"/>
    <w:rsid w:val="00FE6F4B"/>
    <w:rPr>
      <w:rFonts w:ascii="Univers" w:hAnsi="Univers"/>
      <w:color w:val="800080"/>
      <w:sz w:val="18"/>
      <w:u w:val="single"/>
    </w:rPr>
  </w:style>
  <w:style w:type="paragraph" w:customStyle="1" w:styleId="SOPgeneralitesdebut">
    <w:name w:val="SOP_generalites_debut"/>
    <w:basedOn w:val="Normal"/>
    <w:rsid w:val="00FE6F4B"/>
    <w:rPr>
      <w:vanish/>
      <w:color w:val="993300"/>
    </w:rPr>
  </w:style>
  <w:style w:type="paragraph" w:customStyle="1" w:styleId="SOPgeneralitesfin">
    <w:name w:val="SOP_generalites_fin"/>
    <w:basedOn w:val="SOPgeneralitesdebut"/>
    <w:rsid w:val="00FE6F4B"/>
    <w:rPr>
      <w:color w:val="FF6600"/>
    </w:rPr>
  </w:style>
  <w:style w:type="paragraph" w:customStyle="1" w:styleId="SOPproceduredebut">
    <w:name w:val="SOP_procedure_debut"/>
    <w:basedOn w:val="Normal"/>
    <w:rsid w:val="00FE6F4B"/>
    <w:rPr>
      <w:vanish/>
      <w:color w:val="000080"/>
    </w:rPr>
  </w:style>
  <w:style w:type="paragraph" w:customStyle="1" w:styleId="SOPprocedurefin">
    <w:name w:val="SOP_procedure_fin"/>
    <w:basedOn w:val="SOPproceduredebut"/>
    <w:rsid w:val="00FE6F4B"/>
  </w:style>
  <w:style w:type="paragraph" w:customStyle="1" w:styleId="Terme">
    <w:name w:val="Terme"/>
    <w:basedOn w:val="Definition"/>
    <w:rsid w:val="00805A4E"/>
    <w:pPr>
      <w:ind w:left="1134"/>
    </w:pPr>
    <w:rPr>
      <w:rFonts w:eastAsia="MS Mincho"/>
      <w:b/>
      <w:caps/>
      <w:lang w:eastAsia="ja-JP"/>
    </w:rPr>
  </w:style>
  <w:style w:type="paragraph" w:styleId="Titre">
    <w:name w:val="Title"/>
    <w:basedOn w:val="Normal"/>
    <w:next w:val="Normal"/>
    <w:link w:val="TitreCar"/>
    <w:qFormat/>
    <w:rsid w:val="00A1507A"/>
    <w:pPr>
      <w:spacing w:before="240" w:after="60"/>
      <w:jc w:val="center"/>
    </w:pPr>
    <w:rPr>
      <w:rFonts w:ascii="Franklin Gothic Demi" w:hAnsi="Franklin Gothic Demi"/>
      <w:kern w:val="28"/>
      <w:sz w:val="32"/>
    </w:rPr>
  </w:style>
  <w:style w:type="paragraph" w:customStyle="1" w:styleId="Titresous">
    <w:name w:val="Titre_sous"/>
    <w:basedOn w:val="Titre"/>
    <w:next w:val="Normal"/>
    <w:rsid w:val="00FE6F4B"/>
    <w:rPr>
      <w:i/>
      <w:iCs/>
      <w:sz w:val="28"/>
    </w:rPr>
  </w:style>
  <w:style w:type="paragraph" w:styleId="TM1">
    <w:name w:val="toc 1"/>
    <w:basedOn w:val="Normal"/>
    <w:next w:val="Normal"/>
    <w:autoRedefine/>
    <w:uiPriority w:val="39"/>
    <w:rsid w:val="00A1507A"/>
    <w:pPr>
      <w:tabs>
        <w:tab w:val="left" w:pos="360"/>
        <w:tab w:val="right" w:leader="dot" w:pos="7927"/>
      </w:tabs>
    </w:pPr>
    <w:rPr>
      <w:noProof/>
    </w:rPr>
  </w:style>
  <w:style w:type="paragraph" w:styleId="TM2">
    <w:name w:val="toc 2"/>
    <w:basedOn w:val="Normal"/>
    <w:next w:val="Normal"/>
    <w:uiPriority w:val="39"/>
    <w:rsid w:val="00A1507A"/>
    <w:pPr>
      <w:tabs>
        <w:tab w:val="left" w:pos="720"/>
        <w:tab w:val="right" w:leader="dot" w:pos="7927"/>
      </w:tabs>
      <w:ind w:left="180"/>
    </w:pPr>
    <w:rPr>
      <w:i/>
      <w:iCs/>
      <w:noProof/>
      <w:szCs w:val="20"/>
    </w:rPr>
  </w:style>
  <w:style w:type="paragraph" w:styleId="TM3">
    <w:name w:val="toc 3"/>
    <w:basedOn w:val="Normal"/>
    <w:next w:val="Normal"/>
    <w:uiPriority w:val="39"/>
    <w:rsid w:val="00A1507A"/>
    <w:pPr>
      <w:tabs>
        <w:tab w:val="left" w:pos="1080"/>
        <w:tab w:val="right" w:leader="dot" w:pos="7927"/>
      </w:tabs>
      <w:spacing w:before="0"/>
      <w:ind w:left="360"/>
    </w:pPr>
    <w:rPr>
      <w:i/>
      <w:noProof/>
      <w:szCs w:val="20"/>
    </w:rPr>
  </w:style>
  <w:style w:type="paragraph" w:styleId="TM4">
    <w:name w:val="toc 4"/>
    <w:basedOn w:val="Normal"/>
    <w:next w:val="Normal"/>
    <w:semiHidden/>
    <w:rsid w:val="00A1507A"/>
    <w:pPr>
      <w:spacing w:before="0"/>
      <w:ind w:left="540"/>
      <w:jc w:val="left"/>
    </w:pPr>
    <w:rPr>
      <w:rFonts w:ascii="Times New Roman" w:hAnsi="Times New Roman"/>
      <w:szCs w:val="20"/>
    </w:rPr>
  </w:style>
  <w:style w:type="paragraph" w:styleId="TM5">
    <w:name w:val="toc 5"/>
    <w:basedOn w:val="Normal"/>
    <w:next w:val="Normal"/>
    <w:semiHidden/>
    <w:rsid w:val="00A1507A"/>
    <w:pPr>
      <w:spacing w:before="0"/>
      <w:ind w:left="720"/>
      <w:jc w:val="left"/>
    </w:pPr>
    <w:rPr>
      <w:rFonts w:ascii="Times New Roman" w:hAnsi="Times New Roman"/>
      <w:szCs w:val="20"/>
    </w:rPr>
  </w:style>
  <w:style w:type="paragraph" w:styleId="TM6">
    <w:name w:val="toc 6"/>
    <w:basedOn w:val="Normal"/>
    <w:next w:val="Normal"/>
    <w:semiHidden/>
    <w:rsid w:val="00A1507A"/>
    <w:pPr>
      <w:spacing w:before="0"/>
      <w:ind w:left="900"/>
      <w:jc w:val="left"/>
    </w:pPr>
    <w:rPr>
      <w:rFonts w:ascii="Times New Roman" w:hAnsi="Times New Roman"/>
      <w:szCs w:val="20"/>
    </w:rPr>
  </w:style>
  <w:style w:type="paragraph" w:styleId="TM7">
    <w:name w:val="toc 7"/>
    <w:basedOn w:val="Normal"/>
    <w:next w:val="Normal"/>
    <w:semiHidden/>
    <w:rsid w:val="00A1507A"/>
    <w:pPr>
      <w:spacing w:before="0"/>
      <w:ind w:left="1080"/>
      <w:jc w:val="left"/>
    </w:pPr>
    <w:rPr>
      <w:rFonts w:ascii="Times New Roman" w:hAnsi="Times New Roman"/>
      <w:szCs w:val="20"/>
    </w:rPr>
  </w:style>
  <w:style w:type="paragraph" w:styleId="TM8">
    <w:name w:val="toc 8"/>
    <w:basedOn w:val="Normal"/>
    <w:next w:val="Normal"/>
    <w:semiHidden/>
    <w:rsid w:val="00A1507A"/>
    <w:pPr>
      <w:spacing w:before="0"/>
      <w:ind w:left="1260"/>
      <w:jc w:val="left"/>
    </w:pPr>
    <w:rPr>
      <w:rFonts w:ascii="Times New Roman" w:hAnsi="Times New Roman"/>
      <w:szCs w:val="20"/>
    </w:rPr>
  </w:style>
  <w:style w:type="paragraph" w:customStyle="1" w:styleId="Version">
    <w:name w:val="Version"/>
    <w:basedOn w:val="Normal"/>
    <w:rsid w:val="00A1507A"/>
    <w:pPr>
      <w:jc w:val="right"/>
    </w:pPr>
    <w:rPr>
      <w:i/>
      <w:caps/>
      <w:noProof/>
      <w:sz w:val="14"/>
      <w:szCs w:val="14"/>
      <w:lang w:val="en-GB"/>
    </w:rPr>
  </w:style>
  <w:style w:type="paragraph" w:customStyle="1" w:styleId="SOPNavHt1">
    <w:name w:val="SOP_NavHt_1"/>
    <w:basedOn w:val="Normal"/>
    <w:rsid w:val="00FE14EB"/>
    <w:pPr>
      <w:spacing w:before="0"/>
      <w:jc w:val="left"/>
    </w:pPr>
    <w:rPr>
      <w:rFonts w:ascii="Arial" w:hAnsi="Arial"/>
      <w:vanish/>
      <w:szCs w:val="20"/>
      <w:lang w:eastAsia="fr-FR"/>
    </w:rPr>
  </w:style>
  <w:style w:type="paragraph" w:styleId="En-tte">
    <w:name w:val="header"/>
    <w:basedOn w:val="Normal"/>
    <w:link w:val="En-tteCar"/>
    <w:uiPriority w:val="99"/>
    <w:unhideWhenUsed/>
    <w:rsid w:val="00A1507A"/>
    <w:pPr>
      <w:tabs>
        <w:tab w:val="center" w:pos="4536"/>
        <w:tab w:val="right" w:pos="9072"/>
      </w:tabs>
      <w:spacing w:before="0"/>
      <w:ind w:left="-1701"/>
    </w:pPr>
  </w:style>
  <w:style w:type="paragraph" w:styleId="Pieddepage">
    <w:name w:val="footer"/>
    <w:basedOn w:val="Normal"/>
    <w:link w:val="PieddepageCar"/>
    <w:unhideWhenUsed/>
    <w:rsid w:val="00A1507A"/>
    <w:pPr>
      <w:spacing w:before="0"/>
      <w:ind w:left="-1701"/>
      <w:jc w:val="right"/>
    </w:pPr>
    <w:rPr>
      <w:noProof/>
      <w:sz w:val="16"/>
      <w:lang w:eastAsia="fr-FR"/>
    </w:rPr>
  </w:style>
  <w:style w:type="table" w:styleId="Grilledutableau">
    <w:name w:val="Table Grid"/>
    <w:basedOn w:val="TableauNormal"/>
    <w:uiPriority w:val="59"/>
    <w:rsid w:val="00A1507A"/>
    <w:rPr>
      <w:rFonts w:ascii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formatHTML">
    <w:name w:val="HTML Preformatted"/>
    <w:basedOn w:val="Normal"/>
    <w:rsid w:val="00642BE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Cs w:val="20"/>
    </w:rPr>
  </w:style>
  <w:style w:type="paragraph" w:styleId="TM9">
    <w:name w:val="toc 9"/>
    <w:basedOn w:val="Normal"/>
    <w:next w:val="Normal"/>
    <w:autoRedefine/>
    <w:semiHidden/>
    <w:rsid w:val="00717840"/>
    <w:pPr>
      <w:ind w:left="1680"/>
    </w:pPr>
    <w:rPr>
      <w:szCs w:val="20"/>
    </w:rPr>
  </w:style>
  <w:style w:type="paragraph" w:styleId="Textedebulles">
    <w:name w:val="Balloon Text"/>
    <w:basedOn w:val="Normal"/>
    <w:link w:val="TextedebullesCar"/>
    <w:uiPriority w:val="99"/>
    <w:unhideWhenUsed/>
    <w:rsid w:val="00A1507A"/>
    <w:pPr>
      <w:spacing w:before="0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rsid w:val="00A1507A"/>
    <w:rPr>
      <w:rFonts w:ascii="Tahoma" w:hAnsi="Tahoma" w:cs="Tahoma"/>
      <w:sz w:val="16"/>
      <w:szCs w:val="16"/>
      <w:lang w:eastAsia="en-US"/>
    </w:rPr>
  </w:style>
  <w:style w:type="paragraph" w:styleId="Listepuces">
    <w:name w:val="List Bullet"/>
    <w:basedOn w:val="Normal"/>
    <w:uiPriority w:val="99"/>
    <w:unhideWhenUsed/>
    <w:rsid w:val="00A1507A"/>
    <w:pPr>
      <w:numPr>
        <w:numId w:val="31"/>
      </w:numPr>
      <w:contextualSpacing/>
    </w:pPr>
  </w:style>
  <w:style w:type="character" w:customStyle="1" w:styleId="B1Car">
    <w:name w:val="B1 Car"/>
    <w:link w:val="B1"/>
    <w:rsid w:val="00A1507A"/>
    <w:rPr>
      <w:rFonts w:asciiTheme="minorHAnsi" w:hAnsiTheme="minorHAnsi"/>
      <w:szCs w:val="24"/>
      <w:lang w:eastAsia="en-US"/>
    </w:rPr>
  </w:style>
  <w:style w:type="character" w:customStyle="1" w:styleId="B2Car">
    <w:name w:val="B2 Car"/>
    <w:basedOn w:val="B1Car"/>
    <w:link w:val="B2"/>
    <w:rsid w:val="00A1507A"/>
    <w:rPr>
      <w:rFonts w:asciiTheme="minorHAnsi" w:hAnsiTheme="minorHAnsi"/>
      <w:szCs w:val="24"/>
      <w:lang w:eastAsia="en-US"/>
    </w:rPr>
  </w:style>
  <w:style w:type="character" w:customStyle="1" w:styleId="B3Car">
    <w:name w:val="B3 Car"/>
    <w:basedOn w:val="B2Car"/>
    <w:link w:val="B3"/>
    <w:rsid w:val="00A1507A"/>
    <w:rPr>
      <w:rFonts w:asciiTheme="minorHAnsi" w:hAnsiTheme="minorHAnsi"/>
      <w:szCs w:val="24"/>
      <w:lang w:eastAsia="en-US"/>
    </w:rPr>
  </w:style>
  <w:style w:type="paragraph" w:styleId="Citation">
    <w:name w:val="Quote"/>
    <w:basedOn w:val="Normal"/>
    <w:next w:val="Normal"/>
    <w:link w:val="CitationCar"/>
    <w:uiPriority w:val="29"/>
    <w:rsid w:val="00A1507A"/>
    <w:rPr>
      <w:i/>
      <w:iCs/>
      <w:color w:val="000000" w:themeColor="text1"/>
    </w:rPr>
  </w:style>
  <w:style w:type="character" w:customStyle="1" w:styleId="CitationCar">
    <w:name w:val="Citation Car"/>
    <w:basedOn w:val="Policepardfaut"/>
    <w:link w:val="Citation"/>
    <w:uiPriority w:val="29"/>
    <w:rsid w:val="00A1507A"/>
    <w:rPr>
      <w:rFonts w:asciiTheme="minorHAnsi" w:hAnsiTheme="minorHAnsi"/>
      <w:i/>
      <w:iCs/>
      <w:color w:val="000000" w:themeColor="text1"/>
      <w:szCs w:val="24"/>
      <w:lang w:eastAsia="en-US"/>
    </w:rPr>
  </w:style>
  <w:style w:type="paragraph" w:styleId="Commentaire">
    <w:name w:val="annotation text"/>
    <w:basedOn w:val="Normal"/>
    <w:link w:val="CommentaireCar"/>
    <w:uiPriority w:val="99"/>
    <w:unhideWhenUsed/>
    <w:rsid w:val="00A1507A"/>
    <w:rPr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rsid w:val="00A1507A"/>
    <w:rPr>
      <w:rFonts w:asciiTheme="minorHAnsi" w:hAnsiTheme="minorHAnsi"/>
      <w:lang w:eastAsia="en-US"/>
    </w:rPr>
  </w:style>
  <w:style w:type="paragraph" w:styleId="Corpsdetexte">
    <w:name w:val="Body Text"/>
    <w:basedOn w:val="Normal"/>
    <w:link w:val="CorpsdetexteCar"/>
    <w:uiPriority w:val="99"/>
    <w:unhideWhenUsed/>
    <w:rsid w:val="00A1507A"/>
  </w:style>
  <w:style w:type="character" w:customStyle="1" w:styleId="CorpsdetexteCar">
    <w:name w:val="Corps de texte Car"/>
    <w:basedOn w:val="Policepardfaut"/>
    <w:link w:val="Corpsdetexte"/>
    <w:uiPriority w:val="99"/>
    <w:rsid w:val="00A1507A"/>
    <w:rPr>
      <w:rFonts w:asciiTheme="minorHAnsi" w:hAnsiTheme="minorHAnsi"/>
      <w:szCs w:val="24"/>
      <w:lang w:eastAsia="en-US"/>
    </w:rPr>
  </w:style>
  <w:style w:type="character" w:customStyle="1" w:styleId="En-tteCar">
    <w:name w:val="En-tête Car"/>
    <w:basedOn w:val="Policepardfaut"/>
    <w:link w:val="En-tte"/>
    <w:uiPriority w:val="99"/>
    <w:rsid w:val="00A1507A"/>
    <w:rPr>
      <w:rFonts w:asciiTheme="minorHAnsi" w:hAnsiTheme="minorHAnsi"/>
      <w:szCs w:val="24"/>
      <w:lang w:eastAsia="en-US"/>
    </w:rPr>
  </w:style>
  <w:style w:type="character" w:styleId="Marquedecommentaire">
    <w:name w:val="annotation reference"/>
    <w:basedOn w:val="Policepardfaut"/>
    <w:uiPriority w:val="99"/>
    <w:unhideWhenUsed/>
    <w:rsid w:val="00A1507A"/>
    <w:rPr>
      <w:sz w:val="16"/>
      <w:szCs w:val="16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unhideWhenUsed/>
    <w:rsid w:val="00A1507A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rsid w:val="00A1507A"/>
    <w:rPr>
      <w:rFonts w:asciiTheme="minorHAnsi" w:hAnsiTheme="minorHAnsi"/>
      <w:b/>
      <w:bCs/>
      <w:lang w:eastAsia="en-US"/>
    </w:rPr>
  </w:style>
  <w:style w:type="character" w:customStyle="1" w:styleId="PieddepageCar">
    <w:name w:val="Pied de page Car"/>
    <w:basedOn w:val="Policepardfaut"/>
    <w:link w:val="Pieddepage"/>
    <w:rsid w:val="00A1507A"/>
    <w:rPr>
      <w:rFonts w:asciiTheme="minorHAnsi" w:hAnsiTheme="minorHAnsi"/>
      <w:noProof/>
      <w:sz w:val="16"/>
      <w:szCs w:val="24"/>
    </w:rPr>
  </w:style>
  <w:style w:type="paragraph" w:customStyle="1" w:styleId="Pieddepremirepage">
    <w:name w:val="Pied de première page"/>
    <w:basedOn w:val="Pieddepage"/>
    <w:link w:val="PieddepremirepageCar"/>
    <w:qFormat/>
    <w:rsid w:val="00A1507A"/>
    <w:pPr>
      <w:jc w:val="left"/>
    </w:pPr>
    <w:rPr>
      <w:color w:val="1188CA"/>
      <w:szCs w:val="17"/>
    </w:rPr>
  </w:style>
  <w:style w:type="character" w:customStyle="1" w:styleId="PieddepremirepageCar">
    <w:name w:val="Pied de première page Car"/>
    <w:basedOn w:val="PieddepageCar"/>
    <w:link w:val="Pieddepremirepage"/>
    <w:rsid w:val="00A1507A"/>
    <w:rPr>
      <w:rFonts w:asciiTheme="minorHAnsi" w:hAnsiTheme="minorHAnsi"/>
      <w:noProof/>
      <w:color w:val="1188CA"/>
      <w:sz w:val="16"/>
      <w:szCs w:val="17"/>
    </w:rPr>
  </w:style>
  <w:style w:type="paragraph" w:customStyle="1" w:styleId="Pieddepremirepage-tableau">
    <w:name w:val="Pied de première page - tableau"/>
    <w:basedOn w:val="Normal"/>
    <w:qFormat/>
    <w:rsid w:val="00A1507A"/>
    <w:pPr>
      <w:spacing w:before="0"/>
      <w:ind w:left="57"/>
    </w:pPr>
    <w:rPr>
      <w:color w:val="1188CA"/>
      <w:sz w:val="17"/>
      <w:szCs w:val="17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A1507A"/>
    <w:pPr>
      <w:spacing w:before="0" w:after="120"/>
      <w:ind w:right="-26"/>
      <w:jc w:val="center"/>
    </w:pPr>
    <w:rPr>
      <w:rFonts w:ascii="Franklin Gothic Demi" w:hAnsi="Franklin Gothic Demi"/>
      <w:sz w:val="22"/>
    </w:rPr>
  </w:style>
  <w:style w:type="character" w:customStyle="1" w:styleId="Sous-titreCar">
    <w:name w:val="Sous-titre Car"/>
    <w:basedOn w:val="Policepardfaut"/>
    <w:link w:val="Sous-titre"/>
    <w:uiPriority w:val="11"/>
    <w:rsid w:val="00A1507A"/>
    <w:rPr>
      <w:rFonts w:ascii="Franklin Gothic Demi" w:hAnsi="Franklin Gothic Demi"/>
      <w:sz w:val="22"/>
      <w:szCs w:val="24"/>
      <w:lang w:eastAsia="en-US"/>
    </w:rPr>
  </w:style>
  <w:style w:type="character" w:customStyle="1" w:styleId="TitreCar">
    <w:name w:val="Titre Car"/>
    <w:basedOn w:val="Policepardfaut"/>
    <w:link w:val="Titre"/>
    <w:rsid w:val="00A1507A"/>
    <w:rPr>
      <w:rFonts w:ascii="Franklin Gothic Demi" w:hAnsi="Franklin Gothic Demi"/>
      <w:kern w:val="28"/>
      <w:sz w:val="32"/>
      <w:szCs w:val="24"/>
      <w:lang w:eastAsia="en-US"/>
    </w:rPr>
  </w:style>
  <w:style w:type="character" w:customStyle="1" w:styleId="Titre1Car">
    <w:name w:val="Titre 1 Car"/>
    <w:basedOn w:val="Policepardfaut"/>
    <w:link w:val="Titre1"/>
    <w:rsid w:val="00A1507A"/>
    <w:rPr>
      <w:rFonts w:ascii="Franklin Gothic Demi" w:hAnsi="Franklin Gothic Demi" w:cs="Arial"/>
      <w:bCs/>
      <w:kern w:val="32"/>
      <w:szCs w:val="32"/>
    </w:rPr>
  </w:style>
  <w:style w:type="character" w:customStyle="1" w:styleId="Titre2Car">
    <w:name w:val="Titre 2 Car"/>
    <w:basedOn w:val="Policepardfaut"/>
    <w:link w:val="Titre2"/>
    <w:rsid w:val="00A1507A"/>
    <w:rPr>
      <w:rFonts w:ascii="Franklin Gothic Demi" w:hAnsi="Franklin Gothic Demi" w:cs="Arial"/>
      <w:iCs/>
      <w:kern w:val="32"/>
      <w:sz w:val="18"/>
      <w:szCs w:val="28"/>
    </w:rPr>
  </w:style>
  <w:style w:type="character" w:customStyle="1" w:styleId="Titre3Car">
    <w:name w:val="Titre 3 Car"/>
    <w:basedOn w:val="Policepardfaut"/>
    <w:link w:val="Titre3"/>
    <w:rsid w:val="00A1507A"/>
    <w:rPr>
      <w:rFonts w:ascii="Franklin Gothic Demi" w:hAnsi="Franklin Gothic Demi" w:cs="Arial"/>
      <w:kern w:val="32"/>
      <w:sz w:val="18"/>
    </w:rPr>
  </w:style>
  <w:style w:type="character" w:customStyle="1" w:styleId="Titre4Car">
    <w:name w:val="Titre 4 Car"/>
    <w:basedOn w:val="Policepardfaut"/>
    <w:link w:val="Titre4"/>
    <w:rsid w:val="00A1507A"/>
    <w:rPr>
      <w:rFonts w:ascii="ITC Franklin Gothic Book" w:hAnsi="ITC Franklin Gothic Book"/>
      <w:b/>
      <w:bCs/>
      <w:sz w:val="28"/>
      <w:szCs w:val="28"/>
      <w:lang w:eastAsia="en-US"/>
    </w:rPr>
  </w:style>
  <w:style w:type="character" w:customStyle="1" w:styleId="Titre5Car">
    <w:name w:val="Titre 5 Car"/>
    <w:basedOn w:val="Policepardfaut"/>
    <w:link w:val="Titre5"/>
    <w:rsid w:val="00A1507A"/>
    <w:rPr>
      <w:rFonts w:ascii="ITC Franklin Gothic Book" w:hAnsi="ITC Franklin Gothic Book"/>
      <w:b/>
      <w:bCs/>
      <w:i/>
      <w:iCs/>
      <w:sz w:val="26"/>
      <w:szCs w:val="26"/>
      <w:lang w:eastAsia="en-US"/>
    </w:rPr>
  </w:style>
  <w:style w:type="character" w:customStyle="1" w:styleId="Titre6Car">
    <w:name w:val="Titre 6 Car"/>
    <w:basedOn w:val="Policepardfaut"/>
    <w:link w:val="Titre6"/>
    <w:rsid w:val="00A1507A"/>
    <w:rPr>
      <w:rFonts w:ascii="ITC Franklin Gothic Book" w:hAnsi="ITC Franklin Gothic Book"/>
      <w:b/>
      <w:bCs/>
      <w:sz w:val="22"/>
      <w:szCs w:val="22"/>
      <w:lang w:eastAsia="en-US"/>
    </w:rPr>
  </w:style>
  <w:style w:type="character" w:customStyle="1" w:styleId="Titre7Car">
    <w:name w:val="Titre 7 Car"/>
    <w:basedOn w:val="Policepardfaut"/>
    <w:link w:val="Titre7"/>
    <w:rsid w:val="00A1507A"/>
    <w:rPr>
      <w:rFonts w:ascii="ITC Franklin Gothic Book" w:hAnsi="ITC Franklin Gothic Book"/>
      <w:szCs w:val="24"/>
      <w:lang w:eastAsia="en-US"/>
    </w:rPr>
  </w:style>
  <w:style w:type="character" w:customStyle="1" w:styleId="Titre8Car">
    <w:name w:val="Titre 8 Car"/>
    <w:basedOn w:val="Policepardfaut"/>
    <w:link w:val="Titre8"/>
    <w:rsid w:val="00A1507A"/>
    <w:rPr>
      <w:rFonts w:ascii="ITC Franklin Gothic Book" w:hAnsi="ITC Franklin Gothic Book"/>
      <w:i/>
      <w:iCs/>
      <w:szCs w:val="24"/>
      <w:lang w:eastAsia="en-US"/>
    </w:rPr>
  </w:style>
  <w:style w:type="character" w:customStyle="1" w:styleId="Titre9Car">
    <w:name w:val="Titre 9 Car"/>
    <w:basedOn w:val="Policepardfaut"/>
    <w:link w:val="Titre9"/>
    <w:rsid w:val="00A1507A"/>
    <w:rPr>
      <w:rFonts w:ascii="Arial" w:hAnsi="Arial" w:cs="Arial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0972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68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41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55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02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23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240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1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39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29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55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26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42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652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72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911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32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376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s Qualité" ma:contentTypeID="0x010100359DBD5EED98B74F8AED5F5D11B4B7DD001BBA0C25E2AEF142A84F0A00F42EB671" ma:contentTypeVersion="27" ma:contentTypeDescription="Regroupe tous les documents pour une mission de rédaction de documents qualité" ma:contentTypeScope="" ma:versionID="a83c3c3bdae74660025db5276bd3bc14">
  <xsd:schema xmlns:xsd="http://www.w3.org/2001/XMLSchema" xmlns:xs="http://www.w3.org/2001/XMLSchema" xmlns:p="http://schemas.microsoft.com/office/2006/metadata/properties" xmlns:ns1="24f7ec1a-e54e-4066-a1c1-fd285f789478" xmlns:ns3="http://schemas.microsoft.com/sharepoint/v3/fields" targetNamespace="http://schemas.microsoft.com/office/2006/metadata/properties" ma:root="true" ma:fieldsID="d7e540853fc78bf02514bd41aed51b89" ns1:_="" ns3:_="">
    <xsd:import namespace="24f7ec1a-e54e-4066-a1c1-fd285f789478"/>
    <xsd:import namespace="http://schemas.microsoft.com/sharepoint/v3/fields"/>
    <xsd:element name="properties">
      <xsd:complexType>
        <xsd:sequence>
          <xsd:element name="documentManagement">
            <xsd:complexType>
              <xsd:all>
                <xsd:element ref="ns1:Jeu" minOccurs="0"/>
                <xsd:element ref="ns1:Type_x0020_doc_x0020_mission" minOccurs="0"/>
                <xsd:element ref="ns3:_Version" minOccurs="0"/>
                <xsd:element ref="ns1:Référence_x0020_Client" minOccurs="0"/>
                <xsd:element ref="ns1:Référence_x0020_interne" minOccurs="0"/>
                <xsd:element ref="ns1:Statut" minOccurs="0"/>
                <xsd:element ref="ns1:Origine" minOccurs="0"/>
                <xsd:element ref="ns1:Commentaires_x0020_Sunnikan_x002f_Clien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4f7ec1a-e54e-4066-a1c1-fd285f789478" elementFormDefault="qualified">
    <xsd:import namespace="http://schemas.microsoft.com/office/2006/documentManagement/types"/>
    <xsd:import namespace="http://schemas.microsoft.com/office/infopath/2007/PartnerControls"/>
    <xsd:element name="Jeu" ma:index="0" nillable="true" ma:displayName="Entité" ma:internalName="Jeu" ma:readOnly="false">
      <xsd:simpleType>
        <xsd:restriction base="dms:Text">
          <xsd:maxLength value="250"/>
        </xsd:restriction>
      </xsd:simpleType>
    </xsd:element>
    <xsd:element name="Type_x0020_doc_x0020_mission" ma:index="1" nillable="true" ma:displayName="Type Doc" ma:format="Dropdown" ma:internalName="Type_x0020_doc_x0020_mission" ma:readOnly="false">
      <xsd:simpleType>
        <xsd:union memberTypes="dms:Text">
          <xsd:simpleType>
            <xsd:restriction base="dms:Choice">
              <xsd:enumeration value="SOP"/>
              <xsd:enumeration value="ANNEXE"/>
              <xsd:enumeration value="DDF"/>
              <xsd:enumeration value="INSTRUCTION"/>
              <xsd:enumeration value="MODE OP"/>
              <xsd:enumeration value="CHECK-LIST"/>
              <xsd:enumeration value="FORMULAIRE"/>
              <xsd:enumeration value="PLAN D'ACTION"/>
              <xsd:enumeration value="Autre"/>
            </xsd:restriction>
          </xsd:simpleType>
        </xsd:union>
      </xsd:simpleType>
    </xsd:element>
    <xsd:element name="Référence_x0020_Client" ma:index="5" nillable="true" ma:displayName="Référence Client" ma:hidden="true" ma:internalName="R_x00e9_f_x00e9_rence_x0020_Client" ma:readOnly="false">
      <xsd:simpleType>
        <xsd:restriction base="dms:Text"/>
      </xsd:simpleType>
    </xsd:element>
    <xsd:element name="Référence_x0020_interne" ma:index="6" nillable="true" ma:displayName="Référence Sunnikan" ma:hidden="true" ma:internalName="R_x00e9_f_x00e9_rence_x0020_interne" ma:readOnly="false">
      <xsd:simpleType>
        <xsd:restriction base="dms:Text">
          <xsd:maxLength value="255"/>
        </xsd:restriction>
      </xsd:simpleType>
    </xsd:element>
    <xsd:element name="Statut" ma:index="7" nillable="true" ma:displayName="Statut" ma:default="Draft" ma:description="" ma:format="RadioButtons" ma:hidden="true" ma:internalName="Statut" ma:readOnly="false">
      <xsd:simpleType>
        <xsd:restriction base="dms:Choice">
          <xsd:enumeration value="Draft"/>
          <xsd:enumeration value="Commentaires Sunnikan"/>
          <xsd:enumeration value="Commentaires Client"/>
          <xsd:enumeration value="Validé Sunnikan"/>
          <xsd:enumeration value="Validé Client"/>
          <xsd:enumeration value="Validé Final"/>
        </xsd:restriction>
      </xsd:simpleType>
    </xsd:element>
    <xsd:element name="Origine" ma:index="8" nillable="true" ma:displayName="Provenance" ma:description="" ma:format="Dropdown" ma:internalName="Origine">
      <xsd:simpleType>
        <xsd:union memberTypes="dms:Text">
          <xsd:simpleType>
            <xsd:restriction base="dms:Choice">
              <xsd:enumeration value="Sunnikan"/>
              <xsd:enumeration value="Client"/>
              <xsd:enumeration value="Prestataire"/>
              <xsd:enumeration value="Autre"/>
            </xsd:restriction>
          </xsd:simpleType>
        </xsd:union>
      </xsd:simpleType>
    </xsd:element>
    <xsd:element name="Commentaires_x0020_Sunnikan_x002f_Client" ma:index="15" nillable="true" ma:displayName="Commentaires de document" ma:internalName="Commentaires_x0020_Sunnikan_x002F_Client" ma:readOnly="fals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_Version" ma:index="4" nillable="true" ma:displayName="Version Document" ma:hidden="true" ma:internalName="_Version" ma:readOnly="false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2" ma:displayName="Type de contenu"/>
        <xsd:element ref="dc:title" minOccurs="0" maxOccurs="1" ma:index="3" ma:displayName="Titre"/>
        <xsd:element ref="dc:subject" minOccurs="0" maxOccurs="1"/>
        <xsd:element ref="dc:description" minOccurs="0" maxOccurs="1" ma:displayName="Commentaires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ype_x0020_doc_x0020_mission xmlns="24f7ec1a-e54e-4066-a1c1-fd285f789478" xsi:nil="true"/>
    <Jeu xmlns="24f7ec1a-e54e-4066-a1c1-fd285f789478" xsi:nil="true"/>
    <_Version xmlns="http://schemas.microsoft.com/sharepoint/v3/fields" xsi:nil="true"/>
    <Référence_x0020_Client xmlns="24f7ec1a-e54e-4066-a1c1-fd285f789478" xsi:nil="true"/>
    <Origine xmlns="24f7ec1a-e54e-4066-a1c1-fd285f789478" xsi:nil="true"/>
    <Commentaires_x0020_Sunnikan_x002f_Client xmlns="24f7ec1a-e54e-4066-a1c1-fd285f789478" xsi:nil="true"/>
    <Référence_x0020_interne xmlns="24f7ec1a-e54e-4066-a1c1-fd285f789478" xsi:nil="true"/>
    <Statut xmlns="24f7ec1a-e54e-4066-a1c1-fd285f789478">Draft</Statut>
  </documentManagement>
</p:properties>
</file>

<file path=customXml/itemProps1.xml><?xml version="1.0" encoding="utf-8"?>
<ds:datastoreItem xmlns:ds="http://schemas.openxmlformats.org/officeDocument/2006/customXml" ds:itemID="{8125E761-A029-483F-BC4F-80FD3C87E96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4f7ec1a-e54e-4066-a1c1-fd285f789478"/>
    <ds:schemaRef ds:uri="http://schemas.microsoft.com/sharepoint/v3/fields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B008E10-4666-4953-94F8-25DE2C3BAF5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6B282E5-D81A-4880-AD11-57F449A0ED87}">
  <ds:schemaRefs>
    <ds:schemaRef ds:uri="http://schemas.openxmlformats.org/package/2006/metadata/core-properties"/>
    <ds:schemaRef ds:uri="http://purl.org/dc/dcmitype/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schemas.microsoft.com/office/2006/documentManagement/types"/>
    <ds:schemaRef ds:uri="24f7ec1a-e54e-4066-a1c1-fd285f789478"/>
    <ds:schemaRef ds:uri="http://purl.org/dc/terms/"/>
    <ds:schemaRef ds:uri="http://schemas.microsoft.com/sharepoint/v3/fields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88</Words>
  <Characters>485</Characters>
  <Application>Microsoft Office Word</Application>
  <DocSecurity>0</DocSecurity>
  <Lines>4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Inventory of computerized systems</vt:lpstr>
    </vt:vector>
  </TitlesOfParts>
  <Company>SUNNIKAN Consulting</Company>
  <LinksUpToDate>false</LinksUpToDate>
  <CharactersWithSpaces>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Inventory of computerized systems</dc:title>
  <dc:creator>SUNNIKAN Consulting</dc:creator>
  <cp:lastModifiedBy>Pierre JOUBERT</cp:lastModifiedBy>
  <cp:revision>6</cp:revision>
  <dcterms:created xsi:type="dcterms:W3CDTF">2013-09-05T13:08:00Z</dcterms:created>
  <dcterms:modified xsi:type="dcterms:W3CDTF">2021-01-07T09:30:00Z</dcterms:modified>
</cp:coreProperties>
</file>