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D7D8" w14:textId="3505DED0" w:rsidR="001A0909" w:rsidRPr="000C26C7" w:rsidRDefault="00897EC2" w:rsidP="00123989">
      <w:pPr>
        <w:pStyle w:val="Titre"/>
        <w:rPr>
          <w:rFonts w:asciiTheme="minorHAnsi" w:hAnsiTheme="minorHAnsi" w:cstheme="minorHAnsi"/>
          <w:lang w:val="fr-FR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0C26C7">
        <w:rPr>
          <w:rFonts w:asciiTheme="minorHAnsi" w:hAnsiTheme="minorHAnsi" w:cstheme="minorHAnsi"/>
          <w:lang w:val="fr-FR"/>
        </w:rPr>
        <w:t xml:space="preserve">Rapport </w:t>
      </w:r>
      <w:r w:rsidR="004201EA" w:rsidRPr="000C26C7">
        <w:rPr>
          <w:rFonts w:asciiTheme="minorHAnsi" w:hAnsiTheme="minorHAnsi" w:cstheme="minorHAnsi"/>
          <w:lang w:val="fr-FR"/>
        </w:rPr>
        <w:t>d'</w:t>
      </w:r>
      <w:r w:rsidR="00731C2A" w:rsidRPr="000C26C7">
        <w:rPr>
          <w:rFonts w:asciiTheme="minorHAnsi" w:hAnsiTheme="minorHAnsi" w:cstheme="minorHAnsi"/>
          <w:lang w:val="fr-FR"/>
        </w:rPr>
        <w:t>état des lieux</w:t>
      </w:r>
      <w:r w:rsidR="004201EA" w:rsidRPr="000C26C7">
        <w:rPr>
          <w:rFonts w:asciiTheme="minorHAnsi" w:hAnsiTheme="minorHAnsi" w:cstheme="minorHAnsi"/>
          <w:lang w:val="fr-FR"/>
        </w:rPr>
        <w:t xml:space="preserve"> </w:t>
      </w:r>
      <w:r w:rsidR="003843BF" w:rsidRPr="000C26C7">
        <w:rPr>
          <w:rFonts w:asciiTheme="minorHAnsi" w:hAnsiTheme="minorHAnsi" w:cstheme="minorHAnsi"/>
          <w:lang w:val="fr-FR"/>
        </w:rPr>
        <w:br/>
        <w:t xml:space="preserve">de conformité ISO </w:t>
      </w:r>
      <w:proofErr w:type="gramStart"/>
      <w:r w:rsidR="003843BF" w:rsidRPr="000C26C7">
        <w:rPr>
          <w:rFonts w:asciiTheme="minorHAnsi" w:hAnsiTheme="minorHAnsi" w:cstheme="minorHAnsi"/>
          <w:lang w:val="fr-FR"/>
        </w:rPr>
        <w:t>9001:</w:t>
      </w:r>
      <w:proofErr w:type="gramEnd"/>
      <w:r w:rsidR="003843BF" w:rsidRPr="000C26C7">
        <w:rPr>
          <w:rFonts w:asciiTheme="minorHAnsi" w:hAnsiTheme="minorHAnsi" w:cstheme="minorHAnsi"/>
          <w:lang w:val="fr-FR"/>
        </w:rPr>
        <w:t>2015</w:t>
      </w:r>
      <w:r w:rsidR="00FC1452" w:rsidRPr="000C26C7">
        <w:rPr>
          <w:rFonts w:asciiTheme="minorHAnsi" w:hAnsiTheme="minorHAnsi" w:cstheme="minorHAnsi"/>
          <w:lang w:val="fr-FR"/>
        </w:rPr>
        <w:br/>
      </w:r>
      <w:r w:rsidR="00731C2A" w:rsidRPr="000C26C7">
        <w:rPr>
          <w:rFonts w:asciiTheme="minorHAnsi" w:hAnsiTheme="minorHAnsi" w:cstheme="minorHAnsi"/>
          <w:lang w:val="fr-FR"/>
        </w:rPr>
        <w:t>d</w:t>
      </w:r>
      <w:r w:rsidR="00370E8E" w:rsidRPr="000C26C7">
        <w:rPr>
          <w:rFonts w:asciiTheme="minorHAnsi" w:hAnsiTheme="minorHAnsi" w:cstheme="minorHAnsi"/>
          <w:lang w:val="fr-FR"/>
        </w:rPr>
        <w:t>e XXX</w:t>
      </w:r>
    </w:p>
    <w:p w14:paraId="13304DD7" w14:textId="56580B14" w:rsidR="00A1505E" w:rsidRPr="000C26C7" w:rsidRDefault="00A1505E" w:rsidP="0048155D">
      <w:pPr>
        <w:pStyle w:val="Normalcentr0"/>
        <w:rPr>
          <w:rFonts w:asciiTheme="minorHAnsi" w:hAnsiTheme="minorHAnsi" w:cstheme="minorHAnsi"/>
        </w:rPr>
      </w:pPr>
      <w:r w:rsidRPr="000C26C7">
        <w:rPr>
          <w:rFonts w:asciiTheme="minorHAnsi" w:hAnsiTheme="minorHAnsi" w:cstheme="minorHAnsi"/>
        </w:rPr>
        <w:t xml:space="preserve">Version </w:t>
      </w:r>
      <w:r w:rsidR="00037902" w:rsidRPr="000C26C7">
        <w:rPr>
          <w:rFonts w:asciiTheme="minorHAnsi" w:hAnsiTheme="minorHAnsi" w:cstheme="minorHAnsi"/>
        </w:rPr>
        <w:t>1.0</w:t>
      </w:r>
      <w:r w:rsidRPr="000C26C7">
        <w:rPr>
          <w:rFonts w:asciiTheme="minorHAnsi" w:hAnsiTheme="minorHAnsi" w:cstheme="minorHAnsi"/>
        </w:rPr>
        <w:t xml:space="preserve">, </w:t>
      </w:r>
      <w:r w:rsidR="00897EC2" w:rsidRPr="000C26C7">
        <w:rPr>
          <w:rFonts w:asciiTheme="minorHAnsi" w:hAnsiTheme="minorHAnsi" w:cstheme="minorHAnsi"/>
        </w:rPr>
        <w:t>en date du</w:t>
      </w:r>
      <w:r w:rsidR="00114342" w:rsidRPr="000C26C7">
        <w:rPr>
          <w:rFonts w:asciiTheme="minorHAnsi" w:hAnsiTheme="minorHAnsi" w:cstheme="minorHAnsi"/>
        </w:rPr>
        <w:t xml:space="preserve"> </w:t>
      </w:r>
      <w:r w:rsidR="00370E8E" w:rsidRPr="000C26C7">
        <w:rPr>
          <w:rFonts w:asciiTheme="minorHAnsi" w:hAnsiTheme="minorHAnsi" w:cstheme="minorHAnsi"/>
        </w:rPr>
        <w:t>00 XXX 20XX</w:t>
      </w:r>
    </w:p>
    <w:p w14:paraId="3F26F8D0" w14:textId="77777777" w:rsidR="00400617" w:rsidRPr="000C26C7" w:rsidRDefault="00400617" w:rsidP="00123989">
      <w:pPr>
        <w:rPr>
          <w:rFonts w:asciiTheme="minorHAnsi" w:hAnsiTheme="minorHAnsi" w:cstheme="minorHAnsi"/>
          <w:lang w:val="fr-FR"/>
        </w:rPr>
      </w:pPr>
    </w:p>
    <w:p w14:paraId="648EB557" w14:textId="77777777" w:rsidR="00400617" w:rsidRPr="000C26C7" w:rsidRDefault="00400617" w:rsidP="00123989">
      <w:pPr>
        <w:rPr>
          <w:rFonts w:asciiTheme="minorHAnsi" w:hAnsiTheme="minorHAnsi" w:cstheme="minorHAnsi"/>
          <w:lang w:val="fr-FR"/>
        </w:rPr>
      </w:pPr>
    </w:p>
    <w:p w14:paraId="51CFB142" w14:textId="29E801AE" w:rsidR="00400617" w:rsidRPr="000C26C7" w:rsidRDefault="001A0909" w:rsidP="008377BB">
      <w:pPr>
        <w:pStyle w:val="NormalCentr"/>
        <w:rPr>
          <w:rFonts w:asciiTheme="minorHAnsi" w:hAnsiTheme="minorHAnsi" w:cstheme="minorHAnsi"/>
          <w:b w:val="0"/>
          <w:lang w:val="fr-FR"/>
        </w:rPr>
      </w:pPr>
      <w:r w:rsidRPr="000C26C7">
        <w:rPr>
          <w:rFonts w:asciiTheme="minorHAnsi" w:hAnsiTheme="minorHAnsi" w:cstheme="minorHAnsi"/>
          <w:lang w:val="fr-FR"/>
        </w:rPr>
        <w:tab/>
      </w:r>
      <w:proofErr w:type="spellStart"/>
      <w:r w:rsidR="00731C2A" w:rsidRPr="000C26C7">
        <w:rPr>
          <w:rFonts w:asciiTheme="minorHAnsi" w:hAnsiTheme="minorHAnsi" w:cstheme="minorHAnsi"/>
          <w:lang w:val="fr-FR"/>
        </w:rPr>
        <w:t>Etat</w:t>
      </w:r>
      <w:proofErr w:type="spellEnd"/>
      <w:r w:rsidR="00731C2A" w:rsidRPr="000C26C7">
        <w:rPr>
          <w:rFonts w:asciiTheme="minorHAnsi" w:hAnsiTheme="minorHAnsi" w:cstheme="minorHAnsi"/>
          <w:lang w:val="fr-FR"/>
        </w:rPr>
        <w:t xml:space="preserve"> </w:t>
      </w:r>
      <w:proofErr w:type="gramStart"/>
      <w:r w:rsidR="00731C2A" w:rsidRPr="000C26C7">
        <w:rPr>
          <w:rFonts w:asciiTheme="minorHAnsi" w:hAnsiTheme="minorHAnsi" w:cstheme="minorHAnsi"/>
          <w:lang w:val="fr-FR"/>
        </w:rPr>
        <w:t>des lieux</w:t>
      </w:r>
      <w:r w:rsidR="00897EC2" w:rsidRPr="000C26C7">
        <w:rPr>
          <w:rFonts w:asciiTheme="minorHAnsi" w:hAnsiTheme="minorHAnsi" w:cstheme="minorHAnsi"/>
          <w:lang w:val="fr-FR"/>
        </w:rPr>
        <w:t xml:space="preserve"> réalisé</w:t>
      </w:r>
      <w:proofErr w:type="gramEnd"/>
      <w:r w:rsidR="00897EC2" w:rsidRPr="000C26C7">
        <w:rPr>
          <w:rFonts w:asciiTheme="minorHAnsi" w:hAnsiTheme="minorHAnsi" w:cstheme="minorHAnsi"/>
          <w:lang w:val="fr-FR"/>
        </w:rPr>
        <w:t xml:space="preserve"> par </w:t>
      </w:r>
      <w:r w:rsidR="00B415F8" w:rsidRPr="000C26C7">
        <w:rPr>
          <w:rFonts w:asciiTheme="minorHAnsi" w:hAnsiTheme="minorHAnsi" w:cstheme="minorHAnsi"/>
          <w:lang w:val="fr-FR"/>
        </w:rPr>
        <w:t>:</w:t>
      </w:r>
      <w:r w:rsidRPr="000C26C7">
        <w:rPr>
          <w:rFonts w:asciiTheme="minorHAnsi" w:hAnsiTheme="minorHAnsi" w:cstheme="minorHAnsi"/>
          <w:lang w:val="fr-FR"/>
        </w:rPr>
        <w:tab/>
      </w:r>
      <w:r w:rsidR="00370E8E" w:rsidRPr="000C26C7">
        <w:rPr>
          <w:rFonts w:asciiTheme="minorHAnsi" w:hAnsiTheme="minorHAnsi" w:cstheme="minorHAnsi"/>
          <w:lang w:val="fr-FR"/>
        </w:rPr>
        <w:t>XXX</w:t>
      </w:r>
      <w:r w:rsidR="00867B71" w:rsidRPr="000C26C7">
        <w:rPr>
          <w:rFonts w:asciiTheme="minorHAnsi" w:hAnsiTheme="minorHAnsi" w:cstheme="minorHAnsi"/>
          <w:lang w:val="fr-FR"/>
        </w:rPr>
        <w:t xml:space="preserve">, </w:t>
      </w:r>
      <w:r w:rsidR="00401F53" w:rsidRPr="000C26C7">
        <w:rPr>
          <w:rFonts w:asciiTheme="minorHAnsi" w:hAnsiTheme="minorHAnsi" w:cstheme="minorHAnsi"/>
          <w:b w:val="0"/>
          <w:lang w:val="fr-FR"/>
        </w:rPr>
        <w:t>Consultant</w:t>
      </w:r>
      <w:r w:rsidR="001E5E5E" w:rsidRPr="000C26C7">
        <w:rPr>
          <w:rFonts w:asciiTheme="minorHAnsi" w:hAnsiTheme="minorHAnsi" w:cstheme="minorHAnsi"/>
          <w:b w:val="0"/>
          <w:lang w:val="fr-FR"/>
        </w:rPr>
        <w:t>e</w:t>
      </w:r>
      <w:r w:rsidR="00F74044" w:rsidRPr="000C26C7">
        <w:rPr>
          <w:rFonts w:asciiTheme="minorHAnsi" w:hAnsiTheme="minorHAnsi" w:cstheme="minorHAnsi"/>
          <w:b w:val="0"/>
          <w:lang w:val="fr-FR"/>
        </w:rPr>
        <w:br/>
      </w:r>
      <w:r w:rsidR="006F5768" w:rsidRPr="000C26C7">
        <w:rPr>
          <w:rFonts w:asciiTheme="minorHAnsi" w:hAnsiTheme="minorHAnsi" w:cstheme="minorHAnsi"/>
          <w:b w:val="0"/>
          <w:lang w:val="fr-FR"/>
        </w:rPr>
        <w:t xml:space="preserve">Sunnikan </w:t>
      </w:r>
      <w:r w:rsidR="00E375E8" w:rsidRPr="000C26C7">
        <w:rPr>
          <w:rFonts w:asciiTheme="minorHAnsi" w:hAnsiTheme="minorHAnsi" w:cstheme="minorHAnsi"/>
          <w:b w:val="0"/>
          <w:lang w:val="fr-FR"/>
        </w:rPr>
        <w:t>Consulting</w:t>
      </w:r>
    </w:p>
    <w:p w14:paraId="1EB96371" w14:textId="77777777" w:rsidR="00401F53" w:rsidRPr="000C26C7" w:rsidRDefault="00401F53" w:rsidP="008377BB">
      <w:pPr>
        <w:pStyle w:val="NormalCentr"/>
        <w:rPr>
          <w:rFonts w:asciiTheme="minorHAnsi" w:hAnsiTheme="minorHAnsi" w:cstheme="minorHAnsi"/>
          <w:lang w:val="fr-FR"/>
        </w:rPr>
      </w:pPr>
    </w:p>
    <w:p w14:paraId="725B8FAF" w14:textId="5E915A0F" w:rsidR="00A1505E" w:rsidRPr="000C26C7" w:rsidRDefault="00A1505E" w:rsidP="008377BB">
      <w:pPr>
        <w:pStyle w:val="NormalCentr"/>
        <w:rPr>
          <w:rFonts w:asciiTheme="minorHAnsi" w:hAnsiTheme="minorHAnsi" w:cstheme="minorHAnsi"/>
          <w:b w:val="0"/>
          <w:lang w:val="fr-FR"/>
        </w:rPr>
      </w:pPr>
      <w:r w:rsidRPr="000C26C7">
        <w:rPr>
          <w:rFonts w:asciiTheme="minorHAnsi" w:hAnsiTheme="minorHAnsi" w:cstheme="minorHAnsi"/>
          <w:lang w:val="fr-FR"/>
        </w:rPr>
        <w:tab/>
      </w:r>
      <w:proofErr w:type="spellStart"/>
      <w:r w:rsidR="00731C2A" w:rsidRPr="000C26C7">
        <w:rPr>
          <w:rFonts w:asciiTheme="minorHAnsi" w:hAnsiTheme="minorHAnsi" w:cstheme="minorHAnsi"/>
          <w:lang w:val="fr-FR"/>
        </w:rPr>
        <w:t>Etat</w:t>
      </w:r>
      <w:proofErr w:type="spellEnd"/>
      <w:r w:rsidR="00731C2A" w:rsidRPr="000C26C7">
        <w:rPr>
          <w:rFonts w:asciiTheme="minorHAnsi" w:hAnsiTheme="minorHAnsi" w:cstheme="minorHAnsi"/>
          <w:lang w:val="fr-FR"/>
        </w:rPr>
        <w:t xml:space="preserve"> </w:t>
      </w:r>
      <w:proofErr w:type="gramStart"/>
      <w:r w:rsidR="00731C2A" w:rsidRPr="000C26C7">
        <w:rPr>
          <w:rFonts w:asciiTheme="minorHAnsi" w:hAnsiTheme="minorHAnsi" w:cstheme="minorHAnsi"/>
          <w:lang w:val="fr-FR"/>
        </w:rPr>
        <w:t xml:space="preserve">des lieux </w:t>
      </w:r>
      <w:r w:rsidR="00897EC2" w:rsidRPr="000C26C7">
        <w:rPr>
          <w:rFonts w:asciiTheme="minorHAnsi" w:hAnsiTheme="minorHAnsi" w:cstheme="minorHAnsi"/>
          <w:lang w:val="fr-FR"/>
        </w:rPr>
        <w:t>demandé</w:t>
      </w:r>
      <w:proofErr w:type="gramEnd"/>
      <w:r w:rsidR="00897EC2" w:rsidRPr="000C26C7">
        <w:rPr>
          <w:rFonts w:asciiTheme="minorHAnsi" w:hAnsiTheme="minorHAnsi" w:cstheme="minorHAnsi"/>
          <w:lang w:val="fr-FR"/>
        </w:rPr>
        <w:t xml:space="preserve"> par </w:t>
      </w:r>
      <w:r w:rsidRPr="000C26C7">
        <w:rPr>
          <w:rFonts w:asciiTheme="minorHAnsi" w:hAnsiTheme="minorHAnsi" w:cstheme="minorHAnsi"/>
          <w:lang w:val="fr-FR"/>
        </w:rPr>
        <w:t xml:space="preserve">: </w:t>
      </w:r>
      <w:r w:rsidRPr="000C26C7">
        <w:rPr>
          <w:rFonts w:asciiTheme="minorHAnsi" w:hAnsiTheme="minorHAnsi" w:cstheme="minorHAnsi"/>
          <w:lang w:val="fr-FR"/>
        </w:rPr>
        <w:tab/>
      </w:r>
    </w:p>
    <w:p w14:paraId="3A580915" w14:textId="05C71414" w:rsidR="00897EC2" w:rsidRPr="000C26C7" w:rsidRDefault="00401F53" w:rsidP="00401F53">
      <w:pPr>
        <w:pStyle w:val="NormalCentr"/>
        <w:rPr>
          <w:rFonts w:asciiTheme="minorHAnsi" w:hAnsiTheme="minorHAnsi" w:cstheme="minorHAnsi"/>
          <w:b w:val="0"/>
          <w:lang w:val="fr-FR"/>
        </w:rPr>
      </w:pPr>
      <w:r w:rsidRPr="000C26C7">
        <w:rPr>
          <w:rFonts w:asciiTheme="minorHAnsi" w:hAnsiTheme="minorHAnsi" w:cstheme="minorHAnsi"/>
          <w:lang w:val="fr-FR"/>
        </w:rPr>
        <w:tab/>
        <w:t>Adresse</w:t>
      </w:r>
      <w:r w:rsidR="00897EC2" w:rsidRPr="000C26C7">
        <w:rPr>
          <w:rFonts w:asciiTheme="minorHAnsi" w:hAnsiTheme="minorHAnsi" w:cstheme="minorHAnsi"/>
          <w:lang w:val="fr-FR"/>
        </w:rPr>
        <w:t xml:space="preserve"> </w:t>
      </w:r>
      <w:r w:rsidR="00026888" w:rsidRPr="000C26C7">
        <w:rPr>
          <w:rFonts w:asciiTheme="minorHAnsi" w:hAnsiTheme="minorHAnsi" w:cstheme="minorHAnsi"/>
          <w:lang w:val="fr-FR"/>
        </w:rPr>
        <w:t xml:space="preserve">: </w:t>
      </w:r>
      <w:r w:rsidRPr="000C26C7">
        <w:rPr>
          <w:rFonts w:asciiTheme="minorHAnsi" w:hAnsiTheme="minorHAnsi" w:cstheme="minorHAnsi"/>
          <w:lang w:val="fr-FR"/>
        </w:rPr>
        <w:tab/>
      </w:r>
    </w:p>
    <w:p w14:paraId="457CAAD0" w14:textId="1A1839D4" w:rsidR="00A1505E" w:rsidRPr="000C26C7" w:rsidRDefault="004201EA" w:rsidP="008377BB">
      <w:pPr>
        <w:pStyle w:val="NormalCentr"/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/>
        </w:rPr>
        <w:tab/>
      </w:r>
      <w:r w:rsidRPr="000C26C7">
        <w:rPr>
          <w:rFonts w:asciiTheme="minorHAnsi" w:hAnsiTheme="minorHAnsi" w:cstheme="minorHAnsi"/>
          <w:lang w:val="fr-FR"/>
        </w:rPr>
        <w:tab/>
      </w:r>
    </w:p>
    <w:p w14:paraId="5AB1B6EA" w14:textId="415A08F3" w:rsidR="00A1505E" w:rsidRPr="000C26C7" w:rsidRDefault="00D5113B" w:rsidP="008377BB">
      <w:pPr>
        <w:pStyle w:val="NormalCentr"/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/>
        </w:rPr>
        <w:tab/>
      </w:r>
      <w:r w:rsidR="00897EC2" w:rsidRPr="000C26C7">
        <w:rPr>
          <w:rFonts w:asciiTheme="minorHAnsi" w:hAnsiTheme="minorHAnsi" w:cstheme="minorHAnsi"/>
          <w:lang w:val="fr-FR"/>
        </w:rPr>
        <w:t>Date</w:t>
      </w:r>
      <w:r w:rsidR="00731C2A" w:rsidRPr="000C26C7">
        <w:rPr>
          <w:rFonts w:asciiTheme="minorHAnsi" w:hAnsiTheme="minorHAnsi" w:cstheme="minorHAnsi"/>
          <w:lang w:val="fr-FR"/>
        </w:rPr>
        <w:t>s</w:t>
      </w:r>
      <w:r w:rsidR="00897EC2" w:rsidRPr="000C26C7">
        <w:rPr>
          <w:rFonts w:asciiTheme="minorHAnsi" w:hAnsiTheme="minorHAnsi" w:cstheme="minorHAnsi"/>
          <w:lang w:val="fr-FR"/>
        </w:rPr>
        <w:t xml:space="preserve"> de l'</w:t>
      </w:r>
      <w:r w:rsidR="00731C2A" w:rsidRPr="000C26C7">
        <w:rPr>
          <w:rFonts w:asciiTheme="minorHAnsi" w:hAnsiTheme="minorHAnsi" w:cstheme="minorHAnsi"/>
          <w:lang w:val="fr-FR"/>
        </w:rPr>
        <w:t>état des lieux</w:t>
      </w:r>
      <w:r w:rsidR="00897EC2" w:rsidRPr="000C26C7">
        <w:rPr>
          <w:rFonts w:asciiTheme="minorHAnsi" w:hAnsiTheme="minorHAnsi" w:cstheme="minorHAnsi"/>
          <w:lang w:val="fr-FR"/>
        </w:rPr>
        <w:t xml:space="preserve"> </w:t>
      </w:r>
      <w:r w:rsidR="00A1505E" w:rsidRPr="000C26C7">
        <w:rPr>
          <w:rFonts w:asciiTheme="minorHAnsi" w:hAnsiTheme="minorHAnsi" w:cstheme="minorHAnsi"/>
          <w:lang w:val="fr-FR"/>
        </w:rPr>
        <w:t>:</w:t>
      </w:r>
      <w:r w:rsidR="00A1505E" w:rsidRPr="000C26C7">
        <w:rPr>
          <w:rFonts w:asciiTheme="minorHAnsi" w:hAnsiTheme="minorHAnsi" w:cstheme="minorHAnsi"/>
          <w:lang w:val="fr-FR"/>
        </w:rPr>
        <w:tab/>
      </w:r>
    </w:p>
    <w:p w14:paraId="57BEAC14" w14:textId="77777777" w:rsidR="005B712F" w:rsidRPr="000C26C7" w:rsidRDefault="005B712F" w:rsidP="00123989">
      <w:pPr>
        <w:rPr>
          <w:rFonts w:asciiTheme="minorHAnsi" w:hAnsiTheme="minorHAnsi" w:cstheme="minorHAnsi"/>
          <w:lang w:val="fr-FR"/>
        </w:rPr>
      </w:pPr>
    </w:p>
    <w:p w14:paraId="48DC557B" w14:textId="3F09E37C" w:rsidR="005B712F" w:rsidRPr="000C26C7" w:rsidRDefault="005B712F" w:rsidP="00123989">
      <w:pPr>
        <w:rPr>
          <w:rFonts w:asciiTheme="minorHAnsi" w:hAnsiTheme="minorHAnsi" w:cstheme="minorHAnsi"/>
          <w:lang w:val="fr-FR"/>
        </w:rPr>
      </w:pPr>
    </w:p>
    <w:p w14:paraId="7968F458" w14:textId="7859792B" w:rsidR="003D308C" w:rsidRPr="000C26C7" w:rsidRDefault="003D308C" w:rsidP="00123989">
      <w:pPr>
        <w:rPr>
          <w:rFonts w:asciiTheme="minorHAnsi" w:hAnsiTheme="minorHAnsi" w:cstheme="minorHAnsi"/>
          <w:lang w:val="fr-FR"/>
        </w:rPr>
      </w:pPr>
    </w:p>
    <w:p w14:paraId="1B8A6853" w14:textId="4C64307B" w:rsidR="003D308C" w:rsidRPr="000C26C7" w:rsidRDefault="003D308C" w:rsidP="00123989">
      <w:pPr>
        <w:rPr>
          <w:rFonts w:asciiTheme="minorHAnsi" w:hAnsiTheme="minorHAnsi" w:cstheme="minorHAnsi"/>
          <w:lang w:val="fr-FR"/>
        </w:rPr>
      </w:pPr>
    </w:p>
    <w:p w14:paraId="3AA4C230" w14:textId="0D06AB15" w:rsidR="003D308C" w:rsidRPr="000C26C7" w:rsidRDefault="003D308C" w:rsidP="00123989">
      <w:pPr>
        <w:rPr>
          <w:rFonts w:asciiTheme="minorHAnsi" w:hAnsiTheme="minorHAnsi" w:cstheme="minorHAnsi"/>
          <w:lang w:val="fr-FR"/>
        </w:rPr>
      </w:pPr>
    </w:p>
    <w:p w14:paraId="53DDFF5F" w14:textId="2BFBD55E" w:rsidR="003D308C" w:rsidRPr="000C26C7" w:rsidRDefault="003D308C" w:rsidP="00123989">
      <w:pPr>
        <w:rPr>
          <w:rFonts w:asciiTheme="minorHAnsi" w:hAnsiTheme="minorHAnsi" w:cstheme="minorHAnsi"/>
          <w:lang w:val="fr-FR"/>
        </w:rPr>
      </w:pPr>
    </w:p>
    <w:p w14:paraId="77354FDC" w14:textId="77777777" w:rsidR="003D308C" w:rsidRPr="000C26C7" w:rsidRDefault="003D308C" w:rsidP="00123989">
      <w:pPr>
        <w:rPr>
          <w:rFonts w:asciiTheme="minorHAnsi" w:hAnsiTheme="minorHAnsi" w:cstheme="minorHAnsi"/>
          <w:lang w:val="fr-FR"/>
        </w:rPr>
      </w:pPr>
    </w:p>
    <w:p w14:paraId="47C81DD5" w14:textId="77777777" w:rsidR="00400617" w:rsidRPr="000C26C7" w:rsidRDefault="00400617" w:rsidP="00123989">
      <w:pPr>
        <w:rPr>
          <w:rFonts w:asciiTheme="minorHAnsi" w:hAnsiTheme="minorHAnsi" w:cstheme="minorHAnsi"/>
          <w:lang w:val="fr-FR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400617" w:rsidRPr="009B2AD2" w14:paraId="3D2FE189" w14:textId="77777777" w:rsidTr="001A0909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32D5F86" w14:textId="77777777" w:rsidR="00400617" w:rsidRPr="000C26C7" w:rsidRDefault="00400617" w:rsidP="00123989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825" w:type="dxa"/>
          </w:tcPr>
          <w:p w14:paraId="5EB68E24" w14:textId="77777777" w:rsidR="00400617" w:rsidRPr="000C26C7" w:rsidRDefault="00400617" w:rsidP="00123989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1C77DB97" w14:textId="36162945" w:rsidR="00400617" w:rsidRPr="000C26C7" w:rsidRDefault="00400617" w:rsidP="00123989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F74044" w:rsidRPr="000C26C7" w14:paraId="243BEC62" w14:textId="77777777" w:rsidTr="001A0909">
        <w:trPr>
          <w:cantSplit/>
        </w:trPr>
        <w:tc>
          <w:tcPr>
            <w:tcW w:w="2853" w:type="dxa"/>
          </w:tcPr>
          <w:p w14:paraId="17316370" w14:textId="6A88A703" w:rsidR="003665D0" w:rsidRPr="000C26C7" w:rsidRDefault="003665D0" w:rsidP="004E28F9">
            <w:pPr>
              <w:rPr>
                <w:rFonts w:asciiTheme="minorHAnsi" w:hAnsiTheme="minorHAnsi" w:cstheme="minorHAnsi"/>
                <w:lang w:val="fr-FR"/>
              </w:rPr>
            </w:pPr>
          </w:p>
          <w:p w14:paraId="6B19FAD4" w14:textId="6CB92E48" w:rsidR="00F74044" w:rsidRPr="000C26C7" w:rsidRDefault="002467E4" w:rsidP="004E28F9">
            <w:pPr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Consultant</w:t>
            </w:r>
            <w:r w:rsidR="003665D0" w:rsidRPr="000C26C7">
              <w:rPr>
                <w:rFonts w:asciiTheme="minorHAnsi" w:hAnsiTheme="minorHAnsi" w:cstheme="minorHAnsi"/>
                <w:lang w:val="fr-FR"/>
              </w:rPr>
              <w:t>e</w:t>
            </w:r>
          </w:p>
        </w:tc>
        <w:tc>
          <w:tcPr>
            <w:tcW w:w="1825" w:type="dxa"/>
          </w:tcPr>
          <w:p w14:paraId="5EB8980A" w14:textId="77777777" w:rsidR="00F74044" w:rsidRPr="000C26C7" w:rsidRDefault="00F74044" w:rsidP="00123989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655" w:type="dxa"/>
          </w:tcPr>
          <w:p w14:paraId="6AADAFBE" w14:textId="5358C2FA" w:rsidR="00F74044" w:rsidRPr="000C26C7" w:rsidRDefault="003843BF" w:rsidP="00123989">
            <w:pPr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Date</w:t>
            </w:r>
          </w:p>
        </w:tc>
      </w:tr>
      <w:tr w:rsidR="00F74044" w:rsidRPr="000C26C7" w14:paraId="71801439" w14:textId="77777777" w:rsidTr="001A0909">
        <w:trPr>
          <w:cantSplit/>
        </w:trPr>
        <w:tc>
          <w:tcPr>
            <w:tcW w:w="2853" w:type="dxa"/>
          </w:tcPr>
          <w:p w14:paraId="29E835B5" w14:textId="77777777" w:rsidR="00F74044" w:rsidRPr="000C26C7" w:rsidRDefault="00F74044" w:rsidP="00F74044">
            <w:pPr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Sunnikan Consulting</w:t>
            </w:r>
          </w:p>
        </w:tc>
        <w:tc>
          <w:tcPr>
            <w:tcW w:w="1825" w:type="dxa"/>
          </w:tcPr>
          <w:p w14:paraId="4C612CE1" w14:textId="77777777" w:rsidR="00F74044" w:rsidRPr="000C26C7" w:rsidRDefault="00F74044" w:rsidP="00123989">
            <w:pPr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655" w:type="dxa"/>
          </w:tcPr>
          <w:p w14:paraId="4703A28F" w14:textId="77777777" w:rsidR="00F74044" w:rsidRPr="000C26C7" w:rsidRDefault="00F74044" w:rsidP="00123989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03D0D0A7" w14:textId="77777777" w:rsidR="00A1505E" w:rsidRPr="000C26C7" w:rsidRDefault="00A1505E" w:rsidP="00123989">
      <w:pPr>
        <w:rPr>
          <w:rFonts w:asciiTheme="minorHAnsi" w:hAnsiTheme="minorHAnsi" w:cstheme="minorHAnsi"/>
          <w:lang w:val="fr-FR"/>
        </w:rPr>
      </w:pPr>
    </w:p>
    <w:p w14:paraId="5440CE56" w14:textId="4054517A" w:rsidR="00D65802" w:rsidRPr="000C26C7" w:rsidRDefault="00D65802" w:rsidP="008377BB">
      <w:pPr>
        <w:rPr>
          <w:rFonts w:asciiTheme="minorHAnsi" w:hAnsiTheme="minorHAnsi" w:cstheme="minorHAnsi"/>
          <w:highlight w:val="yellow"/>
          <w:lang w:val="fr-FR"/>
        </w:rPr>
      </w:pPr>
    </w:p>
    <w:p w14:paraId="7DC67B86" w14:textId="72CA792A" w:rsidR="00D65802" w:rsidRPr="000C26C7" w:rsidRDefault="00D65802">
      <w:pPr>
        <w:spacing w:before="0" w:line="240" w:lineRule="auto"/>
        <w:jc w:val="left"/>
        <w:rPr>
          <w:rFonts w:asciiTheme="minorHAnsi" w:hAnsiTheme="minorHAnsi" w:cstheme="minorHAnsi"/>
          <w:highlight w:val="yellow"/>
          <w:lang w:val="fr-FR"/>
        </w:rPr>
      </w:pPr>
    </w:p>
    <w:p w14:paraId="1E97C279" w14:textId="77777777" w:rsidR="00D65802" w:rsidRPr="000C26C7" w:rsidRDefault="00D65802" w:rsidP="008377BB">
      <w:pPr>
        <w:rPr>
          <w:rFonts w:asciiTheme="minorHAnsi" w:hAnsiTheme="minorHAnsi" w:cstheme="minorHAnsi"/>
          <w:highlight w:val="yellow"/>
          <w:lang w:val="fr-FR"/>
        </w:rPr>
        <w:sectPr w:rsidR="00D65802" w:rsidRPr="000C26C7" w:rsidSect="006F5768">
          <w:headerReference w:type="default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6840" w:code="9"/>
          <w:pgMar w:top="1674" w:right="1134" w:bottom="1418" w:left="3686" w:header="284" w:footer="414" w:gutter="0"/>
          <w:cols w:space="720"/>
          <w:titlePg/>
        </w:sectPr>
      </w:pPr>
    </w:p>
    <w:p w14:paraId="076CBD19" w14:textId="275C5E82" w:rsidR="00731C2A" w:rsidRPr="000C26C7" w:rsidRDefault="00D5113B" w:rsidP="00731C2A">
      <w:pPr>
        <w:pStyle w:val="Titre1"/>
        <w:spacing w:line="240" w:lineRule="auto"/>
        <w:rPr>
          <w:rFonts w:asciiTheme="minorHAnsi" w:hAnsiTheme="minorHAnsi" w:cstheme="minorHAnsi"/>
          <w:lang w:val="fr-FR"/>
        </w:rPr>
      </w:pPr>
      <w:bookmarkStart w:id="7" w:name="_Toc509307963"/>
      <w:r w:rsidRPr="000C26C7">
        <w:rPr>
          <w:rFonts w:asciiTheme="minorHAnsi" w:hAnsiTheme="minorHAnsi" w:cstheme="minorHAnsi"/>
          <w:lang w:val="fr-FR"/>
        </w:rPr>
        <w:lastRenderedPageBreak/>
        <w:t>Contexte de l'état des lieux</w:t>
      </w:r>
    </w:p>
    <w:p w14:paraId="7A34E31F" w14:textId="75BF31C7" w:rsidR="00370E8E" w:rsidRPr="000C26C7" w:rsidRDefault="00370E8E" w:rsidP="00731C2A">
      <w:pPr>
        <w:rPr>
          <w:rFonts w:asciiTheme="minorHAnsi" w:hAnsiTheme="minorHAnsi" w:cstheme="minorHAnsi"/>
          <w:i/>
          <w:lang w:val="fr-FR"/>
        </w:rPr>
      </w:pPr>
      <w:r w:rsidRPr="000C26C7">
        <w:rPr>
          <w:rFonts w:asciiTheme="minorHAnsi" w:hAnsiTheme="minorHAnsi" w:cstheme="minorHAnsi"/>
          <w:i/>
          <w:lang w:val="fr-FR"/>
        </w:rPr>
        <w:t>Décrire la structure, le personnel…</w:t>
      </w:r>
    </w:p>
    <w:p w14:paraId="42E59DC6" w14:textId="7ED76967" w:rsidR="00370E8E" w:rsidRPr="000C26C7" w:rsidRDefault="00370E8E" w:rsidP="00731C2A">
      <w:pPr>
        <w:rPr>
          <w:rFonts w:asciiTheme="minorHAnsi" w:hAnsiTheme="minorHAnsi" w:cstheme="minorHAnsi"/>
          <w:i/>
          <w:lang w:val="fr-FR"/>
        </w:rPr>
      </w:pPr>
      <w:r w:rsidRPr="000C26C7">
        <w:rPr>
          <w:rFonts w:asciiTheme="minorHAnsi" w:hAnsiTheme="minorHAnsi" w:cstheme="minorHAnsi"/>
          <w:i/>
          <w:lang w:val="fr-FR" w:eastAsia="fr-FR"/>
        </w:rPr>
        <w:t xml:space="preserve">Motif de la démarche de </w:t>
      </w:r>
      <w:proofErr w:type="spellStart"/>
      <w:r w:rsidRPr="000C26C7">
        <w:rPr>
          <w:rFonts w:asciiTheme="minorHAnsi" w:hAnsiTheme="minorHAnsi" w:cstheme="minorHAnsi"/>
          <w:i/>
          <w:lang w:val="fr-FR" w:eastAsia="fr-FR"/>
        </w:rPr>
        <w:t>certifiation</w:t>
      </w:r>
      <w:proofErr w:type="spellEnd"/>
      <w:r w:rsidRPr="000C26C7">
        <w:rPr>
          <w:rFonts w:asciiTheme="minorHAnsi" w:hAnsiTheme="minorHAnsi" w:cstheme="minorHAnsi"/>
          <w:i/>
          <w:lang w:val="fr-FR" w:eastAsia="fr-FR"/>
        </w:rPr>
        <w:t>, enjeux…</w:t>
      </w:r>
    </w:p>
    <w:p w14:paraId="50E02E1B" w14:textId="36A181B4" w:rsidR="00731C2A" w:rsidRPr="000C26C7" w:rsidRDefault="00731C2A" w:rsidP="00731C2A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Dans le cadre de s</w:t>
      </w:r>
      <w:r w:rsidR="001C35F1" w:rsidRPr="000C26C7">
        <w:rPr>
          <w:rFonts w:asciiTheme="minorHAnsi" w:hAnsiTheme="minorHAnsi" w:cstheme="minorHAnsi"/>
          <w:lang w:val="fr-FR" w:eastAsia="fr-FR"/>
        </w:rPr>
        <w:t xml:space="preserve">on projet de certification ISO </w:t>
      </w:r>
      <w:proofErr w:type="gramStart"/>
      <w:r w:rsidR="001C35F1" w:rsidRPr="000C26C7">
        <w:rPr>
          <w:rFonts w:asciiTheme="minorHAnsi" w:hAnsiTheme="minorHAnsi" w:cstheme="minorHAnsi"/>
          <w:lang w:val="fr-FR" w:eastAsia="fr-FR"/>
        </w:rPr>
        <w:t>9001:</w:t>
      </w:r>
      <w:proofErr w:type="gramEnd"/>
      <w:r w:rsidR="001C35F1" w:rsidRPr="000C26C7">
        <w:rPr>
          <w:rFonts w:asciiTheme="minorHAnsi" w:hAnsiTheme="minorHAnsi" w:cstheme="minorHAnsi"/>
          <w:lang w:val="fr-FR" w:eastAsia="fr-FR"/>
        </w:rPr>
        <w:t>2015 et de s</w:t>
      </w:r>
      <w:r w:rsidRPr="000C26C7">
        <w:rPr>
          <w:rFonts w:asciiTheme="minorHAnsi" w:hAnsiTheme="minorHAnsi" w:cstheme="minorHAnsi"/>
          <w:lang w:val="fr-FR" w:eastAsia="fr-FR"/>
        </w:rPr>
        <w:t xml:space="preserve">a démarche d'amélioration permanente, </w:t>
      </w:r>
      <w:r w:rsidR="00370E8E" w:rsidRPr="000C26C7">
        <w:rPr>
          <w:rFonts w:asciiTheme="minorHAnsi" w:hAnsiTheme="minorHAnsi" w:cstheme="minorHAnsi"/>
          <w:lang w:val="fr-FR" w:eastAsia="fr-FR"/>
        </w:rPr>
        <w:t>XXX</w:t>
      </w:r>
      <w:r w:rsidRPr="000C26C7">
        <w:rPr>
          <w:rFonts w:asciiTheme="minorHAnsi" w:hAnsiTheme="minorHAnsi" w:cstheme="minorHAnsi"/>
          <w:lang w:val="fr-FR" w:eastAsia="fr-FR"/>
        </w:rPr>
        <w:t xml:space="preserve"> a souhaité se faire accompagner par Sunnikan Consulting, prestataire spécialisé en management de la qualité pour les principales actions suivantes :</w:t>
      </w:r>
    </w:p>
    <w:p w14:paraId="0CE4B7FA" w14:textId="4229D643" w:rsidR="00731C2A" w:rsidRPr="000C26C7" w:rsidRDefault="00731C2A" w:rsidP="00791652">
      <w:pPr>
        <w:pStyle w:val="B1"/>
        <w:numPr>
          <w:ilvl w:val="0"/>
          <w:numId w:val="9"/>
        </w:numPr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réalisation</w:t>
      </w:r>
      <w:proofErr w:type="gramEnd"/>
      <w:r w:rsidRPr="000C26C7">
        <w:rPr>
          <w:rFonts w:asciiTheme="minorHAnsi" w:hAnsiTheme="minorHAnsi" w:cstheme="minorHAnsi"/>
        </w:rPr>
        <w:t xml:space="preserve"> d'un état des lieux</w:t>
      </w:r>
      <w:r w:rsidR="003843BF" w:rsidRPr="000C26C7">
        <w:rPr>
          <w:rFonts w:asciiTheme="minorHAnsi" w:hAnsiTheme="minorHAnsi" w:cstheme="minorHAnsi"/>
        </w:rPr>
        <w:t xml:space="preserve"> de conformité ISO 900</w:t>
      </w:r>
      <w:r w:rsidR="00370E8E" w:rsidRPr="000C26C7">
        <w:rPr>
          <w:rFonts w:asciiTheme="minorHAnsi" w:hAnsiTheme="minorHAnsi" w:cstheme="minorHAnsi"/>
        </w:rPr>
        <w:t>1</w:t>
      </w:r>
      <w:r w:rsidR="003843BF" w:rsidRPr="000C26C7">
        <w:rPr>
          <w:rFonts w:asciiTheme="minorHAnsi" w:hAnsiTheme="minorHAnsi" w:cstheme="minorHAnsi"/>
        </w:rPr>
        <w:t>:2015</w:t>
      </w:r>
      <w:r w:rsidRPr="000C26C7">
        <w:rPr>
          <w:rFonts w:asciiTheme="minorHAnsi" w:hAnsiTheme="minorHAnsi" w:cstheme="minorHAnsi"/>
        </w:rPr>
        <w:t xml:space="preserve">, </w:t>
      </w:r>
    </w:p>
    <w:p w14:paraId="3D729F9A" w14:textId="13D6D17C" w:rsidR="00731C2A" w:rsidRPr="000C26C7" w:rsidRDefault="00250556" w:rsidP="00791652">
      <w:pPr>
        <w:pStyle w:val="B1"/>
        <w:numPr>
          <w:ilvl w:val="0"/>
          <w:numId w:val="9"/>
        </w:numPr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organisation</w:t>
      </w:r>
      <w:proofErr w:type="gramEnd"/>
      <w:r w:rsidRPr="000C26C7">
        <w:rPr>
          <w:rFonts w:asciiTheme="minorHAnsi" w:hAnsiTheme="minorHAnsi" w:cstheme="minorHAnsi"/>
        </w:rPr>
        <w:t xml:space="preserve"> d'une </w:t>
      </w:r>
      <w:r w:rsidR="003843BF" w:rsidRPr="000C26C7">
        <w:rPr>
          <w:rFonts w:asciiTheme="minorHAnsi" w:hAnsiTheme="minorHAnsi" w:cstheme="minorHAnsi"/>
        </w:rPr>
        <w:t>session</w:t>
      </w:r>
      <w:r w:rsidR="00731C2A" w:rsidRPr="000C26C7">
        <w:rPr>
          <w:rFonts w:asciiTheme="minorHAnsi" w:hAnsiTheme="minorHAnsi" w:cstheme="minorHAnsi"/>
        </w:rPr>
        <w:t xml:space="preserve"> de formation à la certification ISO 90</w:t>
      </w:r>
      <w:r w:rsidR="001A5B78" w:rsidRPr="000C26C7">
        <w:rPr>
          <w:rFonts w:asciiTheme="minorHAnsi" w:hAnsiTheme="minorHAnsi" w:cstheme="minorHAnsi"/>
        </w:rPr>
        <w:t>01</w:t>
      </w:r>
      <w:r w:rsidR="00731C2A" w:rsidRPr="000C26C7">
        <w:rPr>
          <w:rFonts w:asciiTheme="minorHAnsi" w:hAnsiTheme="minorHAnsi" w:cstheme="minorHAnsi"/>
        </w:rPr>
        <w:t xml:space="preserve">, </w:t>
      </w:r>
    </w:p>
    <w:p w14:paraId="7161B01B" w14:textId="5EC154DF" w:rsidR="00731C2A" w:rsidRPr="000C26C7" w:rsidRDefault="00731C2A" w:rsidP="00791652">
      <w:pPr>
        <w:pStyle w:val="B1"/>
        <w:numPr>
          <w:ilvl w:val="0"/>
          <w:numId w:val="9"/>
        </w:numPr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conseil</w:t>
      </w:r>
      <w:proofErr w:type="gramEnd"/>
      <w:r w:rsidRPr="000C26C7">
        <w:rPr>
          <w:rFonts w:asciiTheme="minorHAnsi" w:hAnsiTheme="minorHAnsi" w:cstheme="minorHAnsi"/>
        </w:rPr>
        <w:t xml:space="preserve"> sur la démarche à mettre en place pour l'obtention de la certification, et la structure documentaire à mettre en place, </w:t>
      </w:r>
    </w:p>
    <w:p w14:paraId="4BAE01DB" w14:textId="527DCB3C" w:rsidR="00731C2A" w:rsidRPr="000C26C7" w:rsidRDefault="00731C2A" w:rsidP="00791652">
      <w:pPr>
        <w:pStyle w:val="B1"/>
        <w:numPr>
          <w:ilvl w:val="0"/>
          <w:numId w:val="9"/>
        </w:numPr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expertise</w:t>
      </w:r>
      <w:proofErr w:type="gramEnd"/>
      <w:r w:rsidRPr="000C26C7">
        <w:rPr>
          <w:rFonts w:asciiTheme="minorHAnsi" w:hAnsiTheme="minorHAnsi" w:cstheme="minorHAnsi"/>
        </w:rPr>
        <w:t xml:space="preserve"> pour la revue de documents qualité (ex : manuel qualité, Procédures Opératoires Standardisées, annexes de procédu</w:t>
      </w:r>
      <w:r w:rsidR="00250556" w:rsidRPr="000C26C7">
        <w:rPr>
          <w:rFonts w:asciiTheme="minorHAnsi" w:hAnsiTheme="minorHAnsi" w:cstheme="minorHAnsi"/>
        </w:rPr>
        <w:t>res, définitions de fonction…).</w:t>
      </w:r>
    </w:p>
    <w:p w14:paraId="7D868286" w14:textId="49BE580B" w:rsidR="00F150CC" w:rsidRPr="000C26C7" w:rsidRDefault="001A5B78" w:rsidP="00F150CC">
      <w:pPr>
        <w:pStyle w:val="Titre1"/>
        <w:spacing w:line="240" w:lineRule="auto"/>
        <w:rPr>
          <w:rFonts w:asciiTheme="minorHAnsi" w:hAnsiTheme="minorHAnsi" w:cstheme="minorHAnsi"/>
        </w:rPr>
      </w:pPr>
      <w:r w:rsidRPr="000C26C7">
        <w:rPr>
          <w:rFonts w:asciiTheme="minorHAnsi" w:hAnsiTheme="minorHAnsi" w:cstheme="minorHAnsi"/>
        </w:rPr>
        <w:t xml:space="preserve">Etat des </w:t>
      </w:r>
      <w:proofErr w:type="spellStart"/>
      <w:r w:rsidRPr="000C26C7">
        <w:rPr>
          <w:rFonts w:asciiTheme="minorHAnsi" w:hAnsiTheme="minorHAnsi" w:cstheme="minorHAnsi"/>
        </w:rPr>
        <w:t>lieux</w:t>
      </w:r>
      <w:proofErr w:type="spellEnd"/>
    </w:p>
    <w:p w14:paraId="2DBB5ABE" w14:textId="3352B0EB" w:rsidR="00D5113B" w:rsidRPr="000C26C7" w:rsidRDefault="00D5113B" w:rsidP="00D5113B">
      <w:pPr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/>
        </w:rPr>
        <w:t xml:space="preserve">La visite sur site a eu lieu les </w:t>
      </w:r>
      <w:r w:rsidR="00370E8E" w:rsidRPr="000C26C7">
        <w:rPr>
          <w:rFonts w:asciiTheme="minorHAnsi" w:hAnsiTheme="minorHAnsi" w:cstheme="minorHAnsi"/>
          <w:i/>
          <w:lang w:val="fr-FR"/>
        </w:rPr>
        <w:t>[date]</w:t>
      </w:r>
      <w:r w:rsidRPr="000C26C7">
        <w:rPr>
          <w:rFonts w:asciiTheme="minorHAnsi" w:hAnsiTheme="minorHAnsi" w:cstheme="minorHAnsi"/>
          <w:lang w:val="fr-FR"/>
        </w:rPr>
        <w:t xml:space="preserve"> dans les locaux d</w:t>
      </w:r>
      <w:r w:rsidR="00370E8E" w:rsidRPr="000C26C7">
        <w:rPr>
          <w:rFonts w:asciiTheme="minorHAnsi" w:hAnsiTheme="minorHAnsi" w:cstheme="minorHAnsi"/>
          <w:lang w:val="fr-FR"/>
        </w:rPr>
        <w:t>e XXX</w:t>
      </w:r>
      <w:r w:rsidRPr="000C26C7">
        <w:rPr>
          <w:rFonts w:asciiTheme="minorHAnsi" w:hAnsiTheme="minorHAnsi" w:cstheme="minorHAnsi"/>
          <w:lang w:val="fr-FR"/>
        </w:rPr>
        <w:t xml:space="preserve">, </w:t>
      </w:r>
      <w:r w:rsidR="00370E8E" w:rsidRPr="000C26C7">
        <w:rPr>
          <w:rFonts w:asciiTheme="minorHAnsi" w:hAnsiTheme="minorHAnsi" w:cstheme="minorHAnsi"/>
          <w:lang w:val="fr-FR"/>
        </w:rPr>
        <w:t xml:space="preserve">conformément à l'agenda envoyé le </w:t>
      </w:r>
      <w:r w:rsidR="00370E8E" w:rsidRPr="000C26C7">
        <w:rPr>
          <w:rFonts w:asciiTheme="minorHAnsi" w:hAnsiTheme="minorHAnsi" w:cstheme="minorHAnsi"/>
          <w:i/>
          <w:lang w:val="fr-FR"/>
        </w:rPr>
        <w:t>[date]</w:t>
      </w:r>
      <w:r w:rsidRPr="000C26C7">
        <w:rPr>
          <w:rFonts w:asciiTheme="minorHAnsi" w:hAnsiTheme="minorHAnsi" w:cstheme="minorHAnsi"/>
          <w:lang w:val="fr-FR"/>
        </w:rPr>
        <w:t xml:space="preserve">. L'objectif de cet état des lieux était d'évaluer le Système de Management de la Qualité </w:t>
      </w:r>
      <w:r w:rsidR="001B0AD9" w:rsidRPr="000C26C7">
        <w:rPr>
          <w:rFonts w:asciiTheme="minorHAnsi" w:hAnsiTheme="minorHAnsi" w:cstheme="minorHAnsi"/>
          <w:lang w:val="fr-FR"/>
        </w:rPr>
        <w:t xml:space="preserve">(SMQ) </w:t>
      </w:r>
      <w:r w:rsidRPr="000C26C7">
        <w:rPr>
          <w:rFonts w:asciiTheme="minorHAnsi" w:hAnsiTheme="minorHAnsi" w:cstheme="minorHAnsi"/>
          <w:lang w:val="fr-FR"/>
        </w:rPr>
        <w:t>et les processus opérationnels d</w:t>
      </w:r>
      <w:r w:rsidR="00370E8E" w:rsidRPr="000C26C7">
        <w:rPr>
          <w:rFonts w:asciiTheme="minorHAnsi" w:hAnsiTheme="minorHAnsi" w:cstheme="minorHAnsi"/>
          <w:lang w:val="fr-FR"/>
        </w:rPr>
        <w:t>e XXX</w:t>
      </w:r>
      <w:r w:rsidRPr="000C26C7">
        <w:rPr>
          <w:rFonts w:asciiTheme="minorHAnsi" w:hAnsiTheme="minorHAnsi" w:cstheme="minorHAnsi"/>
          <w:lang w:val="fr-FR"/>
        </w:rPr>
        <w:t xml:space="preserve"> par rapport à la norme ISO</w:t>
      </w:r>
      <w:r w:rsidR="003843BF" w:rsidRPr="000C26C7">
        <w:rPr>
          <w:rFonts w:asciiTheme="minorHAnsi" w:hAnsiTheme="minorHAnsi" w:cstheme="minorHAnsi"/>
          <w:lang w:val="fr-FR"/>
        </w:rPr>
        <w:t xml:space="preserve"> </w:t>
      </w:r>
      <w:proofErr w:type="gramStart"/>
      <w:r w:rsidRPr="000C26C7">
        <w:rPr>
          <w:rFonts w:asciiTheme="minorHAnsi" w:hAnsiTheme="minorHAnsi" w:cstheme="minorHAnsi"/>
          <w:lang w:val="fr-FR"/>
        </w:rPr>
        <w:t>9001:</w:t>
      </w:r>
      <w:proofErr w:type="gramEnd"/>
      <w:r w:rsidRPr="000C26C7">
        <w:rPr>
          <w:rFonts w:asciiTheme="minorHAnsi" w:hAnsiTheme="minorHAnsi" w:cstheme="minorHAnsi"/>
          <w:lang w:val="fr-FR"/>
        </w:rPr>
        <w:t>2015.</w:t>
      </w:r>
    </w:p>
    <w:p w14:paraId="2B5169A6" w14:textId="77777777" w:rsidR="00731C2A" w:rsidRPr="000C26C7" w:rsidRDefault="00731C2A" w:rsidP="00731C2A">
      <w:pPr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/>
        </w:rPr>
        <w:t>Cet état des lieux a comporté :</w:t>
      </w:r>
    </w:p>
    <w:p w14:paraId="6D4EBCAD" w14:textId="5059DD57" w:rsidR="00731C2A" w:rsidRPr="000C26C7" w:rsidRDefault="00731C2A" w:rsidP="00791652">
      <w:pPr>
        <w:pStyle w:val="B1"/>
        <w:numPr>
          <w:ilvl w:val="0"/>
          <w:numId w:val="7"/>
        </w:numPr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la</w:t>
      </w:r>
      <w:proofErr w:type="gramEnd"/>
      <w:r w:rsidRPr="000C26C7">
        <w:rPr>
          <w:rFonts w:asciiTheme="minorHAnsi" w:hAnsiTheme="minorHAnsi" w:cstheme="minorHAnsi"/>
        </w:rPr>
        <w:t xml:space="preserve"> revue de la documentation disponible,</w:t>
      </w:r>
    </w:p>
    <w:p w14:paraId="00A91B9B" w14:textId="45D0F412" w:rsidR="00731C2A" w:rsidRPr="000C26C7" w:rsidRDefault="00731C2A" w:rsidP="00791652">
      <w:pPr>
        <w:pStyle w:val="B1"/>
        <w:numPr>
          <w:ilvl w:val="0"/>
          <w:numId w:val="7"/>
        </w:numPr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des</w:t>
      </w:r>
      <w:proofErr w:type="gramEnd"/>
      <w:r w:rsidRPr="000C26C7">
        <w:rPr>
          <w:rFonts w:asciiTheme="minorHAnsi" w:hAnsiTheme="minorHAnsi" w:cstheme="minorHAnsi"/>
        </w:rPr>
        <w:t xml:space="preserve"> interviews des principaux acteurs </w:t>
      </w:r>
      <w:r w:rsidR="00370E8E" w:rsidRPr="000C26C7">
        <w:rPr>
          <w:rFonts w:asciiTheme="minorHAnsi" w:hAnsiTheme="minorHAnsi" w:cstheme="minorHAnsi"/>
        </w:rPr>
        <w:t>concerné</w:t>
      </w:r>
      <w:r w:rsidR="006D5EF4" w:rsidRPr="000C26C7">
        <w:rPr>
          <w:rFonts w:asciiTheme="minorHAnsi" w:hAnsiTheme="minorHAnsi" w:cstheme="minorHAnsi"/>
        </w:rPr>
        <w:t>s par le projet de certification.</w:t>
      </w:r>
    </w:p>
    <w:p w14:paraId="517121CB" w14:textId="77777777" w:rsidR="00731C2A" w:rsidRPr="000C26C7" w:rsidRDefault="00731C2A" w:rsidP="00731C2A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Au cours de l'état des lieux, ont été rencontrées les personnes suivantes :</w:t>
      </w:r>
    </w:p>
    <w:p w14:paraId="7C2A407C" w14:textId="7E010D39" w:rsidR="00731C2A" w:rsidRPr="000C26C7" w:rsidRDefault="00731C2A" w:rsidP="00791652">
      <w:pPr>
        <w:pStyle w:val="B1"/>
        <w:rPr>
          <w:rFonts w:asciiTheme="minorHAnsi" w:hAnsiTheme="minorHAnsi" w:cstheme="minorHAnsi"/>
        </w:rPr>
      </w:pPr>
    </w:p>
    <w:p w14:paraId="023AE6FB" w14:textId="48D4C2E0" w:rsidR="00666D12" w:rsidRPr="000C26C7" w:rsidRDefault="00370E8E" w:rsidP="00666D12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XXX</w:t>
      </w:r>
      <w:r w:rsidR="00666D12" w:rsidRPr="000C26C7">
        <w:rPr>
          <w:rFonts w:asciiTheme="minorHAnsi" w:hAnsiTheme="minorHAnsi" w:cstheme="minorHAnsi"/>
          <w:lang w:val="fr-FR" w:eastAsia="fr-FR"/>
        </w:rPr>
        <w:t xml:space="preserve"> personne</w:t>
      </w:r>
      <w:r w:rsidRPr="000C26C7">
        <w:rPr>
          <w:rFonts w:asciiTheme="minorHAnsi" w:hAnsiTheme="minorHAnsi" w:cstheme="minorHAnsi"/>
          <w:lang w:val="fr-FR" w:eastAsia="fr-FR"/>
        </w:rPr>
        <w:t>(</w:t>
      </w:r>
      <w:r w:rsidR="00666D12" w:rsidRPr="000C26C7">
        <w:rPr>
          <w:rFonts w:asciiTheme="minorHAnsi" w:hAnsiTheme="minorHAnsi" w:cstheme="minorHAnsi"/>
          <w:lang w:val="fr-FR" w:eastAsia="fr-FR"/>
        </w:rPr>
        <w:t>s</w:t>
      </w:r>
      <w:r w:rsidRPr="000C26C7">
        <w:rPr>
          <w:rFonts w:asciiTheme="minorHAnsi" w:hAnsiTheme="minorHAnsi" w:cstheme="minorHAnsi"/>
          <w:lang w:val="fr-FR" w:eastAsia="fr-FR"/>
        </w:rPr>
        <w:t>)</w:t>
      </w:r>
      <w:r w:rsidR="00666D12" w:rsidRPr="000C26C7">
        <w:rPr>
          <w:rFonts w:asciiTheme="minorHAnsi" w:hAnsiTheme="minorHAnsi" w:cstheme="minorHAnsi"/>
          <w:lang w:val="fr-FR" w:eastAsia="fr-FR"/>
        </w:rPr>
        <w:t xml:space="preserve"> </w:t>
      </w:r>
      <w:r w:rsidRPr="000C26C7">
        <w:rPr>
          <w:rFonts w:asciiTheme="minorHAnsi" w:hAnsiTheme="minorHAnsi" w:cstheme="minorHAnsi"/>
          <w:lang w:val="fr-FR" w:eastAsia="fr-FR"/>
        </w:rPr>
        <w:t>a(</w:t>
      </w:r>
      <w:r w:rsidR="00666D12" w:rsidRPr="000C26C7">
        <w:rPr>
          <w:rFonts w:asciiTheme="minorHAnsi" w:hAnsiTheme="minorHAnsi" w:cstheme="minorHAnsi"/>
          <w:lang w:val="fr-FR" w:eastAsia="fr-FR"/>
        </w:rPr>
        <w:t>ont</w:t>
      </w:r>
      <w:r w:rsidRPr="000C26C7">
        <w:rPr>
          <w:rFonts w:asciiTheme="minorHAnsi" w:hAnsiTheme="minorHAnsi" w:cstheme="minorHAnsi"/>
          <w:lang w:val="fr-FR" w:eastAsia="fr-FR"/>
        </w:rPr>
        <w:t>)</w:t>
      </w:r>
      <w:r w:rsidR="00666D12" w:rsidRPr="000C26C7">
        <w:rPr>
          <w:rFonts w:asciiTheme="minorHAnsi" w:hAnsiTheme="minorHAnsi" w:cstheme="minorHAnsi"/>
          <w:lang w:val="fr-FR" w:eastAsia="fr-FR"/>
        </w:rPr>
        <w:t xml:space="preserve"> été identifiée</w:t>
      </w:r>
      <w:r w:rsidRPr="000C26C7">
        <w:rPr>
          <w:rFonts w:asciiTheme="minorHAnsi" w:hAnsiTheme="minorHAnsi" w:cstheme="minorHAnsi"/>
          <w:lang w:val="fr-FR" w:eastAsia="fr-FR"/>
        </w:rPr>
        <w:t>(</w:t>
      </w:r>
      <w:r w:rsidR="00666D12" w:rsidRPr="000C26C7">
        <w:rPr>
          <w:rFonts w:asciiTheme="minorHAnsi" w:hAnsiTheme="minorHAnsi" w:cstheme="minorHAnsi"/>
          <w:lang w:val="fr-FR" w:eastAsia="fr-FR"/>
        </w:rPr>
        <w:t>s</w:t>
      </w:r>
      <w:r w:rsidRPr="000C26C7">
        <w:rPr>
          <w:rFonts w:asciiTheme="minorHAnsi" w:hAnsiTheme="minorHAnsi" w:cstheme="minorHAnsi"/>
          <w:lang w:val="fr-FR" w:eastAsia="fr-FR"/>
        </w:rPr>
        <w:t>)</w:t>
      </w:r>
      <w:r w:rsidR="00666D12" w:rsidRPr="000C26C7">
        <w:rPr>
          <w:rFonts w:asciiTheme="minorHAnsi" w:hAnsiTheme="minorHAnsi" w:cstheme="minorHAnsi"/>
          <w:lang w:val="fr-FR" w:eastAsia="fr-FR"/>
        </w:rPr>
        <w:t xml:space="preserve"> </w:t>
      </w:r>
      <w:r w:rsidR="0069649D" w:rsidRPr="000C26C7">
        <w:rPr>
          <w:rFonts w:asciiTheme="minorHAnsi" w:hAnsiTheme="minorHAnsi" w:cstheme="minorHAnsi"/>
          <w:lang w:val="fr-FR" w:eastAsia="fr-FR"/>
        </w:rPr>
        <w:t xml:space="preserve">pour </w:t>
      </w:r>
      <w:r w:rsidR="0093187B" w:rsidRPr="000C26C7">
        <w:rPr>
          <w:rFonts w:asciiTheme="minorHAnsi" w:hAnsiTheme="minorHAnsi" w:cstheme="minorHAnsi"/>
          <w:lang w:val="fr-FR" w:eastAsia="fr-FR"/>
        </w:rPr>
        <w:t>piloter</w:t>
      </w:r>
      <w:r w:rsidR="0069649D" w:rsidRPr="000C26C7">
        <w:rPr>
          <w:rFonts w:asciiTheme="minorHAnsi" w:hAnsiTheme="minorHAnsi" w:cstheme="minorHAnsi"/>
          <w:lang w:val="fr-FR" w:eastAsia="fr-FR"/>
        </w:rPr>
        <w:t xml:space="preserve"> la démarche de certification</w:t>
      </w:r>
      <w:r w:rsidR="00666D12" w:rsidRPr="000C26C7">
        <w:rPr>
          <w:rFonts w:asciiTheme="minorHAnsi" w:hAnsiTheme="minorHAnsi" w:cstheme="minorHAnsi"/>
          <w:lang w:val="fr-FR" w:eastAsia="fr-FR"/>
        </w:rPr>
        <w:t xml:space="preserve"> :</w:t>
      </w:r>
    </w:p>
    <w:p w14:paraId="4AE3C4DC" w14:textId="152EDBAD" w:rsidR="00666D12" w:rsidRPr="000C26C7" w:rsidRDefault="00370E8E" w:rsidP="00791652">
      <w:pPr>
        <w:pStyle w:val="B1"/>
        <w:rPr>
          <w:rFonts w:asciiTheme="minorHAnsi" w:hAnsiTheme="minorHAnsi" w:cstheme="minorHAnsi"/>
        </w:rPr>
      </w:pPr>
      <w:r w:rsidRPr="000C26C7">
        <w:rPr>
          <w:rFonts w:asciiTheme="minorHAnsi" w:hAnsiTheme="minorHAnsi" w:cstheme="minorHAnsi"/>
          <w:i/>
        </w:rPr>
        <w:t>(</w:t>
      </w:r>
      <w:proofErr w:type="gramStart"/>
      <w:r w:rsidRPr="000C26C7">
        <w:rPr>
          <w:rFonts w:asciiTheme="minorHAnsi" w:hAnsiTheme="minorHAnsi" w:cstheme="minorHAnsi"/>
          <w:i/>
        </w:rPr>
        <w:t>en</w:t>
      </w:r>
      <w:proofErr w:type="gramEnd"/>
      <w:r w:rsidR="001B0AD9" w:rsidRPr="000C26C7">
        <w:rPr>
          <w:rFonts w:asciiTheme="minorHAnsi" w:hAnsiTheme="minorHAnsi" w:cstheme="minorHAnsi"/>
          <w:i/>
        </w:rPr>
        <w:t xml:space="preserve"> </w:t>
      </w:r>
      <w:r w:rsidRPr="000C26C7">
        <w:rPr>
          <w:rFonts w:asciiTheme="minorHAnsi" w:hAnsiTheme="minorHAnsi" w:cstheme="minorHAnsi"/>
          <w:i/>
        </w:rPr>
        <w:t>précisant le temps dédié au projet</w:t>
      </w:r>
      <w:r w:rsidR="00F150CC" w:rsidRPr="000C26C7">
        <w:rPr>
          <w:rFonts w:asciiTheme="minorHAnsi" w:hAnsiTheme="minorHAnsi" w:cstheme="minorHAnsi"/>
          <w:i/>
        </w:rPr>
        <w:t>)</w:t>
      </w:r>
      <w:r w:rsidR="00666D12" w:rsidRPr="000C26C7">
        <w:rPr>
          <w:rFonts w:asciiTheme="minorHAnsi" w:hAnsiTheme="minorHAnsi" w:cstheme="minorHAnsi"/>
        </w:rPr>
        <w:t>.</w:t>
      </w:r>
    </w:p>
    <w:p w14:paraId="5ED775DB" w14:textId="3C868CC2" w:rsidR="00CD6EEE" w:rsidRPr="000C26C7" w:rsidRDefault="00370E8E" w:rsidP="00666D12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Le</w:t>
      </w:r>
      <w:r w:rsidR="00CD6EEE" w:rsidRPr="000C26C7">
        <w:rPr>
          <w:rFonts w:asciiTheme="minorHAnsi" w:hAnsiTheme="minorHAnsi" w:cstheme="minorHAnsi"/>
          <w:lang w:val="fr-FR" w:eastAsia="fr-FR"/>
        </w:rPr>
        <w:t xml:space="preserve"> Respons</w:t>
      </w:r>
      <w:r w:rsidRPr="000C26C7">
        <w:rPr>
          <w:rFonts w:asciiTheme="minorHAnsi" w:hAnsiTheme="minorHAnsi" w:cstheme="minorHAnsi"/>
          <w:lang w:val="fr-FR" w:eastAsia="fr-FR"/>
        </w:rPr>
        <w:t xml:space="preserve">able Management de la Qualité </w:t>
      </w:r>
      <w:r w:rsidR="00CD6EEE" w:rsidRPr="000C26C7">
        <w:rPr>
          <w:rFonts w:asciiTheme="minorHAnsi" w:hAnsiTheme="minorHAnsi" w:cstheme="minorHAnsi"/>
          <w:lang w:val="fr-FR" w:eastAsia="fr-FR"/>
        </w:rPr>
        <w:t xml:space="preserve">a été </w:t>
      </w:r>
      <w:r w:rsidR="00367C5B" w:rsidRPr="000C26C7">
        <w:rPr>
          <w:rFonts w:asciiTheme="minorHAnsi" w:hAnsiTheme="minorHAnsi" w:cstheme="minorHAnsi"/>
          <w:lang w:val="fr-FR" w:eastAsia="fr-FR"/>
        </w:rPr>
        <w:t xml:space="preserve">formellement </w:t>
      </w:r>
      <w:r w:rsidR="00CD6EEE" w:rsidRPr="000C26C7">
        <w:rPr>
          <w:rFonts w:asciiTheme="minorHAnsi" w:hAnsiTheme="minorHAnsi" w:cstheme="minorHAnsi"/>
          <w:lang w:val="fr-FR" w:eastAsia="fr-FR"/>
        </w:rPr>
        <w:t>identifié.</w:t>
      </w:r>
    </w:p>
    <w:p w14:paraId="5FFD9741" w14:textId="0C4BFFDD" w:rsidR="004E6BB4" w:rsidRPr="000C26C7" w:rsidRDefault="004E6BB4" w:rsidP="00CE7C88">
      <w:pPr>
        <w:pStyle w:val="Titre2"/>
        <w:ind w:left="1134"/>
        <w:rPr>
          <w:rFonts w:cstheme="minorHAnsi"/>
          <w:sz w:val="18"/>
          <w:szCs w:val="18"/>
        </w:rPr>
      </w:pPr>
      <w:r w:rsidRPr="000C26C7">
        <w:rPr>
          <w:rFonts w:cstheme="minorHAnsi"/>
          <w:sz w:val="18"/>
          <w:szCs w:val="18"/>
        </w:rPr>
        <w:t>Descriptif du Systèm</w:t>
      </w:r>
      <w:r w:rsidR="00370E8E" w:rsidRPr="000C26C7">
        <w:rPr>
          <w:rFonts w:cstheme="minorHAnsi"/>
          <w:sz w:val="18"/>
          <w:szCs w:val="18"/>
        </w:rPr>
        <w:t>e de Management de la Qualité de XXX</w:t>
      </w:r>
    </w:p>
    <w:p w14:paraId="05A81DA2" w14:textId="04792D08" w:rsidR="00370E8E" w:rsidRPr="000C26C7" w:rsidRDefault="00666D12" w:rsidP="00666D12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 xml:space="preserve">A l'heure actuelle, le </w:t>
      </w:r>
      <w:r w:rsidR="00370E8E" w:rsidRPr="000C26C7">
        <w:rPr>
          <w:rFonts w:asciiTheme="minorHAnsi" w:hAnsiTheme="minorHAnsi" w:cstheme="minorHAnsi"/>
          <w:lang w:val="fr-FR" w:eastAsia="fr-FR"/>
        </w:rPr>
        <w:t>SMQ de XXX</w:t>
      </w:r>
      <w:r w:rsidRPr="000C26C7">
        <w:rPr>
          <w:rFonts w:asciiTheme="minorHAnsi" w:hAnsiTheme="minorHAnsi" w:cstheme="minorHAnsi"/>
          <w:lang w:val="fr-FR" w:eastAsia="fr-FR"/>
        </w:rPr>
        <w:t xml:space="preserve"> comporte</w:t>
      </w:r>
      <w:r w:rsidR="00370E8E" w:rsidRPr="000C26C7">
        <w:rPr>
          <w:rFonts w:asciiTheme="minorHAnsi" w:hAnsiTheme="minorHAnsi" w:cstheme="minorHAnsi"/>
          <w:lang w:val="fr-FR" w:eastAsia="fr-FR"/>
        </w:rPr>
        <w:t xml:space="preserve"> :</w:t>
      </w:r>
    </w:p>
    <w:p w14:paraId="09C8BE55" w14:textId="630FE40A" w:rsidR="00370E8E" w:rsidRPr="000C26C7" w:rsidRDefault="00370E8E" w:rsidP="00370E8E">
      <w:pPr>
        <w:pStyle w:val="B1"/>
        <w:rPr>
          <w:rFonts w:asciiTheme="minorHAnsi" w:hAnsiTheme="minorHAnsi" w:cstheme="minorHAnsi"/>
          <w:i/>
        </w:rPr>
      </w:pPr>
      <w:r w:rsidRPr="000C26C7">
        <w:rPr>
          <w:rFonts w:asciiTheme="minorHAnsi" w:hAnsiTheme="minorHAnsi" w:cstheme="minorHAnsi"/>
          <w:i/>
        </w:rPr>
        <w:t>Cartographie des processus</w:t>
      </w:r>
    </w:p>
    <w:p w14:paraId="58FEAEA9" w14:textId="216A659B" w:rsidR="00370E8E" w:rsidRPr="000C26C7" w:rsidRDefault="00370E8E" w:rsidP="00370E8E">
      <w:pPr>
        <w:pStyle w:val="B1"/>
        <w:rPr>
          <w:rFonts w:asciiTheme="minorHAnsi" w:hAnsiTheme="minorHAnsi" w:cstheme="minorHAnsi"/>
          <w:i/>
        </w:rPr>
      </w:pPr>
      <w:r w:rsidRPr="000C26C7">
        <w:rPr>
          <w:rFonts w:asciiTheme="minorHAnsi" w:hAnsiTheme="minorHAnsi" w:cstheme="minorHAnsi"/>
          <w:i/>
        </w:rPr>
        <w:t>Fiches processus</w:t>
      </w:r>
    </w:p>
    <w:p w14:paraId="775C57C0" w14:textId="2FC0C7F9" w:rsidR="00370E8E" w:rsidRPr="000C26C7" w:rsidRDefault="00370E8E" w:rsidP="00370E8E">
      <w:pPr>
        <w:pStyle w:val="B1"/>
        <w:rPr>
          <w:rFonts w:asciiTheme="minorHAnsi" w:hAnsiTheme="minorHAnsi" w:cstheme="minorHAnsi"/>
          <w:i/>
        </w:rPr>
      </w:pPr>
      <w:r w:rsidRPr="000C26C7">
        <w:rPr>
          <w:rFonts w:asciiTheme="minorHAnsi" w:hAnsiTheme="minorHAnsi" w:cstheme="minorHAnsi"/>
          <w:i/>
        </w:rPr>
        <w:t>Politique Qualité</w:t>
      </w:r>
    </w:p>
    <w:p w14:paraId="108EE67F" w14:textId="449F7D5C" w:rsidR="00370E8E" w:rsidRPr="000C26C7" w:rsidRDefault="00370E8E" w:rsidP="00370E8E">
      <w:pPr>
        <w:pStyle w:val="B1"/>
        <w:rPr>
          <w:rFonts w:asciiTheme="minorHAnsi" w:hAnsiTheme="minorHAnsi" w:cstheme="minorHAnsi"/>
          <w:i/>
        </w:rPr>
      </w:pPr>
      <w:r w:rsidRPr="000C26C7">
        <w:rPr>
          <w:rFonts w:asciiTheme="minorHAnsi" w:hAnsiTheme="minorHAnsi" w:cstheme="minorHAnsi"/>
          <w:i/>
        </w:rPr>
        <w:t>Manuel Qualité</w:t>
      </w:r>
    </w:p>
    <w:p w14:paraId="35991661" w14:textId="078BE2B0" w:rsidR="00370E8E" w:rsidRPr="000C26C7" w:rsidRDefault="00370E8E" w:rsidP="00370E8E">
      <w:pPr>
        <w:pStyle w:val="B1"/>
        <w:rPr>
          <w:rFonts w:asciiTheme="minorHAnsi" w:hAnsiTheme="minorHAnsi" w:cstheme="minorHAnsi"/>
          <w:i/>
        </w:rPr>
      </w:pPr>
      <w:r w:rsidRPr="000C26C7">
        <w:rPr>
          <w:rFonts w:asciiTheme="minorHAnsi" w:hAnsiTheme="minorHAnsi" w:cstheme="minorHAnsi"/>
          <w:i/>
        </w:rPr>
        <w:t xml:space="preserve">Procédures Qualité et procédures opérationnelles </w:t>
      </w:r>
    </w:p>
    <w:p w14:paraId="64FC3A8C" w14:textId="03D5B8B9" w:rsidR="00370E8E" w:rsidRPr="000C26C7" w:rsidRDefault="00370E8E" w:rsidP="00370E8E">
      <w:pPr>
        <w:pStyle w:val="B1"/>
        <w:rPr>
          <w:rFonts w:asciiTheme="minorHAnsi" w:hAnsiTheme="minorHAnsi" w:cstheme="minorHAnsi"/>
          <w:i/>
        </w:rPr>
      </w:pPr>
      <w:r w:rsidRPr="000C26C7">
        <w:rPr>
          <w:rFonts w:asciiTheme="minorHAnsi" w:hAnsiTheme="minorHAnsi" w:cstheme="minorHAnsi"/>
          <w:i/>
        </w:rPr>
        <w:t>Enregistrements (CR revues de processus, de Direction, Indicateurs, rapports d'audit…).</w:t>
      </w:r>
    </w:p>
    <w:p w14:paraId="0241C57A" w14:textId="64B2CF44" w:rsidR="00D56F24" w:rsidRPr="000C26C7" w:rsidRDefault="00D56F24" w:rsidP="00CE7C88">
      <w:pPr>
        <w:pStyle w:val="Titre2"/>
        <w:ind w:left="1134"/>
        <w:rPr>
          <w:rFonts w:cstheme="minorHAnsi"/>
          <w:sz w:val="18"/>
          <w:szCs w:val="18"/>
        </w:rPr>
      </w:pPr>
      <w:r w:rsidRPr="000C26C7">
        <w:rPr>
          <w:rFonts w:cstheme="minorHAnsi"/>
          <w:sz w:val="18"/>
          <w:szCs w:val="18"/>
        </w:rPr>
        <w:t>Champ d'application de la certification</w:t>
      </w:r>
    </w:p>
    <w:p w14:paraId="545D35EE" w14:textId="77777777" w:rsidR="00370E8E" w:rsidRPr="000C26C7" w:rsidRDefault="00950ED1" w:rsidP="00D56F24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 xml:space="preserve">A priori, l'ensemble de la norme ISO </w:t>
      </w:r>
      <w:proofErr w:type="gramStart"/>
      <w:r w:rsidRPr="000C26C7">
        <w:rPr>
          <w:rFonts w:asciiTheme="minorHAnsi" w:hAnsiTheme="minorHAnsi" w:cstheme="minorHAnsi"/>
          <w:lang w:val="fr-FR" w:eastAsia="fr-FR"/>
        </w:rPr>
        <w:t>9001:</w:t>
      </w:r>
      <w:proofErr w:type="gramEnd"/>
      <w:r w:rsidRPr="000C26C7">
        <w:rPr>
          <w:rFonts w:asciiTheme="minorHAnsi" w:hAnsiTheme="minorHAnsi" w:cstheme="minorHAnsi"/>
          <w:lang w:val="fr-FR" w:eastAsia="fr-FR"/>
        </w:rPr>
        <w:t xml:space="preserve">2015 serait applicable pour </w:t>
      </w:r>
      <w:r w:rsidR="00370E8E" w:rsidRPr="000C26C7">
        <w:rPr>
          <w:rFonts w:asciiTheme="minorHAnsi" w:hAnsiTheme="minorHAnsi" w:cstheme="minorHAnsi"/>
          <w:lang w:val="fr-FR" w:eastAsia="fr-FR"/>
        </w:rPr>
        <w:t>XXX.</w:t>
      </w:r>
    </w:p>
    <w:p w14:paraId="773096CD" w14:textId="6B5AFD88" w:rsidR="00F150CC" w:rsidRPr="000C26C7" w:rsidRDefault="00370E8E" w:rsidP="00D56F24">
      <w:pPr>
        <w:rPr>
          <w:rFonts w:asciiTheme="minorHAnsi" w:hAnsiTheme="minorHAnsi" w:cstheme="minorHAnsi"/>
          <w:i/>
          <w:lang w:val="fr-FR" w:eastAsia="fr-FR"/>
        </w:rPr>
      </w:pPr>
      <w:r w:rsidRPr="000C26C7">
        <w:rPr>
          <w:rFonts w:asciiTheme="minorHAnsi" w:hAnsiTheme="minorHAnsi" w:cstheme="minorHAnsi"/>
          <w:i/>
          <w:lang w:val="fr-FR" w:eastAsia="fr-FR"/>
        </w:rPr>
        <w:t xml:space="preserve">Les sections suivantes de la </w:t>
      </w:r>
      <w:proofErr w:type="spellStart"/>
      <w:r w:rsidRPr="000C26C7">
        <w:rPr>
          <w:rFonts w:asciiTheme="minorHAnsi" w:hAnsiTheme="minorHAnsi" w:cstheme="minorHAnsi"/>
          <w:i/>
          <w:lang w:val="fr-FR" w:eastAsia="fr-FR"/>
        </w:rPr>
        <w:t>nomre</w:t>
      </w:r>
      <w:proofErr w:type="spellEnd"/>
      <w:r w:rsidRPr="000C26C7">
        <w:rPr>
          <w:rFonts w:asciiTheme="minorHAnsi" w:hAnsiTheme="minorHAnsi" w:cstheme="minorHAnsi"/>
          <w:i/>
          <w:lang w:val="fr-FR" w:eastAsia="fr-FR"/>
        </w:rPr>
        <w:t xml:space="preserve"> pourraient être exclues :</w:t>
      </w:r>
    </w:p>
    <w:p w14:paraId="30417BF0" w14:textId="23B2CBB2" w:rsidR="00D56F24" w:rsidRPr="000C26C7" w:rsidRDefault="00D56F24" w:rsidP="00791652">
      <w:pPr>
        <w:pStyle w:val="B1"/>
        <w:rPr>
          <w:rFonts w:asciiTheme="minorHAnsi" w:hAnsiTheme="minorHAnsi" w:cstheme="minorHAnsi"/>
          <w:i/>
        </w:rPr>
      </w:pPr>
      <w:proofErr w:type="gramStart"/>
      <w:r w:rsidRPr="000C26C7">
        <w:rPr>
          <w:rFonts w:asciiTheme="minorHAnsi" w:hAnsiTheme="minorHAnsi" w:cstheme="minorHAnsi"/>
          <w:i/>
        </w:rPr>
        <w:t>section</w:t>
      </w:r>
      <w:proofErr w:type="gramEnd"/>
      <w:r w:rsidRPr="000C26C7">
        <w:rPr>
          <w:rFonts w:asciiTheme="minorHAnsi" w:hAnsiTheme="minorHAnsi" w:cstheme="minorHAnsi"/>
          <w:i/>
        </w:rPr>
        <w:t xml:space="preserve"> </w:t>
      </w:r>
      <w:r w:rsidR="00370E8E" w:rsidRPr="000C26C7">
        <w:rPr>
          <w:rFonts w:asciiTheme="minorHAnsi" w:hAnsiTheme="minorHAnsi" w:cstheme="minorHAnsi"/>
          <w:i/>
        </w:rPr>
        <w:t xml:space="preserve">xxx </w:t>
      </w:r>
      <w:r w:rsidR="00F150CC" w:rsidRPr="000C26C7">
        <w:rPr>
          <w:rFonts w:asciiTheme="minorHAnsi" w:hAnsiTheme="minorHAnsi" w:cstheme="minorHAnsi"/>
          <w:i/>
        </w:rPr>
        <w:t>"T</w:t>
      </w:r>
      <w:r w:rsidR="00370E8E" w:rsidRPr="000C26C7">
        <w:rPr>
          <w:rFonts w:asciiTheme="minorHAnsi" w:hAnsiTheme="minorHAnsi" w:cstheme="minorHAnsi"/>
          <w:i/>
        </w:rPr>
        <w:t>itre</w:t>
      </w:r>
      <w:r w:rsidR="00791652" w:rsidRPr="000C26C7">
        <w:rPr>
          <w:rFonts w:asciiTheme="minorHAnsi" w:hAnsiTheme="minorHAnsi" w:cstheme="minorHAnsi"/>
          <w:i/>
        </w:rPr>
        <w:t>"</w:t>
      </w:r>
      <w:r w:rsidR="00F150CC" w:rsidRPr="000C26C7">
        <w:rPr>
          <w:rFonts w:asciiTheme="minorHAnsi" w:hAnsiTheme="minorHAnsi" w:cstheme="minorHAnsi"/>
          <w:i/>
        </w:rPr>
        <w:t xml:space="preserve"> : </w:t>
      </w:r>
      <w:r w:rsidR="00370E8E" w:rsidRPr="000C26C7">
        <w:rPr>
          <w:rFonts w:asciiTheme="minorHAnsi" w:hAnsiTheme="minorHAnsi" w:cstheme="minorHAnsi"/>
          <w:i/>
        </w:rPr>
        <w:t>justification.</w:t>
      </w:r>
    </w:p>
    <w:p w14:paraId="1DF5B573" w14:textId="14B74206" w:rsidR="00FE1C55" w:rsidRPr="000C26C7" w:rsidRDefault="00FE1C55" w:rsidP="00FE1C55">
      <w:pPr>
        <w:pStyle w:val="Titre1"/>
        <w:spacing w:line="240" w:lineRule="auto"/>
        <w:rPr>
          <w:rFonts w:asciiTheme="minorHAnsi" w:hAnsiTheme="minorHAnsi" w:cstheme="minorHAnsi"/>
          <w:lang w:val="fr-FR"/>
        </w:rPr>
      </w:pPr>
      <w:bookmarkStart w:id="8" w:name="_Toc476217841"/>
      <w:r w:rsidRPr="000C26C7">
        <w:rPr>
          <w:rFonts w:asciiTheme="minorHAnsi" w:hAnsiTheme="minorHAnsi" w:cstheme="minorHAnsi"/>
          <w:lang w:val="fr-FR"/>
        </w:rPr>
        <w:lastRenderedPageBreak/>
        <w:t xml:space="preserve">Proposition de démarche de certification ISO </w:t>
      </w:r>
      <w:proofErr w:type="gramStart"/>
      <w:r w:rsidRPr="000C26C7">
        <w:rPr>
          <w:rFonts w:asciiTheme="minorHAnsi" w:hAnsiTheme="minorHAnsi" w:cstheme="minorHAnsi"/>
          <w:lang w:val="fr-FR"/>
        </w:rPr>
        <w:t>9001:</w:t>
      </w:r>
      <w:proofErr w:type="gramEnd"/>
      <w:r w:rsidRPr="000C26C7">
        <w:rPr>
          <w:rFonts w:asciiTheme="minorHAnsi" w:hAnsiTheme="minorHAnsi" w:cstheme="minorHAnsi"/>
          <w:lang w:val="fr-FR"/>
        </w:rPr>
        <w:t>2015</w:t>
      </w:r>
      <w:bookmarkEnd w:id="8"/>
    </w:p>
    <w:p w14:paraId="46E47942" w14:textId="141520B8" w:rsidR="00FE1C55" w:rsidRPr="000C26C7" w:rsidRDefault="006D5EF4" w:rsidP="006D5EF4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La démarche proposée comprendrait la mise en place du plan d'actions par</w:t>
      </w:r>
      <w:r w:rsidR="00FE1C55" w:rsidRPr="000C26C7">
        <w:rPr>
          <w:rFonts w:asciiTheme="minorHAnsi" w:hAnsiTheme="minorHAnsi" w:cstheme="minorHAnsi"/>
          <w:lang w:val="fr-FR" w:eastAsia="fr-FR"/>
        </w:rPr>
        <w:t xml:space="preserve"> étapes successives, </w:t>
      </w:r>
      <w:r w:rsidRPr="000C26C7">
        <w:rPr>
          <w:rFonts w:asciiTheme="minorHAnsi" w:hAnsiTheme="minorHAnsi" w:cstheme="minorHAnsi"/>
          <w:lang w:val="fr-FR" w:eastAsia="fr-FR"/>
        </w:rPr>
        <w:t xml:space="preserve">sur un cycle de mise en place de </w:t>
      </w:r>
      <w:r w:rsidR="00370E8E" w:rsidRPr="000C26C7">
        <w:rPr>
          <w:rFonts w:asciiTheme="minorHAnsi" w:hAnsiTheme="minorHAnsi" w:cstheme="minorHAnsi"/>
          <w:lang w:val="fr-FR" w:eastAsia="fr-FR"/>
        </w:rPr>
        <w:t xml:space="preserve">XX </w:t>
      </w:r>
      <w:r w:rsidRPr="000C26C7">
        <w:rPr>
          <w:rFonts w:asciiTheme="minorHAnsi" w:hAnsiTheme="minorHAnsi" w:cstheme="minorHAnsi"/>
          <w:lang w:val="fr-FR" w:eastAsia="fr-FR"/>
        </w:rPr>
        <w:t xml:space="preserve">mois </w:t>
      </w:r>
      <w:r w:rsidR="00FE1C55" w:rsidRPr="000C26C7">
        <w:rPr>
          <w:rFonts w:asciiTheme="minorHAnsi" w:hAnsiTheme="minorHAnsi" w:cstheme="minorHAnsi"/>
          <w:lang w:val="fr-FR" w:eastAsia="fr-FR"/>
        </w:rPr>
        <w:t xml:space="preserve">et de </w:t>
      </w:r>
      <w:r w:rsidR="00370E8E" w:rsidRPr="000C26C7">
        <w:rPr>
          <w:rFonts w:asciiTheme="minorHAnsi" w:hAnsiTheme="minorHAnsi" w:cstheme="minorHAnsi"/>
          <w:lang w:val="fr-FR" w:eastAsia="fr-FR"/>
        </w:rPr>
        <w:t>X</w:t>
      </w:r>
      <w:r w:rsidR="00FE1C55" w:rsidRPr="000C26C7">
        <w:rPr>
          <w:rFonts w:asciiTheme="minorHAnsi" w:hAnsiTheme="minorHAnsi" w:cstheme="minorHAnsi"/>
          <w:lang w:val="fr-FR" w:eastAsia="fr-FR"/>
        </w:rPr>
        <w:t xml:space="preserve"> mois de consolidation, soit une dizaine d'étapes de mise en </w:t>
      </w:r>
      <w:proofErr w:type="gramStart"/>
      <w:r w:rsidR="00FE1C55" w:rsidRPr="000C26C7">
        <w:rPr>
          <w:rFonts w:asciiTheme="minorHAnsi" w:hAnsiTheme="minorHAnsi" w:cstheme="minorHAnsi"/>
          <w:lang w:val="fr-FR" w:eastAsia="fr-FR"/>
        </w:rPr>
        <w:t>place ,</w:t>
      </w:r>
      <w:proofErr w:type="gramEnd"/>
      <w:r w:rsidR="00FE1C55" w:rsidRPr="000C26C7">
        <w:rPr>
          <w:rFonts w:asciiTheme="minorHAnsi" w:hAnsiTheme="minorHAnsi" w:cstheme="minorHAnsi"/>
          <w:lang w:val="fr-FR" w:eastAsia="fr-FR"/>
        </w:rPr>
        <w:t xml:space="preserve"> telles que (en reprenant en partie la terminologie de la norme ISO 9001) :</w:t>
      </w:r>
    </w:p>
    <w:p w14:paraId="6EC4DE26" w14:textId="7481632E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Contexte d</w:t>
      </w:r>
      <w:r w:rsidR="00370E8E" w:rsidRPr="000C26C7">
        <w:rPr>
          <w:rFonts w:asciiTheme="minorHAnsi" w:hAnsiTheme="minorHAnsi" w:cstheme="minorHAnsi"/>
          <w:lang w:val="fr-FR" w:eastAsia="fr-FR"/>
        </w:rPr>
        <w:t>e XXX</w:t>
      </w:r>
    </w:p>
    <w:p w14:paraId="118B4DF8" w14:textId="77777777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eastAsia="fr-FR"/>
        </w:rPr>
      </w:pPr>
      <w:r w:rsidRPr="000C26C7">
        <w:rPr>
          <w:rFonts w:asciiTheme="minorHAnsi" w:hAnsiTheme="minorHAnsi" w:cstheme="minorHAnsi"/>
          <w:lang w:eastAsia="fr-FR"/>
        </w:rPr>
        <w:t xml:space="preserve">Leadership, Politique Qualité, </w:t>
      </w:r>
      <w:proofErr w:type="spellStart"/>
      <w:r w:rsidRPr="000C26C7">
        <w:rPr>
          <w:rFonts w:asciiTheme="minorHAnsi" w:hAnsiTheme="minorHAnsi" w:cstheme="minorHAnsi"/>
          <w:lang w:eastAsia="fr-FR"/>
        </w:rPr>
        <w:t>Objectifs</w:t>
      </w:r>
      <w:proofErr w:type="spellEnd"/>
      <w:r w:rsidRPr="000C26C7">
        <w:rPr>
          <w:rFonts w:asciiTheme="minorHAnsi" w:hAnsiTheme="minorHAnsi" w:cstheme="minorHAnsi"/>
          <w:lang w:eastAsia="fr-FR"/>
        </w:rPr>
        <w:t xml:space="preserve"> Qualité</w:t>
      </w:r>
    </w:p>
    <w:p w14:paraId="283AE7CE" w14:textId="77777777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eastAsia="fr-FR"/>
        </w:rPr>
      </w:pPr>
      <w:r w:rsidRPr="000C26C7">
        <w:rPr>
          <w:rFonts w:asciiTheme="minorHAnsi" w:hAnsiTheme="minorHAnsi" w:cstheme="minorHAnsi"/>
          <w:lang w:eastAsia="fr-FR"/>
        </w:rPr>
        <w:t xml:space="preserve">Planification, gestion des </w:t>
      </w:r>
      <w:proofErr w:type="spellStart"/>
      <w:r w:rsidRPr="000C26C7">
        <w:rPr>
          <w:rFonts w:asciiTheme="minorHAnsi" w:hAnsiTheme="minorHAnsi" w:cstheme="minorHAnsi"/>
          <w:lang w:eastAsia="fr-FR"/>
        </w:rPr>
        <w:t>risques</w:t>
      </w:r>
      <w:proofErr w:type="spellEnd"/>
    </w:p>
    <w:p w14:paraId="76DB92F7" w14:textId="572BEEAE" w:rsidR="00FE1C55" w:rsidRPr="000C26C7" w:rsidRDefault="006D5EF4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Ressources (g</w:t>
      </w:r>
      <w:r w:rsidR="00FE1C55" w:rsidRPr="000C26C7">
        <w:rPr>
          <w:rFonts w:asciiTheme="minorHAnsi" w:hAnsiTheme="minorHAnsi" w:cstheme="minorHAnsi"/>
          <w:lang w:val="fr-FR" w:eastAsia="fr-FR"/>
        </w:rPr>
        <w:t>estion de l'organisation, qualification et formation du personnel)</w:t>
      </w:r>
    </w:p>
    <w:p w14:paraId="60A1F25C" w14:textId="77777777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eastAsia="fr-FR"/>
        </w:rPr>
      </w:pPr>
      <w:r w:rsidRPr="000C26C7">
        <w:rPr>
          <w:rFonts w:asciiTheme="minorHAnsi" w:hAnsiTheme="minorHAnsi" w:cstheme="minorHAnsi"/>
          <w:lang w:eastAsia="fr-FR"/>
        </w:rPr>
        <w:t>Gestion de la documentation</w:t>
      </w:r>
    </w:p>
    <w:p w14:paraId="3FDB8B2A" w14:textId="7AA85DDC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 xml:space="preserve">Conception et développement </w:t>
      </w:r>
      <w:r w:rsidR="008D44C1" w:rsidRPr="000C26C7">
        <w:rPr>
          <w:rFonts w:asciiTheme="minorHAnsi" w:hAnsiTheme="minorHAnsi" w:cstheme="minorHAnsi"/>
          <w:lang w:val="fr-FR" w:eastAsia="fr-FR"/>
        </w:rPr>
        <w:t xml:space="preserve">des </w:t>
      </w:r>
      <w:r w:rsidRPr="000C26C7">
        <w:rPr>
          <w:rFonts w:asciiTheme="minorHAnsi" w:hAnsiTheme="minorHAnsi" w:cstheme="minorHAnsi"/>
          <w:lang w:val="fr-FR" w:eastAsia="fr-FR"/>
        </w:rPr>
        <w:t>(produits et) services</w:t>
      </w:r>
    </w:p>
    <w:p w14:paraId="647698A2" w14:textId="77777777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Maîtrise des processus, produits et services externes</w:t>
      </w:r>
    </w:p>
    <w:p w14:paraId="34CA588B" w14:textId="7F929854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Prestation de service</w:t>
      </w:r>
      <w:r w:rsidR="00950ED1" w:rsidRPr="000C26C7">
        <w:rPr>
          <w:rFonts w:asciiTheme="minorHAnsi" w:hAnsiTheme="minorHAnsi" w:cstheme="minorHAnsi"/>
          <w:lang w:val="fr-FR" w:eastAsia="fr-FR"/>
        </w:rPr>
        <w:t xml:space="preserve"> (processus opérationnels)</w:t>
      </w:r>
    </w:p>
    <w:p w14:paraId="51B3903B" w14:textId="77777777" w:rsidR="00FE1C55" w:rsidRPr="000C26C7" w:rsidRDefault="00FE1C55" w:rsidP="009B0C48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eastAsia="fr-FR"/>
        </w:rPr>
      </w:pPr>
      <w:proofErr w:type="spellStart"/>
      <w:r w:rsidRPr="000C26C7">
        <w:rPr>
          <w:rFonts w:asciiTheme="minorHAnsi" w:hAnsiTheme="minorHAnsi" w:cstheme="minorHAnsi"/>
          <w:lang w:eastAsia="fr-FR"/>
        </w:rPr>
        <w:t>Évaluation</w:t>
      </w:r>
      <w:proofErr w:type="spellEnd"/>
      <w:r w:rsidRPr="000C26C7">
        <w:rPr>
          <w:rFonts w:asciiTheme="minorHAnsi" w:hAnsiTheme="minorHAnsi" w:cstheme="minorHAnsi"/>
          <w:lang w:eastAsia="fr-FR"/>
        </w:rPr>
        <w:t xml:space="preserve"> des performances</w:t>
      </w:r>
    </w:p>
    <w:p w14:paraId="371A80F6" w14:textId="0EC98C84" w:rsidR="00435983" w:rsidRPr="000C26C7" w:rsidRDefault="00FE1C55" w:rsidP="00791652">
      <w:pPr>
        <w:pStyle w:val="Paragraphedeliste"/>
        <w:numPr>
          <w:ilvl w:val="0"/>
          <w:numId w:val="10"/>
        </w:numPr>
        <w:spacing w:line="240" w:lineRule="auto"/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Gestion de l'amélioration, gestion des plans d'action</w:t>
      </w:r>
    </w:p>
    <w:p w14:paraId="1C943F9E" w14:textId="26497F22" w:rsidR="00FE1C55" w:rsidRPr="000C26C7" w:rsidRDefault="00FE1C55" w:rsidP="00FE1C55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Chaque étape se concrétiserait par une journée de travail avec le Consultant Sunnikan et les personnes impliquées d</w:t>
      </w:r>
      <w:r w:rsidR="001B0AD9" w:rsidRPr="000C26C7">
        <w:rPr>
          <w:rFonts w:asciiTheme="minorHAnsi" w:hAnsiTheme="minorHAnsi" w:cstheme="minorHAnsi"/>
          <w:lang w:val="fr-FR" w:eastAsia="fr-FR"/>
        </w:rPr>
        <w:t>e XXX</w:t>
      </w:r>
      <w:r w:rsidRPr="000C26C7">
        <w:rPr>
          <w:rFonts w:asciiTheme="minorHAnsi" w:hAnsiTheme="minorHAnsi" w:cstheme="minorHAnsi"/>
          <w:lang w:val="fr-FR" w:eastAsia="fr-FR"/>
        </w:rPr>
        <w:t>. Au cours de la journée seraient couverts les principaux points suivants :</w:t>
      </w:r>
    </w:p>
    <w:p w14:paraId="7E5946CB" w14:textId="77777777" w:rsidR="00FE1C55" w:rsidRPr="000C26C7" w:rsidRDefault="00FE1C55" w:rsidP="00791652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état</w:t>
      </w:r>
      <w:proofErr w:type="gramEnd"/>
      <w:r w:rsidRPr="000C26C7">
        <w:rPr>
          <w:rFonts w:asciiTheme="minorHAnsi" w:hAnsiTheme="minorHAnsi" w:cstheme="minorHAnsi"/>
        </w:rPr>
        <w:t xml:space="preserve"> d'avancement de la démarche,</w:t>
      </w:r>
    </w:p>
    <w:p w14:paraId="41FDD501" w14:textId="77777777" w:rsidR="00FE1C55" w:rsidRPr="000C26C7" w:rsidRDefault="00FE1C55" w:rsidP="00AF6A4E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formation</w:t>
      </w:r>
      <w:proofErr w:type="gramEnd"/>
      <w:r w:rsidRPr="000C26C7">
        <w:rPr>
          <w:rFonts w:asciiTheme="minorHAnsi" w:hAnsiTheme="minorHAnsi" w:cstheme="minorHAnsi"/>
        </w:rPr>
        <w:t xml:space="preserve"> aux concepts du thème de la journée, </w:t>
      </w:r>
    </w:p>
    <w:p w14:paraId="41E1598F" w14:textId="77777777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revue</w:t>
      </w:r>
      <w:proofErr w:type="gramEnd"/>
      <w:r w:rsidRPr="000C26C7">
        <w:rPr>
          <w:rFonts w:asciiTheme="minorHAnsi" w:hAnsiTheme="minorHAnsi" w:cstheme="minorHAnsi"/>
        </w:rPr>
        <w:t xml:space="preserve"> de la partie correspondante de la norme, </w:t>
      </w:r>
    </w:p>
    <w:p w14:paraId="7D35A6C0" w14:textId="45985207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mise</w:t>
      </w:r>
      <w:proofErr w:type="gramEnd"/>
      <w:r w:rsidRPr="000C26C7">
        <w:rPr>
          <w:rFonts w:asciiTheme="minorHAnsi" w:hAnsiTheme="minorHAnsi" w:cstheme="minorHAnsi"/>
        </w:rPr>
        <w:t xml:space="preserve"> en pratique immédiate par la création de squelettes de documents,</w:t>
      </w:r>
    </w:p>
    <w:p w14:paraId="0E4B11DC" w14:textId="0B51FBF4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établissement</w:t>
      </w:r>
      <w:proofErr w:type="gramEnd"/>
      <w:r w:rsidRPr="000C26C7">
        <w:rPr>
          <w:rFonts w:asciiTheme="minorHAnsi" w:hAnsiTheme="minorHAnsi" w:cstheme="minorHAnsi"/>
        </w:rPr>
        <w:t xml:space="preserve"> du plan d'action correspondant.</w:t>
      </w:r>
    </w:p>
    <w:p w14:paraId="70F8CD01" w14:textId="77777777" w:rsidR="00FE1C55" w:rsidRPr="000C26C7" w:rsidRDefault="00FE1C55" w:rsidP="00FE1C55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Les journées de travail pourraient se tenir environ toutes les 6 semaines.</w:t>
      </w:r>
    </w:p>
    <w:p w14:paraId="3944E3BB" w14:textId="77777777" w:rsidR="00FE1C55" w:rsidRPr="000C26C7" w:rsidRDefault="00FE1C55" w:rsidP="00FE1C55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 xml:space="preserve">Entre deux journées de travail, </w:t>
      </w:r>
    </w:p>
    <w:p w14:paraId="22E14684" w14:textId="354B21FA" w:rsidR="00FE1C55" w:rsidRPr="000C26C7" w:rsidRDefault="00FE1C55" w:rsidP="00791652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les</w:t>
      </w:r>
      <w:proofErr w:type="gramEnd"/>
      <w:r w:rsidRPr="000C26C7">
        <w:rPr>
          <w:rFonts w:asciiTheme="minorHAnsi" w:hAnsiTheme="minorHAnsi" w:cstheme="minorHAnsi"/>
        </w:rPr>
        <w:t xml:space="preserve"> collaborateurs impliqués </w:t>
      </w:r>
      <w:r w:rsidR="001B0AD9" w:rsidRPr="000C26C7">
        <w:rPr>
          <w:rFonts w:asciiTheme="minorHAnsi" w:hAnsiTheme="minorHAnsi" w:cstheme="minorHAnsi"/>
        </w:rPr>
        <w:t>de XXX</w:t>
      </w:r>
      <w:r w:rsidR="006D5EF4" w:rsidRPr="000C26C7">
        <w:rPr>
          <w:rFonts w:asciiTheme="minorHAnsi" w:hAnsiTheme="minorHAnsi" w:cstheme="minorHAnsi"/>
        </w:rPr>
        <w:t xml:space="preserve"> </w:t>
      </w:r>
      <w:r w:rsidRPr="000C26C7">
        <w:rPr>
          <w:rFonts w:asciiTheme="minorHAnsi" w:hAnsiTheme="minorHAnsi" w:cstheme="minorHAnsi"/>
        </w:rPr>
        <w:t>:</w:t>
      </w:r>
    </w:p>
    <w:p w14:paraId="375AF7AB" w14:textId="77777777" w:rsidR="00FE1C55" w:rsidRPr="000C26C7" w:rsidRDefault="00FE1C55" w:rsidP="00AF6A4E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rédigent</w:t>
      </w:r>
      <w:proofErr w:type="gramEnd"/>
      <w:r w:rsidRPr="000C26C7">
        <w:rPr>
          <w:rFonts w:cstheme="minorHAnsi"/>
        </w:rPr>
        <w:t xml:space="preserve"> la documentation nécessaire,</w:t>
      </w:r>
    </w:p>
    <w:p w14:paraId="37DC1A10" w14:textId="77777777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réalisent</w:t>
      </w:r>
      <w:proofErr w:type="gramEnd"/>
      <w:r w:rsidRPr="000C26C7">
        <w:rPr>
          <w:rFonts w:cstheme="minorHAnsi"/>
        </w:rPr>
        <w:t xml:space="preserve"> les autres actions décidées,</w:t>
      </w:r>
    </w:p>
    <w:p w14:paraId="11E0A178" w14:textId="77777777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transmettent</w:t>
      </w:r>
      <w:proofErr w:type="gramEnd"/>
      <w:r w:rsidRPr="000C26C7">
        <w:rPr>
          <w:rFonts w:cstheme="minorHAnsi"/>
        </w:rPr>
        <w:t xml:space="preserve"> les documents à Sunnikan pour relecture et validation méthodologique,</w:t>
      </w:r>
    </w:p>
    <w:p w14:paraId="719F4146" w14:textId="77777777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si</w:t>
      </w:r>
      <w:proofErr w:type="gramEnd"/>
      <w:r w:rsidRPr="000C26C7">
        <w:rPr>
          <w:rFonts w:cstheme="minorHAnsi"/>
        </w:rPr>
        <w:t xml:space="preserve"> besoin, préparent le thème suivant.</w:t>
      </w:r>
    </w:p>
    <w:p w14:paraId="0597FB9E" w14:textId="453C3738" w:rsidR="00FE1C55" w:rsidRPr="000C26C7" w:rsidRDefault="00FE1C55">
      <w:pPr>
        <w:pStyle w:val="B1"/>
        <w:rPr>
          <w:rFonts w:asciiTheme="minorHAnsi" w:hAnsiTheme="minorHAnsi" w:cstheme="minorHAnsi"/>
        </w:rPr>
      </w:pPr>
      <w:r w:rsidRPr="000C26C7">
        <w:rPr>
          <w:rFonts w:asciiTheme="minorHAnsi" w:hAnsiTheme="minorHAnsi" w:cstheme="minorHAnsi"/>
        </w:rPr>
        <w:t>Sunnikan :</w:t>
      </w:r>
    </w:p>
    <w:p w14:paraId="329C8024" w14:textId="7CE06EBA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relit</w:t>
      </w:r>
      <w:proofErr w:type="gramEnd"/>
      <w:r w:rsidRPr="000C26C7">
        <w:rPr>
          <w:rFonts w:cstheme="minorHAnsi"/>
        </w:rPr>
        <w:t xml:space="preserve"> et valide méthodologiquement les documents rédigés par </w:t>
      </w:r>
      <w:r w:rsidR="001B0AD9" w:rsidRPr="000C26C7">
        <w:rPr>
          <w:rFonts w:cstheme="minorHAnsi"/>
        </w:rPr>
        <w:t>XXX</w:t>
      </w:r>
      <w:r w:rsidRPr="000C26C7">
        <w:rPr>
          <w:rFonts w:cstheme="minorHAnsi"/>
        </w:rPr>
        <w:t>,</w:t>
      </w:r>
    </w:p>
    <w:p w14:paraId="38ECB135" w14:textId="77777777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réalise</w:t>
      </w:r>
      <w:proofErr w:type="gramEnd"/>
      <w:r w:rsidRPr="000C26C7">
        <w:rPr>
          <w:rFonts w:cstheme="minorHAnsi"/>
        </w:rPr>
        <w:t xml:space="preserve"> un support à distance en cas de besoin (réponse à question…),</w:t>
      </w:r>
    </w:p>
    <w:p w14:paraId="6B5706B5" w14:textId="77777777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prépare</w:t>
      </w:r>
      <w:proofErr w:type="gramEnd"/>
      <w:r w:rsidRPr="000C26C7">
        <w:rPr>
          <w:rFonts w:cstheme="minorHAnsi"/>
        </w:rPr>
        <w:t xml:space="preserve"> la journée suivante,</w:t>
      </w:r>
    </w:p>
    <w:p w14:paraId="04A94066" w14:textId="21254830" w:rsidR="00FE1C55" w:rsidRPr="000C26C7" w:rsidRDefault="00FE1C55">
      <w:pPr>
        <w:pStyle w:val="B2"/>
        <w:numPr>
          <w:ilvl w:val="0"/>
          <w:numId w:val="1"/>
        </w:numPr>
        <w:rPr>
          <w:rFonts w:cstheme="minorHAnsi"/>
        </w:rPr>
      </w:pPr>
      <w:proofErr w:type="gramStart"/>
      <w:r w:rsidRPr="000C26C7">
        <w:rPr>
          <w:rFonts w:cstheme="minorHAnsi"/>
        </w:rPr>
        <w:t>adapte</w:t>
      </w:r>
      <w:proofErr w:type="gramEnd"/>
      <w:r w:rsidRPr="000C26C7">
        <w:rPr>
          <w:rFonts w:cstheme="minorHAnsi"/>
        </w:rPr>
        <w:t xml:space="preserve"> la planification de la démarche à son avancement et aux spécificités d</w:t>
      </w:r>
      <w:r w:rsidR="001B0AD9" w:rsidRPr="000C26C7">
        <w:rPr>
          <w:rFonts w:cstheme="minorHAnsi"/>
        </w:rPr>
        <w:t>e XXX</w:t>
      </w:r>
      <w:r w:rsidRPr="000C26C7">
        <w:rPr>
          <w:rFonts w:cstheme="minorHAnsi"/>
        </w:rPr>
        <w:t>.</w:t>
      </w:r>
    </w:p>
    <w:p w14:paraId="785884C4" w14:textId="65C52DAA" w:rsidR="00FE1C55" w:rsidRPr="000C26C7" w:rsidRDefault="00FE1C55" w:rsidP="00FE1C55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Le</w:t>
      </w:r>
      <w:r w:rsidR="001B0AD9" w:rsidRPr="000C26C7">
        <w:rPr>
          <w:rFonts w:asciiTheme="minorHAnsi" w:hAnsiTheme="minorHAnsi" w:cstheme="minorHAnsi"/>
          <w:lang w:val="fr-FR" w:eastAsia="fr-FR"/>
        </w:rPr>
        <w:t xml:space="preserve"> RMQ </w:t>
      </w:r>
      <w:r w:rsidRPr="000C26C7">
        <w:rPr>
          <w:rFonts w:asciiTheme="minorHAnsi" w:hAnsiTheme="minorHAnsi" w:cstheme="minorHAnsi"/>
          <w:lang w:val="fr-FR" w:eastAsia="fr-FR"/>
        </w:rPr>
        <w:t>d</w:t>
      </w:r>
      <w:r w:rsidR="001B0AD9" w:rsidRPr="000C26C7">
        <w:rPr>
          <w:rFonts w:asciiTheme="minorHAnsi" w:hAnsiTheme="minorHAnsi" w:cstheme="minorHAnsi"/>
          <w:lang w:val="fr-FR" w:eastAsia="fr-FR"/>
        </w:rPr>
        <w:t>e XXX</w:t>
      </w:r>
      <w:r w:rsidRPr="000C26C7">
        <w:rPr>
          <w:rFonts w:asciiTheme="minorHAnsi" w:hAnsiTheme="minorHAnsi" w:cstheme="minorHAnsi"/>
          <w:lang w:val="fr-FR"/>
        </w:rPr>
        <w:t xml:space="preserve"> </w:t>
      </w:r>
      <w:r w:rsidRPr="000C26C7">
        <w:rPr>
          <w:rFonts w:asciiTheme="minorHAnsi" w:hAnsiTheme="minorHAnsi" w:cstheme="minorHAnsi"/>
          <w:lang w:val="fr-FR" w:eastAsia="fr-FR"/>
        </w:rPr>
        <w:t xml:space="preserve">joue un rôle déterminant d'intégration des </w:t>
      </w:r>
      <w:r w:rsidR="006D5EF4" w:rsidRPr="000C26C7">
        <w:rPr>
          <w:rFonts w:asciiTheme="minorHAnsi" w:hAnsiTheme="minorHAnsi" w:cstheme="minorHAnsi"/>
          <w:lang w:val="fr-FR" w:eastAsia="fr-FR"/>
        </w:rPr>
        <w:t>efforts de la démarche dans le S</w:t>
      </w:r>
      <w:r w:rsidR="001B0AD9" w:rsidRPr="000C26C7">
        <w:rPr>
          <w:rFonts w:asciiTheme="minorHAnsi" w:hAnsiTheme="minorHAnsi" w:cstheme="minorHAnsi"/>
          <w:lang w:val="fr-FR" w:eastAsia="fr-FR"/>
        </w:rPr>
        <w:t>MQ</w:t>
      </w:r>
      <w:r w:rsidR="006D5EF4" w:rsidRPr="000C26C7">
        <w:rPr>
          <w:rFonts w:asciiTheme="minorHAnsi" w:hAnsiTheme="minorHAnsi" w:cstheme="minorHAnsi"/>
          <w:lang w:val="fr-FR" w:eastAsia="fr-FR"/>
        </w:rPr>
        <w:t xml:space="preserve"> </w:t>
      </w:r>
      <w:r w:rsidRPr="000C26C7">
        <w:rPr>
          <w:rFonts w:asciiTheme="minorHAnsi" w:hAnsiTheme="minorHAnsi" w:cstheme="minorHAnsi"/>
          <w:lang w:val="fr-FR" w:eastAsia="fr-FR"/>
        </w:rPr>
        <w:t>:</w:t>
      </w:r>
    </w:p>
    <w:p w14:paraId="76EA489D" w14:textId="77777777" w:rsidR="00FE1C55" w:rsidRPr="000C26C7" w:rsidRDefault="00FE1C55" w:rsidP="00791652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gestion</w:t>
      </w:r>
      <w:proofErr w:type="gramEnd"/>
      <w:r w:rsidRPr="000C26C7">
        <w:rPr>
          <w:rFonts w:asciiTheme="minorHAnsi" w:hAnsiTheme="minorHAnsi" w:cstheme="minorHAnsi"/>
        </w:rPr>
        <w:t xml:space="preserve"> documentaire,</w:t>
      </w:r>
    </w:p>
    <w:p w14:paraId="14F0A127" w14:textId="77777777" w:rsidR="00FE1C55" w:rsidRPr="000C26C7" w:rsidRDefault="00FE1C55" w:rsidP="00AF6A4E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compilation</w:t>
      </w:r>
      <w:proofErr w:type="gramEnd"/>
      <w:r w:rsidRPr="000C26C7">
        <w:rPr>
          <w:rFonts w:asciiTheme="minorHAnsi" w:hAnsiTheme="minorHAnsi" w:cstheme="minorHAnsi"/>
        </w:rPr>
        <w:t xml:space="preserve"> des commentaires,</w:t>
      </w:r>
    </w:p>
    <w:p w14:paraId="6E632138" w14:textId="77777777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suivi</w:t>
      </w:r>
      <w:proofErr w:type="gramEnd"/>
      <w:r w:rsidRPr="000C26C7">
        <w:rPr>
          <w:rFonts w:asciiTheme="minorHAnsi" w:hAnsiTheme="minorHAnsi" w:cstheme="minorHAnsi"/>
        </w:rPr>
        <w:t xml:space="preserve"> des plans d'action,</w:t>
      </w:r>
    </w:p>
    <w:p w14:paraId="6BFE4931" w14:textId="77777777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organisation</w:t>
      </w:r>
      <w:proofErr w:type="gramEnd"/>
      <w:r w:rsidRPr="000C26C7">
        <w:rPr>
          <w:rFonts w:asciiTheme="minorHAnsi" w:hAnsiTheme="minorHAnsi" w:cstheme="minorHAnsi"/>
        </w:rPr>
        <w:t xml:space="preserve"> des journées de travail, en coopération avec Sunnikan.</w:t>
      </w:r>
    </w:p>
    <w:p w14:paraId="72A8D125" w14:textId="67C6F03E" w:rsidR="00FE1C55" w:rsidRPr="000C26C7" w:rsidRDefault="00FE1C55" w:rsidP="00FE1C55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 xml:space="preserve">Après la phase de mise en place, une période de consolidation d'environ </w:t>
      </w:r>
      <w:r w:rsidR="001B0AD9" w:rsidRPr="000C26C7">
        <w:rPr>
          <w:rFonts w:asciiTheme="minorHAnsi" w:hAnsiTheme="minorHAnsi" w:cstheme="minorHAnsi"/>
          <w:lang w:val="fr-FR" w:eastAsia="fr-FR"/>
        </w:rPr>
        <w:t xml:space="preserve">X </w:t>
      </w:r>
      <w:r w:rsidRPr="000C26C7">
        <w:rPr>
          <w:rFonts w:asciiTheme="minorHAnsi" w:hAnsiTheme="minorHAnsi" w:cstheme="minorHAnsi"/>
          <w:lang w:val="fr-FR" w:eastAsia="fr-FR"/>
        </w:rPr>
        <w:t>mois permettrait :</w:t>
      </w:r>
    </w:p>
    <w:p w14:paraId="516C6516" w14:textId="77777777" w:rsidR="00FE1C55" w:rsidRPr="000C26C7" w:rsidRDefault="00FE1C55" w:rsidP="00791652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de</w:t>
      </w:r>
      <w:proofErr w:type="gramEnd"/>
      <w:r w:rsidRPr="000C26C7">
        <w:rPr>
          <w:rFonts w:asciiTheme="minorHAnsi" w:hAnsiTheme="minorHAnsi" w:cstheme="minorHAnsi"/>
        </w:rPr>
        <w:t xml:space="preserve"> peaufiner la démarche,</w:t>
      </w:r>
    </w:p>
    <w:p w14:paraId="466EE584" w14:textId="77777777" w:rsidR="00FE1C55" w:rsidRPr="000C26C7" w:rsidRDefault="00FE1C55" w:rsidP="00AF6A4E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d'affiner</w:t>
      </w:r>
      <w:proofErr w:type="gramEnd"/>
      <w:r w:rsidRPr="000C26C7">
        <w:rPr>
          <w:rFonts w:asciiTheme="minorHAnsi" w:hAnsiTheme="minorHAnsi" w:cstheme="minorHAnsi"/>
        </w:rPr>
        <w:t xml:space="preserve"> les actions et la documentation,</w:t>
      </w:r>
    </w:p>
    <w:p w14:paraId="2767E1B4" w14:textId="77777777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de</w:t>
      </w:r>
      <w:proofErr w:type="gramEnd"/>
      <w:r w:rsidRPr="000C26C7">
        <w:rPr>
          <w:rFonts w:asciiTheme="minorHAnsi" w:hAnsiTheme="minorHAnsi" w:cstheme="minorHAnsi"/>
        </w:rPr>
        <w:t xml:space="preserve"> réaliser une seconde Revue de Direction,</w:t>
      </w:r>
    </w:p>
    <w:p w14:paraId="574A8DAE" w14:textId="77777777" w:rsidR="00FE1C55" w:rsidRPr="000C26C7" w:rsidRDefault="00FE1C55">
      <w:pPr>
        <w:pStyle w:val="B1"/>
        <w:rPr>
          <w:rFonts w:asciiTheme="minorHAnsi" w:hAnsiTheme="minorHAnsi" w:cstheme="minorHAnsi"/>
        </w:rPr>
      </w:pPr>
      <w:proofErr w:type="gramStart"/>
      <w:r w:rsidRPr="000C26C7">
        <w:rPr>
          <w:rFonts w:asciiTheme="minorHAnsi" w:hAnsiTheme="minorHAnsi" w:cstheme="minorHAnsi"/>
        </w:rPr>
        <w:t>de</w:t>
      </w:r>
      <w:proofErr w:type="gramEnd"/>
      <w:r w:rsidRPr="000C26C7">
        <w:rPr>
          <w:rFonts w:asciiTheme="minorHAnsi" w:hAnsiTheme="minorHAnsi" w:cstheme="minorHAnsi"/>
        </w:rPr>
        <w:t xml:space="preserve"> faire réaliser un audit à blanc par l'organisme de certification.</w:t>
      </w:r>
    </w:p>
    <w:p w14:paraId="098649EB" w14:textId="77777777" w:rsidR="00FE1C55" w:rsidRPr="000C26C7" w:rsidRDefault="00FE1C55" w:rsidP="00FE1C55">
      <w:pPr>
        <w:rPr>
          <w:rFonts w:asciiTheme="minorHAnsi" w:hAnsiTheme="minorHAnsi" w:cstheme="minorHAnsi"/>
          <w:lang w:val="fr-FR" w:eastAsia="fr-FR"/>
        </w:rPr>
      </w:pPr>
      <w:r w:rsidRPr="000C26C7">
        <w:rPr>
          <w:rFonts w:asciiTheme="minorHAnsi" w:hAnsiTheme="minorHAnsi" w:cstheme="minorHAnsi"/>
          <w:lang w:val="fr-FR" w:eastAsia="fr-FR"/>
        </w:rPr>
        <w:t>Remarque : La liste d'actions (sous forme de plan d'actions) ci-dessous est une ébauche de plan d'actions qui sera mis en place pour la démarche. Il sera priorisé et complété au fur et à mesure du déroulement de la démarche.</w:t>
      </w:r>
    </w:p>
    <w:bookmarkEnd w:id="7"/>
    <w:p w14:paraId="4CC878A6" w14:textId="36431797" w:rsidR="00A10383" w:rsidRPr="000C26C7" w:rsidRDefault="00A10383">
      <w:pPr>
        <w:spacing w:before="0" w:line="240" w:lineRule="auto"/>
        <w:jc w:val="left"/>
        <w:rPr>
          <w:rFonts w:asciiTheme="minorHAnsi" w:hAnsiTheme="minorHAnsi" w:cstheme="minorHAnsi"/>
          <w:lang w:val="fr-FR"/>
        </w:rPr>
      </w:pPr>
    </w:p>
    <w:p w14:paraId="46ECC549" w14:textId="77777777" w:rsidR="00623362" w:rsidRPr="000C26C7" w:rsidRDefault="00623362">
      <w:pPr>
        <w:spacing w:before="0" w:line="240" w:lineRule="auto"/>
        <w:jc w:val="left"/>
        <w:rPr>
          <w:rFonts w:asciiTheme="minorHAnsi" w:hAnsiTheme="minorHAnsi" w:cstheme="minorHAnsi"/>
          <w:lang w:val="fr-FR"/>
        </w:rPr>
        <w:sectPr w:rsidR="00623362" w:rsidRPr="000C26C7" w:rsidSect="006F5768">
          <w:footerReference w:type="first" r:id="rId15"/>
          <w:endnotePr>
            <w:numFmt w:val="decimal"/>
          </w:endnotePr>
          <w:pgSz w:w="11907" w:h="16840" w:code="9"/>
          <w:pgMar w:top="1674" w:right="1134" w:bottom="1418" w:left="3686" w:header="284" w:footer="414" w:gutter="0"/>
          <w:cols w:space="720"/>
          <w:titlePg/>
        </w:sectPr>
      </w:pPr>
    </w:p>
    <w:p w14:paraId="0266E018" w14:textId="439B656B" w:rsidR="00AF6A4E" w:rsidRPr="000C26C7" w:rsidRDefault="00712254" w:rsidP="00AF6A4E">
      <w:pPr>
        <w:pStyle w:val="Titre1"/>
        <w:shd w:val="clear" w:color="auto" w:fill="FFFFFF" w:themeFill="background1"/>
        <w:spacing w:line="240" w:lineRule="auto"/>
        <w:rPr>
          <w:rFonts w:asciiTheme="minorHAnsi" w:hAnsiTheme="minorHAnsi" w:cstheme="minorHAnsi"/>
          <w:lang w:val="fr-FR"/>
        </w:rPr>
      </w:pPr>
      <w:bookmarkStart w:id="9" w:name="_Toc509307971"/>
      <w:r w:rsidRPr="000C26C7">
        <w:rPr>
          <w:rFonts w:asciiTheme="minorHAnsi" w:hAnsiTheme="minorHAnsi" w:cstheme="minorHAnsi"/>
          <w:lang w:val="fr-FR"/>
        </w:rPr>
        <w:lastRenderedPageBreak/>
        <w:t>P</w:t>
      </w:r>
      <w:r w:rsidR="00791652" w:rsidRPr="000C26C7">
        <w:rPr>
          <w:rFonts w:asciiTheme="minorHAnsi" w:hAnsiTheme="minorHAnsi" w:cstheme="minorHAnsi"/>
          <w:lang w:val="fr-FR"/>
        </w:rPr>
        <w:t>roposition de P</w:t>
      </w:r>
      <w:r w:rsidRPr="000C26C7">
        <w:rPr>
          <w:rFonts w:asciiTheme="minorHAnsi" w:hAnsiTheme="minorHAnsi" w:cstheme="minorHAnsi"/>
          <w:lang w:val="fr-FR"/>
        </w:rPr>
        <w:t>lan d'action</w:t>
      </w:r>
    </w:p>
    <w:p w14:paraId="763963D7" w14:textId="6963235C" w:rsidR="00AF6A4E" w:rsidRPr="000C26C7" w:rsidRDefault="00AF6A4E" w:rsidP="00AB18A0">
      <w:pPr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 w:eastAsia="fr-FR"/>
        </w:rPr>
        <w:t>Ce Plan d'Action est proposé sur la base des documents existants, constatés lors de l'état des lieux.</w:t>
      </w:r>
      <w:r w:rsidR="00011E03" w:rsidRPr="000C26C7">
        <w:rPr>
          <w:rFonts w:asciiTheme="minorHAnsi" w:hAnsiTheme="minorHAnsi" w:cstheme="minorHAnsi"/>
          <w:lang w:val="fr-FR" w:eastAsia="fr-FR"/>
        </w:rPr>
        <w:t xml:space="preserve"> </w:t>
      </w:r>
      <w:r w:rsidRPr="000C26C7">
        <w:rPr>
          <w:rFonts w:asciiTheme="minorHAnsi" w:hAnsiTheme="minorHAnsi" w:cstheme="minorHAnsi"/>
          <w:lang w:val="fr-FR" w:eastAsia="fr-FR"/>
        </w:rPr>
        <w:t>Cependant il devra être mis à jour en fonction des documents et activités qui seront identifiés au cours de la démarche</w:t>
      </w:r>
      <w:r w:rsidR="00011E03" w:rsidRPr="000C26C7">
        <w:rPr>
          <w:rFonts w:asciiTheme="minorHAnsi" w:hAnsiTheme="minorHAnsi" w:cstheme="minorHAnsi"/>
          <w:lang w:val="fr-FR" w:eastAsia="fr-FR"/>
        </w:rPr>
        <w:t xml:space="preserve"> et du temps alloué à l'équipe-projet</w:t>
      </w:r>
      <w:r w:rsidRPr="000C26C7">
        <w:rPr>
          <w:rFonts w:asciiTheme="minorHAnsi" w:hAnsiTheme="minorHAnsi" w:cstheme="minorHAnsi"/>
          <w:lang w:val="fr-FR" w:eastAsia="fr-FR"/>
        </w:rPr>
        <w:t>.</w:t>
      </w:r>
    </w:p>
    <w:p w14:paraId="4CC415A4" w14:textId="77777777" w:rsidR="00AF6A4E" w:rsidRPr="000C26C7" w:rsidRDefault="00AF6A4E" w:rsidP="00AB18A0">
      <w:pPr>
        <w:rPr>
          <w:rFonts w:asciiTheme="minorHAnsi" w:hAnsiTheme="minorHAnsi" w:cstheme="minorHAnsi"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655"/>
        <w:gridCol w:w="1973"/>
        <w:gridCol w:w="1973"/>
        <w:gridCol w:w="1973"/>
      </w:tblGrid>
      <w:tr w:rsidR="00D03704" w:rsidRPr="000C26C7" w14:paraId="7A10E959" w14:textId="77777777" w:rsidTr="00AB18A0">
        <w:trPr>
          <w:cantSplit/>
          <w:tblHeader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FFFFCC"/>
          </w:tcPr>
          <w:p w14:paraId="156D5986" w14:textId="388535BF" w:rsidR="00D03704" w:rsidRPr="000C26C7" w:rsidRDefault="00D03704" w:rsidP="00AF6A4E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C26C7">
              <w:rPr>
                <w:rFonts w:asciiTheme="minorHAnsi" w:hAnsiTheme="minorHAnsi" w:cstheme="minorHAnsi"/>
                <w:b/>
              </w:rPr>
              <w:t>N°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2780256" w14:textId="04ED0F37" w:rsidR="00D03704" w:rsidRPr="000C26C7" w:rsidRDefault="00D03704" w:rsidP="0071225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0C26C7">
              <w:rPr>
                <w:rFonts w:asciiTheme="minorHAnsi" w:hAnsiTheme="minorHAnsi" w:cstheme="minorHAnsi"/>
                <w:b/>
              </w:rPr>
              <w:t>Action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0FE9B6C" w14:textId="77777777" w:rsidR="00D03704" w:rsidRPr="000C26C7" w:rsidRDefault="00D03704" w:rsidP="0071225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0C26C7">
              <w:rPr>
                <w:rFonts w:asciiTheme="minorHAnsi" w:hAnsiTheme="minorHAnsi" w:cstheme="minorHAnsi"/>
                <w:b/>
              </w:rPr>
              <w:t>Acteur</w:t>
            </w:r>
            <w:proofErr w:type="spellEnd"/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FDFAFBD" w14:textId="5C81E83A" w:rsidR="00D03704" w:rsidRPr="000C26C7" w:rsidRDefault="00D03704" w:rsidP="00565956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0C26C7">
              <w:rPr>
                <w:rFonts w:asciiTheme="minorHAnsi" w:hAnsiTheme="minorHAnsi" w:cstheme="minorHAnsi"/>
                <w:b/>
              </w:rPr>
              <w:t>Documentation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29D5394" w14:textId="2FC3A6B8" w:rsidR="00D03704" w:rsidRPr="000C26C7" w:rsidRDefault="00D03704" w:rsidP="00712254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0C26C7">
              <w:rPr>
                <w:rFonts w:asciiTheme="minorHAnsi" w:hAnsiTheme="minorHAnsi" w:cstheme="minorHAnsi"/>
                <w:b/>
              </w:rPr>
              <w:t>Échéance</w:t>
            </w:r>
            <w:proofErr w:type="spellEnd"/>
          </w:p>
        </w:tc>
      </w:tr>
      <w:tr w:rsidR="00D03704" w:rsidRPr="009B2AD2" w14:paraId="0ADA5EC5" w14:textId="77777777" w:rsidTr="00AB18A0">
        <w:trPr>
          <w:cantSplit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D5702C4" w14:textId="77777777" w:rsidR="00D03704" w:rsidRPr="000C26C7" w:rsidRDefault="00D03704" w:rsidP="00AF6A4E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74EC90D" w14:textId="4F5D6776" w:rsidR="00D03704" w:rsidRPr="000C26C7" w:rsidRDefault="00D03704" w:rsidP="00712254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b/>
                <w:lang w:val="fr-FR"/>
              </w:rPr>
              <w:t>Identification des besoins en ressources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483D5C2" w14:textId="77777777" w:rsidR="00D03704" w:rsidRPr="000C26C7" w:rsidRDefault="00D03704" w:rsidP="00712254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D89DB79" w14:textId="77777777" w:rsidR="00D03704" w:rsidRPr="000C26C7" w:rsidRDefault="00D03704" w:rsidP="00565956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0AC4BBE" w14:textId="730E7ACC" w:rsidR="00D03704" w:rsidRPr="000C26C7" w:rsidRDefault="00D03704" w:rsidP="00712254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03704" w:rsidRPr="000C26C7" w14:paraId="1FF9BD27" w14:textId="77777777" w:rsidTr="00AB18A0">
        <w:trPr>
          <w:cantSplit/>
          <w:trHeight w:val="11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31A3" w14:textId="0EBF96F2" w:rsidR="00D03704" w:rsidRPr="000C26C7" w:rsidRDefault="00D72E1C" w:rsidP="00AF6A4E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71EC" w14:textId="385F5EE4" w:rsidR="00D03704" w:rsidRPr="000C26C7" w:rsidRDefault="00D03704" w:rsidP="00791652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proofErr w:type="spellStart"/>
            <w:r w:rsidRPr="000C26C7">
              <w:rPr>
                <w:rFonts w:asciiTheme="minorHAnsi" w:hAnsiTheme="minorHAnsi" w:cstheme="minorHAnsi"/>
              </w:rPr>
              <w:t>Evaluation</w:t>
            </w:r>
            <w:proofErr w:type="spellEnd"/>
            <w:r w:rsidRPr="000C26C7">
              <w:rPr>
                <w:rFonts w:asciiTheme="minorHAnsi" w:hAnsiTheme="minorHAnsi" w:cstheme="minorHAnsi"/>
              </w:rPr>
              <w:t xml:space="preserve"> et définition du temps alloué au projet :</w:t>
            </w:r>
          </w:p>
          <w:p w14:paraId="1F895A15" w14:textId="0ACEFE31" w:rsidR="00D03704" w:rsidRPr="000C26C7" w:rsidRDefault="001B0AD9" w:rsidP="00AB18A0">
            <w:pPr>
              <w:pStyle w:val="B1"/>
              <w:rPr>
                <w:rFonts w:asciiTheme="minorHAnsi" w:hAnsiTheme="minorHAnsi" w:cstheme="minorHAnsi"/>
              </w:rPr>
            </w:pPr>
            <w:proofErr w:type="spellStart"/>
            <w:r w:rsidRPr="000C26C7">
              <w:rPr>
                <w:rFonts w:asciiTheme="minorHAnsi" w:hAnsiTheme="minorHAnsi" w:cstheme="minorHAnsi"/>
              </w:rPr>
              <w:t>Equipe</w:t>
            </w:r>
            <w:proofErr w:type="spellEnd"/>
            <w:r w:rsidRPr="000C26C7">
              <w:rPr>
                <w:rFonts w:asciiTheme="minorHAnsi" w:hAnsiTheme="minorHAnsi" w:cstheme="minorHAnsi"/>
              </w:rPr>
              <w:t>-projet</w:t>
            </w:r>
          </w:p>
          <w:p w14:paraId="19DF61A8" w14:textId="2E0CD77E" w:rsidR="00D03704" w:rsidRPr="000C26C7" w:rsidRDefault="00D03704" w:rsidP="00AB18A0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Direction (réunions d'état d'avancement, mise en place des actions relatives au "Leadership", communication, revues de Direction…)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2899" w14:textId="61491E38" w:rsidR="00D03704" w:rsidRPr="000C26C7" w:rsidRDefault="00D03704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EEAC" w14:textId="5342E0D8" w:rsidR="00D03704" w:rsidRPr="000C26C7" w:rsidRDefault="00D03704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Outil de planification interne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2C2" w14:textId="2373AEE9" w:rsidR="00D03704" w:rsidRPr="000C26C7" w:rsidRDefault="00D03704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6D7060D3" w14:textId="77777777" w:rsidTr="00AB18A0">
        <w:trPr>
          <w:cantSplit/>
          <w:trHeight w:val="387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29AC" w14:textId="72582CD4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99B5" w14:textId="56626D9A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Identification du Responsable Management de la Qualité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6FA6" w14:textId="11008862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044E" w14:textId="57EB33C5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Définition de fonction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E55F" w14:textId="2809EF2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77C6CAFC" w14:textId="77777777" w:rsidTr="00AB18A0">
        <w:trPr>
          <w:cantSplit/>
          <w:trHeight w:val="42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35382E9F" w14:textId="51C0A4F0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477E793F" w14:textId="51F27100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Formation à la norme ISO 9001 pour tout le personnel d</w:t>
            </w:r>
            <w:r w:rsidR="001B0AD9" w:rsidRPr="000C26C7">
              <w:rPr>
                <w:rFonts w:asciiTheme="minorHAnsi" w:hAnsiTheme="minorHAnsi" w:cstheme="minorHAnsi"/>
              </w:rPr>
              <w:t>e XXX</w:t>
            </w:r>
            <w:r w:rsidRPr="000C26C7">
              <w:rPr>
                <w:rFonts w:asciiTheme="minorHAnsi" w:hAnsiTheme="minorHAnsi" w:cstheme="minorHAnsi"/>
              </w:rPr>
              <w:t xml:space="preserve"> (1 jour)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59FE2E44" w14:textId="1B9C8FED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Sunnikan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6A749B97" w14:textId="52FFCCC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N.A.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EEECE1"/>
              <w:right w:val="single" w:sz="4" w:space="0" w:color="auto"/>
            </w:tcBorders>
          </w:tcPr>
          <w:p w14:paraId="0741D261" w14:textId="20292C4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03704" w:rsidRPr="000C26C7" w14:paraId="5909A5DB" w14:textId="77777777" w:rsidTr="00AB18A0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1205D3E" w14:textId="77777777" w:rsidR="00D03704" w:rsidRPr="000C26C7" w:rsidRDefault="00D03704" w:rsidP="00AF6A4E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3696F6B" w14:textId="2DB84449" w:rsidR="00D03704" w:rsidRPr="000C26C7" w:rsidRDefault="00D03704" w:rsidP="00D03704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proofErr w:type="spellStart"/>
            <w:r w:rsidRPr="000C26C7">
              <w:rPr>
                <w:rFonts w:asciiTheme="minorHAnsi" w:hAnsiTheme="minorHAnsi" w:cstheme="minorHAnsi"/>
                <w:b/>
              </w:rPr>
              <w:t>Contexte</w:t>
            </w:r>
            <w:proofErr w:type="spellEnd"/>
            <w:r w:rsidRPr="000C26C7">
              <w:rPr>
                <w:rFonts w:asciiTheme="minorHAnsi" w:hAnsiTheme="minorHAnsi" w:cstheme="minorHAnsi"/>
                <w:b/>
              </w:rPr>
              <w:t xml:space="preserve"> de </w:t>
            </w:r>
            <w:proofErr w:type="spellStart"/>
            <w:r w:rsidRPr="000C26C7">
              <w:rPr>
                <w:rFonts w:asciiTheme="minorHAnsi" w:hAnsiTheme="minorHAnsi" w:cstheme="minorHAnsi"/>
                <w:b/>
              </w:rPr>
              <w:t>l'organisme</w:t>
            </w:r>
            <w:proofErr w:type="spellEnd"/>
            <w:r w:rsidRPr="000C26C7">
              <w:rPr>
                <w:rFonts w:asciiTheme="minorHAnsi" w:hAnsiTheme="minorHAnsi" w:cstheme="minorHAnsi"/>
                <w:b/>
              </w:rPr>
              <w:t xml:space="preserve"> --&gt; </w:t>
            </w:r>
            <w:proofErr w:type="spellStart"/>
            <w:r w:rsidRPr="000C26C7">
              <w:rPr>
                <w:rFonts w:asciiTheme="minorHAnsi" w:hAnsiTheme="minorHAnsi" w:cstheme="minorHAnsi"/>
                <w:b/>
              </w:rPr>
              <w:t>Chapitre</w:t>
            </w:r>
            <w:proofErr w:type="spellEnd"/>
            <w:r w:rsidRPr="000C26C7">
              <w:rPr>
                <w:rFonts w:asciiTheme="minorHAnsi" w:hAnsiTheme="minorHAnsi" w:cstheme="minorHAnsi"/>
                <w:b/>
              </w:rPr>
              <w:t xml:space="preserve"> 4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EE442AC" w14:textId="77777777" w:rsidR="00D03704" w:rsidRPr="000C26C7" w:rsidRDefault="00D03704" w:rsidP="00D03704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133CB81" w14:textId="77777777" w:rsidR="00D03704" w:rsidRPr="000C26C7" w:rsidRDefault="00D03704" w:rsidP="00D845A5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5DEA26A" w14:textId="0E1470B0" w:rsidR="00D03704" w:rsidRPr="000C26C7" w:rsidRDefault="00D03704" w:rsidP="00D03704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D72E1C" w:rsidRPr="000C26C7" w14:paraId="585401BD" w14:textId="77777777" w:rsidTr="00AB18A0">
        <w:trPr>
          <w:cantSplit/>
          <w:trHeight w:val="4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A2DC" w14:textId="1A13FF54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AB3B" w14:textId="529919C6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Détermination du contexte du service, des enjeux internes et externes et de l'orientation stratégique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ED1E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39F6" w14:textId="7720E4A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Fiche / Manuel Qualité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8D4F" w14:textId="41FA60F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5DA2B6D3" w14:textId="77777777" w:rsidTr="00AB18A0">
        <w:trPr>
          <w:cantSplit/>
          <w:trHeight w:val="423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C862" w14:textId="343406AB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E9CE" w14:textId="2020FF59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Identification des parties intéressées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4FE3" w14:textId="66333D31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Direction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0EE6" w14:textId="4C2B7C92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Fiche / Manuel Qualité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9F50" w14:textId="3D65A77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5EE183E3" w14:textId="77777777" w:rsidTr="00AB18A0">
        <w:trPr>
          <w:cantSplit/>
          <w:trHeight w:val="429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447D" w14:textId="0B68B110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D77E" w14:textId="1E329E43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Détermination du domaine d'application du SMQ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E7EC" w14:textId="1AB2BB8D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8738" w14:textId="3A061EA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Manuel Qualité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18D6" w14:textId="7FD53BC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15778817" w14:textId="77777777" w:rsidTr="001B0AD9">
        <w:trPr>
          <w:cantSplit/>
          <w:trHeight w:val="1181"/>
        </w:trPr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7035" w14:textId="7CCAEF4F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F7C" w14:textId="440ACF17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Rédaction de la cartographie des processus :</w:t>
            </w:r>
          </w:p>
          <w:p w14:paraId="3041832B" w14:textId="7A89D083" w:rsidR="00D72E1C" w:rsidRPr="000C26C7" w:rsidRDefault="001B0AD9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Processus de management</w:t>
            </w:r>
          </w:p>
          <w:p w14:paraId="5C51C829" w14:textId="1CBED2B3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Processus opérati</w:t>
            </w:r>
            <w:r w:rsidR="001B0AD9" w:rsidRPr="000C26C7">
              <w:rPr>
                <w:rFonts w:asciiTheme="minorHAnsi" w:hAnsiTheme="minorHAnsi" w:cstheme="minorHAnsi"/>
              </w:rPr>
              <w:t>onnels</w:t>
            </w:r>
          </w:p>
          <w:p w14:paraId="4878A7EF" w14:textId="6F4631CE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Processus support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49E6" w14:textId="418E8C81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  <w:p w14:paraId="4652E0BC" w14:textId="225242F9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Validation par Direction + Responsables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Département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3DE9" w14:textId="7A133A4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Cartographie des processus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6083" w14:textId="3262C45E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1310EDA1" w14:textId="77777777" w:rsidTr="00AB18A0">
        <w:trPr>
          <w:cantSplit/>
          <w:trHeight w:val="6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D680" w14:textId="4199967A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8FA2" w14:textId="4D5BE91C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Désignation des Pilotes de Processus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F2F2" w14:textId="413861E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Direction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  <w:r w:rsidRPr="000C26C7">
              <w:rPr>
                <w:rFonts w:asciiTheme="minorHAnsi" w:hAnsiTheme="minorHAnsi" w:cstheme="minorHAnsi"/>
                <w:lang w:val="fr-FR"/>
              </w:rPr>
              <w:t xml:space="preserve"> + Responsables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Département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003D" w14:textId="5070E729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Fiches processus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177E" w14:textId="12140ED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49185018" w14:textId="77777777" w:rsidTr="00AB18A0">
        <w:trPr>
          <w:cantSplit/>
          <w:trHeight w:val="70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3BD0" w14:textId="445EA309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FD74" w14:textId="4E54A9AD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Création du modèle de Fiche Processus et rédaction des Fiches Processus (étapes, éléments d'entrée et de sortie, documentation, mesures, indicateurs, ressources, analyse des risques / opportunités, Pilotes de Processus…)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F4F4" w14:textId="2B0FA8E4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  <w:r w:rsidR="00D72E1C" w:rsidRPr="000C26C7">
              <w:rPr>
                <w:rFonts w:asciiTheme="minorHAnsi" w:hAnsiTheme="minorHAnsi" w:cstheme="minorHAnsi"/>
                <w:lang w:val="fr-FR"/>
              </w:rPr>
              <w:t xml:space="preserve"> + Pilotes de Processus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F260" w14:textId="46C77FE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Fiches processus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3A89" w14:textId="1AD256E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08E41138" w14:textId="77777777" w:rsidTr="00AB18A0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F1FB49D" w14:textId="579C10D6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1946050" w14:textId="708450E1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0C26C7">
              <w:rPr>
                <w:rFonts w:asciiTheme="minorHAnsi" w:hAnsiTheme="minorHAnsi" w:cstheme="minorHAnsi"/>
                <w:b/>
              </w:rPr>
              <w:t xml:space="preserve">Leadership --&gt; </w:t>
            </w:r>
            <w:proofErr w:type="spellStart"/>
            <w:r w:rsidRPr="000C26C7">
              <w:rPr>
                <w:rFonts w:asciiTheme="minorHAnsi" w:hAnsiTheme="minorHAnsi" w:cstheme="minorHAnsi"/>
                <w:b/>
              </w:rPr>
              <w:t>Chapitre</w:t>
            </w:r>
            <w:proofErr w:type="spellEnd"/>
            <w:r w:rsidRPr="000C26C7">
              <w:rPr>
                <w:rFonts w:asciiTheme="minorHAnsi" w:hAnsiTheme="minorHAnsi" w:cstheme="minorHAnsi"/>
                <w:b/>
              </w:rPr>
              <w:t xml:space="preserve"> 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43FD133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864FD53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F498058" w14:textId="2C2C3E76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D72E1C" w:rsidRPr="000C26C7" w14:paraId="5A09A666" w14:textId="77777777" w:rsidTr="00AB18A0">
        <w:trPr>
          <w:cantSplit/>
          <w:trHeight w:val="4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C488" w14:textId="76AAB58C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3CF4" w14:textId="7BD78492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Rédaction de la Politique Qualité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2B8B" w14:textId="1226F3CD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F5DB" w14:textId="6E6B87AA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Politique Qualité / Manuel Qualité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313D" w14:textId="12CEF67E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0F512177" w14:textId="77777777" w:rsidTr="001B0AD9">
        <w:trPr>
          <w:cantSplit/>
          <w:trHeight w:val="5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17A5" w14:textId="3E94F788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42B7" w14:textId="67BC1A31" w:rsidR="00D72E1C" w:rsidRPr="000C26C7" w:rsidRDefault="001B0AD9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Mise</w:t>
            </w:r>
            <w:r w:rsidR="00D72E1C" w:rsidRPr="000C26C7">
              <w:rPr>
                <w:rFonts w:asciiTheme="minorHAnsi" w:hAnsiTheme="minorHAnsi" w:cstheme="minorHAnsi"/>
              </w:rPr>
              <w:t xml:space="preserve"> à disposition de la Politique Qualité </w:t>
            </w:r>
            <w:r w:rsidRPr="000C26C7">
              <w:rPr>
                <w:rFonts w:asciiTheme="minorHAnsi" w:hAnsiTheme="minorHAnsi" w:cstheme="minorHAnsi"/>
              </w:rPr>
              <w:t xml:space="preserve">(réseau, Intranet, </w:t>
            </w:r>
            <w:r w:rsidR="00D72E1C" w:rsidRPr="000C26C7">
              <w:rPr>
                <w:rFonts w:asciiTheme="minorHAnsi" w:hAnsiTheme="minorHAnsi" w:cstheme="minorHAnsi"/>
              </w:rPr>
              <w:t>site Internet</w:t>
            </w:r>
            <w:r w:rsidRPr="000C26C7">
              <w:rPr>
                <w:rFonts w:asciiTheme="minorHAnsi" w:hAnsiTheme="minorHAnsi" w:cstheme="minorHAnsi"/>
              </w:rPr>
              <w:t>…)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1E4" w14:textId="544E2EF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2E52" w14:textId="7D31E6F8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N.A.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B8BF" w14:textId="28D2F413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0683DBB2" w14:textId="77777777" w:rsidTr="001B0AD9">
        <w:trPr>
          <w:cantSplit/>
          <w:trHeight w:val="4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45F4" w14:textId="4927D87C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672E" w14:textId="4007DE69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Détermination des Objectifs Qualité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297A" w14:textId="3CC4586D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BF85" w14:textId="35D974E6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Tableau de bord des objectifs qualité et des indicateurs associés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F806" w14:textId="3FEA4E8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0E71C21B" w14:textId="77777777" w:rsidTr="00AB18A0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694F41" w14:textId="77777777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69C256C" w14:textId="0900F2A5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0C26C7">
              <w:rPr>
                <w:rFonts w:asciiTheme="minorHAnsi" w:hAnsiTheme="minorHAnsi" w:cstheme="minorHAnsi"/>
                <w:b/>
              </w:rPr>
              <w:t xml:space="preserve">Planification du SMQ --&gt; </w:t>
            </w:r>
            <w:proofErr w:type="spellStart"/>
            <w:r w:rsidRPr="000C26C7">
              <w:rPr>
                <w:rFonts w:asciiTheme="minorHAnsi" w:hAnsiTheme="minorHAnsi" w:cstheme="minorHAnsi"/>
                <w:b/>
              </w:rPr>
              <w:t>Chapitre</w:t>
            </w:r>
            <w:proofErr w:type="spellEnd"/>
            <w:r w:rsidRPr="000C26C7">
              <w:rPr>
                <w:rFonts w:asciiTheme="minorHAnsi" w:hAnsiTheme="minorHAnsi" w:cstheme="minorHAnsi"/>
                <w:b/>
              </w:rPr>
              <w:t xml:space="preserve"> 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F545B0D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D287268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235F21D" w14:textId="37B53113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D72E1C" w:rsidRPr="009B2AD2" w14:paraId="286F5471" w14:textId="77777777" w:rsidTr="00AB18A0">
        <w:trPr>
          <w:cantSplit/>
          <w:trHeight w:val="17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06E8" w14:textId="336FCB81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C037" w14:textId="623A6296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Rédaction d'une procédure sur la gestion des Risques et des Opportunités, en prenant compte le niveau :</w:t>
            </w:r>
          </w:p>
          <w:p w14:paraId="0F3C7CA7" w14:textId="307A1114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global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(système)</w:t>
            </w:r>
          </w:p>
          <w:p w14:paraId="5D3B22A4" w14:textId="02E00271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processus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(au niveau des fiches processus puis revu régulièrement en revue de processus)</w:t>
            </w:r>
          </w:p>
          <w:p w14:paraId="4BBA1DD0" w14:textId="77176575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projet</w:t>
            </w:r>
            <w:proofErr w:type="gramEnd"/>
          </w:p>
          <w:p w14:paraId="31C50F77" w14:textId="178AF26E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  <w:b/>
              </w:rPr>
            </w:pPr>
            <w:r w:rsidRPr="000C26C7">
              <w:rPr>
                <w:rFonts w:asciiTheme="minorHAnsi" w:hAnsiTheme="minorHAnsi" w:cstheme="minorHAnsi"/>
              </w:rPr>
              <w:t>Réalisation d'une Analyse de Risques/Opportunités globale, incluant par exemple une matrice SWOT (au démarrage du projet de certification puis au moment de la revue de Direction par exemple)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15C7" w14:textId="161C8720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Direction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  <w:r w:rsidRPr="000C26C7">
              <w:rPr>
                <w:rFonts w:asciiTheme="minorHAnsi" w:hAnsiTheme="minorHAnsi" w:cstheme="minorHAnsi"/>
                <w:lang w:val="fr-FR"/>
              </w:rPr>
              <w:t xml:space="preserve"> + </w:t>
            </w:r>
            <w:r w:rsidR="00FD6745" w:rsidRPr="000C26C7">
              <w:rPr>
                <w:rFonts w:asciiTheme="minorHAnsi" w:hAnsiTheme="minorHAnsi" w:cstheme="minorHAnsi"/>
                <w:lang w:val="fr-FR"/>
              </w:rPr>
              <w:t>R</w:t>
            </w:r>
            <w:r w:rsidRPr="000C26C7">
              <w:rPr>
                <w:rFonts w:asciiTheme="minorHAnsi" w:hAnsiTheme="minorHAnsi" w:cstheme="minorHAnsi"/>
                <w:lang w:val="fr-FR"/>
              </w:rPr>
              <w:t>es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p</w:t>
            </w:r>
            <w:r w:rsidRPr="000C26C7">
              <w:rPr>
                <w:rFonts w:asciiTheme="minorHAnsi" w:hAnsiTheme="minorHAnsi" w:cstheme="minorHAnsi"/>
                <w:lang w:val="fr-FR"/>
              </w:rPr>
              <w:t xml:space="preserve">onsables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Département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571F" w14:textId="414D9EDF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"Gestion des risques et des opportunités", intégrant une méthode d'évaluation des risques/opportunités</w:t>
            </w:r>
          </w:p>
          <w:p w14:paraId="64B44B22" w14:textId="6214FC93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"Plan d'amélioration continue du SMQ" (suivi des actions issues de ces analyses)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3736C" w14:textId="2A499742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706CE0F0" w14:textId="77777777" w:rsidTr="006247FB">
        <w:trPr>
          <w:cantSplit/>
          <w:trHeight w:val="271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D9E7" w14:textId="13FCD58D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C5725" w14:textId="1EB3CD83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Mise en place d'un processus de surveillance et de suivi de l'atteinte de ces objectifs passant par :</w:t>
            </w:r>
          </w:p>
          <w:p w14:paraId="34F8024E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l'établissement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d'échéances pour l'atteinte des objectifs</w:t>
            </w:r>
          </w:p>
          <w:p w14:paraId="297D3857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la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mise en place d'indicateurs de performance et d'un tableau de bord permettant le suivi de ces indicateurs</w:t>
            </w:r>
          </w:p>
          <w:p w14:paraId="43E71874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la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revue des résultats de ces indicateurs et la mise en place d'actions en cas de non-atteinte des objectifs fixés</w:t>
            </w:r>
          </w:p>
          <w:p w14:paraId="13A1F27C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la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désignation de personnes responsables de la collecte et de l'analyse des données</w:t>
            </w:r>
          </w:p>
          <w:p w14:paraId="25F891DE" w14:textId="670F0E12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la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responsabilisation des Pilotes processus qui doivent rendre compte des résultats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0AC04" w14:textId="209DF468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82C7" w14:textId="35D460E2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Tableau de bord des objectifs qualité et des indicateurs associés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0266" w14:textId="643C9418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79F92C09" w14:textId="77777777" w:rsidTr="00FD6745">
        <w:trPr>
          <w:cantSplit/>
          <w:trHeight w:val="22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4DE0" w14:textId="407D3368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lastRenderedPageBreak/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EAE6" w14:textId="1AA609F9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 xml:space="preserve">Mise en place d'un processus de maîtrise </w:t>
            </w:r>
            <w:proofErr w:type="gramStart"/>
            <w:r w:rsidRPr="000C26C7">
              <w:rPr>
                <w:rFonts w:asciiTheme="minorHAnsi" w:hAnsiTheme="minorHAnsi" w:cstheme="minorHAnsi"/>
              </w:rPr>
              <w:t>des modification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applicable aux différents niveaux :</w:t>
            </w:r>
          </w:p>
          <w:p w14:paraId="47D86A9F" w14:textId="634EAB82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Global : modification du contexte réglementaire, de l'organisation d</w:t>
            </w:r>
            <w:r w:rsidR="00FD6745" w:rsidRPr="000C26C7">
              <w:rPr>
                <w:rFonts w:asciiTheme="minorHAnsi" w:hAnsiTheme="minorHAnsi" w:cstheme="minorHAnsi"/>
              </w:rPr>
              <w:t>e XXX</w:t>
            </w:r>
            <w:r w:rsidRPr="000C26C7">
              <w:rPr>
                <w:rFonts w:asciiTheme="minorHAnsi" w:hAnsiTheme="minorHAnsi" w:cstheme="minorHAnsi"/>
              </w:rPr>
              <w:t>, de l'environnement… (revue possible en revue de Direction)</w:t>
            </w:r>
          </w:p>
          <w:p w14:paraId="547F3345" w14:textId="4EC08B03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Processus : veille réglementaire, modification d'un document qualité, gestion des non-conformités</w:t>
            </w:r>
          </w:p>
          <w:p w14:paraId="429BC0CF" w14:textId="068C882F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Opérationnel : avec une analyse d'impact, qui peut être mis en place à l'aide d'un formulaire d'analyse d'impact permettant de documenter la prise en compte de la modification, de ses impacts et les actions mise en place garantissant une prise en charge appropriée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A45B" w14:textId="6464025D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  <w:r w:rsidR="00D72E1C" w:rsidRPr="000C26C7">
              <w:rPr>
                <w:rFonts w:asciiTheme="minorHAnsi" w:hAnsiTheme="minorHAnsi" w:cstheme="minorHAnsi"/>
                <w:lang w:val="fr-FR"/>
              </w:rPr>
              <w:t xml:space="preserve"> + Direction + Responsables</w:t>
            </w:r>
            <w:r w:rsidRPr="000C26C7">
              <w:rPr>
                <w:rFonts w:asciiTheme="minorHAnsi" w:hAnsiTheme="minorHAnsi" w:cstheme="minorHAnsi"/>
                <w:lang w:val="fr-FR"/>
              </w:rPr>
              <w:t xml:space="preserve"> </w:t>
            </w:r>
            <w:r w:rsidR="00FD6745" w:rsidRPr="000C26C7">
              <w:rPr>
                <w:rFonts w:asciiTheme="minorHAnsi" w:hAnsiTheme="minorHAnsi" w:cstheme="minorHAnsi"/>
                <w:lang w:val="fr-FR"/>
              </w:rPr>
              <w:t>D</w:t>
            </w:r>
            <w:r w:rsidRPr="000C26C7">
              <w:rPr>
                <w:rFonts w:asciiTheme="minorHAnsi" w:hAnsiTheme="minorHAnsi" w:cstheme="minorHAnsi"/>
                <w:lang w:val="fr-FR"/>
              </w:rPr>
              <w:t xml:space="preserve">épartement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FA5A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"Maîtrise des modifications"</w:t>
            </w:r>
          </w:p>
          <w:p w14:paraId="789F002D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Formulaire d'analyse d'impact</w:t>
            </w:r>
          </w:p>
          <w:p w14:paraId="0AF7A821" w14:textId="7BAD401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"Plan d'amélioration continue du SMQ" (suivi des actions issues de ces analyses)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2B20" w14:textId="030A5AC1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38F134FB" w14:textId="77777777" w:rsidTr="00FD6745">
        <w:trPr>
          <w:cantSplit/>
          <w:trHeight w:val="294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892C" w14:textId="2B555135" w:rsidR="00D72E1C" w:rsidRPr="000C26C7" w:rsidRDefault="00D72E1C" w:rsidP="00D72E1C">
            <w:pPr>
              <w:spacing w:before="60" w:after="60" w:line="240" w:lineRule="auto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17CF" w14:textId="0234384F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Création d'un tableau ("Plan d'amélioration continue du SMQ") d'enregistrement et de suivi des actions issues de :</w:t>
            </w:r>
          </w:p>
          <w:p w14:paraId="282F95CD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Analyse des risques / opportunités (au niveau global et par processus)</w:t>
            </w:r>
          </w:p>
          <w:p w14:paraId="035312B5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Définition des objectifs qualité</w:t>
            </w:r>
          </w:p>
          <w:p w14:paraId="45AD7D97" w14:textId="7DF82E09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Analyse des modifications ayant un impact sur le SMQ</w:t>
            </w:r>
          </w:p>
          <w:p w14:paraId="556CFF7E" w14:textId="43700370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Résultats d'audits</w:t>
            </w:r>
          </w:p>
          <w:p w14:paraId="1C26D0C0" w14:textId="354DAEA9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Résultats des indicateurs</w:t>
            </w:r>
          </w:p>
          <w:p w14:paraId="63ABD442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Résultats des revues de processus et de Direction</w:t>
            </w:r>
          </w:p>
          <w:p w14:paraId="5C31906C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Identification des non-conformités</w:t>
            </w:r>
          </w:p>
          <w:p w14:paraId="3D303251" w14:textId="53542EA9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Propositions d'amélioration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2337" w14:textId="6974B3A2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9D6A" w14:textId="67AAC181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"Plan d'amélioration continue du SMQ"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F45D" w14:textId="3F483F28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464BDC5C" w14:textId="77777777" w:rsidTr="000807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191D998" w14:textId="2ADAE04A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12BACB3" w14:textId="0615E8D5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b/>
                <w:lang w:val="fr-FR"/>
              </w:rPr>
              <w:t>Support --&gt; Chapitre 7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38D1EAD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46E7E72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7DEAFE9" w14:textId="2790ADF6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609F4106" w14:textId="77777777" w:rsidTr="00FD6745">
        <w:trPr>
          <w:trHeight w:val="5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FC2D" w14:textId="59025BEE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93C1" w14:textId="6D1F61FC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Formalisation de la documentation relative au personnel :</w:t>
            </w:r>
          </w:p>
          <w:p w14:paraId="3F9E4741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Procédure "Organisation, qualification et formation du personnel"</w:t>
            </w:r>
          </w:p>
          <w:p w14:paraId="362050EC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Organigramme fonctionnel, daté, signé</w:t>
            </w:r>
          </w:p>
          <w:p w14:paraId="10CD2C14" w14:textId="45442490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Définitions de fonction (signées)</w:t>
            </w:r>
          </w:p>
          <w:p w14:paraId="2A20B38A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Registre du personnel</w:t>
            </w:r>
          </w:p>
          <w:p w14:paraId="4394786B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Dossiers personnels</w:t>
            </w:r>
          </w:p>
          <w:p w14:paraId="31DC7F0F" w14:textId="77777777" w:rsidR="00D72E1C" w:rsidRPr="000C26C7" w:rsidRDefault="00D72E1C" w:rsidP="00D72E1C">
            <w:pPr>
              <w:pStyle w:val="B2"/>
              <w:numPr>
                <w:ilvl w:val="0"/>
                <w:numId w:val="1"/>
              </w:numPr>
              <w:rPr>
                <w:rFonts w:cstheme="minorHAnsi"/>
              </w:rPr>
            </w:pPr>
            <w:r w:rsidRPr="000C26C7">
              <w:rPr>
                <w:rFonts w:cstheme="minorHAnsi"/>
              </w:rPr>
              <w:t>Fiche de poste signée</w:t>
            </w:r>
          </w:p>
          <w:p w14:paraId="73032249" w14:textId="77777777" w:rsidR="00D72E1C" w:rsidRPr="000C26C7" w:rsidRDefault="00D72E1C" w:rsidP="00D72E1C">
            <w:pPr>
              <w:pStyle w:val="B2"/>
              <w:numPr>
                <w:ilvl w:val="0"/>
                <w:numId w:val="1"/>
              </w:numPr>
              <w:rPr>
                <w:rFonts w:cstheme="minorHAnsi"/>
              </w:rPr>
            </w:pPr>
            <w:r w:rsidRPr="000C26C7">
              <w:rPr>
                <w:rFonts w:cstheme="minorHAnsi"/>
              </w:rPr>
              <w:t>Curriculum Vitae (sans informations personnelles)</w:t>
            </w:r>
          </w:p>
          <w:p w14:paraId="5A47416E" w14:textId="77777777" w:rsidR="00D72E1C" w:rsidRPr="000C26C7" w:rsidRDefault="00D72E1C" w:rsidP="00D72E1C">
            <w:pPr>
              <w:pStyle w:val="B2"/>
              <w:numPr>
                <w:ilvl w:val="0"/>
                <w:numId w:val="1"/>
              </w:numPr>
              <w:rPr>
                <w:rFonts w:cstheme="minorHAnsi"/>
              </w:rPr>
            </w:pPr>
            <w:r w:rsidRPr="000C26C7">
              <w:rPr>
                <w:rFonts w:cstheme="minorHAnsi"/>
              </w:rPr>
              <w:t>Photocopie des diplômes</w:t>
            </w:r>
          </w:p>
          <w:p w14:paraId="4FFFB11F" w14:textId="77777777" w:rsidR="00D72E1C" w:rsidRPr="000C26C7" w:rsidRDefault="00D72E1C" w:rsidP="00D72E1C">
            <w:pPr>
              <w:pStyle w:val="B2"/>
              <w:numPr>
                <w:ilvl w:val="0"/>
                <w:numId w:val="1"/>
              </w:numPr>
              <w:rPr>
                <w:rFonts w:cstheme="minorHAnsi"/>
              </w:rPr>
            </w:pPr>
            <w:r w:rsidRPr="000C26C7">
              <w:rPr>
                <w:rFonts w:cstheme="minorHAnsi"/>
              </w:rPr>
              <w:t>Enregistrement et documentation des formations</w:t>
            </w:r>
          </w:p>
          <w:p w14:paraId="7AA5FCFD" w14:textId="5E0E8F2C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spellStart"/>
            <w:r w:rsidRPr="000C26C7">
              <w:rPr>
                <w:rFonts w:asciiTheme="minorHAnsi" w:hAnsiTheme="minorHAnsi" w:cstheme="minorHAnsi"/>
              </w:rPr>
              <w:lastRenderedPageBreak/>
              <w:t>Etablissement</w:t>
            </w:r>
            <w:proofErr w:type="spellEnd"/>
            <w:r w:rsidRPr="000C26C7">
              <w:rPr>
                <w:rFonts w:asciiTheme="minorHAnsi" w:hAnsiTheme="minorHAnsi" w:cstheme="minorHAnsi"/>
              </w:rPr>
              <w:t xml:space="preserve"> d'un Plan de Formation Annuel (à partir des souhaits formulés par le personnel au cours des entretiens annuels d'évaluation) et mise en place d'un système d'évaluation de l'efficacité des formations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628E" w14:textId="188E61C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lastRenderedPageBreak/>
              <w:t xml:space="preserve">Direction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0637" w14:textId="3B3140E0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"Organisation, Qualification et Formation du Personnel"</w:t>
            </w:r>
          </w:p>
          <w:p w14:paraId="332AE3C4" w14:textId="6DDFE6F6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Organigramme</w:t>
            </w:r>
          </w:p>
          <w:p w14:paraId="66AD6678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Définitions de Fonction</w:t>
            </w:r>
          </w:p>
          <w:p w14:paraId="3F7F4706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Registre du personnel</w:t>
            </w:r>
          </w:p>
          <w:p w14:paraId="301B177C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Dossiers individuels</w:t>
            </w:r>
          </w:p>
          <w:p w14:paraId="0F1C6469" w14:textId="7929671B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Plan Annuel de Formation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CA1C" w14:textId="29496D0D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0A2DF91B" w14:textId="77777777" w:rsidTr="00FD6745">
        <w:trPr>
          <w:trHeight w:val="1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7A59" w14:textId="377D9E6F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7478" w14:textId="58C049E3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 xml:space="preserve">Procédure des procédures </w:t>
            </w:r>
          </w:p>
          <w:p w14:paraId="6C171202" w14:textId="60868C8B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Procédure "Maîtrise des</w:t>
            </w:r>
            <w:r w:rsidR="00FD6745" w:rsidRPr="000C26C7">
              <w:rPr>
                <w:rFonts w:asciiTheme="minorHAnsi" w:hAnsiTheme="minorHAnsi" w:cstheme="minorHAnsi"/>
              </w:rPr>
              <w:t xml:space="preserve"> informations documentées"</w:t>
            </w:r>
          </w:p>
          <w:p w14:paraId="4C1ABE94" w14:textId="24CAA84F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Définition de la gestion des documents qualité</w:t>
            </w:r>
          </w:p>
          <w:p w14:paraId="69C85504" w14:textId="08F71B46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Le cas échéant, développement d'outils : fiches, check-lists, modèles de documents…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021" w14:textId="174731E7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248B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"Maîtrise des informations documentées"</w:t>
            </w:r>
          </w:p>
          <w:p w14:paraId="6BC12FD3" w14:textId="0DABC45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Modèles de chaque type de document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BE7C" w14:textId="2152309A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60C63653" w14:textId="77777777" w:rsidTr="000807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C54C396" w14:textId="7D1DE114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29BF1A" w14:textId="44B4EF7F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b/>
                <w:lang w:val="fr-FR"/>
              </w:rPr>
            </w:pPr>
            <w:r w:rsidRPr="000C26C7">
              <w:rPr>
                <w:rFonts w:asciiTheme="minorHAnsi" w:hAnsiTheme="minorHAnsi" w:cstheme="minorHAnsi"/>
                <w:b/>
                <w:lang w:val="fr-FR"/>
              </w:rPr>
              <w:t>Réalisation des activités opérationnelles --&gt; Chapitre 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09524FB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ABA4358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4B89789" w14:textId="1B8BBC0F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60E07BE0" w14:textId="77777777" w:rsidTr="0008076E">
        <w:trPr>
          <w:trHeight w:val="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1BA5" w14:textId="454E68E8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1802D" w14:textId="77777777" w:rsidR="00FD6745" w:rsidRPr="000C26C7" w:rsidRDefault="00D72E1C" w:rsidP="00FD6745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proofErr w:type="spellStart"/>
            <w:r w:rsidRPr="000C26C7">
              <w:rPr>
                <w:rFonts w:asciiTheme="minorHAnsi" w:hAnsiTheme="minorHAnsi" w:cstheme="minorHAnsi"/>
              </w:rPr>
              <w:t>Etablissement</w:t>
            </w:r>
            <w:proofErr w:type="spellEnd"/>
            <w:r w:rsidRPr="000C26C7">
              <w:rPr>
                <w:rFonts w:asciiTheme="minorHAnsi" w:hAnsiTheme="minorHAnsi" w:cstheme="minorHAnsi"/>
              </w:rPr>
              <w:t xml:space="preserve"> de </w:t>
            </w:r>
            <w:r w:rsidR="00FD6745" w:rsidRPr="000C26C7">
              <w:rPr>
                <w:rFonts w:asciiTheme="minorHAnsi" w:hAnsiTheme="minorHAnsi" w:cstheme="minorHAnsi"/>
              </w:rPr>
              <w:t xml:space="preserve">la </w:t>
            </w:r>
            <w:r w:rsidRPr="000C26C7">
              <w:rPr>
                <w:rFonts w:asciiTheme="minorHAnsi" w:hAnsiTheme="minorHAnsi" w:cstheme="minorHAnsi"/>
              </w:rPr>
              <w:t xml:space="preserve">liste des documents déjà existants </w:t>
            </w:r>
          </w:p>
          <w:p w14:paraId="7FDF3370" w14:textId="62B12667" w:rsidR="00FD6745" w:rsidRPr="000C26C7" w:rsidRDefault="00FD6745" w:rsidP="00FD6745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Formalisation des documents manquants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55E47" w14:textId="0D105506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Responsables </w:t>
            </w:r>
            <w:proofErr w:type="spellStart"/>
            <w:r w:rsidR="00FD6745" w:rsidRPr="000C26C7">
              <w:rPr>
                <w:rFonts w:asciiTheme="minorHAnsi" w:hAnsiTheme="minorHAnsi" w:cstheme="minorHAnsi"/>
                <w:lang w:val="fr-FR"/>
              </w:rPr>
              <w:t>D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epartement</w:t>
            </w:r>
            <w:proofErr w:type="spellEnd"/>
            <w:r w:rsidRPr="000C26C7">
              <w:rPr>
                <w:rFonts w:asciiTheme="minorHAnsi" w:hAnsiTheme="minorHAnsi" w:cstheme="minorHAnsi"/>
                <w:lang w:val="fr-FR"/>
              </w:rPr>
              <w:t xml:space="preserve">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ABF5" w14:textId="20E77EDB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Opérationnelles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E96BF" w14:textId="5B96C125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54896006" w14:textId="77777777" w:rsidTr="0008076E">
        <w:trPr>
          <w:trHeight w:val="6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6763" w14:textId="2C5E6906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3E63C" w14:textId="109C0E88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Inventaire des référentiels applicables, rédaction d'une procédure "Veille réglementaire scientifique" et formalisation de l'analyse d'impact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4718D" w14:textId="174BBDF8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6857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"Veille réglementaire et scientifique"</w:t>
            </w:r>
          </w:p>
          <w:p w14:paraId="75C58348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Inventaire des référentiels applicables</w:t>
            </w:r>
          </w:p>
          <w:p w14:paraId="5312458C" w14:textId="6F76B52B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Modèle de document "Analyse d'Impact"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FB53" w14:textId="417C8E6B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14D6DA62" w14:textId="77777777" w:rsidTr="00FD6745">
        <w:trPr>
          <w:trHeight w:val="6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DC15" w14:textId="1EFAED47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4DFE" w14:textId="26E7BC7D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 xml:space="preserve">Maitrise des processus sous-traités : </w:t>
            </w:r>
          </w:p>
          <w:p w14:paraId="21430F19" w14:textId="363129C2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Identificat</w:t>
            </w:r>
            <w:r w:rsidR="00FD6745" w:rsidRPr="000C26C7">
              <w:rPr>
                <w:rFonts w:asciiTheme="minorHAnsi" w:hAnsiTheme="minorHAnsi" w:cstheme="minorHAnsi"/>
              </w:rPr>
              <w:t>ion des processus sous-traités</w:t>
            </w:r>
          </w:p>
          <w:p w14:paraId="24A6F572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Détermination des critères d'évaluation, de sélection et de surveillance des sous-traitants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D534" w14:textId="699E73A1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AF47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"Maîtrise des processus sous-traités"</w:t>
            </w:r>
          </w:p>
          <w:p w14:paraId="2EDEC0EA" w14:textId="4391F1F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Fiche des méthodes de surveillance pour chaque sous-traitant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A0DF9" w14:textId="560D4269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26755177" w14:textId="77777777" w:rsidTr="0008076E"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368E77C" w14:textId="77777777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F7DBCF8" w14:textId="2A6803DC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b/>
                <w:lang w:val="fr-FR"/>
              </w:rPr>
            </w:pPr>
            <w:proofErr w:type="spellStart"/>
            <w:r w:rsidRPr="000C26C7">
              <w:rPr>
                <w:rFonts w:asciiTheme="minorHAnsi" w:hAnsiTheme="minorHAnsi" w:cstheme="minorHAnsi"/>
                <w:b/>
                <w:lang w:val="fr-FR"/>
              </w:rPr>
              <w:t>Evaluation</w:t>
            </w:r>
            <w:proofErr w:type="spellEnd"/>
            <w:r w:rsidRPr="000C26C7">
              <w:rPr>
                <w:rFonts w:asciiTheme="minorHAnsi" w:hAnsiTheme="minorHAnsi" w:cstheme="minorHAnsi"/>
                <w:b/>
                <w:lang w:val="fr-FR"/>
              </w:rPr>
              <w:t xml:space="preserve"> des performances --&gt; Chapitre 9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5C76B6F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13BE5EF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E714630" w14:textId="6DAD023E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3480306D" w14:textId="77777777" w:rsidTr="0008076E">
        <w:trPr>
          <w:trHeight w:val="1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E784" w14:textId="5BE711AF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756E" w14:textId="51BCABD5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Rédaction des procédures relatives à l'évaluation des performances : audits internes, revues de processus, revue de Direction, enquêtes de satisfaction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C318" w14:textId="0C3CCBFD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3BE5" w14:textId="03063C5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proofErr w:type="gramStart"/>
            <w:r w:rsidRPr="000C26C7">
              <w:rPr>
                <w:rFonts w:asciiTheme="minorHAnsi" w:hAnsiTheme="minorHAnsi" w:cstheme="minorHAnsi"/>
                <w:lang w:val="fr-FR"/>
              </w:rPr>
              <w:t>POS globale</w:t>
            </w:r>
            <w:proofErr w:type="gramEnd"/>
            <w:r w:rsidRPr="000C26C7">
              <w:rPr>
                <w:rFonts w:asciiTheme="minorHAnsi" w:hAnsiTheme="minorHAnsi" w:cstheme="minorHAnsi"/>
                <w:lang w:val="fr-FR"/>
              </w:rPr>
              <w:t xml:space="preserve"> sur l'évaluation des </w:t>
            </w:r>
            <w:proofErr w:type="spellStart"/>
            <w:r w:rsidRPr="000C26C7">
              <w:rPr>
                <w:rFonts w:asciiTheme="minorHAnsi" w:hAnsiTheme="minorHAnsi" w:cstheme="minorHAnsi"/>
                <w:lang w:val="fr-FR"/>
              </w:rPr>
              <w:t>peformances</w:t>
            </w:r>
            <w:proofErr w:type="spellEnd"/>
            <w:r w:rsidRPr="000C26C7">
              <w:rPr>
                <w:rFonts w:asciiTheme="minorHAnsi" w:hAnsiTheme="minorHAnsi" w:cstheme="minorHAnsi"/>
                <w:lang w:val="fr-FR"/>
              </w:rPr>
              <w:t xml:space="preserve"> incluant les différents outils d'évaluation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4A28" w14:textId="08D9E13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576B6A2B" w14:textId="77777777" w:rsidTr="0008076E">
        <w:trPr>
          <w:trHeight w:val="5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2CA6" w14:textId="38C5BE61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lastRenderedPageBreak/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BF8A" w14:textId="2B9F90A7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Réalisation des revues de processus (recueil et analyse des indicateurs, revue de la documentation, évaluation des besoins, analyse des risques et opportunités, suivi des non-</w:t>
            </w:r>
            <w:proofErr w:type="gramStart"/>
            <w:r w:rsidRPr="000C26C7">
              <w:rPr>
                <w:rFonts w:asciiTheme="minorHAnsi" w:hAnsiTheme="minorHAnsi" w:cstheme="minorHAnsi"/>
              </w:rPr>
              <w:t>conformités,…</w:t>
            </w:r>
            <w:proofErr w:type="gramEnd"/>
            <w:r w:rsidRPr="000C26C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002E" w14:textId="38354431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  <w:r w:rsidR="00D72E1C" w:rsidRPr="000C26C7">
              <w:rPr>
                <w:rFonts w:asciiTheme="minorHAnsi" w:hAnsiTheme="minorHAnsi" w:cstheme="minorHAnsi"/>
                <w:lang w:val="fr-FR"/>
              </w:rPr>
              <w:t xml:space="preserve"> + Pilotes de Processus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BE7F" w14:textId="5C5FBFB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Rapports de Revue de Processus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B69C" w14:textId="407C79F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i/>
                <w:lang w:val="fr-FR"/>
              </w:rPr>
            </w:pPr>
            <w:r w:rsidRPr="000C26C7">
              <w:rPr>
                <w:rFonts w:asciiTheme="minorHAnsi" w:hAnsiTheme="minorHAnsi" w:cstheme="minorHAnsi"/>
                <w:i/>
                <w:lang w:val="fr-FR"/>
              </w:rPr>
              <w:t>Prévoir la</w:t>
            </w:r>
            <w:r w:rsidR="00FD6745" w:rsidRPr="000C26C7">
              <w:rPr>
                <w:rFonts w:asciiTheme="minorHAnsi" w:hAnsiTheme="minorHAnsi" w:cstheme="minorHAnsi"/>
                <w:i/>
                <w:lang w:val="fr-FR"/>
              </w:rPr>
              <w:t xml:space="preserve"> Revue de tous les processus </w:t>
            </w:r>
            <w:r w:rsidRPr="000C26C7">
              <w:rPr>
                <w:rFonts w:asciiTheme="minorHAnsi" w:hAnsiTheme="minorHAnsi" w:cstheme="minorHAnsi"/>
                <w:i/>
                <w:lang w:val="fr-FR"/>
              </w:rPr>
              <w:t>avant la Revue de Direction</w:t>
            </w:r>
          </w:p>
        </w:tc>
      </w:tr>
      <w:tr w:rsidR="00D72E1C" w:rsidRPr="009B2AD2" w14:paraId="4826DDFC" w14:textId="77777777" w:rsidTr="00FD6745">
        <w:trPr>
          <w:trHeight w:val="5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DE88" w14:textId="58F7A205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6B1FA65B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Réalisation des Revues de 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4D69B6C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Direction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  <w:r w:rsidRPr="000C26C7">
              <w:rPr>
                <w:rFonts w:asciiTheme="minorHAnsi" w:hAnsiTheme="minorHAnsi" w:cstheme="minorHAnsi"/>
                <w:lang w:val="fr-FR"/>
              </w:rPr>
              <w:t xml:space="preserve"> + Pilotes de Processus + Responsables </w:t>
            </w:r>
            <w:r w:rsidR="00FD6745" w:rsidRPr="000C26C7">
              <w:rPr>
                <w:rFonts w:asciiTheme="minorHAnsi" w:hAnsiTheme="minorHAnsi" w:cstheme="minorHAnsi"/>
                <w:lang w:val="fr-FR"/>
              </w:rPr>
              <w:t>D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épartement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880E" w14:textId="151A9AD5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Rapports de Revue de Direction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73DC" w14:textId="45C36A39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i/>
                <w:lang w:val="fr-FR"/>
              </w:rPr>
            </w:pPr>
            <w:r w:rsidRPr="000C26C7">
              <w:rPr>
                <w:rFonts w:asciiTheme="minorHAnsi" w:hAnsiTheme="minorHAnsi" w:cstheme="minorHAnsi"/>
                <w:i/>
                <w:lang w:val="fr-FR"/>
              </w:rPr>
              <w:t xml:space="preserve">Prévoir une Revue de Direction </w:t>
            </w:r>
            <w:r w:rsidR="000E16E1" w:rsidRPr="000C26C7">
              <w:rPr>
                <w:rFonts w:asciiTheme="minorHAnsi" w:hAnsiTheme="minorHAnsi" w:cstheme="minorHAnsi"/>
                <w:i/>
                <w:lang w:val="fr-FR"/>
              </w:rPr>
              <w:t>tous les 6 mois avant la certification</w:t>
            </w:r>
          </w:p>
        </w:tc>
      </w:tr>
      <w:tr w:rsidR="00D72E1C" w:rsidRPr="000C26C7" w14:paraId="3E4A27A6" w14:textId="77777777" w:rsidTr="00FD6745">
        <w:trPr>
          <w:trHeight w:val="3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395B" w14:textId="4ED90727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C43C" w14:textId="07D8611D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 xml:space="preserve">Mise en place d'un système de questionnement de la satisfaction des clients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3751" w14:textId="4056547C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1385" w14:textId="02DFF80D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Enquêtes de satisfaction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12A5" w14:textId="4AF3DFB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28E68589" w14:textId="77777777" w:rsidTr="000807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E324B08" w14:textId="315BE91F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9FDB81E" w14:textId="1EBE8648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b/>
                <w:lang w:val="fr-FR"/>
              </w:rPr>
              <w:t>Mise en place d’un système de relevé et de traitement des non-conformités --&gt; Chapitre 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58D327B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6441E77" w14:textId="77777777" w:rsidR="00D72E1C" w:rsidRPr="000C26C7" w:rsidRDefault="00D72E1C" w:rsidP="00D72E1C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4D6694F" w14:textId="14366818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4DC3DB74" w14:textId="77777777" w:rsidTr="00FD6745">
        <w:trPr>
          <w:trHeight w:val="1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9B91" w14:textId="2C998335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3DB5" w14:textId="1B63BD25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Rédaction de la procédure décrivant le système de gestion, de suivi, de clôture avec gestion des actions correctives (et préventives)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3D92" w14:textId="322FE8D2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4827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POS "Gestion des non-conformités"</w:t>
            </w:r>
          </w:p>
          <w:p w14:paraId="7D61EACF" w14:textId="4C3B10D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Formulaire de non-conformité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C469" w14:textId="29A2F419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70E44EFD" w14:textId="77777777" w:rsidTr="000807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9C70299" w14:textId="00648F04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D1F0D83" w14:textId="1D2CC67A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  <w:b/>
              </w:rPr>
              <w:t xml:space="preserve">Manuel Qualité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B56333B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C1191E0" w14:textId="7777777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4F833B3" w14:textId="33695C95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</w:rPr>
            </w:pPr>
          </w:p>
        </w:tc>
      </w:tr>
      <w:tr w:rsidR="00D72E1C" w:rsidRPr="000C26C7" w14:paraId="515A334B" w14:textId="77777777" w:rsidTr="00FD6745">
        <w:trPr>
          <w:trHeight w:val="39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B962" w14:textId="7632A128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2E95" w14:textId="3CA7B2CB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Rédaction du Manuel Qualité</w:t>
            </w:r>
            <w:r w:rsidR="00FD6745" w:rsidRPr="000C26C7">
              <w:rPr>
                <w:rFonts w:asciiTheme="minorHAnsi" w:hAnsiTheme="minorHAnsi" w:cstheme="minorHAnsi"/>
              </w:rPr>
              <w:t xml:space="preserve">, </w:t>
            </w:r>
            <w:r w:rsidRPr="000C26C7">
              <w:rPr>
                <w:rFonts w:asciiTheme="minorHAnsi" w:hAnsiTheme="minorHAnsi" w:cstheme="minorHAnsi"/>
              </w:rPr>
              <w:t>décrivant :</w:t>
            </w:r>
          </w:p>
          <w:p w14:paraId="6B82C88B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les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activités</w:t>
            </w:r>
          </w:p>
          <w:p w14:paraId="1354621B" w14:textId="55C9C348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l'organisation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d</w:t>
            </w:r>
            <w:r w:rsidR="00FD6745" w:rsidRPr="000C26C7">
              <w:rPr>
                <w:rFonts w:asciiTheme="minorHAnsi" w:hAnsiTheme="minorHAnsi" w:cstheme="minorHAnsi"/>
              </w:rPr>
              <w:t>e XXX</w:t>
            </w:r>
          </w:p>
          <w:p w14:paraId="274455B1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l'infrastructure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--&gt; Chapitre 7.1.3</w:t>
            </w:r>
          </w:p>
          <w:p w14:paraId="03981D67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le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contexte, les enjeux du service et l'orientation stratégique --&gt; Chapitre 4.1</w:t>
            </w:r>
          </w:p>
          <w:p w14:paraId="7DACB16F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les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parties intéressées et leurs exigences --&gt; Chapitre 4.2</w:t>
            </w:r>
          </w:p>
          <w:p w14:paraId="651FF84B" w14:textId="77777777" w:rsidR="00D72E1C" w:rsidRPr="000C26C7" w:rsidRDefault="00D72E1C" w:rsidP="00D72E1C">
            <w:pPr>
              <w:pStyle w:val="B1"/>
              <w:rPr>
                <w:rFonts w:asciiTheme="minorHAnsi" w:hAnsiTheme="minorHAnsi" w:cstheme="minorHAnsi"/>
              </w:rPr>
            </w:pPr>
            <w:proofErr w:type="gramStart"/>
            <w:r w:rsidRPr="000C26C7">
              <w:rPr>
                <w:rFonts w:asciiTheme="minorHAnsi" w:hAnsiTheme="minorHAnsi" w:cstheme="minorHAnsi"/>
              </w:rPr>
              <w:t>le</w:t>
            </w:r>
            <w:proofErr w:type="gramEnd"/>
            <w:r w:rsidRPr="000C26C7">
              <w:rPr>
                <w:rFonts w:asciiTheme="minorHAnsi" w:hAnsiTheme="minorHAnsi" w:cstheme="minorHAnsi"/>
              </w:rPr>
              <w:t xml:space="preserve"> Système de Management de la Qualité :</w:t>
            </w:r>
          </w:p>
          <w:p w14:paraId="16853096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domaine</w:t>
            </w:r>
            <w:proofErr w:type="gramEnd"/>
            <w:r w:rsidRPr="000C26C7">
              <w:rPr>
                <w:rFonts w:cstheme="minorHAnsi"/>
              </w:rPr>
              <w:t xml:space="preserve"> d'application du SMQ --&gt; Chapitre 4.3</w:t>
            </w:r>
          </w:p>
          <w:p w14:paraId="0EA5AE15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représentation</w:t>
            </w:r>
            <w:proofErr w:type="gramEnd"/>
            <w:r w:rsidRPr="000C26C7">
              <w:rPr>
                <w:rFonts w:cstheme="minorHAnsi"/>
              </w:rPr>
              <w:t xml:space="preserve"> des processus --&gt; Chapitre 4.4</w:t>
            </w:r>
          </w:p>
          <w:p w14:paraId="051408F7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structure</w:t>
            </w:r>
            <w:proofErr w:type="gramEnd"/>
            <w:r w:rsidRPr="000C26C7">
              <w:rPr>
                <w:rFonts w:cstheme="minorHAnsi"/>
              </w:rPr>
              <w:t xml:space="preserve"> documentaire--&gt; Chapitre 7.5</w:t>
            </w:r>
          </w:p>
          <w:p w14:paraId="6CA89B15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implication</w:t>
            </w:r>
            <w:proofErr w:type="gramEnd"/>
            <w:r w:rsidRPr="000C26C7">
              <w:rPr>
                <w:rFonts w:cstheme="minorHAnsi"/>
              </w:rPr>
              <w:t xml:space="preserve"> de la Direction--&gt; Chapitres 5, 9.3</w:t>
            </w:r>
          </w:p>
          <w:p w14:paraId="1B526D0B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sensibilisation</w:t>
            </w:r>
            <w:proofErr w:type="gramEnd"/>
            <w:r w:rsidRPr="000C26C7">
              <w:rPr>
                <w:rFonts w:cstheme="minorHAnsi"/>
              </w:rPr>
              <w:t>/communication --&gt; Chapitres 5.2.2, 7.3, 7.4</w:t>
            </w:r>
          </w:p>
          <w:p w14:paraId="442DEE93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écoute</w:t>
            </w:r>
            <w:proofErr w:type="gramEnd"/>
            <w:r w:rsidRPr="000C26C7">
              <w:rPr>
                <w:rFonts w:cstheme="minorHAnsi"/>
              </w:rPr>
              <w:t xml:space="preserve"> client --&gt; Chapitres 5.1.2, 9.1.2</w:t>
            </w:r>
          </w:p>
          <w:p w14:paraId="3126645B" w14:textId="77777777" w:rsidR="00D72E1C" w:rsidRPr="000C26C7" w:rsidRDefault="00D72E1C" w:rsidP="00D72E1C">
            <w:pPr>
              <w:pStyle w:val="B2"/>
              <w:rPr>
                <w:rFonts w:cstheme="minorHAnsi"/>
              </w:rPr>
            </w:pPr>
            <w:proofErr w:type="gramStart"/>
            <w:r w:rsidRPr="000C26C7">
              <w:rPr>
                <w:rFonts w:cstheme="minorHAnsi"/>
              </w:rPr>
              <w:t>amélioration</w:t>
            </w:r>
            <w:proofErr w:type="gramEnd"/>
            <w:r w:rsidRPr="000C26C7">
              <w:rPr>
                <w:rFonts w:cstheme="minorHAnsi"/>
              </w:rPr>
              <w:t xml:space="preserve"> du SMQ : planification de la qualité, gestion des risques et des opportunités, activités de surveillance et de mesure, remontées d'information, revue de Direction--&gt; Chapitres 9, 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091" w14:textId="41B85B84" w:rsidR="00D72E1C" w:rsidRPr="000C26C7" w:rsidRDefault="001B0AD9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A1F7" w14:textId="0882F941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Manuel Qualité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356B" w14:textId="589BB2E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highlight w:val="yellow"/>
                <w:lang w:val="fr-FR"/>
              </w:rPr>
            </w:pPr>
          </w:p>
        </w:tc>
      </w:tr>
      <w:tr w:rsidR="00D72E1C" w:rsidRPr="009B2AD2" w14:paraId="6E1EF7A7" w14:textId="77777777" w:rsidTr="0008076E">
        <w:tc>
          <w:tcPr>
            <w:tcW w:w="704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5710CCE" w14:textId="64F61418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F0DD7B" w14:textId="38ABE4B0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  <w:proofErr w:type="spellStart"/>
            <w:r w:rsidRPr="000C26C7">
              <w:rPr>
                <w:rFonts w:asciiTheme="minorHAnsi" w:hAnsiTheme="minorHAnsi" w:cstheme="minorHAnsi"/>
                <w:b/>
                <w:lang w:val="fr-FR"/>
              </w:rPr>
              <w:t>Evaluation</w:t>
            </w:r>
            <w:proofErr w:type="spellEnd"/>
            <w:r w:rsidRPr="000C26C7">
              <w:rPr>
                <w:rFonts w:asciiTheme="minorHAnsi" w:hAnsiTheme="minorHAnsi" w:cstheme="minorHAnsi"/>
                <w:b/>
                <w:lang w:val="fr-FR"/>
              </w:rPr>
              <w:t xml:space="preserve"> de la conformité du SMQ</w:t>
            </w: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96DA482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3E31456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EEECE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4D14AC" w14:textId="46B8A01B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10F5E2C2" w14:textId="77777777" w:rsidTr="0008076E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AF5E" w14:textId="1D5F56E8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B489" w14:textId="0133D22F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 xml:space="preserve">Conduite d'audits internes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B0C8" w14:textId="5C08DFC2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 xml:space="preserve">Sunnikan + </w:t>
            </w:r>
            <w:r w:rsidR="001B0AD9" w:rsidRPr="000C26C7">
              <w:rPr>
                <w:rFonts w:asciiTheme="minorHAnsi" w:hAnsiTheme="minorHAnsi" w:cstheme="minorHAnsi"/>
                <w:lang w:val="fr-FR"/>
              </w:rPr>
              <w:t>RMQ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998A" w14:textId="5B432D3C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Rapport d'audit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A74B" w14:textId="258FFC7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i/>
                <w:lang w:val="fr-FR"/>
              </w:rPr>
            </w:pPr>
            <w:r w:rsidRPr="000C26C7">
              <w:rPr>
                <w:rFonts w:asciiTheme="minorHAnsi" w:hAnsiTheme="minorHAnsi" w:cstheme="minorHAnsi"/>
                <w:i/>
                <w:lang w:val="fr-FR"/>
              </w:rPr>
              <w:t xml:space="preserve">Planifier plusieurs audits en fonction des systèmes et des </w:t>
            </w:r>
            <w:proofErr w:type="gramStart"/>
            <w:r w:rsidRPr="000C26C7">
              <w:rPr>
                <w:rFonts w:asciiTheme="minorHAnsi" w:hAnsiTheme="minorHAnsi" w:cstheme="minorHAnsi"/>
                <w:i/>
                <w:lang w:val="fr-FR"/>
              </w:rPr>
              <w:t>priorités;</w:t>
            </w:r>
            <w:proofErr w:type="gramEnd"/>
            <w:r w:rsidRPr="000C26C7">
              <w:rPr>
                <w:rFonts w:asciiTheme="minorHAnsi" w:hAnsiTheme="minorHAnsi" w:cstheme="minorHAnsi"/>
                <w:i/>
                <w:lang w:val="fr-FR"/>
              </w:rPr>
              <w:t xml:space="preserve"> par ex : audit interne Sunnikan à 1 an du démarrage de la</w:t>
            </w:r>
            <w:r w:rsidR="00FD6745" w:rsidRPr="000C26C7">
              <w:rPr>
                <w:rFonts w:asciiTheme="minorHAnsi" w:hAnsiTheme="minorHAnsi" w:cstheme="minorHAnsi"/>
                <w:i/>
                <w:lang w:val="fr-FR"/>
              </w:rPr>
              <w:t xml:space="preserve"> construction du projet </w:t>
            </w:r>
            <w:r w:rsidRPr="000C26C7">
              <w:rPr>
                <w:rFonts w:asciiTheme="minorHAnsi" w:hAnsiTheme="minorHAnsi" w:cstheme="minorHAnsi"/>
                <w:i/>
                <w:lang w:val="fr-FR"/>
              </w:rPr>
              <w:t>puis un audit avant l'audi</w:t>
            </w:r>
            <w:r w:rsidR="00FD6745" w:rsidRPr="000C26C7">
              <w:rPr>
                <w:rFonts w:asciiTheme="minorHAnsi" w:hAnsiTheme="minorHAnsi" w:cstheme="minorHAnsi"/>
                <w:i/>
                <w:lang w:val="fr-FR"/>
              </w:rPr>
              <w:t>t à blanc</w:t>
            </w:r>
            <w:r w:rsidRPr="000C26C7">
              <w:rPr>
                <w:rFonts w:asciiTheme="minorHAnsi" w:hAnsiTheme="minorHAnsi" w:cstheme="minorHAnsi"/>
                <w:i/>
                <w:lang w:val="fr-FR"/>
              </w:rPr>
              <w:t xml:space="preserve">; des audits internes par </w:t>
            </w:r>
            <w:r w:rsidR="00FD6745" w:rsidRPr="000C26C7">
              <w:rPr>
                <w:rFonts w:asciiTheme="minorHAnsi" w:hAnsiTheme="minorHAnsi" w:cstheme="minorHAnsi"/>
                <w:i/>
                <w:lang w:val="fr-FR"/>
              </w:rPr>
              <w:t>le RMQ</w:t>
            </w:r>
            <w:r w:rsidRPr="000C26C7">
              <w:rPr>
                <w:rFonts w:asciiTheme="minorHAnsi" w:hAnsiTheme="minorHAnsi" w:cstheme="minorHAnsi"/>
                <w:i/>
                <w:lang w:val="fr-FR"/>
              </w:rPr>
              <w:t xml:space="preserve"> pourraient être planifiés entre ces 2 audits</w:t>
            </w:r>
          </w:p>
        </w:tc>
      </w:tr>
      <w:tr w:rsidR="00D72E1C" w:rsidRPr="000C26C7" w14:paraId="77059B5D" w14:textId="77777777" w:rsidTr="000807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43BAB35" w14:textId="0FEA50B8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1F44F8C4" w14:textId="122AEFBC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b/>
                <w:lang w:val="fr-FR"/>
              </w:rPr>
              <w:t>Consolidation du SMQ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4082B8B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0F825FB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387B3565" w14:textId="0B5402B2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2941B1A1" w14:textId="77777777" w:rsidTr="0008076E">
        <w:trPr>
          <w:trHeight w:val="4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F414" w14:textId="3CBC3111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EDF2" w14:textId="3318C4FD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Période de 6 mois de consolidation du SMQ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17D0" w14:textId="7579FFDB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Tous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0E64" w14:textId="0407023F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N.A.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3132" w14:textId="487B3CE8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0C26C7" w14:paraId="40BD19C1" w14:textId="77777777" w:rsidTr="0008076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A9C995F" w14:textId="4FE8F990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4C3AAB5" w14:textId="6AD1B86A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b/>
                <w:lang w:val="fr-FR"/>
              </w:rPr>
              <w:t>Processus de certification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178A80A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BFE48FF" w14:textId="77777777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CD349A5" w14:textId="18082849" w:rsidR="00D72E1C" w:rsidRPr="000C26C7" w:rsidRDefault="00D72E1C" w:rsidP="00D72E1C">
            <w:pPr>
              <w:spacing w:before="60" w:after="60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2262B5C9" w14:textId="77777777" w:rsidTr="0008076E">
        <w:trPr>
          <w:trHeight w:val="3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387D" w14:textId="566E39C1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0A24" w14:textId="0A027AB5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Audit d'évaluation (audit à blanc) par l'organisme de certification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F1C7" w14:textId="0256EB61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Organisme certificateur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66AF" w14:textId="0D3A667B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Rapport de l'audit à blanc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BF1" w14:textId="5B7D0651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D72E1C" w:rsidRPr="009B2AD2" w14:paraId="29B267BD" w14:textId="77777777" w:rsidTr="0008076E">
        <w:trPr>
          <w:trHeight w:val="4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FA6B4" w14:textId="6F3BDFD2" w:rsidR="00D72E1C" w:rsidRPr="000C26C7" w:rsidRDefault="00D72E1C" w:rsidP="00D72E1C">
            <w:pPr>
              <w:spacing w:before="60" w:after="60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fldChar w:fldCharType="begin"/>
            </w:r>
            <w:r w:rsidRPr="000C26C7">
              <w:rPr>
                <w:rFonts w:asciiTheme="minorHAnsi" w:hAnsiTheme="minorHAnsi" w:cstheme="minorHAnsi"/>
                <w:lang w:val="fr-FR"/>
              </w:rPr>
              <w:instrText xml:space="preserve"> AUTONUM  \* Arabic </w:instrText>
            </w:r>
            <w:r w:rsidRPr="000C26C7">
              <w:rPr>
                <w:rFonts w:asciiTheme="minorHAnsi" w:hAnsiTheme="minorHAnsi" w:cstheme="minorHAnsi"/>
                <w:lang w:val="fr-FR"/>
              </w:rPr>
              <w:fldChar w:fldCharType="end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ACC3E" w14:textId="135391DE" w:rsidR="00D72E1C" w:rsidRPr="000C26C7" w:rsidRDefault="00D72E1C" w:rsidP="00D72E1C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</w:rPr>
            </w:pPr>
            <w:r w:rsidRPr="000C26C7">
              <w:rPr>
                <w:rFonts w:asciiTheme="minorHAnsi" w:hAnsiTheme="minorHAnsi" w:cstheme="minorHAnsi"/>
              </w:rPr>
              <w:t>Audit de certification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A1D85" w14:textId="52BCF84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Organisme certificateur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9FBA1" w14:textId="7176DAB7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  <w:r w:rsidRPr="000C26C7">
              <w:rPr>
                <w:rFonts w:asciiTheme="minorHAnsi" w:hAnsiTheme="minorHAnsi" w:cstheme="minorHAnsi"/>
                <w:lang w:val="fr-FR"/>
              </w:rPr>
              <w:t>Rapport de l'audit de certification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B5D98" w14:textId="66684064" w:rsidR="00D72E1C" w:rsidRPr="000C26C7" w:rsidRDefault="00D72E1C" w:rsidP="006247FB">
            <w:pPr>
              <w:spacing w:before="60" w:after="60"/>
              <w:jc w:val="left"/>
              <w:rPr>
                <w:rFonts w:asciiTheme="minorHAnsi" w:hAnsiTheme="minorHAnsi" w:cstheme="minorHAnsi"/>
                <w:lang w:val="fr-FR"/>
              </w:rPr>
            </w:pPr>
          </w:p>
        </w:tc>
      </w:tr>
      <w:bookmarkEnd w:id="9"/>
    </w:tbl>
    <w:p w14:paraId="43C47ED9" w14:textId="77777777" w:rsidR="006171EC" w:rsidRPr="000C26C7" w:rsidRDefault="006171EC" w:rsidP="00886D75">
      <w:pPr>
        <w:rPr>
          <w:rFonts w:asciiTheme="minorHAnsi" w:hAnsiTheme="minorHAnsi" w:cstheme="minorHAnsi"/>
          <w:lang w:val="fr-FR" w:eastAsia="fr-FR"/>
        </w:rPr>
      </w:pPr>
    </w:p>
    <w:p w14:paraId="044AE3E4" w14:textId="6FDD95CD" w:rsidR="00A10383" w:rsidRPr="000C26C7" w:rsidRDefault="00A10383">
      <w:pPr>
        <w:spacing w:before="0" w:line="240" w:lineRule="auto"/>
        <w:jc w:val="left"/>
        <w:rPr>
          <w:rFonts w:asciiTheme="minorHAnsi" w:hAnsiTheme="minorHAnsi" w:cstheme="minorHAnsi"/>
          <w:lang w:val="fr-FR"/>
        </w:rPr>
      </w:pPr>
    </w:p>
    <w:p w14:paraId="37D28653" w14:textId="77777777" w:rsidR="00A10383" w:rsidRPr="000C26C7" w:rsidRDefault="00A10383">
      <w:pPr>
        <w:spacing w:before="0" w:line="240" w:lineRule="auto"/>
        <w:jc w:val="left"/>
        <w:rPr>
          <w:rFonts w:asciiTheme="minorHAnsi" w:hAnsiTheme="minorHAnsi" w:cstheme="minorHAnsi"/>
          <w:lang w:val="fr-FR"/>
        </w:rPr>
        <w:sectPr w:rsidR="00A10383" w:rsidRPr="000C26C7" w:rsidSect="004D7EBA">
          <w:headerReference w:type="default" r:id="rId16"/>
          <w:headerReference w:type="first" r:id="rId17"/>
          <w:endnotePr>
            <w:numFmt w:val="decimal"/>
          </w:endnotePr>
          <w:pgSz w:w="16840" w:h="11907" w:orient="landscape" w:code="9"/>
          <w:pgMar w:top="1276" w:right="1134" w:bottom="1134" w:left="1418" w:header="284" w:footer="414" w:gutter="0"/>
          <w:cols w:space="720"/>
          <w:titlePg/>
          <w:docGrid w:linePitch="245"/>
        </w:sectPr>
      </w:pPr>
    </w:p>
    <w:p w14:paraId="79A814F7" w14:textId="6480741E" w:rsidR="006E219E" w:rsidRPr="000C26C7" w:rsidRDefault="006E219E" w:rsidP="006E219E">
      <w:pPr>
        <w:pStyle w:val="Titre1"/>
        <w:spacing w:before="0" w:after="120" w:line="240" w:lineRule="auto"/>
        <w:ind w:left="567" w:hanging="567"/>
        <w:rPr>
          <w:rFonts w:asciiTheme="minorHAnsi" w:hAnsiTheme="minorHAnsi" w:cstheme="minorHAnsi"/>
          <w:lang w:val="fr-FR"/>
        </w:rPr>
      </w:pPr>
      <w:bookmarkStart w:id="10" w:name="_Toc509307974"/>
      <w:bookmarkEnd w:id="0"/>
      <w:bookmarkEnd w:id="1"/>
      <w:bookmarkEnd w:id="2"/>
      <w:bookmarkEnd w:id="3"/>
      <w:bookmarkEnd w:id="4"/>
      <w:bookmarkEnd w:id="5"/>
      <w:bookmarkEnd w:id="6"/>
      <w:r w:rsidRPr="000C26C7">
        <w:rPr>
          <w:rFonts w:asciiTheme="minorHAnsi" w:hAnsiTheme="minorHAnsi" w:cstheme="minorHAnsi"/>
          <w:lang w:val="fr-FR"/>
        </w:rPr>
        <w:lastRenderedPageBreak/>
        <w:t>Conclusion</w:t>
      </w:r>
    </w:p>
    <w:p w14:paraId="1B11FC88" w14:textId="3ADC5E6F" w:rsidR="006E219E" w:rsidRPr="000C26C7" w:rsidRDefault="00896BB8" w:rsidP="00896BB8">
      <w:pPr>
        <w:autoSpaceDE w:val="0"/>
        <w:autoSpaceDN w:val="0"/>
        <w:adjustRightInd w:val="0"/>
        <w:spacing w:before="0" w:line="240" w:lineRule="auto"/>
        <w:rPr>
          <w:rFonts w:asciiTheme="minorHAnsi" w:hAnsiTheme="minorHAnsi" w:cstheme="minorHAnsi"/>
          <w:szCs w:val="18"/>
          <w:lang w:val="fr-FR" w:eastAsia="fr-FR"/>
        </w:rPr>
      </w:pPr>
      <w:r w:rsidRPr="000C26C7">
        <w:rPr>
          <w:rFonts w:asciiTheme="minorHAnsi" w:hAnsiTheme="minorHAnsi" w:cstheme="minorHAnsi"/>
          <w:szCs w:val="18"/>
          <w:lang w:val="fr-FR" w:eastAsia="fr-FR"/>
        </w:rPr>
        <w:t xml:space="preserve">Après cet </w:t>
      </w:r>
      <w:r w:rsidR="006E219E" w:rsidRPr="000C26C7">
        <w:rPr>
          <w:rFonts w:asciiTheme="minorHAnsi" w:hAnsiTheme="minorHAnsi" w:cstheme="minorHAnsi"/>
          <w:szCs w:val="18"/>
          <w:lang w:val="fr-FR" w:eastAsia="fr-FR"/>
        </w:rPr>
        <w:t>état des lieux</w:t>
      </w:r>
      <w:r w:rsidRPr="000C26C7">
        <w:rPr>
          <w:rFonts w:asciiTheme="minorHAnsi" w:hAnsiTheme="minorHAnsi" w:cstheme="minorHAnsi"/>
          <w:szCs w:val="18"/>
          <w:lang w:val="fr-FR" w:eastAsia="fr-FR"/>
        </w:rPr>
        <w:t>, on peut conclure que :</w:t>
      </w:r>
    </w:p>
    <w:p w14:paraId="40D942F1" w14:textId="190F8733" w:rsidR="00635F83" w:rsidRPr="000C26C7" w:rsidRDefault="00635F83" w:rsidP="001B0AD9">
      <w:pPr>
        <w:pStyle w:val="B1"/>
        <w:rPr>
          <w:rFonts w:asciiTheme="minorHAnsi" w:hAnsiTheme="minorHAnsi" w:cstheme="minorHAnsi"/>
          <w:b/>
          <w:bCs/>
          <w:kern w:val="32"/>
          <w:szCs w:val="32"/>
        </w:rPr>
      </w:pPr>
    </w:p>
    <w:p w14:paraId="18E94FAE" w14:textId="7291077D" w:rsidR="006E219E" w:rsidRPr="000C26C7" w:rsidRDefault="006E219E" w:rsidP="001B0AD9">
      <w:pPr>
        <w:pStyle w:val="B1"/>
        <w:rPr>
          <w:rFonts w:asciiTheme="minorHAnsi" w:hAnsiTheme="minorHAnsi" w:cstheme="minorHAnsi"/>
          <w:b/>
          <w:bCs/>
          <w:kern w:val="32"/>
          <w:szCs w:val="32"/>
        </w:rPr>
      </w:pPr>
      <w:r w:rsidRPr="000C26C7">
        <w:rPr>
          <w:rFonts w:asciiTheme="minorHAnsi" w:hAnsiTheme="minorHAnsi" w:cstheme="minorHAnsi"/>
        </w:rPr>
        <w:br w:type="page"/>
      </w:r>
    </w:p>
    <w:p w14:paraId="2C8D3368" w14:textId="7910E9E1" w:rsidR="006C7DA1" w:rsidRPr="000C26C7" w:rsidRDefault="00C7407F" w:rsidP="00746145">
      <w:pPr>
        <w:pStyle w:val="Titre1"/>
        <w:spacing w:before="0" w:after="120" w:line="240" w:lineRule="auto"/>
        <w:ind w:left="567" w:hanging="567"/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/>
        </w:rPr>
        <w:lastRenderedPageBreak/>
        <w:t>Curriculum Vitae</w:t>
      </w:r>
      <w:r w:rsidR="0003614E" w:rsidRPr="000C26C7">
        <w:rPr>
          <w:rFonts w:asciiTheme="minorHAnsi" w:hAnsiTheme="minorHAnsi" w:cstheme="minorHAnsi"/>
          <w:lang w:val="fr-FR"/>
        </w:rPr>
        <w:t xml:space="preserve"> d</w:t>
      </w:r>
      <w:r w:rsidR="00987F9D" w:rsidRPr="000C26C7">
        <w:rPr>
          <w:rFonts w:asciiTheme="minorHAnsi" w:hAnsiTheme="minorHAnsi" w:cstheme="minorHAnsi"/>
          <w:lang w:val="fr-FR"/>
        </w:rPr>
        <w:t>u Consultant</w:t>
      </w:r>
      <w:bookmarkEnd w:id="10"/>
    </w:p>
    <w:p w14:paraId="6E63BDE3" w14:textId="4E75D5E1" w:rsidR="005F5B20" w:rsidRPr="000C26C7" w:rsidRDefault="00163C86" w:rsidP="00746145">
      <w:pPr>
        <w:pStyle w:val="Centr"/>
        <w:rPr>
          <w:rFonts w:asciiTheme="minorHAnsi" w:hAnsiTheme="minorHAnsi" w:cstheme="minorHAnsi"/>
          <w:lang w:val="fr-FR"/>
        </w:rPr>
      </w:pPr>
      <w:r w:rsidRPr="000C26C7">
        <w:rPr>
          <w:rFonts w:asciiTheme="minorHAnsi" w:hAnsiTheme="minorHAnsi" w:cstheme="minorHAnsi"/>
          <w:lang w:val="fr-FR"/>
        </w:rPr>
        <w:t>_____</w:t>
      </w:r>
    </w:p>
    <w:sectPr w:rsidR="005F5B20" w:rsidRPr="000C26C7" w:rsidSect="00666D12">
      <w:headerReference w:type="default" r:id="rId18"/>
      <w:headerReference w:type="first" r:id="rId19"/>
      <w:endnotePr>
        <w:numFmt w:val="decimal"/>
      </w:endnotePr>
      <w:pgSz w:w="11907" w:h="16840" w:code="9"/>
      <w:pgMar w:top="1674" w:right="1134" w:bottom="1418" w:left="3686" w:header="284" w:footer="41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1BFD" w14:textId="77777777" w:rsidR="004922E3" w:rsidRDefault="004922E3" w:rsidP="00123989">
      <w:r>
        <w:separator/>
      </w:r>
    </w:p>
  </w:endnote>
  <w:endnote w:type="continuationSeparator" w:id="0">
    <w:p w14:paraId="407236A2" w14:textId="77777777" w:rsidR="004922E3" w:rsidRDefault="004922E3" w:rsidP="00123989">
      <w:r>
        <w:continuationSeparator/>
      </w:r>
    </w:p>
  </w:endnote>
  <w:endnote w:type="continuationNotice" w:id="1">
    <w:p w14:paraId="2DA9B819" w14:textId="77777777" w:rsidR="004922E3" w:rsidRDefault="004922E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20A4" w14:textId="24459410" w:rsidR="00370E8E" w:rsidRPr="00D65802" w:rsidRDefault="00370E8E" w:rsidP="006F5768">
    <w:pPr>
      <w:spacing w:line="240" w:lineRule="auto"/>
      <w:ind w:left="-1701"/>
      <w:jc w:val="right"/>
      <w:rPr>
        <w:noProof/>
        <w:sz w:val="16"/>
        <w:lang w:val="fr-FR" w:eastAsia="fr-FR"/>
      </w:rPr>
    </w:pP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B50B34">
      <w:rPr>
        <w:noProof/>
        <w:sz w:val="16"/>
        <w:lang w:val="fr-FR" w:eastAsia="fr-FR"/>
      </w:rPr>
      <w:t>A_ISO_9001_2015_Report_Etat_Lieux.docx</w:t>
    </w:r>
    <w:r w:rsidRPr="006F5768">
      <w:rPr>
        <w:noProof/>
        <w:sz w:val="16"/>
        <w:lang w:val="fr-FR" w:eastAsia="fr-FR"/>
      </w:rPr>
      <w:fldChar w:fldCharType="end"/>
    </w:r>
    <w:r w:rsidRPr="00D65802">
      <w:rPr>
        <w:noProof/>
        <w:sz w:val="16"/>
        <w:lang w:val="fr-FR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fr-FR" w:eastAsia="fr-FR"/>
      </w:rPr>
      <w:t>14</w:t>
    </w:r>
    <w:r w:rsidRPr="006F5768">
      <w:rPr>
        <w:noProof/>
        <w:sz w:val="16"/>
        <w:lang w:val="fr-FR" w:eastAsia="fr-FR"/>
      </w:rPr>
      <w:fldChar w:fldCharType="end"/>
    </w:r>
    <w:r w:rsidRPr="00D65802">
      <w:rPr>
        <w:noProof/>
        <w:sz w:val="16"/>
        <w:lang w:val="fr-FR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fr-FR" w:eastAsia="fr-FR"/>
      </w:rPr>
      <w:t>15</w:t>
    </w:r>
    <w:r w:rsidRPr="006F5768">
      <w:rPr>
        <w:noProof/>
        <w:sz w:val="16"/>
        <w:lang w:val="fr-FR" w:eastAsia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91" w:type="dxa"/>
      <w:tblInd w:w="-1735" w:type="dxa"/>
      <w:tblLook w:val="04A0" w:firstRow="1" w:lastRow="0" w:firstColumn="1" w:lastColumn="0" w:noHBand="0" w:noVBand="1"/>
    </w:tblPr>
    <w:tblGrid>
      <w:gridCol w:w="3403"/>
      <w:gridCol w:w="3010"/>
      <w:gridCol w:w="3178"/>
    </w:tblGrid>
    <w:tr w:rsidR="00370E8E" w:rsidRPr="009B2AD2" w14:paraId="52A52DAE" w14:textId="77777777" w:rsidTr="00FD7825">
      <w:tc>
        <w:tcPr>
          <w:tcW w:w="3403" w:type="dxa"/>
          <w:shd w:val="clear" w:color="auto" w:fill="auto"/>
        </w:tcPr>
        <w:p w14:paraId="50C0EEA8" w14:textId="3DDB5942" w:rsidR="00370E8E" w:rsidRPr="003A16FA" w:rsidRDefault="00370E8E" w:rsidP="00D65802">
          <w:pPr>
            <w:pStyle w:val="Pieddepremirepage-tableau"/>
          </w:pPr>
          <w:r w:rsidRPr="003A16FA">
            <w:br/>
            <w:t>Sunnikan Consulting</w:t>
          </w:r>
        </w:p>
        <w:p w14:paraId="14907C93" w14:textId="6C8C2595" w:rsidR="00370E8E" w:rsidRPr="003A16FA" w:rsidRDefault="00370E8E" w:rsidP="00D65802">
          <w:pPr>
            <w:pStyle w:val="Pieddepremirepage-tableau"/>
          </w:pPr>
          <w:r w:rsidRPr="003A16FA">
            <w:t>231 rue La Fontaine</w:t>
          </w:r>
        </w:p>
        <w:p w14:paraId="0607C934" w14:textId="77777777" w:rsidR="00370E8E" w:rsidRPr="003A16FA" w:rsidRDefault="00370E8E" w:rsidP="00D65802">
          <w:pPr>
            <w:pStyle w:val="Pieddepremirepage-tableau"/>
          </w:pPr>
          <w:r w:rsidRPr="003A16FA">
            <w:t>94120 Fontenay-sous-Bois, France</w:t>
          </w:r>
        </w:p>
      </w:tc>
      <w:tc>
        <w:tcPr>
          <w:tcW w:w="3010" w:type="dxa"/>
          <w:shd w:val="clear" w:color="auto" w:fill="auto"/>
        </w:tcPr>
        <w:p w14:paraId="73BE9366" w14:textId="77777777" w:rsidR="00370E8E" w:rsidRPr="003A16FA" w:rsidRDefault="00370E8E" w:rsidP="00D65802">
          <w:pPr>
            <w:pStyle w:val="Pieddepremirepage-tableau"/>
          </w:pPr>
          <w:r w:rsidRPr="003A16FA">
            <w:br/>
            <w:t>+33 (0)1 55 97 13 13</w:t>
          </w:r>
        </w:p>
        <w:p w14:paraId="7129A324" w14:textId="77777777" w:rsidR="00370E8E" w:rsidRPr="003A16FA" w:rsidRDefault="00370E8E" w:rsidP="00D65802">
          <w:pPr>
            <w:pStyle w:val="Pieddepremirepage-tableau"/>
          </w:pPr>
          <w:r w:rsidRPr="003A16FA">
            <w:t>contact@sunnikan.com</w:t>
          </w:r>
        </w:p>
        <w:p w14:paraId="65649C47" w14:textId="77777777" w:rsidR="00370E8E" w:rsidRPr="003A16FA" w:rsidRDefault="00370E8E" w:rsidP="00D65802">
          <w:pPr>
            <w:pStyle w:val="Pieddepremirepage-tableau"/>
          </w:pPr>
          <w:r w:rsidRPr="003A16FA">
            <w:t>www.sunnikan.com</w:t>
          </w:r>
        </w:p>
      </w:tc>
      <w:tc>
        <w:tcPr>
          <w:tcW w:w="3178" w:type="dxa"/>
          <w:shd w:val="clear" w:color="auto" w:fill="auto"/>
        </w:tcPr>
        <w:p w14:paraId="5FCC47E7" w14:textId="77777777" w:rsidR="00370E8E" w:rsidRPr="003A16FA" w:rsidRDefault="00370E8E" w:rsidP="00D65802">
          <w:pPr>
            <w:pStyle w:val="Pieddepremirepage-tableau"/>
          </w:pPr>
          <w:r w:rsidRPr="003A16FA">
            <w:br/>
            <w:t>Sunnikan Consulting</w:t>
          </w:r>
        </w:p>
        <w:p w14:paraId="3AEF4947" w14:textId="3C1A49BF" w:rsidR="00370E8E" w:rsidRPr="003A16FA" w:rsidRDefault="00370E8E" w:rsidP="00D65802">
          <w:pPr>
            <w:pStyle w:val="Pieddepremirepage-tableau"/>
          </w:pPr>
          <w:r w:rsidRPr="003A16FA">
            <w:t>SA</w:t>
          </w:r>
          <w:r w:rsidR="009B2AD2">
            <w:t>S</w:t>
          </w:r>
          <w:r w:rsidRPr="003A16FA">
            <w:t xml:space="preserve"> au capital de 100 000 €</w:t>
          </w:r>
        </w:p>
        <w:p w14:paraId="08DAF2E7" w14:textId="77777777" w:rsidR="00370E8E" w:rsidRPr="003A16FA" w:rsidRDefault="00370E8E" w:rsidP="00D65802">
          <w:pPr>
            <w:pStyle w:val="Pieddepremirepage-tableau"/>
          </w:pPr>
          <w:r w:rsidRPr="003A16FA">
            <w:t>RCS Créteil B 409 032 240 APE 7490B</w:t>
          </w:r>
        </w:p>
      </w:tc>
    </w:tr>
  </w:tbl>
  <w:p w14:paraId="4EE02DE3" w14:textId="37835A5B" w:rsidR="00370E8E" w:rsidRPr="00D65802" w:rsidRDefault="00370E8E" w:rsidP="006F5768">
    <w:pPr>
      <w:spacing w:line="240" w:lineRule="auto"/>
      <w:ind w:left="-1701"/>
      <w:jc w:val="right"/>
      <w:rPr>
        <w:noProof/>
        <w:sz w:val="16"/>
        <w:lang w:val="fr-FR" w:eastAsia="fr-FR"/>
      </w:rPr>
    </w:pP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B50B34">
      <w:rPr>
        <w:noProof/>
        <w:sz w:val="16"/>
        <w:lang w:val="fr-FR" w:eastAsia="fr-FR"/>
      </w:rPr>
      <w:t>A_ISO_9001_2015_Report_Etat_Lieux.docx</w:t>
    </w:r>
    <w:r w:rsidRPr="006F5768">
      <w:rPr>
        <w:noProof/>
        <w:sz w:val="16"/>
        <w:lang w:val="fr-FR" w:eastAsia="fr-FR"/>
      </w:rPr>
      <w:fldChar w:fldCharType="end"/>
    </w:r>
    <w:r w:rsidRPr="00D65802">
      <w:rPr>
        <w:noProof/>
        <w:sz w:val="16"/>
        <w:lang w:val="fr-FR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fr-FR" w:eastAsia="fr-FR"/>
      </w:rPr>
      <w:t>1</w:t>
    </w:r>
    <w:r w:rsidRPr="006F5768">
      <w:rPr>
        <w:noProof/>
        <w:sz w:val="16"/>
        <w:lang w:val="fr-FR" w:eastAsia="fr-FR"/>
      </w:rPr>
      <w:fldChar w:fldCharType="end"/>
    </w:r>
    <w:r w:rsidRPr="00D65802">
      <w:rPr>
        <w:noProof/>
        <w:sz w:val="16"/>
        <w:lang w:val="fr-FR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fr-FR" w:eastAsia="fr-FR"/>
      </w:rPr>
      <w:t>1</w:t>
    </w:r>
    <w:r w:rsidRPr="006F5768">
      <w:rPr>
        <w:noProof/>
        <w:sz w:val="16"/>
        <w:lang w:val="fr-FR" w:eastAsia="fr-F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524F" w14:textId="5442CAD1" w:rsidR="00370E8E" w:rsidRPr="00D65802" w:rsidRDefault="00370E8E" w:rsidP="006F5768">
    <w:pPr>
      <w:spacing w:line="240" w:lineRule="auto"/>
      <w:ind w:left="-1701"/>
      <w:jc w:val="right"/>
      <w:rPr>
        <w:noProof/>
        <w:sz w:val="16"/>
        <w:lang w:val="fr-FR" w:eastAsia="fr-FR"/>
      </w:rPr>
    </w:pP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FILENAME  \* MERGEFORMAT </w:instrText>
    </w:r>
    <w:r w:rsidRPr="006F5768">
      <w:rPr>
        <w:noProof/>
        <w:sz w:val="16"/>
        <w:lang w:val="fr-FR" w:eastAsia="fr-FR"/>
      </w:rPr>
      <w:fldChar w:fldCharType="separate"/>
    </w:r>
    <w:r w:rsidR="00B50B34">
      <w:rPr>
        <w:noProof/>
        <w:sz w:val="16"/>
        <w:lang w:val="fr-FR" w:eastAsia="fr-FR"/>
      </w:rPr>
      <w:t>A_ISO_9001_2015_Report_Etat_Lieux.docx</w:t>
    </w:r>
    <w:r w:rsidRPr="006F5768">
      <w:rPr>
        <w:noProof/>
        <w:sz w:val="16"/>
        <w:lang w:val="fr-FR" w:eastAsia="fr-FR"/>
      </w:rPr>
      <w:fldChar w:fldCharType="end"/>
    </w:r>
    <w:r w:rsidRPr="00D65802">
      <w:rPr>
        <w:noProof/>
        <w:sz w:val="16"/>
        <w:lang w:val="fr-FR" w:eastAsia="fr-FR"/>
      </w:rPr>
      <w:t xml:space="preserve"> / Page </w:t>
    </w: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PAGE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fr-FR" w:eastAsia="fr-FR"/>
      </w:rPr>
      <w:t>13</w:t>
    </w:r>
    <w:r w:rsidRPr="006F5768">
      <w:rPr>
        <w:noProof/>
        <w:sz w:val="16"/>
        <w:lang w:val="fr-FR" w:eastAsia="fr-FR"/>
      </w:rPr>
      <w:fldChar w:fldCharType="end"/>
    </w:r>
    <w:r w:rsidRPr="00D65802">
      <w:rPr>
        <w:noProof/>
        <w:sz w:val="16"/>
        <w:lang w:val="fr-FR" w:eastAsia="fr-FR"/>
      </w:rPr>
      <w:t>/</w:t>
    </w:r>
    <w:r w:rsidRPr="006F5768">
      <w:rPr>
        <w:noProof/>
        <w:sz w:val="16"/>
        <w:lang w:val="fr-FR" w:eastAsia="fr-FR"/>
      </w:rPr>
      <w:fldChar w:fldCharType="begin"/>
    </w:r>
    <w:r w:rsidRPr="00D65802">
      <w:rPr>
        <w:noProof/>
        <w:sz w:val="16"/>
        <w:lang w:val="fr-FR" w:eastAsia="fr-FR"/>
      </w:rPr>
      <w:instrText xml:space="preserve"> NUMPAGES  \* MERGEFORMAT </w:instrText>
    </w:r>
    <w:r w:rsidRPr="006F5768">
      <w:rPr>
        <w:noProof/>
        <w:sz w:val="16"/>
        <w:lang w:val="fr-FR" w:eastAsia="fr-FR"/>
      </w:rPr>
      <w:fldChar w:fldCharType="separate"/>
    </w:r>
    <w:r>
      <w:rPr>
        <w:noProof/>
        <w:sz w:val="16"/>
        <w:lang w:val="fr-FR" w:eastAsia="fr-FR"/>
      </w:rPr>
      <w:t>15</w:t>
    </w:r>
    <w:r w:rsidRPr="006F5768">
      <w:rPr>
        <w:noProof/>
        <w:sz w:val="16"/>
        <w:lang w:val="fr-FR"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DC083" w14:textId="77777777" w:rsidR="004922E3" w:rsidRDefault="004922E3" w:rsidP="00123989">
      <w:r>
        <w:separator/>
      </w:r>
    </w:p>
  </w:footnote>
  <w:footnote w:type="continuationSeparator" w:id="0">
    <w:p w14:paraId="08E057FF" w14:textId="77777777" w:rsidR="004922E3" w:rsidRDefault="004922E3" w:rsidP="00123989">
      <w:r>
        <w:continuationSeparator/>
      </w:r>
    </w:p>
  </w:footnote>
  <w:footnote w:type="continuationNotice" w:id="1">
    <w:p w14:paraId="0E60678E" w14:textId="77777777" w:rsidR="004922E3" w:rsidRDefault="004922E3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BBA3E" w14:textId="2D6D1544" w:rsidR="00370E8E" w:rsidRDefault="00370E8E" w:rsidP="00C87D2D">
    <w:pPr>
      <w:spacing w:line="240" w:lineRule="auto"/>
      <w:ind w:left="-2694"/>
    </w:pPr>
    <w:r>
      <w:rPr>
        <w:noProof/>
        <w:lang w:val="fr-FR" w:eastAsia="fr-FR"/>
      </w:rPr>
      <w:drawing>
        <wp:inline distT="0" distB="0" distL="0" distR="0" wp14:anchorId="4CD5A699" wp14:editId="3B650DB4">
          <wp:extent cx="1562100" cy="368934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68D3A" w14:textId="77777777" w:rsidR="00370E8E" w:rsidRDefault="00370E8E" w:rsidP="00C87D2D">
    <w:pPr>
      <w:tabs>
        <w:tab w:val="right" w:pos="0"/>
      </w:tabs>
      <w:spacing w:line="240" w:lineRule="auto"/>
      <w:ind w:left="-2694"/>
    </w:pPr>
    <w:r>
      <w:tab/>
    </w:r>
    <w:r>
      <w:rPr>
        <w:noProof/>
        <w:lang w:val="fr-FR" w:eastAsia="fr-FR"/>
      </w:rPr>
      <w:drawing>
        <wp:inline distT="0" distB="0" distL="0" distR="0" wp14:anchorId="7F9C8FFC" wp14:editId="7C8458F7">
          <wp:extent cx="1562100" cy="368934"/>
          <wp:effectExtent l="0" t="0" r="0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4BD5" w14:textId="17DFCA4C" w:rsidR="00370E8E" w:rsidRDefault="00370E8E" w:rsidP="00C87D2D">
    <w:pPr>
      <w:spacing w:line="240" w:lineRule="auto"/>
      <w:ind w:left="-851"/>
    </w:pPr>
    <w:r>
      <w:rPr>
        <w:noProof/>
        <w:lang w:val="fr-FR" w:eastAsia="fr-FR"/>
      </w:rPr>
      <w:drawing>
        <wp:inline distT="0" distB="0" distL="0" distR="0" wp14:anchorId="7F6082F9" wp14:editId="348D8198">
          <wp:extent cx="1562100" cy="368934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6156" w14:textId="4DD4C288" w:rsidR="00370E8E" w:rsidRDefault="00370E8E" w:rsidP="00C87D2D">
    <w:pPr>
      <w:tabs>
        <w:tab w:val="right" w:pos="0"/>
      </w:tabs>
      <w:spacing w:line="240" w:lineRule="auto"/>
      <w:ind w:left="-709" w:hanging="425"/>
    </w:pPr>
    <w:r>
      <w:tab/>
    </w:r>
    <w:r>
      <w:rPr>
        <w:noProof/>
        <w:lang w:val="fr-FR" w:eastAsia="fr-FR"/>
      </w:rPr>
      <w:drawing>
        <wp:inline distT="0" distB="0" distL="0" distR="0" wp14:anchorId="7637C55A" wp14:editId="549B07C1">
          <wp:extent cx="1562100" cy="368934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343E1" w14:textId="0233886E" w:rsidR="00370E8E" w:rsidRDefault="00370E8E" w:rsidP="00C87D2D">
    <w:pPr>
      <w:spacing w:line="240" w:lineRule="auto"/>
      <w:ind w:left="-2977"/>
    </w:pPr>
    <w:r>
      <w:rPr>
        <w:noProof/>
        <w:lang w:val="fr-FR" w:eastAsia="fr-FR"/>
      </w:rPr>
      <w:drawing>
        <wp:inline distT="0" distB="0" distL="0" distR="0" wp14:anchorId="0E0599D6" wp14:editId="07EB713A">
          <wp:extent cx="1562100" cy="368934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5FA4" w14:textId="0BCBBAE1" w:rsidR="00370E8E" w:rsidRDefault="00370E8E" w:rsidP="00C87D2D">
    <w:pPr>
      <w:tabs>
        <w:tab w:val="right" w:pos="0"/>
      </w:tabs>
      <w:spacing w:line="240" w:lineRule="auto"/>
      <w:ind w:left="-2835"/>
    </w:pPr>
    <w:r>
      <w:tab/>
    </w:r>
    <w:r>
      <w:rPr>
        <w:noProof/>
        <w:lang w:val="fr-FR" w:eastAsia="fr-FR"/>
      </w:rPr>
      <w:drawing>
        <wp:inline distT="0" distB="0" distL="0" distR="0" wp14:anchorId="21CD0E86" wp14:editId="52B2FAC7">
          <wp:extent cx="1562100" cy="368934"/>
          <wp:effectExtent l="0" t="0" r="0" b="0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36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7224F88"/>
    <w:lvl w:ilvl="0">
      <w:numFmt w:val="decimal"/>
      <w:pStyle w:val="B2"/>
      <w:lvlText w:val="*"/>
      <w:lvlJc w:val="left"/>
    </w:lvl>
  </w:abstractNum>
  <w:abstractNum w:abstractNumId="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2" w15:restartNumberingAfterBreak="0">
    <w:nsid w:val="1F581DF7"/>
    <w:multiLevelType w:val="hybridMultilevel"/>
    <w:tmpl w:val="8BA018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AF"/>
    <w:multiLevelType w:val="hybridMultilevel"/>
    <w:tmpl w:val="0F22D8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01E7D"/>
    <w:multiLevelType w:val="hybridMultilevel"/>
    <w:tmpl w:val="808C1B78"/>
    <w:lvl w:ilvl="0" w:tplc="F238E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26840"/>
    <w:multiLevelType w:val="hybridMultilevel"/>
    <w:tmpl w:val="0C6E5142"/>
    <w:lvl w:ilvl="0" w:tplc="D2301BFA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0EF7F2D"/>
    <w:multiLevelType w:val="hybridMultilevel"/>
    <w:tmpl w:val="452E5C38"/>
    <w:lvl w:ilvl="0" w:tplc="2BB4FFA6">
      <w:start w:val="1"/>
      <w:numFmt w:val="lowerLetter"/>
      <w:pStyle w:val="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B710A63"/>
    <w:multiLevelType w:val="multilevel"/>
    <w:tmpl w:val="F97A4888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  <w:lang w:val="fr-FR"/>
        </w:rPr>
      </w:lvl>
    </w:lvlOverride>
  </w:num>
  <w:num w:numId="2">
    <w:abstractNumId w:val="8"/>
  </w:num>
  <w:num w:numId="3">
    <w:abstractNumId w:val="5"/>
  </w:num>
  <w:num w:numId="4">
    <w:abstractNumId w:val="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8"/>
  </w:num>
  <w:num w:numId="22">
    <w:abstractNumId w:val="8"/>
  </w:num>
  <w:num w:numId="23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82"/>
    <w:rsid w:val="00001F52"/>
    <w:rsid w:val="000072E6"/>
    <w:rsid w:val="000079ED"/>
    <w:rsid w:val="00010806"/>
    <w:rsid w:val="00011E03"/>
    <w:rsid w:val="00012243"/>
    <w:rsid w:val="00012854"/>
    <w:rsid w:val="00013323"/>
    <w:rsid w:val="0002048F"/>
    <w:rsid w:val="00020832"/>
    <w:rsid w:val="00026888"/>
    <w:rsid w:val="00026F6E"/>
    <w:rsid w:val="00030CF2"/>
    <w:rsid w:val="00031F10"/>
    <w:rsid w:val="00035B47"/>
    <w:rsid w:val="0003614E"/>
    <w:rsid w:val="00036BB2"/>
    <w:rsid w:val="00037902"/>
    <w:rsid w:val="00042327"/>
    <w:rsid w:val="000508BC"/>
    <w:rsid w:val="0005400F"/>
    <w:rsid w:val="0005404F"/>
    <w:rsid w:val="00057272"/>
    <w:rsid w:val="00062686"/>
    <w:rsid w:val="00062BFB"/>
    <w:rsid w:val="00064219"/>
    <w:rsid w:val="00066A69"/>
    <w:rsid w:val="00073F14"/>
    <w:rsid w:val="00076357"/>
    <w:rsid w:val="0008076E"/>
    <w:rsid w:val="000820D3"/>
    <w:rsid w:val="00082A4A"/>
    <w:rsid w:val="000861C3"/>
    <w:rsid w:val="00091ED5"/>
    <w:rsid w:val="00093E1D"/>
    <w:rsid w:val="00094B9E"/>
    <w:rsid w:val="00095087"/>
    <w:rsid w:val="000950D8"/>
    <w:rsid w:val="00097DED"/>
    <w:rsid w:val="000A07D7"/>
    <w:rsid w:val="000A1545"/>
    <w:rsid w:val="000A5C2E"/>
    <w:rsid w:val="000A73AD"/>
    <w:rsid w:val="000B3190"/>
    <w:rsid w:val="000B3C50"/>
    <w:rsid w:val="000C1C3B"/>
    <w:rsid w:val="000C26C7"/>
    <w:rsid w:val="000C3135"/>
    <w:rsid w:val="000C5331"/>
    <w:rsid w:val="000C6D04"/>
    <w:rsid w:val="000C72AA"/>
    <w:rsid w:val="000D11A2"/>
    <w:rsid w:val="000D2E26"/>
    <w:rsid w:val="000D3928"/>
    <w:rsid w:val="000D482E"/>
    <w:rsid w:val="000D4A53"/>
    <w:rsid w:val="000D5892"/>
    <w:rsid w:val="000D5998"/>
    <w:rsid w:val="000E12BF"/>
    <w:rsid w:val="000E16E1"/>
    <w:rsid w:val="000E61DB"/>
    <w:rsid w:val="000E7F89"/>
    <w:rsid w:val="000F0B6E"/>
    <w:rsid w:val="000F2193"/>
    <w:rsid w:val="000F270E"/>
    <w:rsid w:val="000F3127"/>
    <w:rsid w:val="000F79DE"/>
    <w:rsid w:val="0010006B"/>
    <w:rsid w:val="00101594"/>
    <w:rsid w:val="0010277B"/>
    <w:rsid w:val="001029C8"/>
    <w:rsid w:val="00107CF3"/>
    <w:rsid w:val="001108B3"/>
    <w:rsid w:val="00111915"/>
    <w:rsid w:val="00113604"/>
    <w:rsid w:val="00113D6E"/>
    <w:rsid w:val="00114342"/>
    <w:rsid w:val="00116AD5"/>
    <w:rsid w:val="00120B0B"/>
    <w:rsid w:val="00122C7F"/>
    <w:rsid w:val="00123989"/>
    <w:rsid w:val="00125386"/>
    <w:rsid w:val="00130F82"/>
    <w:rsid w:val="00134022"/>
    <w:rsid w:val="00134495"/>
    <w:rsid w:val="00135912"/>
    <w:rsid w:val="001421FF"/>
    <w:rsid w:val="00142B0E"/>
    <w:rsid w:val="00143266"/>
    <w:rsid w:val="0014356F"/>
    <w:rsid w:val="00144869"/>
    <w:rsid w:val="00144ED3"/>
    <w:rsid w:val="00147205"/>
    <w:rsid w:val="00147B39"/>
    <w:rsid w:val="0015158B"/>
    <w:rsid w:val="00153951"/>
    <w:rsid w:val="00153EE7"/>
    <w:rsid w:val="0015590E"/>
    <w:rsid w:val="00157D97"/>
    <w:rsid w:val="00162AC6"/>
    <w:rsid w:val="00163C86"/>
    <w:rsid w:val="001650AB"/>
    <w:rsid w:val="00166D44"/>
    <w:rsid w:val="001718B7"/>
    <w:rsid w:val="001728A3"/>
    <w:rsid w:val="0017321E"/>
    <w:rsid w:val="00174807"/>
    <w:rsid w:val="00174901"/>
    <w:rsid w:val="001749C0"/>
    <w:rsid w:val="00180A7D"/>
    <w:rsid w:val="00181DCE"/>
    <w:rsid w:val="001822DE"/>
    <w:rsid w:val="00182690"/>
    <w:rsid w:val="0018494C"/>
    <w:rsid w:val="00185A9E"/>
    <w:rsid w:val="0019035A"/>
    <w:rsid w:val="00190C3D"/>
    <w:rsid w:val="00190EAE"/>
    <w:rsid w:val="00193B51"/>
    <w:rsid w:val="0019407B"/>
    <w:rsid w:val="00197292"/>
    <w:rsid w:val="00197EC7"/>
    <w:rsid w:val="001A0909"/>
    <w:rsid w:val="001A13D4"/>
    <w:rsid w:val="001A1DA1"/>
    <w:rsid w:val="001A4528"/>
    <w:rsid w:val="001A4541"/>
    <w:rsid w:val="001A563E"/>
    <w:rsid w:val="001A5B78"/>
    <w:rsid w:val="001B0AD9"/>
    <w:rsid w:val="001B0E82"/>
    <w:rsid w:val="001B2F46"/>
    <w:rsid w:val="001B32DF"/>
    <w:rsid w:val="001B58C1"/>
    <w:rsid w:val="001C01C9"/>
    <w:rsid w:val="001C35F1"/>
    <w:rsid w:val="001C5735"/>
    <w:rsid w:val="001C5A50"/>
    <w:rsid w:val="001C5DFB"/>
    <w:rsid w:val="001D095E"/>
    <w:rsid w:val="001D2DB6"/>
    <w:rsid w:val="001D2EF2"/>
    <w:rsid w:val="001D3EC9"/>
    <w:rsid w:val="001D68DC"/>
    <w:rsid w:val="001D6A54"/>
    <w:rsid w:val="001D754C"/>
    <w:rsid w:val="001E04F9"/>
    <w:rsid w:val="001E5E5E"/>
    <w:rsid w:val="001E74D1"/>
    <w:rsid w:val="001E75F2"/>
    <w:rsid w:val="001F3985"/>
    <w:rsid w:val="001F4E11"/>
    <w:rsid w:val="00200ED8"/>
    <w:rsid w:val="002021A5"/>
    <w:rsid w:val="00204207"/>
    <w:rsid w:val="0021044A"/>
    <w:rsid w:val="002127A7"/>
    <w:rsid w:val="002159A4"/>
    <w:rsid w:val="002162AB"/>
    <w:rsid w:val="00221913"/>
    <w:rsid w:val="002228E1"/>
    <w:rsid w:val="002325A4"/>
    <w:rsid w:val="0023388B"/>
    <w:rsid w:val="00233956"/>
    <w:rsid w:val="00237DF7"/>
    <w:rsid w:val="00242436"/>
    <w:rsid w:val="002467E4"/>
    <w:rsid w:val="00250556"/>
    <w:rsid w:val="0025075C"/>
    <w:rsid w:val="00251004"/>
    <w:rsid w:val="0025122C"/>
    <w:rsid w:val="00253F09"/>
    <w:rsid w:val="002603DC"/>
    <w:rsid w:val="00261099"/>
    <w:rsid w:val="002618D1"/>
    <w:rsid w:val="0026308E"/>
    <w:rsid w:val="002635E3"/>
    <w:rsid w:val="0026521B"/>
    <w:rsid w:val="0026670C"/>
    <w:rsid w:val="002667AF"/>
    <w:rsid w:val="00270353"/>
    <w:rsid w:val="002728B3"/>
    <w:rsid w:val="00276D4F"/>
    <w:rsid w:val="00277F6A"/>
    <w:rsid w:val="00283C55"/>
    <w:rsid w:val="002841D4"/>
    <w:rsid w:val="0028565C"/>
    <w:rsid w:val="00285DF9"/>
    <w:rsid w:val="002866EA"/>
    <w:rsid w:val="00286E40"/>
    <w:rsid w:val="002930E5"/>
    <w:rsid w:val="002A1591"/>
    <w:rsid w:val="002A38AA"/>
    <w:rsid w:val="002A5A36"/>
    <w:rsid w:val="002A5CDC"/>
    <w:rsid w:val="002B640C"/>
    <w:rsid w:val="002C092D"/>
    <w:rsid w:val="002C36DD"/>
    <w:rsid w:val="002C4427"/>
    <w:rsid w:val="002D4027"/>
    <w:rsid w:val="002D5C54"/>
    <w:rsid w:val="002E0069"/>
    <w:rsid w:val="002E139A"/>
    <w:rsid w:val="002E475F"/>
    <w:rsid w:val="002E659A"/>
    <w:rsid w:val="002F3EB3"/>
    <w:rsid w:val="002F6190"/>
    <w:rsid w:val="00303233"/>
    <w:rsid w:val="00305B49"/>
    <w:rsid w:val="003063E2"/>
    <w:rsid w:val="00310A8D"/>
    <w:rsid w:val="0031128D"/>
    <w:rsid w:val="0031254F"/>
    <w:rsid w:val="00313514"/>
    <w:rsid w:val="0031380E"/>
    <w:rsid w:val="003170ED"/>
    <w:rsid w:val="00317DEC"/>
    <w:rsid w:val="00323DAE"/>
    <w:rsid w:val="00324111"/>
    <w:rsid w:val="003245E0"/>
    <w:rsid w:val="0032499E"/>
    <w:rsid w:val="00334AE3"/>
    <w:rsid w:val="003354FF"/>
    <w:rsid w:val="0033558C"/>
    <w:rsid w:val="00347E10"/>
    <w:rsid w:val="00351DAB"/>
    <w:rsid w:val="0035328F"/>
    <w:rsid w:val="00353496"/>
    <w:rsid w:val="00356584"/>
    <w:rsid w:val="00361893"/>
    <w:rsid w:val="003628DB"/>
    <w:rsid w:val="003665D0"/>
    <w:rsid w:val="00367157"/>
    <w:rsid w:val="00367C5B"/>
    <w:rsid w:val="00370E8E"/>
    <w:rsid w:val="00371548"/>
    <w:rsid w:val="003719D0"/>
    <w:rsid w:val="00374E51"/>
    <w:rsid w:val="00375D47"/>
    <w:rsid w:val="00376BD5"/>
    <w:rsid w:val="003823DC"/>
    <w:rsid w:val="00382581"/>
    <w:rsid w:val="00382CD3"/>
    <w:rsid w:val="003843BF"/>
    <w:rsid w:val="0038508F"/>
    <w:rsid w:val="00386C88"/>
    <w:rsid w:val="00387FE0"/>
    <w:rsid w:val="0039092E"/>
    <w:rsid w:val="00391158"/>
    <w:rsid w:val="00391CCA"/>
    <w:rsid w:val="00394AF0"/>
    <w:rsid w:val="003A0754"/>
    <w:rsid w:val="003A10F8"/>
    <w:rsid w:val="003A2B17"/>
    <w:rsid w:val="003A3340"/>
    <w:rsid w:val="003A5460"/>
    <w:rsid w:val="003A5DAD"/>
    <w:rsid w:val="003B0F04"/>
    <w:rsid w:val="003B0F27"/>
    <w:rsid w:val="003B1F05"/>
    <w:rsid w:val="003B3255"/>
    <w:rsid w:val="003B3CA1"/>
    <w:rsid w:val="003B6EB9"/>
    <w:rsid w:val="003B72E8"/>
    <w:rsid w:val="003C1B22"/>
    <w:rsid w:val="003C1F3B"/>
    <w:rsid w:val="003C42BE"/>
    <w:rsid w:val="003C5F3B"/>
    <w:rsid w:val="003C634F"/>
    <w:rsid w:val="003D111A"/>
    <w:rsid w:val="003D308C"/>
    <w:rsid w:val="003D69CC"/>
    <w:rsid w:val="003D7866"/>
    <w:rsid w:val="003D7A6D"/>
    <w:rsid w:val="003E0808"/>
    <w:rsid w:val="003E3A9F"/>
    <w:rsid w:val="003E675A"/>
    <w:rsid w:val="003E67FF"/>
    <w:rsid w:val="003E6CCB"/>
    <w:rsid w:val="003E72E5"/>
    <w:rsid w:val="003F3A67"/>
    <w:rsid w:val="0040008E"/>
    <w:rsid w:val="00400617"/>
    <w:rsid w:val="00401F53"/>
    <w:rsid w:val="004020FA"/>
    <w:rsid w:val="0040349F"/>
    <w:rsid w:val="004063CC"/>
    <w:rsid w:val="0041026F"/>
    <w:rsid w:val="00413712"/>
    <w:rsid w:val="004179FC"/>
    <w:rsid w:val="004201EA"/>
    <w:rsid w:val="00420DD4"/>
    <w:rsid w:val="004214B1"/>
    <w:rsid w:val="00421DEF"/>
    <w:rsid w:val="00422BB8"/>
    <w:rsid w:val="0043257E"/>
    <w:rsid w:val="004326F6"/>
    <w:rsid w:val="00433951"/>
    <w:rsid w:val="00435983"/>
    <w:rsid w:val="00435DED"/>
    <w:rsid w:val="00435EEC"/>
    <w:rsid w:val="00436214"/>
    <w:rsid w:val="00440166"/>
    <w:rsid w:val="004414E7"/>
    <w:rsid w:val="00443A47"/>
    <w:rsid w:val="00445A5D"/>
    <w:rsid w:val="00451801"/>
    <w:rsid w:val="00453FB9"/>
    <w:rsid w:val="004540B0"/>
    <w:rsid w:val="004569E6"/>
    <w:rsid w:val="00457E01"/>
    <w:rsid w:val="00460309"/>
    <w:rsid w:val="00460720"/>
    <w:rsid w:val="00462CB6"/>
    <w:rsid w:val="00472477"/>
    <w:rsid w:val="00472FD9"/>
    <w:rsid w:val="0047377A"/>
    <w:rsid w:val="00474387"/>
    <w:rsid w:val="00474E8F"/>
    <w:rsid w:val="00475C1E"/>
    <w:rsid w:val="00475F0A"/>
    <w:rsid w:val="00477F77"/>
    <w:rsid w:val="0048155D"/>
    <w:rsid w:val="00484FAF"/>
    <w:rsid w:val="0049049B"/>
    <w:rsid w:val="004910C7"/>
    <w:rsid w:val="004922E3"/>
    <w:rsid w:val="00492917"/>
    <w:rsid w:val="00496C7F"/>
    <w:rsid w:val="004A2025"/>
    <w:rsid w:val="004A4AFC"/>
    <w:rsid w:val="004A5C42"/>
    <w:rsid w:val="004A74D7"/>
    <w:rsid w:val="004A7B7C"/>
    <w:rsid w:val="004A7F3B"/>
    <w:rsid w:val="004B1710"/>
    <w:rsid w:val="004C20E3"/>
    <w:rsid w:val="004C3352"/>
    <w:rsid w:val="004C3877"/>
    <w:rsid w:val="004C3E05"/>
    <w:rsid w:val="004C572B"/>
    <w:rsid w:val="004D155F"/>
    <w:rsid w:val="004D3202"/>
    <w:rsid w:val="004D32E8"/>
    <w:rsid w:val="004D5D83"/>
    <w:rsid w:val="004D633A"/>
    <w:rsid w:val="004D765B"/>
    <w:rsid w:val="004D7E8F"/>
    <w:rsid w:val="004D7EBA"/>
    <w:rsid w:val="004E28F9"/>
    <w:rsid w:val="004E32CC"/>
    <w:rsid w:val="004E6BB4"/>
    <w:rsid w:val="004F1048"/>
    <w:rsid w:val="004F3524"/>
    <w:rsid w:val="004F77F3"/>
    <w:rsid w:val="00503225"/>
    <w:rsid w:val="005033D4"/>
    <w:rsid w:val="00503F63"/>
    <w:rsid w:val="00504ADD"/>
    <w:rsid w:val="005061AB"/>
    <w:rsid w:val="00506EF3"/>
    <w:rsid w:val="005072BC"/>
    <w:rsid w:val="005104DC"/>
    <w:rsid w:val="00511373"/>
    <w:rsid w:val="00512617"/>
    <w:rsid w:val="0051373C"/>
    <w:rsid w:val="00514830"/>
    <w:rsid w:val="00517734"/>
    <w:rsid w:val="00521CCD"/>
    <w:rsid w:val="00522F44"/>
    <w:rsid w:val="005235C7"/>
    <w:rsid w:val="00525FE2"/>
    <w:rsid w:val="00530A1A"/>
    <w:rsid w:val="0053166A"/>
    <w:rsid w:val="00533078"/>
    <w:rsid w:val="0053322C"/>
    <w:rsid w:val="00533B50"/>
    <w:rsid w:val="0053428C"/>
    <w:rsid w:val="0053519D"/>
    <w:rsid w:val="00535DC9"/>
    <w:rsid w:val="00540344"/>
    <w:rsid w:val="0054509C"/>
    <w:rsid w:val="0054578F"/>
    <w:rsid w:val="00545D4D"/>
    <w:rsid w:val="005479D3"/>
    <w:rsid w:val="0055245D"/>
    <w:rsid w:val="00552857"/>
    <w:rsid w:val="0055403E"/>
    <w:rsid w:val="00557267"/>
    <w:rsid w:val="00557C7E"/>
    <w:rsid w:val="005621BA"/>
    <w:rsid w:val="00564500"/>
    <w:rsid w:val="0056450A"/>
    <w:rsid w:val="005657FE"/>
    <w:rsid w:val="00565956"/>
    <w:rsid w:val="00565C0F"/>
    <w:rsid w:val="00565E20"/>
    <w:rsid w:val="005703E1"/>
    <w:rsid w:val="00571D1C"/>
    <w:rsid w:val="00577A48"/>
    <w:rsid w:val="00580BC5"/>
    <w:rsid w:val="005829BF"/>
    <w:rsid w:val="00582A01"/>
    <w:rsid w:val="005835DC"/>
    <w:rsid w:val="00586C03"/>
    <w:rsid w:val="005908EA"/>
    <w:rsid w:val="00592FBD"/>
    <w:rsid w:val="00593196"/>
    <w:rsid w:val="00593A21"/>
    <w:rsid w:val="00594485"/>
    <w:rsid w:val="00595523"/>
    <w:rsid w:val="005A07E3"/>
    <w:rsid w:val="005A1443"/>
    <w:rsid w:val="005A25FD"/>
    <w:rsid w:val="005A4B1C"/>
    <w:rsid w:val="005A574B"/>
    <w:rsid w:val="005A5DBD"/>
    <w:rsid w:val="005A77F7"/>
    <w:rsid w:val="005A7CCA"/>
    <w:rsid w:val="005B712F"/>
    <w:rsid w:val="005B7FA9"/>
    <w:rsid w:val="005B7FCF"/>
    <w:rsid w:val="005C1E47"/>
    <w:rsid w:val="005D062C"/>
    <w:rsid w:val="005D2156"/>
    <w:rsid w:val="005D34E8"/>
    <w:rsid w:val="005D630F"/>
    <w:rsid w:val="005D678D"/>
    <w:rsid w:val="005D7A8F"/>
    <w:rsid w:val="005E0F03"/>
    <w:rsid w:val="005E22AA"/>
    <w:rsid w:val="005E3E8E"/>
    <w:rsid w:val="005E4353"/>
    <w:rsid w:val="005E4B30"/>
    <w:rsid w:val="005E5130"/>
    <w:rsid w:val="005F1FDC"/>
    <w:rsid w:val="005F5B20"/>
    <w:rsid w:val="005F6B6E"/>
    <w:rsid w:val="00605450"/>
    <w:rsid w:val="00610A82"/>
    <w:rsid w:val="00616B6C"/>
    <w:rsid w:val="006171EC"/>
    <w:rsid w:val="00621C3E"/>
    <w:rsid w:val="006228E9"/>
    <w:rsid w:val="00623362"/>
    <w:rsid w:val="006247FB"/>
    <w:rsid w:val="00624864"/>
    <w:rsid w:val="00631B0C"/>
    <w:rsid w:val="00633101"/>
    <w:rsid w:val="00635456"/>
    <w:rsid w:val="00635C9A"/>
    <w:rsid w:val="00635F83"/>
    <w:rsid w:val="00642B41"/>
    <w:rsid w:val="00645942"/>
    <w:rsid w:val="006467F4"/>
    <w:rsid w:val="006511DF"/>
    <w:rsid w:val="00651EC1"/>
    <w:rsid w:val="0065273A"/>
    <w:rsid w:val="0066443C"/>
    <w:rsid w:val="00666D12"/>
    <w:rsid w:val="00666E5C"/>
    <w:rsid w:val="00667253"/>
    <w:rsid w:val="0066752A"/>
    <w:rsid w:val="006706B6"/>
    <w:rsid w:val="00671BEA"/>
    <w:rsid w:val="00676465"/>
    <w:rsid w:val="0068398C"/>
    <w:rsid w:val="00693499"/>
    <w:rsid w:val="006934CF"/>
    <w:rsid w:val="0069351A"/>
    <w:rsid w:val="006938CD"/>
    <w:rsid w:val="0069649D"/>
    <w:rsid w:val="0069709E"/>
    <w:rsid w:val="00697BC0"/>
    <w:rsid w:val="006A3342"/>
    <w:rsid w:val="006A4832"/>
    <w:rsid w:val="006A6CD0"/>
    <w:rsid w:val="006A7228"/>
    <w:rsid w:val="006B2620"/>
    <w:rsid w:val="006B5A6E"/>
    <w:rsid w:val="006C2E97"/>
    <w:rsid w:val="006C497C"/>
    <w:rsid w:val="006C7DA1"/>
    <w:rsid w:val="006D00CF"/>
    <w:rsid w:val="006D5EF4"/>
    <w:rsid w:val="006D6AC5"/>
    <w:rsid w:val="006E219E"/>
    <w:rsid w:val="006E39FE"/>
    <w:rsid w:val="006E447F"/>
    <w:rsid w:val="006F053C"/>
    <w:rsid w:val="006F0C87"/>
    <w:rsid w:val="006F4FFE"/>
    <w:rsid w:val="006F5768"/>
    <w:rsid w:val="006F68F3"/>
    <w:rsid w:val="00702603"/>
    <w:rsid w:val="007060BC"/>
    <w:rsid w:val="00706CD7"/>
    <w:rsid w:val="0070736E"/>
    <w:rsid w:val="00711329"/>
    <w:rsid w:val="00711A45"/>
    <w:rsid w:val="00711ACD"/>
    <w:rsid w:val="00712254"/>
    <w:rsid w:val="0071743A"/>
    <w:rsid w:val="007206BA"/>
    <w:rsid w:val="007207E1"/>
    <w:rsid w:val="0072201C"/>
    <w:rsid w:val="00724805"/>
    <w:rsid w:val="007250AB"/>
    <w:rsid w:val="00726B22"/>
    <w:rsid w:val="007300F1"/>
    <w:rsid w:val="00730763"/>
    <w:rsid w:val="00731C2A"/>
    <w:rsid w:val="00732B5E"/>
    <w:rsid w:val="0073325A"/>
    <w:rsid w:val="007363C1"/>
    <w:rsid w:val="0073714E"/>
    <w:rsid w:val="007371C0"/>
    <w:rsid w:val="00742413"/>
    <w:rsid w:val="007439DC"/>
    <w:rsid w:val="00746145"/>
    <w:rsid w:val="007506CE"/>
    <w:rsid w:val="0075092D"/>
    <w:rsid w:val="00755BBA"/>
    <w:rsid w:val="00760283"/>
    <w:rsid w:val="00760BA1"/>
    <w:rsid w:val="007612E1"/>
    <w:rsid w:val="00761351"/>
    <w:rsid w:val="00762254"/>
    <w:rsid w:val="00762CF6"/>
    <w:rsid w:val="00762EF1"/>
    <w:rsid w:val="00765B6B"/>
    <w:rsid w:val="00767A1F"/>
    <w:rsid w:val="00773501"/>
    <w:rsid w:val="0077422C"/>
    <w:rsid w:val="00775D4E"/>
    <w:rsid w:val="007767D1"/>
    <w:rsid w:val="00776929"/>
    <w:rsid w:val="0078012C"/>
    <w:rsid w:val="007821EF"/>
    <w:rsid w:val="007824C8"/>
    <w:rsid w:val="007850B2"/>
    <w:rsid w:val="00786318"/>
    <w:rsid w:val="00791652"/>
    <w:rsid w:val="00791AEE"/>
    <w:rsid w:val="00791B7B"/>
    <w:rsid w:val="0079340D"/>
    <w:rsid w:val="00794A15"/>
    <w:rsid w:val="0079686C"/>
    <w:rsid w:val="007A0BDE"/>
    <w:rsid w:val="007A58D1"/>
    <w:rsid w:val="007A69B3"/>
    <w:rsid w:val="007A7205"/>
    <w:rsid w:val="007A7287"/>
    <w:rsid w:val="007B0ADD"/>
    <w:rsid w:val="007B2BA8"/>
    <w:rsid w:val="007B32D1"/>
    <w:rsid w:val="007B4717"/>
    <w:rsid w:val="007B5455"/>
    <w:rsid w:val="007B5BCD"/>
    <w:rsid w:val="007C05BF"/>
    <w:rsid w:val="007C272C"/>
    <w:rsid w:val="007C2920"/>
    <w:rsid w:val="007C3852"/>
    <w:rsid w:val="007C6461"/>
    <w:rsid w:val="007C6463"/>
    <w:rsid w:val="007C66EC"/>
    <w:rsid w:val="007D143F"/>
    <w:rsid w:val="007D33DE"/>
    <w:rsid w:val="007D3594"/>
    <w:rsid w:val="007D51B8"/>
    <w:rsid w:val="007D559C"/>
    <w:rsid w:val="007D6B3C"/>
    <w:rsid w:val="007E23D5"/>
    <w:rsid w:val="007E3660"/>
    <w:rsid w:val="007F29BD"/>
    <w:rsid w:val="007F6242"/>
    <w:rsid w:val="007F7084"/>
    <w:rsid w:val="00801C7A"/>
    <w:rsid w:val="008037EE"/>
    <w:rsid w:val="00805866"/>
    <w:rsid w:val="00805BB3"/>
    <w:rsid w:val="00806C4C"/>
    <w:rsid w:val="00807A15"/>
    <w:rsid w:val="00807F20"/>
    <w:rsid w:val="008155EF"/>
    <w:rsid w:val="00823A0F"/>
    <w:rsid w:val="00823C2F"/>
    <w:rsid w:val="008261FD"/>
    <w:rsid w:val="008320A4"/>
    <w:rsid w:val="008332BE"/>
    <w:rsid w:val="00833FD3"/>
    <w:rsid w:val="00835718"/>
    <w:rsid w:val="00835921"/>
    <w:rsid w:val="008377BB"/>
    <w:rsid w:val="00837C30"/>
    <w:rsid w:val="008403B8"/>
    <w:rsid w:val="00845534"/>
    <w:rsid w:val="00845932"/>
    <w:rsid w:val="00847A99"/>
    <w:rsid w:val="00850573"/>
    <w:rsid w:val="00851FEC"/>
    <w:rsid w:val="008558F0"/>
    <w:rsid w:val="008630C0"/>
    <w:rsid w:val="008640DE"/>
    <w:rsid w:val="00864C23"/>
    <w:rsid w:val="00867B71"/>
    <w:rsid w:val="00871A6C"/>
    <w:rsid w:val="00871AB6"/>
    <w:rsid w:val="00871CD1"/>
    <w:rsid w:val="008809B1"/>
    <w:rsid w:val="00881A8B"/>
    <w:rsid w:val="00884709"/>
    <w:rsid w:val="008852E6"/>
    <w:rsid w:val="00886263"/>
    <w:rsid w:val="00886D75"/>
    <w:rsid w:val="00891D44"/>
    <w:rsid w:val="00895898"/>
    <w:rsid w:val="00896BB8"/>
    <w:rsid w:val="00897EC2"/>
    <w:rsid w:val="008A1C1C"/>
    <w:rsid w:val="008A2DD5"/>
    <w:rsid w:val="008A5ED0"/>
    <w:rsid w:val="008B0049"/>
    <w:rsid w:val="008B4288"/>
    <w:rsid w:val="008B68AB"/>
    <w:rsid w:val="008B6D3B"/>
    <w:rsid w:val="008C008C"/>
    <w:rsid w:val="008C0E83"/>
    <w:rsid w:val="008C33C0"/>
    <w:rsid w:val="008C6A0F"/>
    <w:rsid w:val="008D0151"/>
    <w:rsid w:val="008D2884"/>
    <w:rsid w:val="008D44C1"/>
    <w:rsid w:val="008D7DFB"/>
    <w:rsid w:val="008E2CBA"/>
    <w:rsid w:val="008E4CF8"/>
    <w:rsid w:val="008E5588"/>
    <w:rsid w:val="008E59DD"/>
    <w:rsid w:val="008E676E"/>
    <w:rsid w:val="008E74BB"/>
    <w:rsid w:val="008F42C0"/>
    <w:rsid w:val="00902234"/>
    <w:rsid w:val="00911712"/>
    <w:rsid w:val="0091426A"/>
    <w:rsid w:val="009146C3"/>
    <w:rsid w:val="009169C4"/>
    <w:rsid w:val="0091774A"/>
    <w:rsid w:val="00917874"/>
    <w:rsid w:val="00922822"/>
    <w:rsid w:val="00923852"/>
    <w:rsid w:val="009242D9"/>
    <w:rsid w:val="0092516B"/>
    <w:rsid w:val="00925CB9"/>
    <w:rsid w:val="0093187B"/>
    <w:rsid w:val="00931A20"/>
    <w:rsid w:val="009328A9"/>
    <w:rsid w:val="0093337E"/>
    <w:rsid w:val="00933DFC"/>
    <w:rsid w:val="009340CF"/>
    <w:rsid w:val="009347B8"/>
    <w:rsid w:val="009354A2"/>
    <w:rsid w:val="0093797E"/>
    <w:rsid w:val="00937E80"/>
    <w:rsid w:val="00937EBB"/>
    <w:rsid w:val="00940621"/>
    <w:rsid w:val="00940D9C"/>
    <w:rsid w:val="0094157C"/>
    <w:rsid w:val="00941F90"/>
    <w:rsid w:val="009440E4"/>
    <w:rsid w:val="0095059F"/>
    <w:rsid w:val="00950ED1"/>
    <w:rsid w:val="009515BF"/>
    <w:rsid w:val="009529C4"/>
    <w:rsid w:val="00954205"/>
    <w:rsid w:val="00955C82"/>
    <w:rsid w:val="009609C8"/>
    <w:rsid w:val="00963EEC"/>
    <w:rsid w:val="00965BE1"/>
    <w:rsid w:val="00965EF0"/>
    <w:rsid w:val="00966E72"/>
    <w:rsid w:val="0096743F"/>
    <w:rsid w:val="009714BC"/>
    <w:rsid w:val="009718C2"/>
    <w:rsid w:val="00971DA9"/>
    <w:rsid w:val="009754D8"/>
    <w:rsid w:val="00982BC3"/>
    <w:rsid w:val="0098302A"/>
    <w:rsid w:val="00984976"/>
    <w:rsid w:val="0098590C"/>
    <w:rsid w:val="00987A06"/>
    <w:rsid w:val="00987F9D"/>
    <w:rsid w:val="00990FC7"/>
    <w:rsid w:val="0099113D"/>
    <w:rsid w:val="00992050"/>
    <w:rsid w:val="00993FE8"/>
    <w:rsid w:val="00994093"/>
    <w:rsid w:val="0099471D"/>
    <w:rsid w:val="0099797A"/>
    <w:rsid w:val="009A5D2F"/>
    <w:rsid w:val="009A6D5E"/>
    <w:rsid w:val="009A6FA2"/>
    <w:rsid w:val="009A7DBD"/>
    <w:rsid w:val="009B0490"/>
    <w:rsid w:val="009B0AC3"/>
    <w:rsid w:val="009B0C48"/>
    <w:rsid w:val="009B0EAE"/>
    <w:rsid w:val="009B2AD2"/>
    <w:rsid w:val="009B45D9"/>
    <w:rsid w:val="009B78D7"/>
    <w:rsid w:val="009C22BD"/>
    <w:rsid w:val="009C3376"/>
    <w:rsid w:val="009D0698"/>
    <w:rsid w:val="009D32C7"/>
    <w:rsid w:val="009D55E6"/>
    <w:rsid w:val="009D57D4"/>
    <w:rsid w:val="009E0EFA"/>
    <w:rsid w:val="009E467A"/>
    <w:rsid w:val="009E797A"/>
    <w:rsid w:val="009F4012"/>
    <w:rsid w:val="009F5E62"/>
    <w:rsid w:val="009F7EE3"/>
    <w:rsid w:val="00A004F4"/>
    <w:rsid w:val="00A00898"/>
    <w:rsid w:val="00A02813"/>
    <w:rsid w:val="00A03707"/>
    <w:rsid w:val="00A078A5"/>
    <w:rsid w:val="00A07DE1"/>
    <w:rsid w:val="00A10324"/>
    <w:rsid w:val="00A10383"/>
    <w:rsid w:val="00A11C35"/>
    <w:rsid w:val="00A126F9"/>
    <w:rsid w:val="00A13AE0"/>
    <w:rsid w:val="00A13F67"/>
    <w:rsid w:val="00A13F7F"/>
    <w:rsid w:val="00A1505E"/>
    <w:rsid w:val="00A174FF"/>
    <w:rsid w:val="00A22152"/>
    <w:rsid w:val="00A251C5"/>
    <w:rsid w:val="00A2580E"/>
    <w:rsid w:val="00A25CB6"/>
    <w:rsid w:val="00A30C3D"/>
    <w:rsid w:val="00A30CB0"/>
    <w:rsid w:val="00A32A32"/>
    <w:rsid w:val="00A32A9B"/>
    <w:rsid w:val="00A3338A"/>
    <w:rsid w:val="00A42591"/>
    <w:rsid w:val="00A4361A"/>
    <w:rsid w:val="00A44C57"/>
    <w:rsid w:val="00A50FEB"/>
    <w:rsid w:val="00A51A98"/>
    <w:rsid w:val="00A523A6"/>
    <w:rsid w:val="00A5241C"/>
    <w:rsid w:val="00A55FC9"/>
    <w:rsid w:val="00A65D27"/>
    <w:rsid w:val="00A678CD"/>
    <w:rsid w:val="00A67A26"/>
    <w:rsid w:val="00A71C65"/>
    <w:rsid w:val="00A72725"/>
    <w:rsid w:val="00A74582"/>
    <w:rsid w:val="00A77ADC"/>
    <w:rsid w:val="00A8065C"/>
    <w:rsid w:val="00A80A7D"/>
    <w:rsid w:val="00A82805"/>
    <w:rsid w:val="00A84650"/>
    <w:rsid w:val="00A854B9"/>
    <w:rsid w:val="00A8770A"/>
    <w:rsid w:val="00A90CC7"/>
    <w:rsid w:val="00A934DD"/>
    <w:rsid w:val="00A95468"/>
    <w:rsid w:val="00A96464"/>
    <w:rsid w:val="00AA0503"/>
    <w:rsid w:val="00AA2330"/>
    <w:rsid w:val="00AA28F8"/>
    <w:rsid w:val="00AA5B6F"/>
    <w:rsid w:val="00AA6BC9"/>
    <w:rsid w:val="00AA7248"/>
    <w:rsid w:val="00AB13DE"/>
    <w:rsid w:val="00AB18A0"/>
    <w:rsid w:val="00AB5330"/>
    <w:rsid w:val="00AB5F1C"/>
    <w:rsid w:val="00AC024B"/>
    <w:rsid w:val="00AC120E"/>
    <w:rsid w:val="00AC288F"/>
    <w:rsid w:val="00AC3DB7"/>
    <w:rsid w:val="00AC3E43"/>
    <w:rsid w:val="00AC5FB2"/>
    <w:rsid w:val="00AD0932"/>
    <w:rsid w:val="00AD1D6A"/>
    <w:rsid w:val="00AD21DA"/>
    <w:rsid w:val="00AD2FA7"/>
    <w:rsid w:val="00AD2FE4"/>
    <w:rsid w:val="00AD4065"/>
    <w:rsid w:val="00AD6682"/>
    <w:rsid w:val="00AD7F3C"/>
    <w:rsid w:val="00AE0182"/>
    <w:rsid w:val="00AE1AC0"/>
    <w:rsid w:val="00AE3B50"/>
    <w:rsid w:val="00AE5C7A"/>
    <w:rsid w:val="00AE66C3"/>
    <w:rsid w:val="00AE7806"/>
    <w:rsid w:val="00AE7F6F"/>
    <w:rsid w:val="00AF165F"/>
    <w:rsid w:val="00AF16C9"/>
    <w:rsid w:val="00AF4ABA"/>
    <w:rsid w:val="00AF6A4E"/>
    <w:rsid w:val="00AF7104"/>
    <w:rsid w:val="00B013B1"/>
    <w:rsid w:val="00B024FE"/>
    <w:rsid w:val="00B07657"/>
    <w:rsid w:val="00B12B25"/>
    <w:rsid w:val="00B1474E"/>
    <w:rsid w:val="00B15071"/>
    <w:rsid w:val="00B203B8"/>
    <w:rsid w:val="00B20E80"/>
    <w:rsid w:val="00B22B8B"/>
    <w:rsid w:val="00B25961"/>
    <w:rsid w:val="00B2683A"/>
    <w:rsid w:val="00B27488"/>
    <w:rsid w:val="00B27C86"/>
    <w:rsid w:val="00B31D4C"/>
    <w:rsid w:val="00B353B3"/>
    <w:rsid w:val="00B40944"/>
    <w:rsid w:val="00B415F8"/>
    <w:rsid w:val="00B42EA4"/>
    <w:rsid w:val="00B4491F"/>
    <w:rsid w:val="00B454E2"/>
    <w:rsid w:val="00B46444"/>
    <w:rsid w:val="00B50B34"/>
    <w:rsid w:val="00B50F33"/>
    <w:rsid w:val="00B522C9"/>
    <w:rsid w:val="00B5328A"/>
    <w:rsid w:val="00B549CC"/>
    <w:rsid w:val="00B5655A"/>
    <w:rsid w:val="00B608D3"/>
    <w:rsid w:val="00B61AAE"/>
    <w:rsid w:val="00B62D7F"/>
    <w:rsid w:val="00B64F0B"/>
    <w:rsid w:val="00B658C3"/>
    <w:rsid w:val="00B67C9B"/>
    <w:rsid w:val="00B70D52"/>
    <w:rsid w:val="00B70E85"/>
    <w:rsid w:val="00B7275F"/>
    <w:rsid w:val="00B74111"/>
    <w:rsid w:val="00B752E0"/>
    <w:rsid w:val="00B753E9"/>
    <w:rsid w:val="00B76254"/>
    <w:rsid w:val="00B81531"/>
    <w:rsid w:val="00B84806"/>
    <w:rsid w:val="00B85501"/>
    <w:rsid w:val="00B91D84"/>
    <w:rsid w:val="00B931F9"/>
    <w:rsid w:val="00B97836"/>
    <w:rsid w:val="00BA0274"/>
    <w:rsid w:val="00BA0326"/>
    <w:rsid w:val="00BA321C"/>
    <w:rsid w:val="00BA53C2"/>
    <w:rsid w:val="00BB1096"/>
    <w:rsid w:val="00BB160F"/>
    <w:rsid w:val="00BB2060"/>
    <w:rsid w:val="00BB3CD3"/>
    <w:rsid w:val="00BC1056"/>
    <w:rsid w:val="00BC125F"/>
    <w:rsid w:val="00BC3958"/>
    <w:rsid w:val="00BC3CE9"/>
    <w:rsid w:val="00BC407C"/>
    <w:rsid w:val="00BC6A81"/>
    <w:rsid w:val="00BD0211"/>
    <w:rsid w:val="00BD277E"/>
    <w:rsid w:val="00BD3711"/>
    <w:rsid w:val="00BD7ED3"/>
    <w:rsid w:val="00BE3F1A"/>
    <w:rsid w:val="00BF3805"/>
    <w:rsid w:val="00BF465F"/>
    <w:rsid w:val="00BF4D53"/>
    <w:rsid w:val="00BF6050"/>
    <w:rsid w:val="00BF786E"/>
    <w:rsid w:val="00C03456"/>
    <w:rsid w:val="00C04E15"/>
    <w:rsid w:val="00C06B2D"/>
    <w:rsid w:val="00C10717"/>
    <w:rsid w:val="00C12963"/>
    <w:rsid w:val="00C134E1"/>
    <w:rsid w:val="00C23ABB"/>
    <w:rsid w:val="00C24062"/>
    <w:rsid w:val="00C24099"/>
    <w:rsid w:val="00C254A4"/>
    <w:rsid w:val="00C26304"/>
    <w:rsid w:val="00C270A4"/>
    <w:rsid w:val="00C30044"/>
    <w:rsid w:val="00C323FC"/>
    <w:rsid w:val="00C35111"/>
    <w:rsid w:val="00C36481"/>
    <w:rsid w:val="00C36FD6"/>
    <w:rsid w:val="00C425D2"/>
    <w:rsid w:val="00C44EB0"/>
    <w:rsid w:val="00C45BAD"/>
    <w:rsid w:val="00C467D0"/>
    <w:rsid w:val="00C5179D"/>
    <w:rsid w:val="00C52717"/>
    <w:rsid w:val="00C53639"/>
    <w:rsid w:val="00C53D06"/>
    <w:rsid w:val="00C578E0"/>
    <w:rsid w:val="00C63648"/>
    <w:rsid w:val="00C66CD4"/>
    <w:rsid w:val="00C67A38"/>
    <w:rsid w:val="00C703BC"/>
    <w:rsid w:val="00C71EFD"/>
    <w:rsid w:val="00C72045"/>
    <w:rsid w:val="00C734D4"/>
    <w:rsid w:val="00C73DEB"/>
    <w:rsid w:val="00C7407F"/>
    <w:rsid w:val="00C808AD"/>
    <w:rsid w:val="00C82EF0"/>
    <w:rsid w:val="00C82F2E"/>
    <w:rsid w:val="00C84CAC"/>
    <w:rsid w:val="00C851E9"/>
    <w:rsid w:val="00C8548C"/>
    <w:rsid w:val="00C87D2D"/>
    <w:rsid w:val="00C90836"/>
    <w:rsid w:val="00C97601"/>
    <w:rsid w:val="00CA215D"/>
    <w:rsid w:val="00CA2D63"/>
    <w:rsid w:val="00CA3E20"/>
    <w:rsid w:val="00CA539D"/>
    <w:rsid w:val="00CA62AD"/>
    <w:rsid w:val="00CA6EB1"/>
    <w:rsid w:val="00CB0ADD"/>
    <w:rsid w:val="00CB1290"/>
    <w:rsid w:val="00CB1DC9"/>
    <w:rsid w:val="00CB2FFE"/>
    <w:rsid w:val="00CB3F1D"/>
    <w:rsid w:val="00CB4010"/>
    <w:rsid w:val="00CB62C3"/>
    <w:rsid w:val="00CC1925"/>
    <w:rsid w:val="00CC2F7A"/>
    <w:rsid w:val="00CC5025"/>
    <w:rsid w:val="00CC7134"/>
    <w:rsid w:val="00CD0063"/>
    <w:rsid w:val="00CD1137"/>
    <w:rsid w:val="00CD45F4"/>
    <w:rsid w:val="00CD53B7"/>
    <w:rsid w:val="00CD5956"/>
    <w:rsid w:val="00CD6D27"/>
    <w:rsid w:val="00CD6EEE"/>
    <w:rsid w:val="00CD7498"/>
    <w:rsid w:val="00CD7D11"/>
    <w:rsid w:val="00CE0BCE"/>
    <w:rsid w:val="00CE4981"/>
    <w:rsid w:val="00CE4B2A"/>
    <w:rsid w:val="00CE7C88"/>
    <w:rsid w:val="00D03704"/>
    <w:rsid w:val="00D04F0D"/>
    <w:rsid w:val="00D05674"/>
    <w:rsid w:val="00D05EF6"/>
    <w:rsid w:val="00D06110"/>
    <w:rsid w:val="00D07A8F"/>
    <w:rsid w:val="00D10072"/>
    <w:rsid w:val="00D13524"/>
    <w:rsid w:val="00D170A2"/>
    <w:rsid w:val="00D21047"/>
    <w:rsid w:val="00D24D81"/>
    <w:rsid w:val="00D355D4"/>
    <w:rsid w:val="00D37A6E"/>
    <w:rsid w:val="00D41893"/>
    <w:rsid w:val="00D419C5"/>
    <w:rsid w:val="00D4279D"/>
    <w:rsid w:val="00D42962"/>
    <w:rsid w:val="00D42E42"/>
    <w:rsid w:val="00D5113B"/>
    <w:rsid w:val="00D51331"/>
    <w:rsid w:val="00D52A55"/>
    <w:rsid w:val="00D53516"/>
    <w:rsid w:val="00D53729"/>
    <w:rsid w:val="00D53FD1"/>
    <w:rsid w:val="00D553BC"/>
    <w:rsid w:val="00D56F24"/>
    <w:rsid w:val="00D604FD"/>
    <w:rsid w:val="00D60C65"/>
    <w:rsid w:val="00D61905"/>
    <w:rsid w:val="00D61C7A"/>
    <w:rsid w:val="00D6264E"/>
    <w:rsid w:val="00D65802"/>
    <w:rsid w:val="00D72E1C"/>
    <w:rsid w:val="00D742A6"/>
    <w:rsid w:val="00D80140"/>
    <w:rsid w:val="00D808F2"/>
    <w:rsid w:val="00D81BA6"/>
    <w:rsid w:val="00D83F60"/>
    <w:rsid w:val="00D845A5"/>
    <w:rsid w:val="00D8475A"/>
    <w:rsid w:val="00D85A7F"/>
    <w:rsid w:val="00D909DF"/>
    <w:rsid w:val="00D94AAA"/>
    <w:rsid w:val="00DA09B5"/>
    <w:rsid w:val="00DA1618"/>
    <w:rsid w:val="00DA25A5"/>
    <w:rsid w:val="00DB06AD"/>
    <w:rsid w:val="00DB07B4"/>
    <w:rsid w:val="00DB0880"/>
    <w:rsid w:val="00DB28DA"/>
    <w:rsid w:val="00DB7230"/>
    <w:rsid w:val="00DC1A7F"/>
    <w:rsid w:val="00DC1BBA"/>
    <w:rsid w:val="00DC364D"/>
    <w:rsid w:val="00DC5422"/>
    <w:rsid w:val="00DC6368"/>
    <w:rsid w:val="00DD1946"/>
    <w:rsid w:val="00DD2C0B"/>
    <w:rsid w:val="00DD42FF"/>
    <w:rsid w:val="00DD4F4C"/>
    <w:rsid w:val="00DD6517"/>
    <w:rsid w:val="00DD6DB9"/>
    <w:rsid w:val="00DE0DE2"/>
    <w:rsid w:val="00DE1751"/>
    <w:rsid w:val="00DF276B"/>
    <w:rsid w:val="00DF361D"/>
    <w:rsid w:val="00DF70D2"/>
    <w:rsid w:val="00DF7F0F"/>
    <w:rsid w:val="00E00B44"/>
    <w:rsid w:val="00E02DC8"/>
    <w:rsid w:val="00E05F7B"/>
    <w:rsid w:val="00E12BE3"/>
    <w:rsid w:val="00E132DD"/>
    <w:rsid w:val="00E14036"/>
    <w:rsid w:val="00E1418F"/>
    <w:rsid w:val="00E2426C"/>
    <w:rsid w:val="00E24674"/>
    <w:rsid w:val="00E30221"/>
    <w:rsid w:val="00E342D7"/>
    <w:rsid w:val="00E3439D"/>
    <w:rsid w:val="00E35830"/>
    <w:rsid w:val="00E3604A"/>
    <w:rsid w:val="00E371A0"/>
    <w:rsid w:val="00E3744F"/>
    <w:rsid w:val="00E375E8"/>
    <w:rsid w:val="00E40791"/>
    <w:rsid w:val="00E429B2"/>
    <w:rsid w:val="00E447F2"/>
    <w:rsid w:val="00E478CF"/>
    <w:rsid w:val="00E518E8"/>
    <w:rsid w:val="00E53881"/>
    <w:rsid w:val="00E548BC"/>
    <w:rsid w:val="00E55261"/>
    <w:rsid w:val="00E55EBA"/>
    <w:rsid w:val="00E56DDE"/>
    <w:rsid w:val="00E57ED6"/>
    <w:rsid w:val="00E67833"/>
    <w:rsid w:val="00E746CF"/>
    <w:rsid w:val="00E74809"/>
    <w:rsid w:val="00E75E4D"/>
    <w:rsid w:val="00E77F66"/>
    <w:rsid w:val="00E87E6D"/>
    <w:rsid w:val="00E91490"/>
    <w:rsid w:val="00E941B7"/>
    <w:rsid w:val="00EA2DD1"/>
    <w:rsid w:val="00EA335A"/>
    <w:rsid w:val="00EA512A"/>
    <w:rsid w:val="00EA517E"/>
    <w:rsid w:val="00EA58D7"/>
    <w:rsid w:val="00EA7DCD"/>
    <w:rsid w:val="00EB0A93"/>
    <w:rsid w:val="00EB579C"/>
    <w:rsid w:val="00EB7B5E"/>
    <w:rsid w:val="00EC31B1"/>
    <w:rsid w:val="00EC6187"/>
    <w:rsid w:val="00EC75EA"/>
    <w:rsid w:val="00ED6579"/>
    <w:rsid w:val="00ED6741"/>
    <w:rsid w:val="00ED76F1"/>
    <w:rsid w:val="00EE6DFA"/>
    <w:rsid w:val="00EF28D8"/>
    <w:rsid w:val="00EF6840"/>
    <w:rsid w:val="00F05119"/>
    <w:rsid w:val="00F07D6A"/>
    <w:rsid w:val="00F133EE"/>
    <w:rsid w:val="00F149F9"/>
    <w:rsid w:val="00F14D82"/>
    <w:rsid w:val="00F150CC"/>
    <w:rsid w:val="00F17AC0"/>
    <w:rsid w:val="00F2682F"/>
    <w:rsid w:val="00F272C3"/>
    <w:rsid w:val="00F30CDE"/>
    <w:rsid w:val="00F31D01"/>
    <w:rsid w:val="00F328F4"/>
    <w:rsid w:val="00F3315C"/>
    <w:rsid w:val="00F33794"/>
    <w:rsid w:val="00F34BA8"/>
    <w:rsid w:val="00F352D0"/>
    <w:rsid w:val="00F3542C"/>
    <w:rsid w:val="00F415D4"/>
    <w:rsid w:val="00F45C40"/>
    <w:rsid w:val="00F46495"/>
    <w:rsid w:val="00F46F62"/>
    <w:rsid w:val="00F46FC1"/>
    <w:rsid w:val="00F50967"/>
    <w:rsid w:val="00F53D99"/>
    <w:rsid w:val="00F547A9"/>
    <w:rsid w:val="00F55B70"/>
    <w:rsid w:val="00F55F3B"/>
    <w:rsid w:val="00F5600A"/>
    <w:rsid w:val="00F57535"/>
    <w:rsid w:val="00F65945"/>
    <w:rsid w:val="00F67F1A"/>
    <w:rsid w:val="00F67F7C"/>
    <w:rsid w:val="00F70610"/>
    <w:rsid w:val="00F71B53"/>
    <w:rsid w:val="00F72852"/>
    <w:rsid w:val="00F73963"/>
    <w:rsid w:val="00F74044"/>
    <w:rsid w:val="00F74516"/>
    <w:rsid w:val="00F77992"/>
    <w:rsid w:val="00F924FB"/>
    <w:rsid w:val="00F94BA8"/>
    <w:rsid w:val="00F94E4D"/>
    <w:rsid w:val="00F965E4"/>
    <w:rsid w:val="00FA13CB"/>
    <w:rsid w:val="00FA35C7"/>
    <w:rsid w:val="00FA5D71"/>
    <w:rsid w:val="00FB70AC"/>
    <w:rsid w:val="00FC1244"/>
    <w:rsid w:val="00FC1452"/>
    <w:rsid w:val="00FC72F0"/>
    <w:rsid w:val="00FD0745"/>
    <w:rsid w:val="00FD2DEE"/>
    <w:rsid w:val="00FD505C"/>
    <w:rsid w:val="00FD6745"/>
    <w:rsid w:val="00FD7825"/>
    <w:rsid w:val="00FE01FF"/>
    <w:rsid w:val="00FE1C55"/>
    <w:rsid w:val="00FE2F4C"/>
    <w:rsid w:val="00FE40B2"/>
    <w:rsid w:val="00FE55EB"/>
    <w:rsid w:val="00FE6959"/>
    <w:rsid w:val="00FE71FF"/>
    <w:rsid w:val="00FF0825"/>
    <w:rsid w:val="00FF3918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9DE0EF4"/>
  <w15:docId w15:val="{A7204C75-117A-4425-A22C-419A6377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3F60"/>
    <w:pPr>
      <w:spacing w:before="120" w:line="260" w:lineRule="exact"/>
      <w:jc w:val="both"/>
    </w:pPr>
    <w:rPr>
      <w:rFonts w:ascii="Calibri" w:hAnsi="Calibri"/>
      <w:sz w:val="18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762254"/>
    <w:pPr>
      <w:keepNext/>
      <w:numPr>
        <w:numId w:val="21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F150CC"/>
    <w:pPr>
      <w:numPr>
        <w:ilvl w:val="1"/>
      </w:numPr>
      <w:tabs>
        <w:tab w:val="clear" w:pos="567"/>
        <w:tab w:val="left" w:pos="1134"/>
      </w:tabs>
      <w:suppressAutoHyphens/>
      <w:spacing w:before="360" w:after="120" w:line="240" w:lineRule="auto"/>
      <w:outlineLvl w:val="1"/>
    </w:pPr>
    <w:rPr>
      <w:rFonts w:asciiTheme="minorHAnsi" w:hAnsiTheme="minorHAnsi"/>
      <w:bCs w:val="0"/>
      <w:iCs/>
      <w:sz w:val="20"/>
      <w:szCs w:val="28"/>
      <w:lang w:val="fr-FR"/>
    </w:rPr>
  </w:style>
  <w:style w:type="paragraph" w:styleId="Titre3">
    <w:name w:val="heading 3"/>
    <w:basedOn w:val="Normal"/>
    <w:next w:val="Normal"/>
    <w:link w:val="Titre3Car"/>
    <w:qFormat/>
    <w:rsid w:val="009E797A"/>
    <w:pPr>
      <w:keepNext/>
      <w:numPr>
        <w:ilvl w:val="2"/>
        <w:numId w:val="21"/>
      </w:numPr>
      <w:tabs>
        <w:tab w:val="left" w:pos="2268"/>
      </w:tabs>
      <w:spacing w:before="240" w:after="60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link w:val="Titre4Car"/>
    <w:qFormat/>
    <w:rsid w:val="003D7866"/>
    <w:pPr>
      <w:keepNext/>
      <w:numPr>
        <w:ilvl w:val="3"/>
        <w:numId w:val="21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3D7866"/>
    <w:pPr>
      <w:numPr>
        <w:ilvl w:val="4"/>
        <w:numId w:val="21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3D7866"/>
    <w:pPr>
      <w:numPr>
        <w:ilvl w:val="5"/>
        <w:numId w:val="21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3D7866"/>
    <w:pPr>
      <w:numPr>
        <w:ilvl w:val="6"/>
        <w:numId w:val="21"/>
      </w:numPr>
      <w:outlineLvl w:val="6"/>
    </w:pPr>
  </w:style>
  <w:style w:type="paragraph" w:styleId="Titre8">
    <w:name w:val="heading 8"/>
    <w:basedOn w:val="Normal"/>
    <w:next w:val="Normal"/>
    <w:link w:val="Titre8Car"/>
    <w:qFormat/>
    <w:rsid w:val="003D7866"/>
    <w:pPr>
      <w:numPr>
        <w:ilvl w:val="7"/>
        <w:numId w:val="21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3D7866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link w:val="B1Car"/>
    <w:qFormat/>
    <w:rsid w:val="00791652"/>
    <w:pPr>
      <w:numPr>
        <w:numId w:val="3"/>
      </w:numPr>
      <w:spacing w:before="60" w:after="60" w:line="240" w:lineRule="auto"/>
      <w:ind w:left="567" w:hanging="283"/>
    </w:pPr>
    <w:rPr>
      <w:lang w:val="fr-FR" w:eastAsia="fr-FR"/>
    </w:rPr>
  </w:style>
  <w:style w:type="paragraph" w:styleId="Titre">
    <w:name w:val="Title"/>
    <w:basedOn w:val="Normal"/>
    <w:next w:val="Normal"/>
    <w:link w:val="TitreCar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character" w:styleId="Lienhypertexte">
    <w:name w:val="Hyperlink"/>
    <w:aliases w:val="Lien hypertexte SUN.eVeille"/>
    <w:uiPriority w:val="99"/>
    <w:rsid w:val="00F72852"/>
    <w:rPr>
      <w:rFonts w:ascii="Calibri" w:hAnsi="Calibri"/>
      <w:b/>
      <w:bCs/>
      <w:szCs w:val="18"/>
      <w:u w:val="single"/>
      <w:lang w:val="fr-FR"/>
    </w:rPr>
  </w:style>
  <w:style w:type="paragraph" w:styleId="TM1">
    <w:name w:val="toc 1"/>
    <w:basedOn w:val="Normal"/>
    <w:next w:val="Normal"/>
    <w:uiPriority w:val="39"/>
    <w:rsid w:val="00436214"/>
    <w:pPr>
      <w:keepNext/>
      <w:keepLines/>
      <w:tabs>
        <w:tab w:val="left" w:pos="426"/>
        <w:tab w:val="right" w:pos="7087"/>
      </w:tabs>
      <w:spacing w:before="60" w:line="240" w:lineRule="auto"/>
      <w:ind w:left="426" w:hanging="426"/>
      <w:jc w:val="left"/>
    </w:pPr>
    <w:rPr>
      <w:noProof/>
    </w:rPr>
  </w:style>
  <w:style w:type="paragraph" w:styleId="TM2">
    <w:name w:val="toc 2"/>
    <w:basedOn w:val="Normal"/>
    <w:next w:val="Normal"/>
    <w:uiPriority w:val="39"/>
    <w:rsid w:val="00436214"/>
    <w:pPr>
      <w:tabs>
        <w:tab w:val="left" w:pos="851"/>
        <w:tab w:val="right" w:pos="7087"/>
        <w:tab w:val="right" w:pos="9840"/>
      </w:tabs>
      <w:spacing w:before="0" w:line="240" w:lineRule="auto"/>
      <w:ind w:left="850" w:hanging="425"/>
    </w:pPr>
    <w:rPr>
      <w:bCs/>
      <w:noProof/>
      <w:sz w:val="16"/>
    </w:rPr>
  </w:style>
  <w:style w:type="paragraph" w:customStyle="1" w:styleId="NormalCentr">
    <w:name w:val="Normal_Centré"/>
    <w:basedOn w:val="Normal"/>
    <w:rsid w:val="008377BB"/>
    <w:pPr>
      <w:tabs>
        <w:tab w:val="right" w:pos="3420"/>
        <w:tab w:val="left" w:pos="3686"/>
      </w:tabs>
      <w:ind w:left="3686" w:hanging="3686"/>
      <w:jc w:val="left"/>
    </w:pPr>
    <w:rPr>
      <w:b/>
    </w:rPr>
  </w:style>
  <w:style w:type="paragraph" w:customStyle="1" w:styleId="Proposal">
    <w:name w:val="Proposal"/>
    <w:basedOn w:val="Normal"/>
    <w:rsid w:val="00BD3711"/>
    <w:pPr>
      <w:spacing w:after="60"/>
    </w:pPr>
    <w:rPr>
      <w:rFonts w:asciiTheme="minorHAnsi" w:hAnsiTheme="minorHAnsi"/>
      <w:b/>
    </w:rPr>
  </w:style>
  <w:style w:type="character" w:customStyle="1" w:styleId="B1Car">
    <w:name w:val="B1 Car"/>
    <w:link w:val="B1"/>
    <w:rsid w:val="00791652"/>
    <w:rPr>
      <w:rFonts w:ascii="Calibri" w:hAnsi="Calibri"/>
      <w:sz w:val="18"/>
      <w:szCs w:val="24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styleId="Normalcentr0">
    <w:name w:val="Block Text"/>
    <w:basedOn w:val="Normal"/>
    <w:rsid w:val="0048155D"/>
    <w:pPr>
      <w:spacing w:after="120"/>
      <w:ind w:left="1440" w:right="1440"/>
      <w:jc w:val="center"/>
    </w:pPr>
    <w:rPr>
      <w:lang w:val="fr-FR"/>
    </w:rPr>
  </w:style>
  <w:style w:type="character" w:customStyle="1" w:styleId="Titre2Car">
    <w:name w:val="Titre 2 Car"/>
    <w:basedOn w:val="Policepardfaut"/>
    <w:link w:val="Titre2"/>
    <w:rsid w:val="00F150CC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6D00CF"/>
    <w:rPr>
      <w:rFonts w:ascii="Calibri" w:hAnsi="Calibri" w:cs="Arial"/>
      <w:b/>
      <w:iCs/>
      <w:sz w:val="18"/>
      <w:lang w:val="en-GB"/>
    </w:rPr>
  </w:style>
  <w:style w:type="paragraph" w:styleId="En-tte">
    <w:name w:val="header"/>
    <w:basedOn w:val="Normal"/>
    <w:link w:val="En-tteCar"/>
    <w:uiPriority w:val="99"/>
    <w:unhideWhenUsed/>
    <w:rsid w:val="00BC6A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6A81"/>
    <w:rPr>
      <w:rFonts w:ascii="Calibri" w:hAnsi="Calibri"/>
      <w:sz w:val="18"/>
      <w:szCs w:val="24"/>
      <w:lang w:val="en-GB" w:eastAsia="en-US"/>
    </w:rPr>
  </w:style>
  <w:style w:type="paragraph" w:styleId="Pieddepage">
    <w:name w:val="footer"/>
    <w:basedOn w:val="Normal"/>
    <w:link w:val="PieddepageCar"/>
    <w:unhideWhenUsed/>
    <w:rsid w:val="00BC6A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rsid w:val="00BC6A81"/>
    <w:rPr>
      <w:rFonts w:ascii="Calibri" w:hAnsi="Calibri"/>
      <w:sz w:val="18"/>
      <w:szCs w:val="24"/>
      <w:lang w:val="en-GB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CB401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B401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B4010"/>
    <w:rPr>
      <w:rFonts w:ascii="Calibri" w:hAnsi="Calibri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B401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B4010"/>
    <w:rPr>
      <w:rFonts w:ascii="Calibri" w:hAnsi="Calibri"/>
      <w:b/>
      <w:bCs/>
      <w:lang w:val="en-GB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B4010"/>
    <w:pPr>
      <w:spacing w:before="0" w:line="240" w:lineRule="auto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4010"/>
    <w:rPr>
      <w:rFonts w:ascii="Segoe UI" w:hAnsi="Segoe UI" w:cs="Segoe UI"/>
      <w:sz w:val="18"/>
      <w:szCs w:val="18"/>
      <w:lang w:val="en-GB" w:eastAsia="en-US"/>
    </w:rPr>
  </w:style>
  <w:style w:type="paragraph" w:customStyle="1" w:styleId="B2">
    <w:name w:val="B2"/>
    <w:basedOn w:val="B1"/>
    <w:link w:val="B2Car"/>
    <w:qFormat/>
    <w:rsid w:val="00CC5025"/>
    <w:pPr>
      <w:numPr>
        <w:numId w:val="4"/>
      </w:numPr>
      <w:tabs>
        <w:tab w:val="left" w:pos="284"/>
      </w:tabs>
      <w:contextualSpacing/>
    </w:pPr>
    <w:rPr>
      <w:rFonts w:asciiTheme="minorHAnsi" w:hAnsiTheme="minorHAnsi"/>
    </w:rPr>
  </w:style>
  <w:style w:type="character" w:customStyle="1" w:styleId="B2Car">
    <w:name w:val="B2 Car"/>
    <w:basedOn w:val="B1Car"/>
    <w:link w:val="B2"/>
    <w:rsid w:val="00CC5025"/>
    <w:rPr>
      <w:rFonts w:asciiTheme="minorHAnsi" w:hAnsiTheme="minorHAnsi"/>
      <w:sz w:val="18"/>
      <w:szCs w:val="24"/>
      <w:lang w:eastAsia="en-US"/>
    </w:rPr>
  </w:style>
  <w:style w:type="paragraph" w:customStyle="1" w:styleId="B3">
    <w:name w:val="B3"/>
    <w:basedOn w:val="B2"/>
    <w:link w:val="B3Car"/>
    <w:qFormat/>
    <w:rsid w:val="00CC5025"/>
    <w:pPr>
      <w:numPr>
        <w:numId w:val="5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C5025"/>
    <w:rPr>
      <w:rFonts w:asciiTheme="minorHAnsi" w:hAnsiTheme="minorHAnsi"/>
      <w:sz w:val="18"/>
      <w:szCs w:val="24"/>
      <w:lang w:eastAsia="en-US"/>
    </w:rPr>
  </w:style>
  <w:style w:type="numbering" w:customStyle="1" w:styleId="Titres">
    <w:name w:val="Titres"/>
    <w:rsid w:val="00D83F60"/>
    <w:pPr>
      <w:numPr>
        <w:numId w:val="6"/>
      </w:numPr>
    </w:pPr>
  </w:style>
  <w:style w:type="table" w:styleId="Grilledutableau">
    <w:name w:val="Table Grid"/>
    <w:basedOn w:val="TableauNormal"/>
    <w:uiPriority w:val="59"/>
    <w:rsid w:val="004910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V1">
    <w:name w:val="CV1"/>
    <w:basedOn w:val="Normal"/>
    <w:link w:val="CV1Car"/>
    <w:rsid w:val="0003614E"/>
    <w:pPr>
      <w:spacing w:before="60" w:line="240" w:lineRule="auto"/>
    </w:pPr>
    <w:rPr>
      <w:rFonts w:asciiTheme="minorHAnsi" w:hAnsiTheme="minorHAnsi" w:cs="Arial"/>
      <w:b/>
      <w:bCs/>
      <w:sz w:val="20"/>
      <w:lang w:val="fr-FR"/>
    </w:rPr>
  </w:style>
  <w:style w:type="character" w:customStyle="1" w:styleId="CV1Car">
    <w:name w:val="CV1 Car"/>
    <w:link w:val="CV1"/>
    <w:rsid w:val="0003614E"/>
    <w:rPr>
      <w:rFonts w:asciiTheme="minorHAnsi" w:hAnsiTheme="minorHAnsi" w:cs="Arial"/>
      <w:b/>
      <w:bCs/>
      <w:szCs w:val="24"/>
      <w:lang w:eastAsia="en-US"/>
    </w:rPr>
  </w:style>
  <w:style w:type="paragraph" w:customStyle="1" w:styleId="CV2">
    <w:name w:val="CV2"/>
    <w:basedOn w:val="Normal"/>
    <w:rsid w:val="0003614E"/>
    <w:pPr>
      <w:pBdr>
        <w:bottom w:val="single" w:sz="4" w:space="1" w:color="auto"/>
      </w:pBdr>
      <w:spacing w:before="0" w:line="240" w:lineRule="auto"/>
      <w:ind w:left="1134" w:hanging="1134"/>
    </w:pPr>
    <w:rPr>
      <w:rFonts w:asciiTheme="minorHAnsi" w:hAnsiTheme="minorHAnsi" w:cs="Arial"/>
      <w:b/>
      <w:bCs/>
      <w:sz w:val="24"/>
      <w:lang w:val="fr-FR"/>
    </w:rPr>
  </w:style>
  <w:style w:type="paragraph" w:customStyle="1" w:styleId="TitreCV">
    <w:name w:val="Titre_CV"/>
    <w:basedOn w:val="Titre"/>
    <w:link w:val="TitreCVCar"/>
    <w:rsid w:val="0003614E"/>
    <w:pPr>
      <w:spacing w:before="0" w:after="0"/>
    </w:pPr>
    <w:rPr>
      <w:rFonts w:asciiTheme="minorHAnsi" w:hAnsiTheme="minorHAnsi"/>
      <w:b w:val="0"/>
      <w:sz w:val="28"/>
      <w:lang w:val="fr-FR"/>
    </w:rPr>
  </w:style>
  <w:style w:type="character" w:customStyle="1" w:styleId="TitreCVCar">
    <w:name w:val="Titre_CV Car"/>
    <w:link w:val="TitreCV"/>
    <w:rsid w:val="0003614E"/>
    <w:rPr>
      <w:rFonts w:asciiTheme="minorHAnsi" w:hAnsiTheme="minorHAnsi"/>
      <w:kern w:val="28"/>
      <w:sz w:val="28"/>
      <w:szCs w:val="24"/>
      <w:lang w:eastAsia="en-US"/>
    </w:rPr>
  </w:style>
  <w:style w:type="paragraph" w:customStyle="1" w:styleId="Centr">
    <w:name w:val="Centré"/>
    <w:basedOn w:val="Normal"/>
    <w:rsid w:val="0003614E"/>
    <w:pPr>
      <w:spacing w:before="60" w:after="60"/>
      <w:jc w:val="center"/>
    </w:pPr>
    <w:rPr>
      <w:szCs w:val="20"/>
    </w:rPr>
  </w:style>
  <w:style w:type="paragraph" w:styleId="Paragraphedeliste">
    <w:name w:val="List Paragraph"/>
    <w:basedOn w:val="Normal"/>
    <w:uiPriority w:val="34"/>
    <w:qFormat/>
    <w:rsid w:val="0066752A"/>
    <w:pPr>
      <w:ind w:left="720"/>
      <w:contextualSpacing/>
    </w:pPr>
  </w:style>
  <w:style w:type="paragraph" w:customStyle="1" w:styleId="Titre2CV">
    <w:name w:val="Titre2_CV"/>
    <w:basedOn w:val="Titre"/>
    <w:link w:val="Titre2CVCar"/>
    <w:rsid w:val="0041026F"/>
    <w:pPr>
      <w:spacing w:before="120" w:after="120"/>
    </w:pPr>
    <w:rPr>
      <w:rFonts w:asciiTheme="minorHAnsi" w:hAnsiTheme="minorHAnsi"/>
      <w:bCs/>
      <w:sz w:val="24"/>
      <w:lang w:val="fr-FR"/>
    </w:rPr>
  </w:style>
  <w:style w:type="character" w:customStyle="1" w:styleId="Titre2CVCar">
    <w:name w:val="Titre2_CV Car"/>
    <w:link w:val="Titre2CV"/>
    <w:rsid w:val="0041026F"/>
    <w:rPr>
      <w:rFonts w:asciiTheme="minorHAnsi" w:hAnsiTheme="minorHAnsi"/>
      <w:b/>
      <w:bCs/>
      <w:kern w:val="28"/>
      <w:sz w:val="24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963EEC"/>
    <w:pPr>
      <w:spacing w:before="0" w:line="240" w:lineRule="auto"/>
      <w:ind w:left="57"/>
    </w:pPr>
    <w:rPr>
      <w:rFonts w:asciiTheme="minorHAnsi" w:hAnsiTheme="minorHAnsi"/>
      <w:color w:val="1188CA"/>
      <w:sz w:val="17"/>
      <w:szCs w:val="17"/>
      <w:lang w:val="fr-FR" w:eastAsia="fr-FR"/>
    </w:rPr>
  </w:style>
  <w:style w:type="character" w:customStyle="1" w:styleId="Titre1Car">
    <w:name w:val="Titre 1 Car"/>
    <w:basedOn w:val="Policepardfaut"/>
    <w:link w:val="Titre1"/>
    <w:rsid w:val="005A7CCA"/>
    <w:rPr>
      <w:rFonts w:ascii="Calibri" w:hAnsi="Calibri" w:cs="Arial"/>
      <w:b/>
      <w:bCs/>
      <w:kern w:val="32"/>
      <w:sz w:val="18"/>
      <w:szCs w:val="32"/>
      <w:lang w:val="en-GB"/>
    </w:rPr>
  </w:style>
  <w:style w:type="paragraph" w:styleId="Listepuces">
    <w:name w:val="List Bullet"/>
    <w:basedOn w:val="Normal"/>
    <w:uiPriority w:val="99"/>
    <w:semiHidden/>
    <w:unhideWhenUsed/>
    <w:rsid w:val="005A7CCA"/>
    <w:pPr>
      <w:tabs>
        <w:tab w:val="num" w:pos="360"/>
      </w:tabs>
      <w:spacing w:line="240" w:lineRule="auto"/>
      <w:ind w:left="360" w:hanging="360"/>
      <w:contextualSpacing/>
    </w:pPr>
    <w:rPr>
      <w:rFonts w:eastAsia="Arial" w:cs="Arial"/>
      <w:sz w:val="20"/>
      <w:szCs w:val="20"/>
      <w:lang w:val="fr-FR"/>
    </w:rPr>
  </w:style>
  <w:style w:type="paragraph" w:styleId="Citation">
    <w:name w:val="Quote"/>
    <w:basedOn w:val="Normal"/>
    <w:next w:val="Normal"/>
    <w:link w:val="CitationCar"/>
    <w:uiPriority w:val="29"/>
    <w:rsid w:val="005A7CCA"/>
    <w:pPr>
      <w:spacing w:line="240" w:lineRule="auto"/>
    </w:pPr>
    <w:rPr>
      <w:rFonts w:eastAsia="Arial" w:cs="Arial"/>
      <w:i/>
      <w:iCs/>
      <w:color w:val="000000" w:themeColor="text1"/>
      <w:sz w:val="20"/>
      <w:szCs w:val="20"/>
      <w:lang w:val="fr-FR"/>
    </w:rPr>
  </w:style>
  <w:style w:type="character" w:customStyle="1" w:styleId="CitationCar">
    <w:name w:val="Citation Car"/>
    <w:basedOn w:val="Policepardfaut"/>
    <w:link w:val="Citation"/>
    <w:uiPriority w:val="29"/>
    <w:rsid w:val="005A7CCA"/>
    <w:rPr>
      <w:rFonts w:ascii="Calibri" w:eastAsia="Arial" w:hAnsi="Calibri" w:cs="Arial"/>
      <w:i/>
      <w:iCs/>
      <w:color w:val="000000" w:themeColor="text1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5A7CCA"/>
    <w:pPr>
      <w:spacing w:line="240" w:lineRule="auto"/>
    </w:pPr>
    <w:rPr>
      <w:rFonts w:eastAsia="Arial" w:cs="Arial"/>
      <w:sz w:val="20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5A7CCA"/>
    <w:rPr>
      <w:rFonts w:ascii="Calibri" w:eastAsia="Arial" w:hAnsi="Calibri" w:cs="Arial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5A7CCA"/>
    <w:pPr>
      <w:tabs>
        <w:tab w:val="clear" w:pos="4536"/>
        <w:tab w:val="clear" w:pos="9072"/>
      </w:tabs>
      <w:ind w:left="-1701"/>
      <w:jc w:val="left"/>
    </w:pPr>
    <w:rPr>
      <w:rFonts w:eastAsia="Arial" w:cs="Arial"/>
      <w:noProof/>
      <w:color w:val="1188CA"/>
      <w:sz w:val="16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5A7CCA"/>
    <w:rPr>
      <w:rFonts w:ascii="Calibri" w:eastAsia="Arial" w:hAnsi="Calibri" w:cs="Arial"/>
      <w:noProof/>
      <w:color w:val="1188CA"/>
      <w:sz w:val="16"/>
      <w:szCs w:val="17"/>
      <w:lang w:val="en-GB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7CCA"/>
    <w:pPr>
      <w:spacing w:before="0" w:after="120" w:line="240" w:lineRule="auto"/>
      <w:ind w:right="-26"/>
      <w:jc w:val="center"/>
    </w:pPr>
    <w:rPr>
      <w:rFonts w:ascii="Franklin Gothic Demi" w:eastAsia="Arial" w:hAnsi="Franklin Gothic Demi" w:cs="Arial"/>
      <w:sz w:val="22"/>
      <w:szCs w:val="20"/>
      <w:lang w:val="fr-FR"/>
    </w:rPr>
  </w:style>
  <w:style w:type="character" w:customStyle="1" w:styleId="Sous-titreCar">
    <w:name w:val="Sous-titre Car"/>
    <w:basedOn w:val="Policepardfaut"/>
    <w:link w:val="Sous-titre"/>
    <w:uiPriority w:val="11"/>
    <w:rsid w:val="005A7CCA"/>
    <w:rPr>
      <w:rFonts w:ascii="Franklin Gothic Demi" w:eastAsia="Arial" w:hAnsi="Franklin Gothic Demi" w:cs="Arial"/>
      <w:sz w:val="22"/>
      <w:lang w:eastAsia="en-US"/>
    </w:rPr>
  </w:style>
  <w:style w:type="table" w:customStyle="1" w:styleId="Sunnikan1">
    <w:name w:val="Sunnikan 1"/>
    <w:basedOn w:val="TableauNormal"/>
    <w:uiPriority w:val="99"/>
    <w:rsid w:val="005A7CCA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5A7CCA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Car">
    <w:name w:val="Titre Car"/>
    <w:basedOn w:val="Policepardfaut"/>
    <w:link w:val="Titre"/>
    <w:rsid w:val="005A7CCA"/>
    <w:rPr>
      <w:rFonts w:ascii="Calibri" w:hAnsi="Calibri"/>
      <w:b/>
      <w:kern w:val="28"/>
      <w:sz w:val="32"/>
      <w:szCs w:val="24"/>
      <w:lang w:val="en-GB" w:eastAsia="en-US"/>
    </w:rPr>
  </w:style>
  <w:style w:type="character" w:customStyle="1" w:styleId="Titre4Car">
    <w:name w:val="Titre 4 Car"/>
    <w:basedOn w:val="Policepardfaut"/>
    <w:link w:val="Titre4"/>
    <w:rsid w:val="005A7CCA"/>
    <w:rPr>
      <w:rFonts w:ascii="Calibri" w:hAnsi="Calibri"/>
      <w:b/>
      <w:bCs/>
      <w:sz w:val="28"/>
      <w:szCs w:val="28"/>
      <w:lang w:val="en-GB" w:eastAsia="en-US"/>
    </w:rPr>
  </w:style>
  <w:style w:type="character" w:customStyle="1" w:styleId="Titre5Car">
    <w:name w:val="Titre 5 Car"/>
    <w:basedOn w:val="Policepardfaut"/>
    <w:link w:val="Titre5"/>
    <w:rsid w:val="005A7CCA"/>
    <w:rPr>
      <w:rFonts w:ascii="Calibri" w:hAnsi="Calibri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basedOn w:val="Policepardfaut"/>
    <w:link w:val="Titre6"/>
    <w:rsid w:val="005A7CCA"/>
    <w:rPr>
      <w:rFonts w:ascii="Calibri" w:hAnsi="Calibri"/>
      <w:b/>
      <w:bCs/>
      <w:sz w:val="22"/>
      <w:szCs w:val="22"/>
      <w:lang w:val="en-GB" w:eastAsia="en-US"/>
    </w:rPr>
  </w:style>
  <w:style w:type="character" w:customStyle="1" w:styleId="Titre7Car">
    <w:name w:val="Titre 7 Car"/>
    <w:basedOn w:val="Policepardfaut"/>
    <w:link w:val="Titre7"/>
    <w:rsid w:val="005A7CCA"/>
    <w:rPr>
      <w:rFonts w:ascii="Calibri" w:hAnsi="Calibri"/>
      <w:sz w:val="18"/>
      <w:szCs w:val="24"/>
      <w:lang w:val="en-GB" w:eastAsia="en-US"/>
    </w:rPr>
  </w:style>
  <w:style w:type="character" w:customStyle="1" w:styleId="Titre8Car">
    <w:name w:val="Titre 8 Car"/>
    <w:basedOn w:val="Policepardfaut"/>
    <w:link w:val="Titre8"/>
    <w:rsid w:val="005A7CCA"/>
    <w:rPr>
      <w:rFonts w:ascii="Calibri" w:hAnsi="Calibri"/>
      <w:i/>
      <w:iCs/>
      <w:sz w:val="18"/>
      <w:szCs w:val="24"/>
      <w:lang w:val="en-GB" w:eastAsia="en-US"/>
    </w:rPr>
  </w:style>
  <w:style w:type="character" w:customStyle="1" w:styleId="Titre9Car">
    <w:name w:val="Titre 9 Car"/>
    <w:basedOn w:val="Policepardfaut"/>
    <w:link w:val="Titre9"/>
    <w:rsid w:val="005A7CCA"/>
    <w:rPr>
      <w:rFonts w:ascii="Arial" w:hAnsi="Arial" w:cs="Arial"/>
      <w:sz w:val="22"/>
      <w:szCs w:val="22"/>
      <w:lang w:val="en-GB" w:eastAsia="en-US"/>
    </w:rPr>
  </w:style>
  <w:style w:type="paragraph" w:styleId="TM3">
    <w:name w:val="toc 3"/>
    <w:basedOn w:val="Normal"/>
    <w:next w:val="Normal"/>
    <w:uiPriority w:val="39"/>
    <w:rsid w:val="005A7CCA"/>
    <w:pPr>
      <w:tabs>
        <w:tab w:val="right" w:leader="dot" w:pos="9072"/>
      </w:tabs>
      <w:spacing w:before="0" w:line="240" w:lineRule="auto"/>
      <w:ind w:left="1701" w:hanging="709"/>
    </w:pPr>
    <w:rPr>
      <w:rFonts w:eastAsia="Arial" w:cs="Arial"/>
      <w:i/>
      <w:noProof/>
      <w:szCs w:val="20"/>
      <w:lang w:val="fr-FR"/>
    </w:rPr>
  </w:style>
  <w:style w:type="paragraph" w:styleId="TM4">
    <w:name w:val="toc 4"/>
    <w:basedOn w:val="Normal"/>
    <w:next w:val="Normal"/>
    <w:uiPriority w:val="39"/>
    <w:rsid w:val="005A7CCA"/>
    <w:pPr>
      <w:spacing w:before="0" w:line="240" w:lineRule="auto"/>
      <w:ind w:left="540"/>
      <w:jc w:val="left"/>
    </w:pPr>
    <w:rPr>
      <w:rFonts w:ascii="Times New Roman" w:eastAsia="Arial" w:hAnsi="Times New Roman" w:cs="Arial"/>
      <w:sz w:val="20"/>
      <w:szCs w:val="20"/>
      <w:lang w:val="fr-FR"/>
    </w:rPr>
  </w:style>
  <w:style w:type="paragraph" w:styleId="TM5">
    <w:name w:val="toc 5"/>
    <w:basedOn w:val="Normal"/>
    <w:next w:val="Normal"/>
    <w:uiPriority w:val="39"/>
    <w:rsid w:val="005A7CCA"/>
    <w:pPr>
      <w:spacing w:before="0" w:line="240" w:lineRule="auto"/>
      <w:ind w:left="720"/>
      <w:jc w:val="left"/>
    </w:pPr>
    <w:rPr>
      <w:rFonts w:ascii="Times New Roman" w:eastAsia="Arial" w:hAnsi="Times New Roman" w:cs="Arial"/>
      <w:sz w:val="20"/>
      <w:szCs w:val="20"/>
      <w:lang w:val="fr-FR"/>
    </w:rPr>
  </w:style>
  <w:style w:type="paragraph" w:styleId="TM6">
    <w:name w:val="toc 6"/>
    <w:basedOn w:val="Normal"/>
    <w:next w:val="Normal"/>
    <w:uiPriority w:val="39"/>
    <w:rsid w:val="005A7CCA"/>
    <w:pPr>
      <w:spacing w:before="0" w:line="240" w:lineRule="auto"/>
      <w:ind w:left="900"/>
      <w:jc w:val="left"/>
    </w:pPr>
    <w:rPr>
      <w:rFonts w:ascii="Times New Roman" w:eastAsia="Arial" w:hAnsi="Times New Roman" w:cs="Arial"/>
      <w:sz w:val="20"/>
      <w:szCs w:val="20"/>
      <w:lang w:val="fr-FR"/>
    </w:rPr>
  </w:style>
  <w:style w:type="paragraph" w:styleId="TM7">
    <w:name w:val="toc 7"/>
    <w:basedOn w:val="Normal"/>
    <w:next w:val="Normal"/>
    <w:uiPriority w:val="39"/>
    <w:rsid w:val="005A7CCA"/>
    <w:pPr>
      <w:spacing w:before="0" w:line="240" w:lineRule="auto"/>
      <w:ind w:left="1080"/>
      <w:jc w:val="left"/>
    </w:pPr>
    <w:rPr>
      <w:rFonts w:ascii="Times New Roman" w:eastAsia="Arial" w:hAnsi="Times New Roman" w:cs="Arial"/>
      <w:sz w:val="20"/>
      <w:szCs w:val="20"/>
      <w:lang w:val="fr-FR"/>
    </w:rPr>
  </w:style>
  <w:style w:type="paragraph" w:styleId="TM8">
    <w:name w:val="toc 8"/>
    <w:basedOn w:val="Normal"/>
    <w:next w:val="Normal"/>
    <w:uiPriority w:val="39"/>
    <w:rsid w:val="005A7CCA"/>
    <w:pPr>
      <w:spacing w:before="0" w:line="240" w:lineRule="auto"/>
      <w:ind w:left="1260"/>
      <w:jc w:val="left"/>
    </w:pPr>
    <w:rPr>
      <w:rFonts w:ascii="Times New Roman" w:eastAsia="Arial" w:hAnsi="Times New Roman" w:cs="Arial"/>
      <w:sz w:val="20"/>
      <w:szCs w:val="20"/>
      <w:lang w:val="fr-FR"/>
    </w:rPr>
  </w:style>
  <w:style w:type="paragraph" w:customStyle="1" w:styleId="Version">
    <w:name w:val="Version"/>
    <w:basedOn w:val="Normal"/>
    <w:rsid w:val="005A7CCA"/>
    <w:pPr>
      <w:spacing w:line="240" w:lineRule="auto"/>
      <w:jc w:val="right"/>
    </w:pPr>
    <w:rPr>
      <w:rFonts w:eastAsia="Arial" w:cs="Arial"/>
      <w:i/>
      <w:noProof/>
      <w:sz w:val="14"/>
      <w:szCs w:val="14"/>
    </w:rPr>
  </w:style>
  <w:style w:type="character" w:styleId="Textedelespacerserv">
    <w:name w:val="Placeholder Text"/>
    <w:basedOn w:val="Policepardfaut"/>
    <w:uiPriority w:val="99"/>
    <w:semiHidden/>
    <w:rsid w:val="005A7CCA"/>
    <w:rPr>
      <w:color w:val="808080"/>
    </w:rPr>
  </w:style>
  <w:style w:type="character" w:styleId="Accentuationlgre">
    <w:name w:val="Subtle Emphasis"/>
    <w:basedOn w:val="Policepardfaut"/>
    <w:uiPriority w:val="19"/>
    <w:qFormat/>
    <w:rsid w:val="005A7CCA"/>
    <w:rPr>
      <w:i/>
      <w:iCs/>
      <w:color w:val="404040" w:themeColor="text1" w:themeTint="BF"/>
    </w:rPr>
  </w:style>
  <w:style w:type="paragraph" w:styleId="Sansinterligne">
    <w:name w:val="No Spacing"/>
    <w:uiPriority w:val="1"/>
    <w:qFormat/>
    <w:rsid w:val="005A7CCA"/>
    <w:pPr>
      <w:jc w:val="both"/>
    </w:pPr>
    <w:rPr>
      <w:rFonts w:ascii="Calibri" w:eastAsia="Arial" w:hAnsi="Calibri" w:cs="Arial"/>
      <w:lang w:eastAsia="en-US"/>
    </w:rPr>
  </w:style>
  <w:style w:type="paragraph" w:customStyle="1" w:styleId="B4">
    <w:name w:val="B4"/>
    <w:basedOn w:val="Normal"/>
    <w:qFormat/>
    <w:rsid w:val="005A7CCA"/>
    <w:pPr>
      <w:spacing w:line="240" w:lineRule="auto"/>
      <w:ind w:left="2722" w:hanging="880"/>
    </w:pPr>
    <w:rPr>
      <w:rFonts w:eastAsia="Arial" w:cs="Arial"/>
      <w:b/>
      <w:sz w:val="20"/>
      <w:szCs w:val="20"/>
      <w:lang w:val="fr-FR" w:eastAsia="fr-FR"/>
    </w:rPr>
  </w:style>
  <w:style w:type="paragraph" w:customStyle="1" w:styleId="l">
    <w:name w:val="l"/>
    <w:basedOn w:val="Paragraphedeliste"/>
    <w:qFormat/>
    <w:rsid w:val="005A7CCA"/>
    <w:pPr>
      <w:numPr>
        <w:numId w:val="8"/>
      </w:numPr>
      <w:spacing w:line="240" w:lineRule="auto"/>
      <w:contextualSpacing w:val="0"/>
    </w:pPr>
    <w:rPr>
      <w:rFonts w:eastAsia="Arial" w:cs="Arial"/>
      <w:sz w:val="20"/>
      <w:szCs w:val="20"/>
      <w:lang w:val="fr-FR"/>
    </w:rPr>
  </w:style>
  <w:style w:type="paragraph" w:styleId="TM9">
    <w:name w:val="toc 9"/>
    <w:basedOn w:val="Normal"/>
    <w:next w:val="Normal"/>
    <w:autoRedefine/>
    <w:uiPriority w:val="39"/>
    <w:unhideWhenUsed/>
    <w:rsid w:val="005A7CCA"/>
    <w:pPr>
      <w:spacing w:before="0"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val="fr-FR" w:eastAsia="fr-FR"/>
    </w:rPr>
  </w:style>
  <w:style w:type="paragraph" w:customStyle="1" w:styleId="Default">
    <w:name w:val="Default"/>
    <w:rsid w:val="00731C2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on\Desktop\Mod&#232;le_Rapport_Audi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9ADD7653B084294C9640D2298AF20" ma:contentTypeVersion="" ma:contentTypeDescription="Crée un document." ma:contentTypeScope="" ma:versionID="d3d9ba498d474cf8f06bf15aa4a58fb6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857fe428-b0a9-4f50-a2c2-64104802e527" targetNamespace="http://schemas.microsoft.com/office/2006/metadata/properties" ma:root="true" ma:fieldsID="30a839f4d958cd7acb29a3abe7d2b319" ns2:_="" ns3:_="" ns4:_="">
    <xsd:import namespace="f27c5c68-e187-41e4-af50-fe5d0a3e1521"/>
    <xsd:import namespace="197db706-3e84-4efb-8d53-940928d764c2"/>
    <xsd:import namespace="857fe428-b0a9-4f50-a2c2-64104802e5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fe428-b0a9-4f50-a2c2-64104802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DF407D-503D-4ED3-9C03-26ECF1940F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B2D147-0C6D-476F-B6DC-F3A4CA53E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857fe428-b0a9-4f50-a2c2-64104802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BDDAD1-10BF-49EA-9053-73A55B0A89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3E0797-258C-434F-BDCC-F5B2ED5475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Modèle_Rapport_Audit.dotx</Template>
  <TotalTime>4</TotalTime>
  <Pages>11</Pages>
  <Words>2100</Words>
  <Characters>12772</Characters>
  <Application>Microsoft Office Word</Application>
  <DocSecurity>0</DocSecurity>
  <Lines>580</Lines>
  <Paragraphs>167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Report</vt:lpstr>
    </vt:vector>
  </TitlesOfParts>
  <Company>Client</Company>
  <LinksUpToDate>false</LinksUpToDate>
  <CharactersWithSpaces>14705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Report</dc:title>
  <dc:subject/>
  <dc:creator>Soazic BARON</dc:creator>
  <cp:keywords/>
  <cp:lastModifiedBy>Soazic BARON</cp:lastModifiedBy>
  <cp:revision>7</cp:revision>
  <cp:lastPrinted>2018-07-19T14:09:00Z</cp:lastPrinted>
  <dcterms:created xsi:type="dcterms:W3CDTF">2018-10-11T12:27:00Z</dcterms:created>
  <dcterms:modified xsi:type="dcterms:W3CDTF">2022-08-05T09:42:00Z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0x0101008AE9ADD7653B084294C9640D2298AF20</vt:lpwstr>
  </property>
</Properties>
</file>