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ACBE7D" w14:textId="0A348D21" w:rsidR="00031AC3" w:rsidRPr="00BD2C99" w:rsidRDefault="00650B6E" w:rsidP="004E6729">
      <w:pPr>
        <w:pStyle w:val="Titre"/>
      </w:pPr>
      <w:r w:rsidRPr="00BD2C99">
        <w:t>NF EN ISO 13485</w:t>
      </w:r>
      <w:r w:rsidR="008A4E8E">
        <w:t>:2016</w:t>
      </w:r>
    </w:p>
    <w:p w14:paraId="2D6877C1" w14:textId="0F2A9C8D" w:rsidR="00200E90" w:rsidRPr="00BD2C99" w:rsidRDefault="00650B6E" w:rsidP="004E6729">
      <w:pPr>
        <w:pStyle w:val="Titre"/>
      </w:pPr>
      <w:r w:rsidRPr="00BD2C99">
        <w:t>Dispositifs médicaux — Systèmes de management de la qualité — Exigences à des fins réglementaires</w:t>
      </w:r>
      <w:r w:rsidR="005338A2" w:rsidRPr="00BD2C99">
        <w:br/>
      </w:r>
      <w:bookmarkStart w:id="0" w:name="_GoBack"/>
      <w:r w:rsidRPr="00BD2C99">
        <w:t>Medical devices — Quality management systems — Requirements for regulatory purposes</w:t>
      </w:r>
      <w:bookmarkEnd w:id="0"/>
    </w:p>
    <w:p w14:paraId="070CADA6" w14:textId="77777777" w:rsidR="005338A2" w:rsidRPr="00BD2C99" w:rsidRDefault="005338A2" w:rsidP="005338A2">
      <w:pPr>
        <w:rPr>
          <w:b/>
          <w:sz w:val="24"/>
        </w:rPr>
        <w:sectPr w:rsidR="005338A2" w:rsidRPr="00BD2C99" w:rsidSect="00105FCD">
          <w:footerReference w:type="default" r:id="rId8"/>
          <w:pgSz w:w="16840" w:h="11920" w:orient="landscape"/>
          <w:pgMar w:top="568" w:right="1134" w:bottom="1134" w:left="993" w:header="0" w:footer="340" w:gutter="0"/>
          <w:cols w:space="720"/>
          <w:docGrid w:linePitch="272"/>
        </w:sectPr>
      </w:pPr>
      <w:r w:rsidRPr="00BD2C99">
        <w:rPr>
          <w:b/>
          <w:sz w:val="24"/>
        </w:rPr>
        <w:t>Table des matières</w:t>
      </w:r>
    </w:p>
    <w:p w14:paraId="79B1AF6C" w14:textId="02E1A791" w:rsidR="00950A27" w:rsidRDefault="00B805F0">
      <w:pPr>
        <w:pStyle w:val="TM1"/>
        <w:tabs>
          <w:tab w:val="left" w:pos="993"/>
        </w:tabs>
        <w:rPr>
          <w:rFonts w:eastAsiaTheme="minorEastAsia" w:cstheme="minorBidi"/>
          <w:i w:val="0"/>
          <w:sz w:val="22"/>
          <w:szCs w:val="22"/>
          <w:lang w:val="en-US"/>
        </w:rPr>
      </w:pPr>
      <w:r w:rsidRPr="00BD2C99">
        <w:rPr>
          <w:b/>
          <w:sz w:val="22"/>
        </w:rPr>
        <w:fldChar w:fldCharType="begin"/>
      </w:r>
      <w:r w:rsidRPr="00BD2C99">
        <w:rPr>
          <w:b/>
          <w:sz w:val="22"/>
        </w:rPr>
        <w:instrText xml:space="preserve"> TOC \o "1-</w:instrText>
      </w:r>
      <w:r w:rsidR="003F4ADD" w:rsidRPr="00BD2C99">
        <w:rPr>
          <w:b/>
          <w:sz w:val="22"/>
        </w:rPr>
        <w:instrText>4</w:instrText>
      </w:r>
      <w:r w:rsidRPr="00BD2C99">
        <w:rPr>
          <w:b/>
          <w:sz w:val="22"/>
        </w:rPr>
        <w:instrText xml:space="preserve">" \h \z \u </w:instrText>
      </w:r>
      <w:r w:rsidRPr="00BD2C99">
        <w:rPr>
          <w:b/>
          <w:sz w:val="22"/>
        </w:rPr>
        <w:fldChar w:fldCharType="separate"/>
      </w:r>
      <w:hyperlink w:anchor="_Toc445826944" w:history="1">
        <w:r w:rsidR="00950A27" w:rsidRPr="000D7687">
          <w:rPr>
            <w:rStyle w:val="Lienhypertexte"/>
          </w:rPr>
          <w:t>4</w:t>
        </w:r>
        <w:r w:rsidR="00950A27">
          <w:rPr>
            <w:rFonts w:eastAsiaTheme="minorEastAsia" w:cstheme="minorBidi"/>
            <w:i w:val="0"/>
            <w:sz w:val="22"/>
            <w:szCs w:val="22"/>
            <w:lang w:val="en-US"/>
          </w:rPr>
          <w:tab/>
        </w:r>
        <w:r w:rsidR="00950A27" w:rsidRPr="000D7687">
          <w:rPr>
            <w:rStyle w:val="Lienhypertexte"/>
          </w:rPr>
          <w:t>S</w:t>
        </w:r>
        <w:r w:rsidR="00950A27" w:rsidRPr="000D7687">
          <w:rPr>
            <w:rStyle w:val="Lienhypertexte"/>
            <w:spacing w:val="-3"/>
          </w:rPr>
          <w:t>y</w:t>
        </w:r>
        <w:r w:rsidR="00950A27" w:rsidRPr="000D7687">
          <w:rPr>
            <w:rStyle w:val="Lienhypertexte"/>
          </w:rPr>
          <w:t>stème de management de la qualité</w:t>
        </w:r>
        <w:r w:rsidR="00950A27">
          <w:rPr>
            <w:webHidden/>
          </w:rPr>
          <w:tab/>
        </w:r>
        <w:r w:rsidR="00950A27">
          <w:rPr>
            <w:webHidden/>
          </w:rPr>
          <w:fldChar w:fldCharType="begin"/>
        </w:r>
        <w:r w:rsidR="00950A27">
          <w:rPr>
            <w:webHidden/>
          </w:rPr>
          <w:instrText xml:space="preserve"> PAGEREF _Toc445826944 \h </w:instrText>
        </w:r>
        <w:r w:rsidR="00950A27">
          <w:rPr>
            <w:webHidden/>
          </w:rPr>
        </w:r>
        <w:r w:rsidR="00950A27">
          <w:rPr>
            <w:webHidden/>
          </w:rPr>
          <w:fldChar w:fldCharType="separate"/>
        </w:r>
        <w:r w:rsidR="00950A27">
          <w:rPr>
            <w:webHidden/>
          </w:rPr>
          <w:t>3</w:t>
        </w:r>
        <w:r w:rsidR="00950A27">
          <w:rPr>
            <w:webHidden/>
          </w:rPr>
          <w:fldChar w:fldCharType="end"/>
        </w:r>
      </w:hyperlink>
    </w:p>
    <w:p w14:paraId="30A3CB81" w14:textId="198BD2FD" w:rsidR="00950A27" w:rsidRDefault="008A4E8E">
      <w:pPr>
        <w:pStyle w:val="TM2"/>
        <w:tabs>
          <w:tab w:val="left" w:pos="1701"/>
        </w:tabs>
        <w:rPr>
          <w:rFonts w:asciiTheme="minorHAnsi" w:eastAsiaTheme="minorEastAsia" w:hAnsiTheme="minorHAnsi" w:cstheme="minorBidi"/>
          <w:i w:val="0"/>
          <w:iCs w:val="0"/>
          <w:sz w:val="22"/>
          <w:szCs w:val="22"/>
          <w:lang w:val="en-US"/>
        </w:rPr>
      </w:pPr>
      <w:hyperlink w:anchor="_Toc445826945" w:history="1">
        <w:r w:rsidR="00950A27" w:rsidRPr="000D7687">
          <w:rPr>
            <w:rStyle w:val="Lienhypertexte"/>
          </w:rPr>
          <w:t>4.1</w:t>
        </w:r>
        <w:r w:rsidR="00950A27">
          <w:rPr>
            <w:rFonts w:asciiTheme="minorHAnsi" w:eastAsiaTheme="minorEastAsia" w:hAnsiTheme="minorHAnsi" w:cstheme="minorBidi"/>
            <w:i w:val="0"/>
            <w:iCs w:val="0"/>
            <w:sz w:val="22"/>
            <w:szCs w:val="22"/>
            <w:lang w:val="en-US"/>
          </w:rPr>
          <w:tab/>
        </w:r>
        <w:r w:rsidR="00950A27" w:rsidRPr="000D7687">
          <w:rPr>
            <w:rStyle w:val="Lienhypertexte"/>
          </w:rPr>
          <w:t>Exigences générales</w:t>
        </w:r>
        <w:r w:rsidR="00950A27">
          <w:rPr>
            <w:webHidden/>
          </w:rPr>
          <w:tab/>
        </w:r>
        <w:r w:rsidR="00950A27">
          <w:rPr>
            <w:webHidden/>
          </w:rPr>
          <w:fldChar w:fldCharType="begin"/>
        </w:r>
        <w:r w:rsidR="00950A27">
          <w:rPr>
            <w:webHidden/>
          </w:rPr>
          <w:instrText xml:space="preserve"> PAGEREF _Toc445826945 \h </w:instrText>
        </w:r>
        <w:r w:rsidR="00950A27">
          <w:rPr>
            <w:webHidden/>
          </w:rPr>
        </w:r>
        <w:r w:rsidR="00950A27">
          <w:rPr>
            <w:webHidden/>
          </w:rPr>
          <w:fldChar w:fldCharType="separate"/>
        </w:r>
        <w:r w:rsidR="00950A27">
          <w:rPr>
            <w:webHidden/>
          </w:rPr>
          <w:t>3</w:t>
        </w:r>
        <w:r w:rsidR="00950A27">
          <w:rPr>
            <w:webHidden/>
          </w:rPr>
          <w:fldChar w:fldCharType="end"/>
        </w:r>
      </w:hyperlink>
    </w:p>
    <w:p w14:paraId="16C2E4B7" w14:textId="4E028DEB" w:rsidR="00950A27" w:rsidRDefault="008A4E8E">
      <w:pPr>
        <w:pStyle w:val="TM2"/>
        <w:tabs>
          <w:tab w:val="left" w:pos="1701"/>
        </w:tabs>
        <w:rPr>
          <w:rFonts w:asciiTheme="minorHAnsi" w:eastAsiaTheme="minorEastAsia" w:hAnsiTheme="minorHAnsi" w:cstheme="minorBidi"/>
          <w:i w:val="0"/>
          <w:iCs w:val="0"/>
          <w:sz w:val="22"/>
          <w:szCs w:val="22"/>
          <w:lang w:val="en-US"/>
        </w:rPr>
      </w:pPr>
      <w:hyperlink w:anchor="_Toc445826946" w:history="1">
        <w:r w:rsidR="00950A27" w:rsidRPr="000D7687">
          <w:rPr>
            <w:rStyle w:val="Lienhypertexte"/>
          </w:rPr>
          <w:t>4.2</w:t>
        </w:r>
        <w:r w:rsidR="00950A27">
          <w:rPr>
            <w:rFonts w:asciiTheme="minorHAnsi" w:eastAsiaTheme="minorEastAsia" w:hAnsiTheme="minorHAnsi" w:cstheme="minorBidi"/>
            <w:i w:val="0"/>
            <w:iCs w:val="0"/>
            <w:sz w:val="22"/>
            <w:szCs w:val="22"/>
            <w:lang w:val="en-US"/>
          </w:rPr>
          <w:tab/>
        </w:r>
        <w:r w:rsidR="00950A27" w:rsidRPr="000D7687">
          <w:rPr>
            <w:rStyle w:val="Lienhypertexte"/>
          </w:rPr>
          <w:t>Exigences relatives à la documentation</w:t>
        </w:r>
        <w:r w:rsidR="00950A27">
          <w:rPr>
            <w:webHidden/>
          </w:rPr>
          <w:tab/>
        </w:r>
        <w:r w:rsidR="00950A27">
          <w:rPr>
            <w:webHidden/>
          </w:rPr>
          <w:fldChar w:fldCharType="begin"/>
        </w:r>
        <w:r w:rsidR="00950A27">
          <w:rPr>
            <w:webHidden/>
          </w:rPr>
          <w:instrText xml:space="preserve"> PAGEREF _Toc445826946 \h </w:instrText>
        </w:r>
        <w:r w:rsidR="00950A27">
          <w:rPr>
            <w:webHidden/>
          </w:rPr>
        </w:r>
        <w:r w:rsidR="00950A27">
          <w:rPr>
            <w:webHidden/>
          </w:rPr>
          <w:fldChar w:fldCharType="separate"/>
        </w:r>
        <w:r w:rsidR="00950A27">
          <w:rPr>
            <w:webHidden/>
          </w:rPr>
          <w:t>4</w:t>
        </w:r>
        <w:r w:rsidR="00950A27">
          <w:rPr>
            <w:webHidden/>
          </w:rPr>
          <w:fldChar w:fldCharType="end"/>
        </w:r>
      </w:hyperlink>
    </w:p>
    <w:p w14:paraId="4DCCF395" w14:textId="1CFFEC8D"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47" w:history="1">
        <w:r w:rsidR="00950A27" w:rsidRPr="000D7687">
          <w:rPr>
            <w:rStyle w:val="Lienhypertexte"/>
          </w:rPr>
          <w:t>4.2.1</w:t>
        </w:r>
        <w:r w:rsidR="00950A27">
          <w:rPr>
            <w:rFonts w:asciiTheme="minorHAnsi" w:eastAsiaTheme="minorEastAsia" w:hAnsiTheme="minorHAnsi" w:cstheme="minorBidi"/>
            <w:i w:val="0"/>
            <w:sz w:val="22"/>
            <w:szCs w:val="22"/>
            <w:lang w:val="en-US"/>
          </w:rPr>
          <w:tab/>
        </w:r>
        <w:r w:rsidR="00950A27" w:rsidRPr="000D7687">
          <w:rPr>
            <w:rStyle w:val="Lienhypertexte"/>
          </w:rPr>
          <w:t>Généralités</w:t>
        </w:r>
        <w:r w:rsidR="00950A27">
          <w:rPr>
            <w:webHidden/>
          </w:rPr>
          <w:tab/>
        </w:r>
        <w:r w:rsidR="00950A27">
          <w:rPr>
            <w:webHidden/>
          </w:rPr>
          <w:fldChar w:fldCharType="begin"/>
        </w:r>
        <w:r w:rsidR="00950A27">
          <w:rPr>
            <w:webHidden/>
          </w:rPr>
          <w:instrText xml:space="preserve"> PAGEREF _Toc445826947 \h </w:instrText>
        </w:r>
        <w:r w:rsidR="00950A27">
          <w:rPr>
            <w:webHidden/>
          </w:rPr>
        </w:r>
        <w:r w:rsidR="00950A27">
          <w:rPr>
            <w:webHidden/>
          </w:rPr>
          <w:fldChar w:fldCharType="separate"/>
        </w:r>
        <w:r w:rsidR="00950A27">
          <w:rPr>
            <w:webHidden/>
          </w:rPr>
          <w:t>4</w:t>
        </w:r>
        <w:r w:rsidR="00950A27">
          <w:rPr>
            <w:webHidden/>
          </w:rPr>
          <w:fldChar w:fldCharType="end"/>
        </w:r>
      </w:hyperlink>
    </w:p>
    <w:p w14:paraId="4AA97052" w14:textId="554AD907"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48" w:history="1">
        <w:r w:rsidR="00950A27" w:rsidRPr="000D7687">
          <w:rPr>
            <w:rStyle w:val="Lienhypertexte"/>
          </w:rPr>
          <w:t>4.2.2</w:t>
        </w:r>
        <w:r w:rsidR="00950A27">
          <w:rPr>
            <w:rFonts w:asciiTheme="minorHAnsi" w:eastAsiaTheme="minorEastAsia" w:hAnsiTheme="minorHAnsi" w:cstheme="minorBidi"/>
            <w:i w:val="0"/>
            <w:sz w:val="22"/>
            <w:szCs w:val="22"/>
            <w:lang w:val="en-US"/>
          </w:rPr>
          <w:tab/>
        </w:r>
        <w:r w:rsidR="00950A27" w:rsidRPr="000D7687">
          <w:rPr>
            <w:rStyle w:val="Lienhypertexte"/>
          </w:rPr>
          <w:t>Manuel qualité</w:t>
        </w:r>
        <w:r w:rsidR="00950A27">
          <w:rPr>
            <w:webHidden/>
          </w:rPr>
          <w:tab/>
        </w:r>
        <w:r w:rsidR="00950A27">
          <w:rPr>
            <w:webHidden/>
          </w:rPr>
          <w:fldChar w:fldCharType="begin"/>
        </w:r>
        <w:r w:rsidR="00950A27">
          <w:rPr>
            <w:webHidden/>
          </w:rPr>
          <w:instrText xml:space="preserve"> PAGEREF _Toc445826948 \h </w:instrText>
        </w:r>
        <w:r w:rsidR="00950A27">
          <w:rPr>
            <w:webHidden/>
          </w:rPr>
        </w:r>
        <w:r w:rsidR="00950A27">
          <w:rPr>
            <w:webHidden/>
          </w:rPr>
          <w:fldChar w:fldCharType="separate"/>
        </w:r>
        <w:r w:rsidR="00950A27">
          <w:rPr>
            <w:webHidden/>
          </w:rPr>
          <w:t>5</w:t>
        </w:r>
        <w:r w:rsidR="00950A27">
          <w:rPr>
            <w:webHidden/>
          </w:rPr>
          <w:fldChar w:fldCharType="end"/>
        </w:r>
      </w:hyperlink>
    </w:p>
    <w:p w14:paraId="6146E7C8" w14:textId="269C869B"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49" w:history="1">
        <w:r w:rsidR="00950A27" w:rsidRPr="000D7687">
          <w:rPr>
            <w:rStyle w:val="Lienhypertexte"/>
          </w:rPr>
          <w:t>4.2.3</w:t>
        </w:r>
        <w:r w:rsidR="00950A27">
          <w:rPr>
            <w:rFonts w:asciiTheme="minorHAnsi" w:eastAsiaTheme="minorEastAsia" w:hAnsiTheme="minorHAnsi" w:cstheme="minorBidi"/>
            <w:i w:val="0"/>
            <w:sz w:val="22"/>
            <w:szCs w:val="22"/>
            <w:lang w:val="en-US"/>
          </w:rPr>
          <w:tab/>
        </w:r>
        <w:r w:rsidR="00950A27" w:rsidRPr="000D7687">
          <w:rPr>
            <w:rStyle w:val="Lienhypertexte"/>
          </w:rPr>
          <w:t>Dossier du dispositif médical</w:t>
        </w:r>
        <w:r w:rsidR="00950A27">
          <w:rPr>
            <w:webHidden/>
          </w:rPr>
          <w:tab/>
        </w:r>
        <w:r w:rsidR="00950A27">
          <w:rPr>
            <w:webHidden/>
          </w:rPr>
          <w:fldChar w:fldCharType="begin"/>
        </w:r>
        <w:r w:rsidR="00950A27">
          <w:rPr>
            <w:webHidden/>
          </w:rPr>
          <w:instrText xml:space="preserve"> PAGEREF _Toc445826949 \h </w:instrText>
        </w:r>
        <w:r w:rsidR="00950A27">
          <w:rPr>
            <w:webHidden/>
          </w:rPr>
        </w:r>
        <w:r w:rsidR="00950A27">
          <w:rPr>
            <w:webHidden/>
          </w:rPr>
          <w:fldChar w:fldCharType="separate"/>
        </w:r>
        <w:r w:rsidR="00950A27">
          <w:rPr>
            <w:webHidden/>
          </w:rPr>
          <w:t>5</w:t>
        </w:r>
        <w:r w:rsidR="00950A27">
          <w:rPr>
            <w:webHidden/>
          </w:rPr>
          <w:fldChar w:fldCharType="end"/>
        </w:r>
      </w:hyperlink>
    </w:p>
    <w:p w14:paraId="7836D65E" w14:textId="5663862A"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50" w:history="1">
        <w:r w:rsidR="00950A27" w:rsidRPr="000D7687">
          <w:rPr>
            <w:rStyle w:val="Lienhypertexte"/>
          </w:rPr>
          <w:t>4.2.4</w:t>
        </w:r>
        <w:r w:rsidR="00950A27">
          <w:rPr>
            <w:rFonts w:asciiTheme="minorHAnsi" w:eastAsiaTheme="minorEastAsia" w:hAnsiTheme="minorHAnsi" w:cstheme="minorBidi"/>
            <w:i w:val="0"/>
            <w:sz w:val="22"/>
            <w:szCs w:val="22"/>
            <w:lang w:val="en-US"/>
          </w:rPr>
          <w:tab/>
        </w:r>
        <w:r w:rsidR="00950A27" w:rsidRPr="000D7687">
          <w:rPr>
            <w:rStyle w:val="Lienhypertexte"/>
          </w:rPr>
          <w:t>Maîtrise des documents</w:t>
        </w:r>
        <w:r w:rsidR="00950A27">
          <w:rPr>
            <w:webHidden/>
          </w:rPr>
          <w:tab/>
        </w:r>
        <w:r w:rsidR="00950A27">
          <w:rPr>
            <w:webHidden/>
          </w:rPr>
          <w:fldChar w:fldCharType="begin"/>
        </w:r>
        <w:r w:rsidR="00950A27">
          <w:rPr>
            <w:webHidden/>
          </w:rPr>
          <w:instrText xml:space="preserve"> PAGEREF _Toc445826950 \h </w:instrText>
        </w:r>
        <w:r w:rsidR="00950A27">
          <w:rPr>
            <w:webHidden/>
          </w:rPr>
        </w:r>
        <w:r w:rsidR="00950A27">
          <w:rPr>
            <w:webHidden/>
          </w:rPr>
          <w:fldChar w:fldCharType="separate"/>
        </w:r>
        <w:r w:rsidR="00950A27">
          <w:rPr>
            <w:webHidden/>
          </w:rPr>
          <w:t>6</w:t>
        </w:r>
        <w:r w:rsidR="00950A27">
          <w:rPr>
            <w:webHidden/>
          </w:rPr>
          <w:fldChar w:fldCharType="end"/>
        </w:r>
      </w:hyperlink>
    </w:p>
    <w:p w14:paraId="6ACAD7DF" w14:textId="620AE732"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51" w:history="1">
        <w:r w:rsidR="00950A27" w:rsidRPr="000D7687">
          <w:rPr>
            <w:rStyle w:val="Lienhypertexte"/>
          </w:rPr>
          <w:t>4.2.5</w:t>
        </w:r>
        <w:r w:rsidR="00950A27">
          <w:rPr>
            <w:rFonts w:asciiTheme="minorHAnsi" w:eastAsiaTheme="minorEastAsia" w:hAnsiTheme="minorHAnsi" w:cstheme="minorBidi"/>
            <w:i w:val="0"/>
            <w:sz w:val="22"/>
            <w:szCs w:val="22"/>
            <w:lang w:val="en-US"/>
          </w:rPr>
          <w:tab/>
        </w:r>
        <w:r w:rsidR="00950A27" w:rsidRPr="000D7687">
          <w:rPr>
            <w:rStyle w:val="Lienhypertexte"/>
          </w:rPr>
          <w:t>Maîtrise des enregistrements</w:t>
        </w:r>
        <w:r w:rsidR="00950A27">
          <w:rPr>
            <w:webHidden/>
          </w:rPr>
          <w:tab/>
        </w:r>
        <w:r w:rsidR="00950A27">
          <w:rPr>
            <w:webHidden/>
          </w:rPr>
          <w:fldChar w:fldCharType="begin"/>
        </w:r>
        <w:r w:rsidR="00950A27">
          <w:rPr>
            <w:webHidden/>
          </w:rPr>
          <w:instrText xml:space="preserve"> PAGEREF _Toc445826951 \h </w:instrText>
        </w:r>
        <w:r w:rsidR="00950A27">
          <w:rPr>
            <w:webHidden/>
          </w:rPr>
        </w:r>
        <w:r w:rsidR="00950A27">
          <w:rPr>
            <w:webHidden/>
          </w:rPr>
          <w:fldChar w:fldCharType="separate"/>
        </w:r>
        <w:r w:rsidR="00950A27">
          <w:rPr>
            <w:webHidden/>
          </w:rPr>
          <w:t>6</w:t>
        </w:r>
        <w:r w:rsidR="00950A27">
          <w:rPr>
            <w:webHidden/>
          </w:rPr>
          <w:fldChar w:fldCharType="end"/>
        </w:r>
      </w:hyperlink>
    </w:p>
    <w:p w14:paraId="02C86C71" w14:textId="3365050C" w:rsidR="00950A27" w:rsidRDefault="008A4E8E">
      <w:pPr>
        <w:pStyle w:val="TM1"/>
        <w:tabs>
          <w:tab w:val="left" w:pos="993"/>
        </w:tabs>
        <w:rPr>
          <w:rFonts w:eastAsiaTheme="minorEastAsia" w:cstheme="minorBidi"/>
          <w:i w:val="0"/>
          <w:sz w:val="22"/>
          <w:szCs w:val="22"/>
          <w:lang w:val="en-US"/>
        </w:rPr>
      </w:pPr>
      <w:hyperlink w:anchor="_Toc445826952" w:history="1">
        <w:r w:rsidR="00950A27" w:rsidRPr="000D7687">
          <w:rPr>
            <w:rStyle w:val="Lienhypertexte"/>
          </w:rPr>
          <w:t>5</w:t>
        </w:r>
        <w:r w:rsidR="00950A27">
          <w:rPr>
            <w:rFonts w:eastAsiaTheme="minorEastAsia" w:cstheme="minorBidi"/>
            <w:i w:val="0"/>
            <w:sz w:val="22"/>
            <w:szCs w:val="22"/>
            <w:lang w:val="en-US"/>
          </w:rPr>
          <w:tab/>
        </w:r>
        <w:r w:rsidR="00950A27" w:rsidRPr="000D7687">
          <w:rPr>
            <w:rStyle w:val="Lienhypertexte"/>
          </w:rPr>
          <w:t>Responsabilité de la direction</w:t>
        </w:r>
        <w:r w:rsidR="00950A27">
          <w:rPr>
            <w:webHidden/>
          </w:rPr>
          <w:tab/>
        </w:r>
        <w:r w:rsidR="00950A27">
          <w:rPr>
            <w:webHidden/>
          </w:rPr>
          <w:fldChar w:fldCharType="begin"/>
        </w:r>
        <w:r w:rsidR="00950A27">
          <w:rPr>
            <w:webHidden/>
          </w:rPr>
          <w:instrText xml:space="preserve"> PAGEREF _Toc445826952 \h </w:instrText>
        </w:r>
        <w:r w:rsidR="00950A27">
          <w:rPr>
            <w:webHidden/>
          </w:rPr>
        </w:r>
        <w:r w:rsidR="00950A27">
          <w:rPr>
            <w:webHidden/>
          </w:rPr>
          <w:fldChar w:fldCharType="separate"/>
        </w:r>
        <w:r w:rsidR="00950A27">
          <w:rPr>
            <w:webHidden/>
          </w:rPr>
          <w:t>7</w:t>
        </w:r>
        <w:r w:rsidR="00950A27">
          <w:rPr>
            <w:webHidden/>
          </w:rPr>
          <w:fldChar w:fldCharType="end"/>
        </w:r>
      </w:hyperlink>
    </w:p>
    <w:p w14:paraId="5DF4EA37" w14:textId="44651422" w:rsidR="00950A27" w:rsidRDefault="008A4E8E">
      <w:pPr>
        <w:pStyle w:val="TM2"/>
        <w:tabs>
          <w:tab w:val="left" w:pos="1701"/>
        </w:tabs>
        <w:rPr>
          <w:rFonts w:asciiTheme="minorHAnsi" w:eastAsiaTheme="minorEastAsia" w:hAnsiTheme="minorHAnsi" w:cstheme="minorBidi"/>
          <w:i w:val="0"/>
          <w:iCs w:val="0"/>
          <w:sz w:val="22"/>
          <w:szCs w:val="22"/>
          <w:lang w:val="en-US"/>
        </w:rPr>
      </w:pPr>
      <w:hyperlink w:anchor="_Toc445826953" w:history="1">
        <w:r w:rsidR="00950A27" w:rsidRPr="000D7687">
          <w:rPr>
            <w:rStyle w:val="Lienhypertexte"/>
          </w:rPr>
          <w:t>5.1</w:t>
        </w:r>
        <w:r w:rsidR="00950A27">
          <w:rPr>
            <w:rFonts w:asciiTheme="minorHAnsi" w:eastAsiaTheme="minorEastAsia" w:hAnsiTheme="minorHAnsi" w:cstheme="minorBidi"/>
            <w:i w:val="0"/>
            <w:iCs w:val="0"/>
            <w:sz w:val="22"/>
            <w:szCs w:val="22"/>
            <w:lang w:val="en-US"/>
          </w:rPr>
          <w:tab/>
        </w:r>
        <w:r w:rsidR="00950A27" w:rsidRPr="000D7687">
          <w:rPr>
            <w:rStyle w:val="Lienhypertexte"/>
          </w:rPr>
          <w:t>Engagement de la direction</w:t>
        </w:r>
        <w:r w:rsidR="00950A27">
          <w:rPr>
            <w:webHidden/>
          </w:rPr>
          <w:tab/>
        </w:r>
        <w:r w:rsidR="00950A27">
          <w:rPr>
            <w:webHidden/>
          </w:rPr>
          <w:fldChar w:fldCharType="begin"/>
        </w:r>
        <w:r w:rsidR="00950A27">
          <w:rPr>
            <w:webHidden/>
          </w:rPr>
          <w:instrText xml:space="preserve"> PAGEREF _Toc445826953 \h </w:instrText>
        </w:r>
        <w:r w:rsidR="00950A27">
          <w:rPr>
            <w:webHidden/>
          </w:rPr>
        </w:r>
        <w:r w:rsidR="00950A27">
          <w:rPr>
            <w:webHidden/>
          </w:rPr>
          <w:fldChar w:fldCharType="separate"/>
        </w:r>
        <w:r w:rsidR="00950A27">
          <w:rPr>
            <w:webHidden/>
          </w:rPr>
          <w:t>7</w:t>
        </w:r>
        <w:r w:rsidR="00950A27">
          <w:rPr>
            <w:webHidden/>
          </w:rPr>
          <w:fldChar w:fldCharType="end"/>
        </w:r>
      </w:hyperlink>
    </w:p>
    <w:p w14:paraId="17CA1E8C" w14:textId="5B4906B0" w:rsidR="00950A27" w:rsidRDefault="008A4E8E">
      <w:pPr>
        <w:pStyle w:val="TM2"/>
        <w:tabs>
          <w:tab w:val="left" w:pos="1701"/>
        </w:tabs>
        <w:rPr>
          <w:rFonts w:asciiTheme="minorHAnsi" w:eastAsiaTheme="minorEastAsia" w:hAnsiTheme="minorHAnsi" w:cstheme="minorBidi"/>
          <w:i w:val="0"/>
          <w:iCs w:val="0"/>
          <w:sz w:val="22"/>
          <w:szCs w:val="22"/>
          <w:lang w:val="en-US"/>
        </w:rPr>
      </w:pPr>
      <w:hyperlink w:anchor="_Toc445826954" w:history="1">
        <w:r w:rsidR="00950A27" w:rsidRPr="000D7687">
          <w:rPr>
            <w:rStyle w:val="Lienhypertexte"/>
          </w:rPr>
          <w:t>5.2</w:t>
        </w:r>
        <w:r w:rsidR="00950A27">
          <w:rPr>
            <w:rFonts w:asciiTheme="minorHAnsi" w:eastAsiaTheme="minorEastAsia" w:hAnsiTheme="minorHAnsi" w:cstheme="minorBidi"/>
            <w:i w:val="0"/>
            <w:iCs w:val="0"/>
            <w:sz w:val="22"/>
            <w:szCs w:val="22"/>
            <w:lang w:val="en-US"/>
          </w:rPr>
          <w:tab/>
        </w:r>
        <w:r w:rsidR="00950A27" w:rsidRPr="000D7687">
          <w:rPr>
            <w:rStyle w:val="Lienhypertexte"/>
          </w:rPr>
          <w:t>Écoute client</w:t>
        </w:r>
        <w:r w:rsidR="00950A27">
          <w:rPr>
            <w:webHidden/>
          </w:rPr>
          <w:tab/>
        </w:r>
        <w:r w:rsidR="00950A27">
          <w:rPr>
            <w:webHidden/>
          </w:rPr>
          <w:fldChar w:fldCharType="begin"/>
        </w:r>
        <w:r w:rsidR="00950A27">
          <w:rPr>
            <w:webHidden/>
          </w:rPr>
          <w:instrText xml:space="preserve"> PAGEREF _Toc445826954 \h </w:instrText>
        </w:r>
        <w:r w:rsidR="00950A27">
          <w:rPr>
            <w:webHidden/>
          </w:rPr>
        </w:r>
        <w:r w:rsidR="00950A27">
          <w:rPr>
            <w:webHidden/>
          </w:rPr>
          <w:fldChar w:fldCharType="separate"/>
        </w:r>
        <w:r w:rsidR="00950A27">
          <w:rPr>
            <w:webHidden/>
          </w:rPr>
          <w:t>7</w:t>
        </w:r>
        <w:r w:rsidR="00950A27">
          <w:rPr>
            <w:webHidden/>
          </w:rPr>
          <w:fldChar w:fldCharType="end"/>
        </w:r>
      </w:hyperlink>
    </w:p>
    <w:p w14:paraId="40028DD1" w14:textId="62CA2E96" w:rsidR="00950A27" w:rsidRDefault="008A4E8E">
      <w:pPr>
        <w:pStyle w:val="TM2"/>
        <w:tabs>
          <w:tab w:val="left" w:pos="1701"/>
        </w:tabs>
        <w:rPr>
          <w:rFonts w:asciiTheme="minorHAnsi" w:eastAsiaTheme="minorEastAsia" w:hAnsiTheme="minorHAnsi" w:cstheme="minorBidi"/>
          <w:i w:val="0"/>
          <w:iCs w:val="0"/>
          <w:sz w:val="22"/>
          <w:szCs w:val="22"/>
          <w:lang w:val="en-US"/>
        </w:rPr>
      </w:pPr>
      <w:hyperlink w:anchor="_Toc445826955" w:history="1">
        <w:r w:rsidR="00950A27" w:rsidRPr="000D7687">
          <w:rPr>
            <w:rStyle w:val="Lienhypertexte"/>
          </w:rPr>
          <w:t>5.3</w:t>
        </w:r>
        <w:r w:rsidR="00950A27">
          <w:rPr>
            <w:rFonts w:asciiTheme="minorHAnsi" w:eastAsiaTheme="minorEastAsia" w:hAnsiTheme="minorHAnsi" w:cstheme="minorBidi"/>
            <w:i w:val="0"/>
            <w:iCs w:val="0"/>
            <w:sz w:val="22"/>
            <w:szCs w:val="22"/>
            <w:lang w:val="en-US"/>
          </w:rPr>
          <w:tab/>
        </w:r>
        <w:r w:rsidR="00950A27" w:rsidRPr="000D7687">
          <w:rPr>
            <w:rStyle w:val="Lienhypertexte"/>
          </w:rPr>
          <w:t>Politique qualité</w:t>
        </w:r>
        <w:r w:rsidR="00950A27">
          <w:rPr>
            <w:webHidden/>
          </w:rPr>
          <w:tab/>
        </w:r>
        <w:r w:rsidR="00950A27">
          <w:rPr>
            <w:webHidden/>
          </w:rPr>
          <w:fldChar w:fldCharType="begin"/>
        </w:r>
        <w:r w:rsidR="00950A27">
          <w:rPr>
            <w:webHidden/>
          </w:rPr>
          <w:instrText xml:space="preserve"> PAGEREF _Toc445826955 \h </w:instrText>
        </w:r>
        <w:r w:rsidR="00950A27">
          <w:rPr>
            <w:webHidden/>
          </w:rPr>
        </w:r>
        <w:r w:rsidR="00950A27">
          <w:rPr>
            <w:webHidden/>
          </w:rPr>
          <w:fldChar w:fldCharType="separate"/>
        </w:r>
        <w:r w:rsidR="00950A27">
          <w:rPr>
            <w:webHidden/>
          </w:rPr>
          <w:t>8</w:t>
        </w:r>
        <w:r w:rsidR="00950A27">
          <w:rPr>
            <w:webHidden/>
          </w:rPr>
          <w:fldChar w:fldCharType="end"/>
        </w:r>
      </w:hyperlink>
    </w:p>
    <w:p w14:paraId="3D07642A" w14:textId="51B8FF99" w:rsidR="00950A27" w:rsidRDefault="008A4E8E">
      <w:pPr>
        <w:pStyle w:val="TM2"/>
        <w:tabs>
          <w:tab w:val="left" w:pos="1701"/>
        </w:tabs>
        <w:rPr>
          <w:rFonts w:asciiTheme="minorHAnsi" w:eastAsiaTheme="minorEastAsia" w:hAnsiTheme="minorHAnsi" w:cstheme="minorBidi"/>
          <w:i w:val="0"/>
          <w:iCs w:val="0"/>
          <w:sz w:val="22"/>
          <w:szCs w:val="22"/>
          <w:lang w:val="en-US"/>
        </w:rPr>
      </w:pPr>
      <w:hyperlink w:anchor="_Toc445826956" w:history="1">
        <w:r w:rsidR="00950A27" w:rsidRPr="000D7687">
          <w:rPr>
            <w:rStyle w:val="Lienhypertexte"/>
          </w:rPr>
          <w:t>5.4</w:t>
        </w:r>
        <w:r w:rsidR="00950A27">
          <w:rPr>
            <w:rFonts w:asciiTheme="minorHAnsi" w:eastAsiaTheme="minorEastAsia" w:hAnsiTheme="minorHAnsi" w:cstheme="minorBidi"/>
            <w:i w:val="0"/>
            <w:iCs w:val="0"/>
            <w:sz w:val="22"/>
            <w:szCs w:val="22"/>
            <w:lang w:val="en-US"/>
          </w:rPr>
          <w:tab/>
        </w:r>
        <w:r w:rsidR="00950A27" w:rsidRPr="000D7687">
          <w:rPr>
            <w:rStyle w:val="Lienhypertexte"/>
          </w:rPr>
          <w:t>Planification</w:t>
        </w:r>
        <w:r w:rsidR="00950A27">
          <w:rPr>
            <w:webHidden/>
          </w:rPr>
          <w:tab/>
        </w:r>
        <w:r w:rsidR="00950A27">
          <w:rPr>
            <w:webHidden/>
          </w:rPr>
          <w:fldChar w:fldCharType="begin"/>
        </w:r>
        <w:r w:rsidR="00950A27">
          <w:rPr>
            <w:webHidden/>
          </w:rPr>
          <w:instrText xml:space="preserve"> PAGEREF _Toc445826956 \h </w:instrText>
        </w:r>
        <w:r w:rsidR="00950A27">
          <w:rPr>
            <w:webHidden/>
          </w:rPr>
        </w:r>
        <w:r w:rsidR="00950A27">
          <w:rPr>
            <w:webHidden/>
          </w:rPr>
          <w:fldChar w:fldCharType="separate"/>
        </w:r>
        <w:r w:rsidR="00950A27">
          <w:rPr>
            <w:webHidden/>
          </w:rPr>
          <w:t>8</w:t>
        </w:r>
        <w:r w:rsidR="00950A27">
          <w:rPr>
            <w:webHidden/>
          </w:rPr>
          <w:fldChar w:fldCharType="end"/>
        </w:r>
      </w:hyperlink>
    </w:p>
    <w:p w14:paraId="5F9A85E8" w14:textId="2CBC12CC"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57" w:history="1">
        <w:r w:rsidR="00950A27" w:rsidRPr="000D7687">
          <w:rPr>
            <w:rStyle w:val="Lienhypertexte"/>
          </w:rPr>
          <w:t>5.4.1</w:t>
        </w:r>
        <w:r w:rsidR="00950A27">
          <w:rPr>
            <w:rFonts w:asciiTheme="minorHAnsi" w:eastAsiaTheme="minorEastAsia" w:hAnsiTheme="minorHAnsi" w:cstheme="minorBidi"/>
            <w:i w:val="0"/>
            <w:sz w:val="22"/>
            <w:szCs w:val="22"/>
            <w:lang w:val="en-US"/>
          </w:rPr>
          <w:tab/>
        </w:r>
        <w:r w:rsidR="00950A27" w:rsidRPr="000D7687">
          <w:rPr>
            <w:rStyle w:val="Lienhypertexte"/>
          </w:rPr>
          <w:t>Objectifs qualité</w:t>
        </w:r>
        <w:r w:rsidR="00950A27">
          <w:rPr>
            <w:webHidden/>
          </w:rPr>
          <w:tab/>
        </w:r>
        <w:r w:rsidR="00950A27">
          <w:rPr>
            <w:webHidden/>
          </w:rPr>
          <w:fldChar w:fldCharType="begin"/>
        </w:r>
        <w:r w:rsidR="00950A27">
          <w:rPr>
            <w:webHidden/>
          </w:rPr>
          <w:instrText xml:space="preserve"> PAGEREF _Toc445826957 \h </w:instrText>
        </w:r>
        <w:r w:rsidR="00950A27">
          <w:rPr>
            <w:webHidden/>
          </w:rPr>
        </w:r>
        <w:r w:rsidR="00950A27">
          <w:rPr>
            <w:webHidden/>
          </w:rPr>
          <w:fldChar w:fldCharType="separate"/>
        </w:r>
        <w:r w:rsidR="00950A27">
          <w:rPr>
            <w:webHidden/>
          </w:rPr>
          <w:t>8</w:t>
        </w:r>
        <w:r w:rsidR="00950A27">
          <w:rPr>
            <w:webHidden/>
          </w:rPr>
          <w:fldChar w:fldCharType="end"/>
        </w:r>
      </w:hyperlink>
    </w:p>
    <w:p w14:paraId="46100FA4" w14:textId="798E6473"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58" w:history="1">
        <w:r w:rsidR="00950A27" w:rsidRPr="000D7687">
          <w:rPr>
            <w:rStyle w:val="Lienhypertexte"/>
          </w:rPr>
          <w:t>5.4.2</w:t>
        </w:r>
        <w:r w:rsidR="00950A27">
          <w:rPr>
            <w:rFonts w:asciiTheme="minorHAnsi" w:eastAsiaTheme="minorEastAsia" w:hAnsiTheme="minorHAnsi" w:cstheme="minorBidi"/>
            <w:i w:val="0"/>
            <w:sz w:val="22"/>
            <w:szCs w:val="22"/>
            <w:lang w:val="en-US"/>
          </w:rPr>
          <w:tab/>
        </w:r>
        <w:r w:rsidR="00950A27" w:rsidRPr="000D7687">
          <w:rPr>
            <w:rStyle w:val="Lienhypertexte"/>
          </w:rPr>
          <w:t>Planification du système de management de la qualité</w:t>
        </w:r>
        <w:r w:rsidR="00950A27">
          <w:rPr>
            <w:webHidden/>
          </w:rPr>
          <w:tab/>
        </w:r>
        <w:r w:rsidR="00950A27">
          <w:rPr>
            <w:webHidden/>
          </w:rPr>
          <w:fldChar w:fldCharType="begin"/>
        </w:r>
        <w:r w:rsidR="00950A27">
          <w:rPr>
            <w:webHidden/>
          </w:rPr>
          <w:instrText xml:space="preserve"> PAGEREF _Toc445826958 \h </w:instrText>
        </w:r>
        <w:r w:rsidR="00950A27">
          <w:rPr>
            <w:webHidden/>
          </w:rPr>
        </w:r>
        <w:r w:rsidR="00950A27">
          <w:rPr>
            <w:webHidden/>
          </w:rPr>
          <w:fldChar w:fldCharType="separate"/>
        </w:r>
        <w:r w:rsidR="00950A27">
          <w:rPr>
            <w:webHidden/>
          </w:rPr>
          <w:t>8</w:t>
        </w:r>
        <w:r w:rsidR="00950A27">
          <w:rPr>
            <w:webHidden/>
          </w:rPr>
          <w:fldChar w:fldCharType="end"/>
        </w:r>
      </w:hyperlink>
    </w:p>
    <w:p w14:paraId="7134D1CE" w14:textId="6FA223E6" w:rsidR="00950A27" w:rsidRDefault="008A4E8E">
      <w:pPr>
        <w:pStyle w:val="TM2"/>
        <w:tabs>
          <w:tab w:val="left" w:pos="1701"/>
        </w:tabs>
        <w:rPr>
          <w:rFonts w:asciiTheme="minorHAnsi" w:eastAsiaTheme="minorEastAsia" w:hAnsiTheme="minorHAnsi" w:cstheme="minorBidi"/>
          <w:i w:val="0"/>
          <w:iCs w:val="0"/>
          <w:sz w:val="22"/>
          <w:szCs w:val="22"/>
          <w:lang w:val="en-US"/>
        </w:rPr>
      </w:pPr>
      <w:hyperlink w:anchor="_Toc445826959" w:history="1">
        <w:r w:rsidR="00950A27" w:rsidRPr="000D7687">
          <w:rPr>
            <w:rStyle w:val="Lienhypertexte"/>
          </w:rPr>
          <w:t>5.5</w:t>
        </w:r>
        <w:r w:rsidR="00950A27">
          <w:rPr>
            <w:rFonts w:asciiTheme="minorHAnsi" w:eastAsiaTheme="minorEastAsia" w:hAnsiTheme="minorHAnsi" w:cstheme="minorBidi"/>
            <w:i w:val="0"/>
            <w:iCs w:val="0"/>
            <w:sz w:val="22"/>
            <w:szCs w:val="22"/>
            <w:lang w:val="en-US"/>
          </w:rPr>
          <w:tab/>
        </w:r>
        <w:r w:rsidR="00950A27" w:rsidRPr="000D7687">
          <w:rPr>
            <w:rStyle w:val="Lienhypertexte"/>
          </w:rPr>
          <w:t>Responsabilité, autorité et communication</w:t>
        </w:r>
        <w:r w:rsidR="00950A27">
          <w:rPr>
            <w:webHidden/>
          </w:rPr>
          <w:tab/>
        </w:r>
        <w:r w:rsidR="00950A27">
          <w:rPr>
            <w:webHidden/>
          </w:rPr>
          <w:fldChar w:fldCharType="begin"/>
        </w:r>
        <w:r w:rsidR="00950A27">
          <w:rPr>
            <w:webHidden/>
          </w:rPr>
          <w:instrText xml:space="preserve"> PAGEREF _Toc445826959 \h </w:instrText>
        </w:r>
        <w:r w:rsidR="00950A27">
          <w:rPr>
            <w:webHidden/>
          </w:rPr>
        </w:r>
        <w:r w:rsidR="00950A27">
          <w:rPr>
            <w:webHidden/>
          </w:rPr>
          <w:fldChar w:fldCharType="separate"/>
        </w:r>
        <w:r w:rsidR="00950A27">
          <w:rPr>
            <w:webHidden/>
          </w:rPr>
          <w:t>8</w:t>
        </w:r>
        <w:r w:rsidR="00950A27">
          <w:rPr>
            <w:webHidden/>
          </w:rPr>
          <w:fldChar w:fldCharType="end"/>
        </w:r>
      </w:hyperlink>
    </w:p>
    <w:p w14:paraId="1261B3C4" w14:textId="4F680675"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60" w:history="1">
        <w:r w:rsidR="00950A27" w:rsidRPr="000D7687">
          <w:rPr>
            <w:rStyle w:val="Lienhypertexte"/>
          </w:rPr>
          <w:t>5.5.1</w:t>
        </w:r>
        <w:r w:rsidR="00950A27">
          <w:rPr>
            <w:rFonts w:asciiTheme="minorHAnsi" w:eastAsiaTheme="minorEastAsia" w:hAnsiTheme="minorHAnsi" w:cstheme="minorBidi"/>
            <w:i w:val="0"/>
            <w:sz w:val="22"/>
            <w:szCs w:val="22"/>
            <w:lang w:val="en-US"/>
          </w:rPr>
          <w:tab/>
        </w:r>
        <w:r w:rsidR="00950A27" w:rsidRPr="000D7687">
          <w:rPr>
            <w:rStyle w:val="Lienhypertexte"/>
          </w:rPr>
          <w:t>Responsabilité et autorité</w:t>
        </w:r>
        <w:r w:rsidR="00950A27">
          <w:rPr>
            <w:webHidden/>
          </w:rPr>
          <w:tab/>
        </w:r>
        <w:r w:rsidR="00950A27">
          <w:rPr>
            <w:webHidden/>
          </w:rPr>
          <w:fldChar w:fldCharType="begin"/>
        </w:r>
        <w:r w:rsidR="00950A27">
          <w:rPr>
            <w:webHidden/>
          </w:rPr>
          <w:instrText xml:space="preserve"> PAGEREF _Toc445826960 \h </w:instrText>
        </w:r>
        <w:r w:rsidR="00950A27">
          <w:rPr>
            <w:webHidden/>
          </w:rPr>
        </w:r>
        <w:r w:rsidR="00950A27">
          <w:rPr>
            <w:webHidden/>
          </w:rPr>
          <w:fldChar w:fldCharType="separate"/>
        </w:r>
        <w:r w:rsidR="00950A27">
          <w:rPr>
            <w:webHidden/>
          </w:rPr>
          <w:t>8</w:t>
        </w:r>
        <w:r w:rsidR="00950A27">
          <w:rPr>
            <w:webHidden/>
          </w:rPr>
          <w:fldChar w:fldCharType="end"/>
        </w:r>
      </w:hyperlink>
    </w:p>
    <w:p w14:paraId="493A1748" w14:textId="36472C4E"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61" w:history="1">
        <w:r w:rsidR="00950A27" w:rsidRPr="000D7687">
          <w:rPr>
            <w:rStyle w:val="Lienhypertexte"/>
          </w:rPr>
          <w:t>5.5.2</w:t>
        </w:r>
        <w:r w:rsidR="00950A27">
          <w:rPr>
            <w:rFonts w:asciiTheme="minorHAnsi" w:eastAsiaTheme="minorEastAsia" w:hAnsiTheme="minorHAnsi" w:cstheme="minorBidi"/>
            <w:i w:val="0"/>
            <w:sz w:val="22"/>
            <w:szCs w:val="22"/>
            <w:lang w:val="en-US"/>
          </w:rPr>
          <w:tab/>
        </w:r>
        <w:r w:rsidR="00950A27" w:rsidRPr="000D7687">
          <w:rPr>
            <w:rStyle w:val="Lienhypertexte"/>
          </w:rPr>
          <w:t>Représentant de la direction</w:t>
        </w:r>
        <w:r w:rsidR="00950A27">
          <w:rPr>
            <w:webHidden/>
          </w:rPr>
          <w:tab/>
        </w:r>
        <w:r w:rsidR="00950A27">
          <w:rPr>
            <w:webHidden/>
          </w:rPr>
          <w:fldChar w:fldCharType="begin"/>
        </w:r>
        <w:r w:rsidR="00950A27">
          <w:rPr>
            <w:webHidden/>
          </w:rPr>
          <w:instrText xml:space="preserve"> PAGEREF _Toc445826961 \h </w:instrText>
        </w:r>
        <w:r w:rsidR="00950A27">
          <w:rPr>
            <w:webHidden/>
          </w:rPr>
        </w:r>
        <w:r w:rsidR="00950A27">
          <w:rPr>
            <w:webHidden/>
          </w:rPr>
          <w:fldChar w:fldCharType="separate"/>
        </w:r>
        <w:r w:rsidR="00950A27">
          <w:rPr>
            <w:webHidden/>
          </w:rPr>
          <w:t>8</w:t>
        </w:r>
        <w:r w:rsidR="00950A27">
          <w:rPr>
            <w:webHidden/>
          </w:rPr>
          <w:fldChar w:fldCharType="end"/>
        </w:r>
      </w:hyperlink>
    </w:p>
    <w:p w14:paraId="549BFE05" w14:textId="40B9FFAA"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62" w:history="1">
        <w:r w:rsidR="00950A27" w:rsidRPr="000D7687">
          <w:rPr>
            <w:rStyle w:val="Lienhypertexte"/>
          </w:rPr>
          <w:t>5.5.3</w:t>
        </w:r>
        <w:r w:rsidR="00950A27">
          <w:rPr>
            <w:rFonts w:asciiTheme="minorHAnsi" w:eastAsiaTheme="minorEastAsia" w:hAnsiTheme="minorHAnsi" w:cstheme="minorBidi"/>
            <w:i w:val="0"/>
            <w:sz w:val="22"/>
            <w:szCs w:val="22"/>
            <w:lang w:val="en-US"/>
          </w:rPr>
          <w:tab/>
        </w:r>
        <w:r w:rsidR="00950A27" w:rsidRPr="000D7687">
          <w:rPr>
            <w:rStyle w:val="Lienhypertexte"/>
          </w:rPr>
          <w:t>Communication interne</w:t>
        </w:r>
        <w:r w:rsidR="00950A27">
          <w:rPr>
            <w:webHidden/>
          </w:rPr>
          <w:tab/>
        </w:r>
        <w:r w:rsidR="00950A27">
          <w:rPr>
            <w:webHidden/>
          </w:rPr>
          <w:fldChar w:fldCharType="begin"/>
        </w:r>
        <w:r w:rsidR="00950A27">
          <w:rPr>
            <w:webHidden/>
          </w:rPr>
          <w:instrText xml:space="preserve"> PAGEREF _Toc445826962 \h </w:instrText>
        </w:r>
        <w:r w:rsidR="00950A27">
          <w:rPr>
            <w:webHidden/>
          </w:rPr>
        </w:r>
        <w:r w:rsidR="00950A27">
          <w:rPr>
            <w:webHidden/>
          </w:rPr>
          <w:fldChar w:fldCharType="separate"/>
        </w:r>
        <w:r w:rsidR="00950A27">
          <w:rPr>
            <w:webHidden/>
          </w:rPr>
          <w:t>9</w:t>
        </w:r>
        <w:r w:rsidR="00950A27">
          <w:rPr>
            <w:webHidden/>
          </w:rPr>
          <w:fldChar w:fldCharType="end"/>
        </w:r>
      </w:hyperlink>
    </w:p>
    <w:p w14:paraId="7F6CEFFC" w14:textId="0E9213B3" w:rsidR="00950A27" w:rsidRDefault="008A4E8E">
      <w:pPr>
        <w:pStyle w:val="TM2"/>
        <w:tabs>
          <w:tab w:val="left" w:pos="1701"/>
        </w:tabs>
        <w:rPr>
          <w:rFonts w:asciiTheme="minorHAnsi" w:eastAsiaTheme="minorEastAsia" w:hAnsiTheme="minorHAnsi" w:cstheme="minorBidi"/>
          <w:i w:val="0"/>
          <w:iCs w:val="0"/>
          <w:sz w:val="22"/>
          <w:szCs w:val="22"/>
          <w:lang w:val="en-US"/>
        </w:rPr>
      </w:pPr>
      <w:hyperlink w:anchor="_Toc445826963" w:history="1">
        <w:r w:rsidR="00950A27" w:rsidRPr="000D7687">
          <w:rPr>
            <w:rStyle w:val="Lienhypertexte"/>
          </w:rPr>
          <w:t>5.6</w:t>
        </w:r>
        <w:r w:rsidR="00950A27">
          <w:rPr>
            <w:rFonts w:asciiTheme="minorHAnsi" w:eastAsiaTheme="minorEastAsia" w:hAnsiTheme="minorHAnsi" w:cstheme="minorBidi"/>
            <w:i w:val="0"/>
            <w:iCs w:val="0"/>
            <w:sz w:val="22"/>
            <w:szCs w:val="22"/>
            <w:lang w:val="en-US"/>
          </w:rPr>
          <w:tab/>
        </w:r>
        <w:r w:rsidR="00950A27" w:rsidRPr="000D7687">
          <w:rPr>
            <w:rStyle w:val="Lienhypertexte"/>
          </w:rPr>
          <w:t>Revue de direction</w:t>
        </w:r>
        <w:r w:rsidR="00950A27">
          <w:rPr>
            <w:webHidden/>
          </w:rPr>
          <w:tab/>
        </w:r>
        <w:r w:rsidR="00950A27">
          <w:rPr>
            <w:webHidden/>
          </w:rPr>
          <w:fldChar w:fldCharType="begin"/>
        </w:r>
        <w:r w:rsidR="00950A27">
          <w:rPr>
            <w:webHidden/>
          </w:rPr>
          <w:instrText xml:space="preserve"> PAGEREF _Toc445826963 \h </w:instrText>
        </w:r>
        <w:r w:rsidR="00950A27">
          <w:rPr>
            <w:webHidden/>
          </w:rPr>
        </w:r>
        <w:r w:rsidR="00950A27">
          <w:rPr>
            <w:webHidden/>
          </w:rPr>
          <w:fldChar w:fldCharType="separate"/>
        </w:r>
        <w:r w:rsidR="00950A27">
          <w:rPr>
            <w:webHidden/>
          </w:rPr>
          <w:t>9</w:t>
        </w:r>
        <w:r w:rsidR="00950A27">
          <w:rPr>
            <w:webHidden/>
          </w:rPr>
          <w:fldChar w:fldCharType="end"/>
        </w:r>
      </w:hyperlink>
    </w:p>
    <w:p w14:paraId="113FA583" w14:textId="62F588CF"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64" w:history="1">
        <w:r w:rsidR="00950A27" w:rsidRPr="000D7687">
          <w:rPr>
            <w:rStyle w:val="Lienhypertexte"/>
          </w:rPr>
          <w:t>5.6.1</w:t>
        </w:r>
        <w:r w:rsidR="00950A27">
          <w:rPr>
            <w:rFonts w:asciiTheme="minorHAnsi" w:eastAsiaTheme="minorEastAsia" w:hAnsiTheme="minorHAnsi" w:cstheme="minorBidi"/>
            <w:i w:val="0"/>
            <w:sz w:val="22"/>
            <w:szCs w:val="22"/>
            <w:lang w:val="en-US"/>
          </w:rPr>
          <w:tab/>
        </w:r>
        <w:r w:rsidR="00950A27" w:rsidRPr="000D7687">
          <w:rPr>
            <w:rStyle w:val="Lienhypertexte"/>
          </w:rPr>
          <w:t>Généralités</w:t>
        </w:r>
        <w:r w:rsidR="00950A27">
          <w:rPr>
            <w:webHidden/>
          </w:rPr>
          <w:tab/>
        </w:r>
        <w:r w:rsidR="00950A27">
          <w:rPr>
            <w:webHidden/>
          </w:rPr>
          <w:fldChar w:fldCharType="begin"/>
        </w:r>
        <w:r w:rsidR="00950A27">
          <w:rPr>
            <w:webHidden/>
          </w:rPr>
          <w:instrText xml:space="preserve"> PAGEREF _Toc445826964 \h </w:instrText>
        </w:r>
        <w:r w:rsidR="00950A27">
          <w:rPr>
            <w:webHidden/>
          </w:rPr>
        </w:r>
        <w:r w:rsidR="00950A27">
          <w:rPr>
            <w:webHidden/>
          </w:rPr>
          <w:fldChar w:fldCharType="separate"/>
        </w:r>
        <w:r w:rsidR="00950A27">
          <w:rPr>
            <w:webHidden/>
          </w:rPr>
          <w:t>9</w:t>
        </w:r>
        <w:r w:rsidR="00950A27">
          <w:rPr>
            <w:webHidden/>
          </w:rPr>
          <w:fldChar w:fldCharType="end"/>
        </w:r>
      </w:hyperlink>
    </w:p>
    <w:p w14:paraId="51BD5BF2" w14:textId="7D16E7D6"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65" w:history="1">
        <w:r w:rsidR="00950A27" w:rsidRPr="000D7687">
          <w:rPr>
            <w:rStyle w:val="Lienhypertexte"/>
          </w:rPr>
          <w:t>5.6.2</w:t>
        </w:r>
        <w:r w:rsidR="00950A27">
          <w:rPr>
            <w:rFonts w:asciiTheme="minorHAnsi" w:eastAsiaTheme="minorEastAsia" w:hAnsiTheme="minorHAnsi" w:cstheme="minorBidi"/>
            <w:i w:val="0"/>
            <w:sz w:val="22"/>
            <w:szCs w:val="22"/>
            <w:lang w:val="en-US"/>
          </w:rPr>
          <w:tab/>
        </w:r>
        <w:r w:rsidR="00950A27" w:rsidRPr="000D7687">
          <w:rPr>
            <w:rStyle w:val="Lienhypertexte"/>
          </w:rPr>
          <w:t>Éléments d'entrée de la revue</w:t>
        </w:r>
        <w:r w:rsidR="00950A27">
          <w:rPr>
            <w:webHidden/>
          </w:rPr>
          <w:tab/>
        </w:r>
        <w:r w:rsidR="00950A27">
          <w:rPr>
            <w:webHidden/>
          </w:rPr>
          <w:fldChar w:fldCharType="begin"/>
        </w:r>
        <w:r w:rsidR="00950A27">
          <w:rPr>
            <w:webHidden/>
          </w:rPr>
          <w:instrText xml:space="preserve"> PAGEREF _Toc445826965 \h </w:instrText>
        </w:r>
        <w:r w:rsidR="00950A27">
          <w:rPr>
            <w:webHidden/>
          </w:rPr>
        </w:r>
        <w:r w:rsidR="00950A27">
          <w:rPr>
            <w:webHidden/>
          </w:rPr>
          <w:fldChar w:fldCharType="separate"/>
        </w:r>
        <w:r w:rsidR="00950A27">
          <w:rPr>
            <w:webHidden/>
          </w:rPr>
          <w:t>9</w:t>
        </w:r>
        <w:r w:rsidR="00950A27">
          <w:rPr>
            <w:webHidden/>
          </w:rPr>
          <w:fldChar w:fldCharType="end"/>
        </w:r>
      </w:hyperlink>
    </w:p>
    <w:p w14:paraId="687D2615" w14:textId="62A4F563"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66" w:history="1">
        <w:r w:rsidR="00950A27" w:rsidRPr="000D7687">
          <w:rPr>
            <w:rStyle w:val="Lienhypertexte"/>
          </w:rPr>
          <w:t>5.6.3</w:t>
        </w:r>
        <w:r w:rsidR="00950A27">
          <w:rPr>
            <w:rFonts w:asciiTheme="minorHAnsi" w:eastAsiaTheme="minorEastAsia" w:hAnsiTheme="minorHAnsi" w:cstheme="minorBidi"/>
            <w:i w:val="0"/>
            <w:sz w:val="22"/>
            <w:szCs w:val="22"/>
            <w:lang w:val="en-US"/>
          </w:rPr>
          <w:tab/>
        </w:r>
        <w:r w:rsidR="00950A27" w:rsidRPr="000D7687">
          <w:rPr>
            <w:rStyle w:val="Lienhypertexte"/>
          </w:rPr>
          <w:t>Éléments de sortie de la revue</w:t>
        </w:r>
        <w:r w:rsidR="00950A27">
          <w:rPr>
            <w:webHidden/>
          </w:rPr>
          <w:tab/>
        </w:r>
        <w:r w:rsidR="00950A27">
          <w:rPr>
            <w:webHidden/>
          </w:rPr>
          <w:fldChar w:fldCharType="begin"/>
        </w:r>
        <w:r w:rsidR="00950A27">
          <w:rPr>
            <w:webHidden/>
          </w:rPr>
          <w:instrText xml:space="preserve"> PAGEREF _Toc445826966 \h </w:instrText>
        </w:r>
        <w:r w:rsidR="00950A27">
          <w:rPr>
            <w:webHidden/>
          </w:rPr>
        </w:r>
        <w:r w:rsidR="00950A27">
          <w:rPr>
            <w:webHidden/>
          </w:rPr>
          <w:fldChar w:fldCharType="separate"/>
        </w:r>
        <w:r w:rsidR="00950A27">
          <w:rPr>
            <w:webHidden/>
          </w:rPr>
          <w:t>10</w:t>
        </w:r>
        <w:r w:rsidR="00950A27">
          <w:rPr>
            <w:webHidden/>
          </w:rPr>
          <w:fldChar w:fldCharType="end"/>
        </w:r>
      </w:hyperlink>
    </w:p>
    <w:p w14:paraId="242AE54C" w14:textId="7C057D9A" w:rsidR="00950A27" w:rsidRDefault="008A4E8E">
      <w:pPr>
        <w:pStyle w:val="TM1"/>
        <w:tabs>
          <w:tab w:val="left" w:pos="993"/>
        </w:tabs>
        <w:rPr>
          <w:rFonts w:eastAsiaTheme="minorEastAsia" w:cstheme="minorBidi"/>
          <w:i w:val="0"/>
          <w:sz w:val="22"/>
          <w:szCs w:val="22"/>
          <w:lang w:val="en-US"/>
        </w:rPr>
      </w:pPr>
      <w:hyperlink w:anchor="_Toc445826967" w:history="1">
        <w:r w:rsidR="00950A27" w:rsidRPr="000D7687">
          <w:rPr>
            <w:rStyle w:val="Lienhypertexte"/>
          </w:rPr>
          <w:t>6</w:t>
        </w:r>
        <w:r w:rsidR="00950A27">
          <w:rPr>
            <w:rFonts w:eastAsiaTheme="minorEastAsia" w:cstheme="minorBidi"/>
            <w:i w:val="0"/>
            <w:sz w:val="22"/>
            <w:szCs w:val="22"/>
            <w:lang w:val="en-US"/>
          </w:rPr>
          <w:tab/>
        </w:r>
        <w:r w:rsidR="00950A27" w:rsidRPr="000D7687">
          <w:rPr>
            <w:rStyle w:val="Lienhypertexte"/>
          </w:rPr>
          <w:t>Management des ressources</w:t>
        </w:r>
        <w:r w:rsidR="00950A27">
          <w:rPr>
            <w:webHidden/>
          </w:rPr>
          <w:tab/>
        </w:r>
        <w:r w:rsidR="00950A27">
          <w:rPr>
            <w:webHidden/>
          </w:rPr>
          <w:fldChar w:fldCharType="begin"/>
        </w:r>
        <w:r w:rsidR="00950A27">
          <w:rPr>
            <w:webHidden/>
          </w:rPr>
          <w:instrText xml:space="preserve"> PAGEREF _Toc445826967 \h </w:instrText>
        </w:r>
        <w:r w:rsidR="00950A27">
          <w:rPr>
            <w:webHidden/>
          </w:rPr>
        </w:r>
        <w:r w:rsidR="00950A27">
          <w:rPr>
            <w:webHidden/>
          </w:rPr>
          <w:fldChar w:fldCharType="separate"/>
        </w:r>
        <w:r w:rsidR="00950A27">
          <w:rPr>
            <w:webHidden/>
          </w:rPr>
          <w:t>10</w:t>
        </w:r>
        <w:r w:rsidR="00950A27">
          <w:rPr>
            <w:webHidden/>
          </w:rPr>
          <w:fldChar w:fldCharType="end"/>
        </w:r>
      </w:hyperlink>
    </w:p>
    <w:p w14:paraId="1CAB5D24" w14:textId="11E35CFD" w:rsidR="00950A27" w:rsidRDefault="008A4E8E">
      <w:pPr>
        <w:pStyle w:val="TM2"/>
        <w:tabs>
          <w:tab w:val="left" w:pos="1701"/>
        </w:tabs>
        <w:rPr>
          <w:rFonts w:asciiTheme="minorHAnsi" w:eastAsiaTheme="minorEastAsia" w:hAnsiTheme="minorHAnsi" w:cstheme="minorBidi"/>
          <w:i w:val="0"/>
          <w:iCs w:val="0"/>
          <w:sz w:val="22"/>
          <w:szCs w:val="22"/>
          <w:lang w:val="en-US"/>
        </w:rPr>
      </w:pPr>
      <w:hyperlink w:anchor="_Toc445826968" w:history="1">
        <w:r w:rsidR="00950A27" w:rsidRPr="000D7687">
          <w:rPr>
            <w:rStyle w:val="Lienhypertexte"/>
          </w:rPr>
          <w:t>6.1</w:t>
        </w:r>
        <w:r w:rsidR="00950A27">
          <w:rPr>
            <w:rFonts w:asciiTheme="minorHAnsi" w:eastAsiaTheme="minorEastAsia" w:hAnsiTheme="minorHAnsi" w:cstheme="minorBidi"/>
            <w:i w:val="0"/>
            <w:iCs w:val="0"/>
            <w:sz w:val="22"/>
            <w:szCs w:val="22"/>
            <w:lang w:val="en-US"/>
          </w:rPr>
          <w:tab/>
        </w:r>
        <w:r w:rsidR="00950A27" w:rsidRPr="000D7687">
          <w:rPr>
            <w:rStyle w:val="Lienhypertexte"/>
          </w:rPr>
          <w:t>Mise à disposition des ressources</w:t>
        </w:r>
        <w:r w:rsidR="00950A27">
          <w:rPr>
            <w:webHidden/>
          </w:rPr>
          <w:tab/>
        </w:r>
        <w:r w:rsidR="00950A27">
          <w:rPr>
            <w:webHidden/>
          </w:rPr>
          <w:fldChar w:fldCharType="begin"/>
        </w:r>
        <w:r w:rsidR="00950A27">
          <w:rPr>
            <w:webHidden/>
          </w:rPr>
          <w:instrText xml:space="preserve"> PAGEREF _Toc445826968 \h </w:instrText>
        </w:r>
        <w:r w:rsidR="00950A27">
          <w:rPr>
            <w:webHidden/>
          </w:rPr>
        </w:r>
        <w:r w:rsidR="00950A27">
          <w:rPr>
            <w:webHidden/>
          </w:rPr>
          <w:fldChar w:fldCharType="separate"/>
        </w:r>
        <w:r w:rsidR="00950A27">
          <w:rPr>
            <w:webHidden/>
          </w:rPr>
          <w:t>10</w:t>
        </w:r>
        <w:r w:rsidR="00950A27">
          <w:rPr>
            <w:webHidden/>
          </w:rPr>
          <w:fldChar w:fldCharType="end"/>
        </w:r>
      </w:hyperlink>
    </w:p>
    <w:p w14:paraId="75210152" w14:textId="42CFFDE2" w:rsidR="00950A27" w:rsidRDefault="008A4E8E">
      <w:pPr>
        <w:pStyle w:val="TM2"/>
        <w:tabs>
          <w:tab w:val="left" w:pos="1701"/>
        </w:tabs>
        <w:rPr>
          <w:rFonts w:asciiTheme="minorHAnsi" w:eastAsiaTheme="minorEastAsia" w:hAnsiTheme="minorHAnsi" w:cstheme="minorBidi"/>
          <w:i w:val="0"/>
          <w:iCs w:val="0"/>
          <w:sz w:val="22"/>
          <w:szCs w:val="22"/>
          <w:lang w:val="en-US"/>
        </w:rPr>
      </w:pPr>
      <w:hyperlink w:anchor="_Toc445826969" w:history="1">
        <w:r w:rsidR="00950A27" w:rsidRPr="000D7687">
          <w:rPr>
            <w:rStyle w:val="Lienhypertexte"/>
          </w:rPr>
          <w:t>6.2</w:t>
        </w:r>
        <w:r w:rsidR="00950A27">
          <w:rPr>
            <w:rFonts w:asciiTheme="minorHAnsi" w:eastAsiaTheme="minorEastAsia" w:hAnsiTheme="minorHAnsi" w:cstheme="minorBidi"/>
            <w:i w:val="0"/>
            <w:iCs w:val="0"/>
            <w:sz w:val="22"/>
            <w:szCs w:val="22"/>
            <w:lang w:val="en-US"/>
          </w:rPr>
          <w:tab/>
        </w:r>
        <w:r w:rsidR="00950A27" w:rsidRPr="000D7687">
          <w:rPr>
            <w:rStyle w:val="Lienhypertexte"/>
          </w:rPr>
          <w:t>Ressources humaines</w:t>
        </w:r>
        <w:r w:rsidR="00950A27">
          <w:rPr>
            <w:webHidden/>
          </w:rPr>
          <w:tab/>
        </w:r>
        <w:r w:rsidR="00950A27">
          <w:rPr>
            <w:webHidden/>
          </w:rPr>
          <w:fldChar w:fldCharType="begin"/>
        </w:r>
        <w:r w:rsidR="00950A27">
          <w:rPr>
            <w:webHidden/>
          </w:rPr>
          <w:instrText xml:space="preserve"> PAGEREF _Toc445826969 \h </w:instrText>
        </w:r>
        <w:r w:rsidR="00950A27">
          <w:rPr>
            <w:webHidden/>
          </w:rPr>
        </w:r>
        <w:r w:rsidR="00950A27">
          <w:rPr>
            <w:webHidden/>
          </w:rPr>
          <w:fldChar w:fldCharType="separate"/>
        </w:r>
        <w:r w:rsidR="00950A27">
          <w:rPr>
            <w:webHidden/>
          </w:rPr>
          <w:t>10</w:t>
        </w:r>
        <w:r w:rsidR="00950A27">
          <w:rPr>
            <w:webHidden/>
          </w:rPr>
          <w:fldChar w:fldCharType="end"/>
        </w:r>
      </w:hyperlink>
    </w:p>
    <w:p w14:paraId="0E3C9F6D" w14:textId="58CA3986" w:rsidR="00950A27" w:rsidRDefault="008A4E8E">
      <w:pPr>
        <w:pStyle w:val="TM2"/>
        <w:tabs>
          <w:tab w:val="left" w:pos="1701"/>
        </w:tabs>
        <w:rPr>
          <w:rFonts w:asciiTheme="minorHAnsi" w:eastAsiaTheme="minorEastAsia" w:hAnsiTheme="minorHAnsi" w:cstheme="minorBidi"/>
          <w:i w:val="0"/>
          <w:iCs w:val="0"/>
          <w:sz w:val="22"/>
          <w:szCs w:val="22"/>
          <w:lang w:val="en-US"/>
        </w:rPr>
      </w:pPr>
      <w:hyperlink w:anchor="_Toc445826970" w:history="1">
        <w:r w:rsidR="00950A27" w:rsidRPr="000D7687">
          <w:rPr>
            <w:rStyle w:val="Lienhypertexte"/>
          </w:rPr>
          <w:t>6.3</w:t>
        </w:r>
        <w:r w:rsidR="00950A27">
          <w:rPr>
            <w:rFonts w:asciiTheme="minorHAnsi" w:eastAsiaTheme="minorEastAsia" w:hAnsiTheme="minorHAnsi" w:cstheme="minorBidi"/>
            <w:i w:val="0"/>
            <w:iCs w:val="0"/>
            <w:sz w:val="22"/>
            <w:szCs w:val="22"/>
            <w:lang w:val="en-US"/>
          </w:rPr>
          <w:tab/>
        </w:r>
        <w:r w:rsidR="00950A27" w:rsidRPr="000D7687">
          <w:rPr>
            <w:rStyle w:val="Lienhypertexte"/>
          </w:rPr>
          <w:t>Infrastructures</w:t>
        </w:r>
        <w:r w:rsidR="00950A27">
          <w:rPr>
            <w:webHidden/>
          </w:rPr>
          <w:tab/>
        </w:r>
        <w:r w:rsidR="00950A27">
          <w:rPr>
            <w:webHidden/>
          </w:rPr>
          <w:fldChar w:fldCharType="begin"/>
        </w:r>
        <w:r w:rsidR="00950A27">
          <w:rPr>
            <w:webHidden/>
          </w:rPr>
          <w:instrText xml:space="preserve"> PAGEREF _Toc445826970 \h </w:instrText>
        </w:r>
        <w:r w:rsidR="00950A27">
          <w:rPr>
            <w:webHidden/>
          </w:rPr>
        </w:r>
        <w:r w:rsidR="00950A27">
          <w:rPr>
            <w:webHidden/>
          </w:rPr>
          <w:fldChar w:fldCharType="separate"/>
        </w:r>
        <w:r w:rsidR="00950A27">
          <w:rPr>
            <w:webHidden/>
          </w:rPr>
          <w:t>11</w:t>
        </w:r>
        <w:r w:rsidR="00950A27">
          <w:rPr>
            <w:webHidden/>
          </w:rPr>
          <w:fldChar w:fldCharType="end"/>
        </w:r>
      </w:hyperlink>
    </w:p>
    <w:p w14:paraId="46BCDD28" w14:textId="28065584" w:rsidR="00950A27" w:rsidRDefault="008A4E8E">
      <w:pPr>
        <w:pStyle w:val="TM2"/>
        <w:tabs>
          <w:tab w:val="left" w:pos="1701"/>
        </w:tabs>
        <w:rPr>
          <w:rFonts w:asciiTheme="minorHAnsi" w:eastAsiaTheme="minorEastAsia" w:hAnsiTheme="minorHAnsi" w:cstheme="minorBidi"/>
          <w:i w:val="0"/>
          <w:iCs w:val="0"/>
          <w:sz w:val="22"/>
          <w:szCs w:val="22"/>
          <w:lang w:val="en-US"/>
        </w:rPr>
      </w:pPr>
      <w:hyperlink w:anchor="_Toc445826971" w:history="1">
        <w:r w:rsidR="00950A27" w:rsidRPr="000D7687">
          <w:rPr>
            <w:rStyle w:val="Lienhypertexte"/>
          </w:rPr>
          <w:t>6.4</w:t>
        </w:r>
        <w:r w:rsidR="00950A27">
          <w:rPr>
            <w:rFonts w:asciiTheme="minorHAnsi" w:eastAsiaTheme="minorEastAsia" w:hAnsiTheme="minorHAnsi" w:cstheme="minorBidi"/>
            <w:i w:val="0"/>
            <w:iCs w:val="0"/>
            <w:sz w:val="22"/>
            <w:szCs w:val="22"/>
            <w:lang w:val="en-US"/>
          </w:rPr>
          <w:tab/>
        </w:r>
        <w:r w:rsidR="00950A27" w:rsidRPr="000D7687">
          <w:rPr>
            <w:rStyle w:val="Lienhypertexte"/>
          </w:rPr>
          <w:t>Environnement de travail et maîtrise de la contamination</w:t>
        </w:r>
        <w:r w:rsidR="00950A27">
          <w:rPr>
            <w:webHidden/>
          </w:rPr>
          <w:tab/>
        </w:r>
        <w:r w:rsidR="00950A27">
          <w:rPr>
            <w:webHidden/>
          </w:rPr>
          <w:fldChar w:fldCharType="begin"/>
        </w:r>
        <w:r w:rsidR="00950A27">
          <w:rPr>
            <w:webHidden/>
          </w:rPr>
          <w:instrText xml:space="preserve"> PAGEREF _Toc445826971 \h </w:instrText>
        </w:r>
        <w:r w:rsidR="00950A27">
          <w:rPr>
            <w:webHidden/>
          </w:rPr>
        </w:r>
        <w:r w:rsidR="00950A27">
          <w:rPr>
            <w:webHidden/>
          </w:rPr>
          <w:fldChar w:fldCharType="separate"/>
        </w:r>
        <w:r w:rsidR="00950A27">
          <w:rPr>
            <w:webHidden/>
          </w:rPr>
          <w:t>12</w:t>
        </w:r>
        <w:r w:rsidR="00950A27">
          <w:rPr>
            <w:webHidden/>
          </w:rPr>
          <w:fldChar w:fldCharType="end"/>
        </w:r>
      </w:hyperlink>
    </w:p>
    <w:p w14:paraId="567D2916" w14:textId="22BD20E8"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72" w:history="1">
        <w:r w:rsidR="00950A27" w:rsidRPr="000D7687">
          <w:rPr>
            <w:rStyle w:val="Lienhypertexte"/>
          </w:rPr>
          <w:t>6.4.1</w:t>
        </w:r>
        <w:r w:rsidR="00950A27">
          <w:rPr>
            <w:rFonts w:asciiTheme="minorHAnsi" w:eastAsiaTheme="minorEastAsia" w:hAnsiTheme="minorHAnsi" w:cstheme="minorBidi"/>
            <w:i w:val="0"/>
            <w:sz w:val="22"/>
            <w:szCs w:val="22"/>
            <w:lang w:val="en-US"/>
          </w:rPr>
          <w:tab/>
        </w:r>
        <w:r w:rsidR="00950A27" w:rsidRPr="000D7687">
          <w:rPr>
            <w:rStyle w:val="Lienhypertexte"/>
          </w:rPr>
          <w:t>Environnement de travail</w:t>
        </w:r>
        <w:r w:rsidR="00950A27">
          <w:rPr>
            <w:webHidden/>
          </w:rPr>
          <w:tab/>
        </w:r>
        <w:r w:rsidR="00950A27">
          <w:rPr>
            <w:webHidden/>
          </w:rPr>
          <w:fldChar w:fldCharType="begin"/>
        </w:r>
        <w:r w:rsidR="00950A27">
          <w:rPr>
            <w:webHidden/>
          </w:rPr>
          <w:instrText xml:space="preserve"> PAGEREF _Toc445826972 \h </w:instrText>
        </w:r>
        <w:r w:rsidR="00950A27">
          <w:rPr>
            <w:webHidden/>
          </w:rPr>
        </w:r>
        <w:r w:rsidR="00950A27">
          <w:rPr>
            <w:webHidden/>
          </w:rPr>
          <w:fldChar w:fldCharType="separate"/>
        </w:r>
        <w:r w:rsidR="00950A27">
          <w:rPr>
            <w:webHidden/>
          </w:rPr>
          <w:t>12</w:t>
        </w:r>
        <w:r w:rsidR="00950A27">
          <w:rPr>
            <w:webHidden/>
          </w:rPr>
          <w:fldChar w:fldCharType="end"/>
        </w:r>
      </w:hyperlink>
    </w:p>
    <w:p w14:paraId="1A9E1DDE" w14:textId="40CDEBB3"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73" w:history="1">
        <w:r w:rsidR="00950A27" w:rsidRPr="000D7687">
          <w:rPr>
            <w:rStyle w:val="Lienhypertexte"/>
          </w:rPr>
          <w:t>6.4.2</w:t>
        </w:r>
        <w:r w:rsidR="00950A27">
          <w:rPr>
            <w:rFonts w:asciiTheme="minorHAnsi" w:eastAsiaTheme="minorEastAsia" w:hAnsiTheme="minorHAnsi" w:cstheme="minorBidi"/>
            <w:i w:val="0"/>
            <w:sz w:val="22"/>
            <w:szCs w:val="22"/>
            <w:lang w:val="en-US"/>
          </w:rPr>
          <w:tab/>
        </w:r>
        <w:r w:rsidR="00950A27" w:rsidRPr="000D7687">
          <w:rPr>
            <w:rStyle w:val="Lienhypertexte"/>
          </w:rPr>
          <w:t>Maîtrise de la contamination</w:t>
        </w:r>
        <w:r w:rsidR="00950A27">
          <w:rPr>
            <w:webHidden/>
          </w:rPr>
          <w:tab/>
        </w:r>
        <w:r w:rsidR="00950A27">
          <w:rPr>
            <w:webHidden/>
          </w:rPr>
          <w:fldChar w:fldCharType="begin"/>
        </w:r>
        <w:r w:rsidR="00950A27">
          <w:rPr>
            <w:webHidden/>
          </w:rPr>
          <w:instrText xml:space="preserve"> PAGEREF _Toc445826973 \h </w:instrText>
        </w:r>
        <w:r w:rsidR="00950A27">
          <w:rPr>
            <w:webHidden/>
          </w:rPr>
        </w:r>
        <w:r w:rsidR="00950A27">
          <w:rPr>
            <w:webHidden/>
          </w:rPr>
          <w:fldChar w:fldCharType="separate"/>
        </w:r>
        <w:r w:rsidR="00950A27">
          <w:rPr>
            <w:webHidden/>
          </w:rPr>
          <w:t>12</w:t>
        </w:r>
        <w:r w:rsidR="00950A27">
          <w:rPr>
            <w:webHidden/>
          </w:rPr>
          <w:fldChar w:fldCharType="end"/>
        </w:r>
      </w:hyperlink>
    </w:p>
    <w:p w14:paraId="3EEC7E34" w14:textId="46F24878" w:rsidR="00950A27" w:rsidRDefault="008A4E8E">
      <w:pPr>
        <w:pStyle w:val="TM1"/>
        <w:tabs>
          <w:tab w:val="left" w:pos="993"/>
        </w:tabs>
        <w:rPr>
          <w:rFonts w:eastAsiaTheme="minorEastAsia" w:cstheme="minorBidi"/>
          <w:i w:val="0"/>
          <w:sz w:val="22"/>
          <w:szCs w:val="22"/>
          <w:lang w:val="en-US"/>
        </w:rPr>
      </w:pPr>
      <w:hyperlink w:anchor="_Toc445826974" w:history="1">
        <w:r w:rsidR="00950A27" w:rsidRPr="000D7687">
          <w:rPr>
            <w:rStyle w:val="Lienhypertexte"/>
          </w:rPr>
          <w:t>7</w:t>
        </w:r>
        <w:r w:rsidR="00950A27">
          <w:rPr>
            <w:rFonts w:eastAsiaTheme="minorEastAsia" w:cstheme="minorBidi"/>
            <w:i w:val="0"/>
            <w:sz w:val="22"/>
            <w:szCs w:val="22"/>
            <w:lang w:val="en-US"/>
          </w:rPr>
          <w:tab/>
        </w:r>
        <w:r w:rsidR="00950A27" w:rsidRPr="000D7687">
          <w:rPr>
            <w:rStyle w:val="Lienhypertexte"/>
          </w:rPr>
          <w:t>Réalisation du produit</w:t>
        </w:r>
        <w:r w:rsidR="00950A27">
          <w:rPr>
            <w:webHidden/>
          </w:rPr>
          <w:tab/>
        </w:r>
        <w:r w:rsidR="00950A27">
          <w:rPr>
            <w:webHidden/>
          </w:rPr>
          <w:fldChar w:fldCharType="begin"/>
        </w:r>
        <w:r w:rsidR="00950A27">
          <w:rPr>
            <w:webHidden/>
          </w:rPr>
          <w:instrText xml:space="preserve"> PAGEREF _Toc445826974 \h </w:instrText>
        </w:r>
        <w:r w:rsidR="00950A27">
          <w:rPr>
            <w:webHidden/>
          </w:rPr>
        </w:r>
        <w:r w:rsidR="00950A27">
          <w:rPr>
            <w:webHidden/>
          </w:rPr>
          <w:fldChar w:fldCharType="separate"/>
        </w:r>
        <w:r w:rsidR="00950A27">
          <w:rPr>
            <w:webHidden/>
          </w:rPr>
          <w:t>13</w:t>
        </w:r>
        <w:r w:rsidR="00950A27">
          <w:rPr>
            <w:webHidden/>
          </w:rPr>
          <w:fldChar w:fldCharType="end"/>
        </w:r>
      </w:hyperlink>
    </w:p>
    <w:p w14:paraId="11B25F58" w14:textId="4023A63D" w:rsidR="00950A27" w:rsidRDefault="008A4E8E">
      <w:pPr>
        <w:pStyle w:val="TM2"/>
        <w:tabs>
          <w:tab w:val="left" w:pos="1701"/>
        </w:tabs>
        <w:rPr>
          <w:rFonts w:asciiTheme="minorHAnsi" w:eastAsiaTheme="minorEastAsia" w:hAnsiTheme="minorHAnsi" w:cstheme="minorBidi"/>
          <w:i w:val="0"/>
          <w:iCs w:val="0"/>
          <w:sz w:val="22"/>
          <w:szCs w:val="22"/>
          <w:lang w:val="en-US"/>
        </w:rPr>
      </w:pPr>
      <w:hyperlink w:anchor="_Toc445826975" w:history="1">
        <w:r w:rsidR="00950A27" w:rsidRPr="000D7687">
          <w:rPr>
            <w:rStyle w:val="Lienhypertexte"/>
          </w:rPr>
          <w:t>7.1</w:t>
        </w:r>
        <w:r w:rsidR="00950A27">
          <w:rPr>
            <w:rFonts w:asciiTheme="minorHAnsi" w:eastAsiaTheme="minorEastAsia" w:hAnsiTheme="minorHAnsi" w:cstheme="minorBidi"/>
            <w:i w:val="0"/>
            <w:iCs w:val="0"/>
            <w:sz w:val="22"/>
            <w:szCs w:val="22"/>
            <w:lang w:val="en-US"/>
          </w:rPr>
          <w:tab/>
        </w:r>
        <w:r w:rsidR="00950A27" w:rsidRPr="000D7687">
          <w:rPr>
            <w:rStyle w:val="Lienhypertexte"/>
          </w:rPr>
          <w:t>Planification de la réalisation du produit</w:t>
        </w:r>
        <w:r w:rsidR="00950A27">
          <w:rPr>
            <w:webHidden/>
          </w:rPr>
          <w:tab/>
        </w:r>
        <w:r w:rsidR="00950A27">
          <w:rPr>
            <w:webHidden/>
          </w:rPr>
          <w:fldChar w:fldCharType="begin"/>
        </w:r>
        <w:r w:rsidR="00950A27">
          <w:rPr>
            <w:webHidden/>
          </w:rPr>
          <w:instrText xml:space="preserve"> PAGEREF _Toc445826975 \h </w:instrText>
        </w:r>
        <w:r w:rsidR="00950A27">
          <w:rPr>
            <w:webHidden/>
          </w:rPr>
        </w:r>
        <w:r w:rsidR="00950A27">
          <w:rPr>
            <w:webHidden/>
          </w:rPr>
          <w:fldChar w:fldCharType="separate"/>
        </w:r>
        <w:r w:rsidR="00950A27">
          <w:rPr>
            <w:webHidden/>
          </w:rPr>
          <w:t>13</w:t>
        </w:r>
        <w:r w:rsidR="00950A27">
          <w:rPr>
            <w:webHidden/>
          </w:rPr>
          <w:fldChar w:fldCharType="end"/>
        </w:r>
      </w:hyperlink>
    </w:p>
    <w:p w14:paraId="03006D44" w14:textId="2790D895" w:rsidR="00950A27" w:rsidRDefault="008A4E8E">
      <w:pPr>
        <w:pStyle w:val="TM2"/>
        <w:tabs>
          <w:tab w:val="left" w:pos="1701"/>
        </w:tabs>
        <w:rPr>
          <w:rFonts w:asciiTheme="minorHAnsi" w:eastAsiaTheme="minorEastAsia" w:hAnsiTheme="minorHAnsi" w:cstheme="minorBidi"/>
          <w:i w:val="0"/>
          <w:iCs w:val="0"/>
          <w:sz w:val="22"/>
          <w:szCs w:val="22"/>
          <w:lang w:val="en-US"/>
        </w:rPr>
      </w:pPr>
      <w:hyperlink w:anchor="_Toc445826976" w:history="1">
        <w:r w:rsidR="00950A27" w:rsidRPr="000D7687">
          <w:rPr>
            <w:rStyle w:val="Lienhypertexte"/>
          </w:rPr>
          <w:t>7.2</w:t>
        </w:r>
        <w:r w:rsidR="00950A27">
          <w:rPr>
            <w:rFonts w:asciiTheme="minorHAnsi" w:eastAsiaTheme="minorEastAsia" w:hAnsiTheme="minorHAnsi" w:cstheme="minorBidi"/>
            <w:i w:val="0"/>
            <w:iCs w:val="0"/>
            <w:sz w:val="22"/>
            <w:szCs w:val="22"/>
            <w:lang w:val="en-US"/>
          </w:rPr>
          <w:tab/>
        </w:r>
        <w:r w:rsidR="00950A27" w:rsidRPr="000D7687">
          <w:rPr>
            <w:rStyle w:val="Lienhypertexte"/>
          </w:rPr>
          <w:t>Processus relatifs aux clients</w:t>
        </w:r>
        <w:r w:rsidR="00950A27">
          <w:rPr>
            <w:webHidden/>
          </w:rPr>
          <w:tab/>
        </w:r>
        <w:r w:rsidR="00950A27">
          <w:rPr>
            <w:webHidden/>
          </w:rPr>
          <w:fldChar w:fldCharType="begin"/>
        </w:r>
        <w:r w:rsidR="00950A27">
          <w:rPr>
            <w:webHidden/>
          </w:rPr>
          <w:instrText xml:space="preserve"> PAGEREF _Toc445826976 \h </w:instrText>
        </w:r>
        <w:r w:rsidR="00950A27">
          <w:rPr>
            <w:webHidden/>
          </w:rPr>
        </w:r>
        <w:r w:rsidR="00950A27">
          <w:rPr>
            <w:webHidden/>
          </w:rPr>
          <w:fldChar w:fldCharType="separate"/>
        </w:r>
        <w:r w:rsidR="00950A27">
          <w:rPr>
            <w:webHidden/>
          </w:rPr>
          <w:t>13</w:t>
        </w:r>
        <w:r w:rsidR="00950A27">
          <w:rPr>
            <w:webHidden/>
          </w:rPr>
          <w:fldChar w:fldCharType="end"/>
        </w:r>
      </w:hyperlink>
    </w:p>
    <w:p w14:paraId="426C8951" w14:textId="6F3F481B"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77" w:history="1">
        <w:r w:rsidR="00950A27" w:rsidRPr="000D7687">
          <w:rPr>
            <w:rStyle w:val="Lienhypertexte"/>
          </w:rPr>
          <w:t>7.2.1</w:t>
        </w:r>
        <w:r w:rsidR="00950A27">
          <w:rPr>
            <w:rFonts w:asciiTheme="minorHAnsi" w:eastAsiaTheme="minorEastAsia" w:hAnsiTheme="minorHAnsi" w:cstheme="minorBidi"/>
            <w:i w:val="0"/>
            <w:sz w:val="22"/>
            <w:szCs w:val="22"/>
            <w:lang w:val="en-US"/>
          </w:rPr>
          <w:tab/>
        </w:r>
        <w:r w:rsidR="00950A27" w:rsidRPr="000D7687">
          <w:rPr>
            <w:rStyle w:val="Lienhypertexte"/>
          </w:rPr>
          <w:t>Détermination des exigences relatives au produit</w:t>
        </w:r>
        <w:r w:rsidR="00950A27">
          <w:rPr>
            <w:webHidden/>
          </w:rPr>
          <w:tab/>
        </w:r>
        <w:r w:rsidR="00950A27">
          <w:rPr>
            <w:webHidden/>
          </w:rPr>
          <w:fldChar w:fldCharType="begin"/>
        </w:r>
        <w:r w:rsidR="00950A27">
          <w:rPr>
            <w:webHidden/>
          </w:rPr>
          <w:instrText xml:space="preserve"> PAGEREF _Toc445826977 \h </w:instrText>
        </w:r>
        <w:r w:rsidR="00950A27">
          <w:rPr>
            <w:webHidden/>
          </w:rPr>
        </w:r>
        <w:r w:rsidR="00950A27">
          <w:rPr>
            <w:webHidden/>
          </w:rPr>
          <w:fldChar w:fldCharType="separate"/>
        </w:r>
        <w:r w:rsidR="00950A27">
          <w:rPr>
            <w:webHidden/>
          </w:rPr>
          <w:t>13</w:t>
        </w:r>
        <w:r w:rsidR="00950A27">
          <w:rPr>
            <w:webHidden/>
          </w:rPr>
          <w:fldChar w:fldCharType="end"/>
        </w:r>
      </w:hyperlink>
    </w:p>
    <w:p w14:paraId="58DCCA6F" w14:textId="2B33730E"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78" w:history="1">
        <w:r w:rsidR="00950A27" w:rsidRPr="000D7687">
          <w:rPr>
            <w:rStyle w:val="Lienhypertexte"/>
          </w:rPr>
          <w:t>7.2.2</w:t>
        </w:r>
        <w:r w:rsidR="00950A27">
          <w:rPr>
            <w:rFonts w:asciiTheme="minorHAnsi" w:eastAsiaTheme="minorEastAsia" w:hAnsiTheme="minorHAnsi" w:cstheme="minorBidi"/>
            <w:i w:val="0"/>
            <w:sz w:val="22"/>
            <w:szCs w:val="22"/>
            <w:lang w:val="en-US"/>
          </w:rPr>
          <w:tab/>
        </w:r>
        <w:r w:rsidR="00950A27" w:rsidRPr="000D7687">
          <w:rPr>
            <w:rStyle w:val="Lienhypertexte"/>
          </w:rPr>
          <w:t>Revue des exigences relatives au produit</w:t>
        </w:r>
        <w:r w:rsidR="00950A27">
          <w:rPr>
            <w:webHidden/>
          </w:rPr>
          <w:tab/>
        </w:r>
        <w:r w:rsidR="00950A27">
          <w:rPr>
            <w:webHidden/>
          </w:rPr>
          <w:fldChar w:fldCharType="begin"/>
        </w:r>
        <w:r w:rsidR="00950A27">
          <w:rPr>
            <w:webHidden/>
          </w:rPr>
          <w:instrText xml:space="preserve"> PAGEREF _Toc445826978 \h </w:instrText>
        </w:r>
        <w:r w:rsidR="00950A27">
          <w:rPr>
            <w:webHidden/>
          </w:rPr>
        </w:r>
        <w:r w:rsidR="00950A27">
          <w:rPr>
            <w:webHidden/>
          </w:rPr>
          <w:fldChar w:fldCharType="separate"/>
        </w:r>
        <w:r w:rsidR="00950A27">
          <w:rPr>
            <w:webHidden/>
          </w:rPr>
          <w:t>14</w:t>
        </w:r>
        <w:r w:rsidR="00950A27">
          <w:rPr>
            <w:webHidden/>
          </w:rPr>
          <w:fldChar w:fldCharType="end"/>
        </w:r>
      </w:hyperlink>
    </w:p>
    <w:p w14:paraId="294EE548" w14:textId="4CDCA8D7"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79" w:history="1">
        <w:r w:rsidR="00950A27" w:rsidRPr="000D7687">
          <w:rPr>
            <w:rStyle w:val="Lienhypertexte"/>
          </w:rPr>
          <w:t>7.2.3</w:t>
        </w:r>
        <w:r w:rsidR="00950A27">
          <w:rPr>
            <w:rFonts w:asciiTheme="minorHAnsi" w:eastAsiaTheme="minorEastAsia" w:hAnsiTheme="minorHAnsi" w:cstheme="minorBidi"/>
            <w:i w:val="0"/>
            <w:sz w:val="22"/>
            <w:szCs w:val="22"/>
            <w:lang w:val="en-US"/>
          </w:rPr>
          <w:tab/>
        </w:r>
        <w:r w:rsidR="00950A27" w:rsidRPr="000D7687">
          <w:rPr>
            <w:rStyle w:val="Lienhypertexte"/>
          </w:rPr>
          <w:t>Communication</w:t>
        </w:r>
        <w:r w:rsidR="00950A27">
          <w:rPr>
            <w:webHidden/>
          </w:rPr>
          <w:tab/>
        </w:r>
        <w:r w:rsidR="00950A27">
          <w:rPr>
            <w:webHidden/>
          </w:rPr>
          <w:fldChar w:fldCharType="begin"/>
        </w:r>
        <w:r w:rsidR="00950A27">
          <w:rPr>
            <w:webHidden/>
          </w:rPr>
          <w:instrText xml:space="preserve"> PAGEREF _Toc445826979 \h </w:instrText>
        </w:r>
        <w:r w:rsidR="00950A27">
          <w:rPr>
            <w:webHidden/>
          </w:rPr>
        </w:r>
        <w:r w:rsidR="00950A27">
          <w:rPr>
            <w:webHidden/>
          </w:rPr>
          <w:fldChar w:fldCharType="separate"/>
        </w:r>
        <w:r w:rsidR="00950A27">
          <w:rPr>
            <w:webHidden/>
          </w:rPr>
          <w:t>14</w:t>
        </w:r>
        <w:r w:rsidR="00950A27">
          <w:rPr>
            <w:webHidden/>
          </w:rPr>
          <w:fldChar w:fldCharType="end"/>
        </w:r>
      </w:hyperlink>
    </w:p>
    <w:p w14:paraId="52BED6A5" w14:textId="159EC427" w:rsidR="00950A27" w:rsidRDefault="008A4E8E">
      <w:pPr>
        <w:pStyle w:val="TM2"/>
        <w:tabs>
          <w:tab w:val="left" w:pos="1701"/>
        </w:tabs>
        <w:rPr>
          <w:rFonts w:asciiTheme="minorHAnsi" w:eastAsiaTheme="minorEastAsia" w:hAnsiTheme="minorHAnsi" w:cstheme="minorBidi"/>
          <w:i w:val="0"/>
          <w:iCs w:val="0"/>
          <w:sz w:val="22"/>
          <w:szCs w:val="22"/>
          <w:lang w:val="en-US"/>
        </w:rPr>
      </w:pPr>
      <w:hyperlink w:anchor="_Toc445826980" w:history="1">
        <w:r w:rsidR="00950A27" w:rsidRPr="000D7687">
          <w:rPr>
            <w:rStyle w:val="Lienhypertexte"/>
          </w:rPr>
          <w:t>7.3</w:t>
        </w:r>
        <w:r w:rsidR="00950A27">
          <w:rPr>
            <w:rFonts w:asciiTheme="minorHAnsi" w:eastAsiaTheme="minorEastAsia" w:hAnsiTheme="minorHAnsi" w:cstheme="minorBidi"/>
            <w:i w:val="0"/>
            <w:iCs w:val="0"/>
            <w:sz w:val="22"/>
            <w:szCs w:val="22"/>
            <w:lang w:val="en-US"/>
          </w:rPr>
          <w:tab/>
        </w:r>
        <w:r w:rsidR="00950A27" w:rsidRPr="000D7687">
          <w:rPr>
            <w:rStyle w:val="Lienhypertexte"/>
          </w:rPr>
          <w:t>Conception et développement</w:t>
        </w:r>
        <w:r w:rsidR="00950A27">
          <w:rPr>
            <w:webHidden/>
          </w:rPr>
          <w:tab/>
        </w:r>
        <w:r w:rsidR="00950A27">
          <w:rPr>
            <w:webHidden/>
          </w:rPr>
          <w:fldChar w:fldCharType="begin"/>
        </w:r>
        <w:r w:rsidR="00950A27">
          <w:rPr>
            <w:webHidden/>
          </w:rPr>
          <w:instrText xml:space="preserve"> PAGEREF _Toc445826980 \h </w:instrText>
        </w:r>
        <w:r w:rsidR="00950A27">
          <w:rPr>
            <w:webHidden/>
          </w:rPr>
        </w:r>
        <w:r w:rsidR="00950A27">
          <w:rPr>
            <w:webHidden/>
          </w:rPr>
          <w:fldChar w:fldCharType="separate"/>
        </w:r>
        <w:r w:rsidR="00950A27">
          <w:rPr>
            <w:webHidden/>
          </w:rPr>
          <w:t>15</w:t>
        </w:r>
        <w:r w:rsidR="00950A27">
          <w:rPr>
            <w:webHidden/>
          </w:rPr>
          <w:fldChar w:fldCharType="end"/>
        </w:r>
      </w:hyperlink>
    </w:p>
    <w:p w14:paraId="7E3D4976" w14:textId="4633F6DF"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81" w:history="1">
        <w:r w:rsidR="00950A27" w:rsidRPr="000D7687">
          <w:rPr>
            <w:rStyle w:val="Lienhypertexte"/>
          </w:rPr>
          <w:t>7.3.1</w:t>
        </w:r>
        <w:r w:rsidR="00950A27">
          <w:rPr>
            <w:rFonts w:asciiTheme="minorHAnsi" w:eastAsiaTheme="minorEastAsia" w:hAnsiTheme="minorHAnsi" w:cstheme="minorBidi"/>
            <w:i w:val="0"/>
            <w:sz w:val="22"/>
            <w:szCs w:val="22"/>
            <w:lang w:val="en-US"/>
          </w:rPr>
          <w:tab/>
        </w:r>
        <w:r w:rsidR="00950A27" w:rsidRPr="000D7687">
          <w:rPr>
            <w:rStyle w:val="Lienhypertexte"/>
          </w:rPr>
          <w:t>Généralités</w:t>
        </w:r>
        <w:r w:rsidR="00950A27">
          <w:rPr>
            <w:webHidden/>
          </w:rPr>
          <w:tab/>
        </w:r>
        <w:r w:rsidR="00950A27">
          <w:rPr>
            <w:webHidden/>
          </w:rPr>
          <w:fldChar w:fldCharType="begin"/>
        </w:r>
        <w:r w:rsidR="00950A27">
          <w:rPr>
            <w:webHidden/>
          </w:rPr>
          <w:instrText xml:space="preserve"> PAGEREF _Toc445826981 \h </w:instrText>
        </w:r>
        <w:r w:rsidR="00950A27">
          <w:rPr>
            <w:webHidden/>
          </w:rPr>
        </w:r>
        <w:r w:rsidR="00950A27">
          <w:rPr>
            <w:webHidden/>
          </w:rPr>
          <w:fldChar w:fldCharType="separate"/>
        </w:r>
        <w:r w:rsidR="00950A27">
          <w:rPr>
            <w:webHidden/>
          </w:rPr>
          <w:t>15</w:t>
        </w:r>
        <w:r w:rsidR="00950A27">
          <w:rPr>
            <w:webHidden/>
          </w:rPr>
          <w:fldChar w:fldCharType="end"/>
        </w:r>
      </w:hyperlink>
    </w:p>
    <w:p w14:paraId="103825B0" w14:textId="12FA49B1"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82" w:history="1">
        <w:r w:rsidR="00950A27" w:rsidRPr="000D7687">
          <w:rPr>
            <w:rStyle w:val="Lienhypertexte"/>
          </w:rPr>
          <w:t>7.3.2</w:t>
        </w:r>
        <w:r w:rsidR="00950A27">
          <w:rPr>
            <w:rFonts w:asciiTheme="minorHAnsi" w:eastAsiaTheme="minorEastAsia" w:hAnsiTheme="minorHAnsi" w:cstheme="minorBidi"/>
            <w:i w:val="0"/>
            <w:sz w:val="22"/>
            <w:szCs w:val="22"/>
            <w:lang w:val="en-US"/>
          </w:rPr>
          <w:tab/>
        </w:r>
        <w:r w:rsidR="00950A27" w:rsidRPr="000D7687">
          <w:rPr>
            <w:rStyle w:val="Lienhypertexte"/>
          </w:rPr>
          <w:t>Planification de la conception et du développement</w:t>
        </w:r>
        <w:r w:rsidR="00950A27">
          <w:rPr>
            <w:webHidden/>
          </w:rPr>
          <w:tab/>
        </w:r>
        <w:r w:rsidR="00950A27">
          <w:rPr>
            <w:webHidden/>
          </w:rPr>
          <w:fldChar w:fldCharType="begin"/>
        </w:r>
        <w:r w:rsidR="00950A27">
          <w:rPr>
            <w:webHidden/>
          </w:rPr>
          <w:instrText xml:space="preserve"> PAGEREF _Toc445826982 \h </w:instrText>
        </w:r>
        <w:r w:rsidR="00950A27">
          <w:rPr>
            <w:webHidden/>
          </w:rPr>
        </w:r>
        <w:r w:rsidR="00950A27">
          <w:rPr>
            <w:webHidden/>
          </w:rPr>
          <w:fldChar w:fldCharType="separate"/>
        </w:r>
        <w:r w:rsidR="00950A27">
          <w:rPr>
            <w:webHidden/>
          </w:rPr>
          <w:t>15</w:t>
        </w:r>
        <w:r w:rsidR="00950A27">
          <w:rPr>
            <w:webHidden/>
          </w:rPr>
          <w:fldChar w:fldCharType="end"/>
        </w:r>
      </w:hyperlink>
    </w:p>
    <w:p w14:paraId="550A811E" w14:textId="227B3E18"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83" w:history="1">
        <w:r w:rsidR="00950A27" w:rsidRPr="000D7687">
          <w:rPr>
            <w:rStyle w:val="Lienhypertexte"/>
          </w:rPr>
          <w:t>7.3.3</w:t>
        </w:r>
        <w:r w:rsidR="00950A27">
          <w:rPr>
            <w:rFonts w:asciiTheme="minorHAnsi" w:eastAsiaTheme="minorEastAsia" w:hAnsiTheme="minorHAnsi" w:cstheme="minorBidi"/>
            <w:i w:val="0"/>
            <w:sz w:val="22"/>
            <w:szCs w:val="22"/>
            <w:lang w:val="en-US"/>
          </w:rPr>
          <w:tab/>
        </w:r>
        <w:r w:rsidR="00950A27" w:rsidRPr="000D7687">
          <w:rPr>
            <w:rStyle w:val="Lienhypertexte"/>
          </w:rPr>
          <w:t>Éléments d’entrée de la conception et du développement</w:t>
        </w:r>
        <w:r w:rsidR="00950A27">
          <w:rPr>
            <w:webHidden/>
          </w:rPr>
          <w:tab/>
        </w:r>
        <w:r w:rsidR="00950A27">
          <w:rPr>
            <w:webHidden/>
          </w:rPr>
          <w:fldChar w:fldCharType="begin"/>
        </w:r>
        <w:r w:rsidR="00950A27">
          <w:rPr>
            <w:webHidden/>
          </w:rPr>
          <w:instrText xml:space="preserve"> PAGEREF _Toc445826983 \h </w:instrText>
        </w:r>
        <w:r w:rsidR="00950A27">
          <w:rPr>
            <w:webHidden/>
          </w:rPr>
        </w:r>
        <w:r w:rsidR="00950A27">
          <w:rPr>
            <w:webHidden/>
          </w:rPr>
          <w:fldChar w:fldCharType="separate"/>
        </w:r>
        <w:r w:rsidR="00950A27">
          <w:rPr>
            <w:webHidden/>
          </w:rPr>
          <w:t>16</w:t>
        </w:r>
        <w:r w:rsidR="00950A27">
          <w:rPr>
            <w:webHidden/>
          </w:rPr>
          <w:fldChar w:fldCharType="end"/>
        </w:r>
      </w:hyperlink>
    </w:p>
    <w:p w14:paraId="0F082DE0" w14:textId="0987A211"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84" w:history="1">
        <w:r w:rsidR="00950A27" w:rsidRPr="000D7687">
          <w:rPr>
            <w:rStyle w:val="Lienhypertexte"/>
          </w:rPr>
          <w:t>7.3.4</w:t>
        </w:r>
        <w:r w:rsidR="00950A27">
          <w:rPr>
            <w:rFonts w:asciiTheme="minorHAnsi" w:eastAsiaTheme="minorEastAsia" w:hAnsiTheme="minorHAnsi" w:cstheme="minorBidi"/>
            <w:i w:val="0"/>
            <w:sz w:val="22"/>
            <w:szCs w:val="22"/>
            <w:lang w:val="en-US"/>
          </w:rPr>
          <w:tab/>
        </w:r>
        <w:r w:rsidR="00950A27" w:rsidRPr="000D7687">
          <w:rPr>
            <w:rStyle w:val="Lienhypertexte"/>
          </w:rPr>
          <w:t>Éléments de sortie de la conception et du développement</w:t>
        </w:r>
        <w:r w:rsidR="00950A27">
          <w:rPr>
            <w:webHidden/>
          </w:rPr>
          <w:tab/>
        </w:r>
        <w:r w:rsidR="00950A27">
          <w:rPr>
            <w:webHidden/>
          </w:rPr>
          <w:fldChar w:fldCharType="begin"/>
        </w:r>
        <w:r w:rsidR="00950A27">
          <w:rPr>
            <w:webHidden/>
          </w:rPr>
          <w:instrText xml:space="preserve"> PAGEREF _Toc445826984 \h </w:instrText>
        </w:r>
        <w:r w:rsidR="00950A27">
          <w:rPr>
            <w:webHidden/>
          </w:rPr>
        </w:r>
        <w:r w:rsidR="00950A27">
          <w:rPr>
            <w:webHidden/>
          </w:rPr>
          <w:fldChar w:fldCharType="separate"/>
        </w:r>
        <w:r w:rsidR="00950A27">
          <w:rPr>
            <w:webHidden/>
          </w:rPr>
          <w:t>16</w:t>
        </w:r>
        <w:r w:rsidR="00950A27">
          <w:rPr>
            <w:webHidden/>
          </w:rPr>
          <w:fldChar w:fldCharType="end"/>
        </w:r>
      </w:hyperlink>
    </w:p>
    <w:p w14:paraId="47D492E9" w14:textId="538ECF41"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85" w:history="1">
        <w:r w:rsidR="00950A27" w:rsidRPr="000D7687">
          <w:rPr>
            <w:rStyle w:val="Lienhypertexte"/>
          </w:rPr>
          <w:t>7.3.5</w:t>
        </w:r>
        <w:r w:rsidR="00950A27">
          <w:rPr>
            <w:rFonts w:asciiTheme="minorHAnsi" w:eastAsiaTheme="minorEastAsia" w:hAnsiTheme="minorHAnsi" w:cstheme="minorBidi"/>
            <w:i w:val="0"/>
            <w:sz w:val="22"/>
            <w:szCs w:val="22"/>
            <w:lang w:val="en-US"/>
          </w:rPr>
          <w:tab/>
        </w:r>
        <w:r w:rsidR="00950A27" w:rsidRPr="000D7687">
          <w:rPr>
            <w:rStyle w:val="Lienhypertexte"/>
          </w:rPr>
          <w:t>Revue de la conception et du développement</w:t>
        </w:r>
        <w:r w:rsidR="00950A27">
          <w:rPr>
            <w:webHidden/>
          </w:rPr>
          <w:tab/>
        </w:r>
        <w:r w:rsidR="00950A27">
          <w:rPr>
            <w:webHidden/>
          </w:rPr>
          <w:fldChar w:fldCharType="begin"/>
        </w:r>
        <w:r w:rsidR="00950A27">
          <w:rPr>
            <w:webHidden/>
          </w:rPr>
          <w:instrText xml:space="preserve"> PAGEREF _Toc445826985 \h </w:instrText>
        </w:r>
        <w:r w:rsidR="00950A27">
          <w:rPr>
            <w:webHidden/>
          </w:rPr>
        </w:r>
        <w:r w:rsidR="00950A27">
          <w:rPr>
            <w:webHidden/>
          </w:rPr>
          <w:fldChar w:fldCharType="separate"/>
        </w:r>
        <w:r w:rsidR="00950A27">
          <w:rPr>
            <w:webHidden/>
          </w:rPr>
          <w:t>17</w:t>
        </w:r>
        <w:r w:rsidR="00950A27">
          <w:rPr>
            <w:webHidden/>
          </w:rPr>
          <w:fldChar w:fldCharType="end"/>
        </w:r>
      </w:hyperlink>
    </w:p>
    <w:p w14:paraId="4114D8C0" w14:textId="7AE52AF8"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86" w:history="1">
        <w:r w:rsidR="00950A27" w:rsidRPr="000D7687">
          <w:rPr>
            <w:rStyle w:val="Lienhypertexte"/>
          </w:rPr>
          <w:t>7.3.6</w:t>
        </w:r>
        <w:r w:rsidR="00950A27">
          <w:rPr>
            <w:rFonts w:asciiTheme="minorHAnsi" w:eastAsiaTheme="minorEastAsia" w:hAnsiTheme="minorHAnsi" w:cstheme="minorBidi"/>
            <w:i w:val="0"/>
            <w:sz w:val="22"/>
            <w:szCs w:val="22"/>
            <w:lang w:val="en-US"/>
          </w:rPr>
          <w:tab/>
        </w:r>
        <w:r w:rsidR="00950A27" w:rsidRPr="000D7687">
          <w:rPr>
            <w:rStyle w:val="Lienhypertexte"/>
          </w:rPr>
          <w:t>Vérification de la conception et du développement</w:t>
        </w:r>
        <w:r w:rsidR="00950A27">
          <w:rPr>
            <w:webHidden/>
          </w:rPr>
          <w:tab/>
        </w:r>
        <w:r w:rsidR="00950A27">
          <w:rPr>
            <w:webHidden/>
          </w:rPr>
          <w:fldChar w:fldCharType="begin"/>
        </w:r>
        <w:r w:rsidR="00950A27">
          <w:rPr>
            <w:webHidden/>
          </w:rPr>
          <w:instrText xml:space="preserve"> PAGEREF _Toc445826986 \h </w:instrText>
        </w:r>
        <w:r w:rsidR="00950A27">
          <w:rPr>
            <w:webHidden/>
          </w:rPr>
        </w:r>
        <w:r w:rsidR="00950A27">
          <w:rPr>
            <w:webHidden/>
          </w:rPr>
          <w:fldChar w:fldCharType="separate"/>
        </w:r>
        <w:r w:rsidR="00950A27">
          <w:rPr>
            <w:webHidden/>
          </w:rPr>
          <w:t>17</w:t>
        </w:r>
        <w:r w:rsidR="00950A27">
          <w:rPr>
            <w:webHidden/>
          </w:rPr>
          <w:fldChar w:fldCharType="end"/>
        </w:r>
      </w:hyperlink>
    </w:p>
    <w:p w14:paraId="57CC0B00" w14:textId="536FD9C2"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87" w:history="1">
        <w:r w:rsidR="00950A27" w:rsidRPr="000D7687">
          <w:rPr>
            <w:rStyle w:val="Lienhypertexte"/>
          </w:rPr>
          <w:t>7.3.7</w:t>
        </w:r>
        <w:r w:rsidR="00950A27">
          <w:rPr>
            <w:rFonts w:asciiTheme="minorHAnsi" w:eastAsiaTheme="minorEastAsia" w:hAnsiTheme="minorHAnsi" w:cstheme="minorBidi"/>
            <w:i w:val="0"/>
            <w:sz w:val="22"/>
            <w:szCs w:val="22"/>
            <w:lang w:val="en-US"/>
          </w:rPr>
          <w:tab/>
        </w:r>
        <w:r w:rsidR="00950A27" w:rsidRPr="000D7687">
          <w:rPr>
            <w:rStyle w:val="Lienhypertexte"/>
          </w:rPr>
          <w:t>Validation de la conception et du développement</w:t>
        </w:r>
        <w:r w:rsidR="00950A27">
          <w:rPr>
            <w:webHidden/>
          </w:rPr>
          <w:tab/>
        </w:r>
        <w:r w:rsidR="00950A27">
          <w:rPr>
            <w:webHidden/>
          </w:rPr>
          <w:fldChar w:fldCharType="begin"/>
        </w:r>
        <w:r w:rsidR="00950A27">
          <w:rPr>
            <w:webHidden/>
          </w:rPr>
          <w:instrText xml:space="preserve"> PAGEREF _Toc445826987 \h </w:instrText>
        </w:r>
        <w:r w:rsidR="00950A27">
          <w:rPr>
            <w:webHidden/>
          </w:rPr>
        </w:r>
        <w:r w:rsidR="00950A27">
          <w:rPr>
            <w:webHidden/>
          </w:rPr>
          <w:fldChar w:fldCharType="separate"/>
        </w:r>
        <w:r w:rsidR="00950A27">
          <w:rPr>
            <w:webHidden/>
          </w:rPr>
          <w:t>18</w:t>
        </w:r>
        <w:r w:rsidR="00950A27">
          <w:rPr>
            <w:webHidden/>
          </w:rPr>
          <w:fldChar w:fldCharType="end"/>
        </w:r>
      </w:hyperlink>
    </w:p>
    <w:p w14:paraId="49CEE341" w14:textId="40A8FA22"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88" w:history="1">
        <w:r w:rsidR="00950A27" w:rsidRPr="000D7687">
          <w:rPr>
            <w:rStyle w:val="Lienhypertexte"/>
          </w:rPr>
          <w:t>7.3.8</w:t>
        </w:r>
        <w:r w:rsidR="00950A27">
          <w:rPr>
            <w:rFonts w:asciiTheme="minorHAnsi" w:eastAsiaTheme="minorEastAsia" w:hAnsiTheme="minorHAnsi" w:cstheme="minorBidi"/>
            <w:i w:val="0"/>
            <w:sz w:val="22"/>
            <w:szCs w:val="22"/>
            <w:lang w:val="en-US"/>
          </w:rPr>
          <w:tab/>
        </w:r>
        <w:r w:rsidR="00950A27" w:rsidRPr="000D7687">
          <w:rPr>
            <w:rStyle w:val="Lienhypertexte"/>
          </w:rPr>
          <w:t>Transfert de la conception et du développement</w:t>
        </w:r>
        <w:r w:rsidR="00950A27">
          <w:rPr>
            <w:webHidden/>
          </w:rPr>
          <w:tab/>
        </w:r>
        <w:r w:rsidR="00950A27">
          <w:rPr>
            <w:webHidden/>
          </w:rPr>
          <w:fldChar w:fldCharType="begin"/>
        </w:r>
        <w:r w:rsidR="00950A27">
          <w:rPr>
            <w:webHidden/>
          </w:rPr>
          <w:instrText xml:space="preserve"> PAGEREF _Toc445826988 \h </w:instrText>
        </w:r>
        <w:r w:rsidR="00950A27">
          <w:rPr>
            <w:webHidden/>
          </w:rPr>
        </w:r>
        <w:r w:rsidR="00950A27">
          <w:rPr>
            <w:webHidden/>
          </w:rPr>
          <w:fldChar w:fldCharType="separate"/>
        </w:r>
        <w:r w:rsidR="00950A27">
          <w:rPr>
            <w:webHidden/>
          </w:rPr>
          <w:t>18</w:t>
        </w:r>
        <w:r w:rsidR="00950A27">
          <w:rPr>
            <w:webHidden/>
          </w:rPr>
          <w:fldChar w:fldCharType="end"/>
        </w:r>
      </w:hyperlink>
    </w:p>
    <w:p w14:paraId="20F10FCE" w14:textId="5C85EC68"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89" w:history="1">
        <w:r w:rsidR="00950A27" w:rsidRPr="000D7687">
          <w:rPr>
            <w:rStyle w:val="Lienhypertexte"/>
          </w:rPr>
          <w:t>7.3.9</w:t>
        </w:r>
        <w:r w:rsidR="00950A27">
          <w:rPr>
            <w:rFonts w:asciiTheme="minorHAnsi" w:eastAsiaTheme="minorEastAsia" w:hAnsiTheme="minorHAnsi" w:cstheme="minorBidi"/>
            <w:i w:val="0"/>
            <w:sz w:val="22"/>
            <w:szCs w:val="22"/>
            <w:lang w:val="en-US"/>
          </w:rPr>
          <w:tab/>
        </w:r>
        <w:r w:rsidR="00950A27" w:rsidRPr="000D7687">
          <w:rPr>
            <w:rStyle w:val="Lienhypertexte"/>
          </w:rPr>
          <w:t>Maîtrise des modifications de la conception et du développement</w:t>
        </w:r>
        <w:r w:rsidR="00950A27">
          <w:rPr>
            <w:webHidden/>
          </w:rPr>
          <w:tab/>
        </w:r>
        <w:r w:rsidR="00950A27">
          <w:rPr>
            <w:webHidden/>
          </w:rPr>
          <w:fldChar w:fldCharType="begin"/>
        </w:r>
        <w:r w:rsidR="00950A27">
          <w:rPr>
            <w:webHidden/>
          </w:rPr>
          <w:instrText xml:space="preserve"> PAGEREF _Toc445826989 \h </w:instrText>
        </w:r>
        <w:r w:rsidR="00950A27">
          <w:rPr>
            <w:webHidden/>
          </w:rPr>
        </w:r>
        <w:r w:rsidR="00950A27">
          <w:rPr>
            <w:webHidden/>
          </w:rPr>
          <w:fldChar w:fldCharType="separate"/>
        </w:r>
        <w:r w:rsidR="00950A27">
          <w:rPr>
            <w:webHidden/>
          </w:rPr>
          <w:t>19</w:t>
        </w:r>
        <w:r w:rsidR="00950A27">
          <w:rPr>
            <w:webHidden/>
          </w:rPr>
          <w:fldChar w:fldCharType="end"/>
        </w:r>
      </w:hyperlink>
    </w:p>
    <w:p w14:paraId="5AF8077C" w14:textId="29ED4A75"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90" w:history="1">
        <w:r w:rsidR="00950A27" w:rsidRPr="000D7687">
          <w:rPr>
            <w:rStyle w:val="Lienhypertexte"/>
          </w:rPr>
          <w:t>7.3.10</w:t>
        </w:r>
        <w:r w:rsidR="00950A27">
          <w:rPr>
            <w:rFonts w:asciiTheme="minorHAnsi" w:eastAsiaTheme="minorEastAsia" w:hAnsiTheme="minorHAnsi" w:cstheme="minorBidi"/>
            <w:i w:val="0"/>
            <w:sz w:val="22"/>
            <w:szCs w:val="22"/>
            <w:lang w:val="en-US"/>
          </w:rPr>
          <w:tab/>
        </w:r>
        <w:r w:rsidR="00950A27" w:rsidRPr="000D7687">
          <w:rPr>
            <w:rStyle w:val="Lienhypertexte"/>
          </w:rPr>
          <w:t>Dossiers de conception et de développement</w:t>
        </w:r>
        <w:r w:rsidR="00950A27">
          <w:rPr>
            <w:webHidden/>
          </w:rPr>
          <w:tab/>
        </w:r>
        <w:r w:rsidR="00950A27">
          <w:rPr>
            <w:webHidden/>
          </w:rPr>
          <w:fldChar w:fldCharType="begin"/>
        </w:r>
        <w:r w:rsidR="00950A27">
          <w:rPr>
            <w:webHidden/>
          </w:rPr>
          <w:instrText xml:space="preserve"> PAGEREF _Toc445826990 \h </w:instrText>
        </w:r>
        <w:r w:rsidR="00950A27">
          <w:rPr>
            <w:webHidden/>
          </w:rPr>
        </w:r>
        <w:r w:rsidR="00950A27">
          <w:rPr>
            <w:webHidden/>
          </w:rPr>
          <w:fldChar w:fldCharType="separate"/>
        </w:r>
        <w:r w:rsidR="00950A27">
          <w:rPr>
            <w:webHidden/>
          </w:rPr>
          <w:t>19</w:t>
        </w:r>
        <w:r w:rsidR="00950A27">
          <w:rPr>
            <w:webHidden/>
          </w:rPr>
          <w:fldChar w:fldCharType="end"/>
        </w:r>
      </w:hyperlink>
    </w:p>
    <w:p w14:paraId="7843FBFB" w14:textId="4C4B850D" w:rsidR="00950A27" w:rsidRDefault="008A4E8E">
      <w:pPr>
        <w:pStyle w:val="TM2"/>
        <w:tabs>
          <w:tab w:val="left" w:pos="1701"/>
        </w:tabs>
        <w:rPr>
          <w:rFonts w:asciiTheme="minorHAnsi" w:eastAsiaTheme="minorEastAsia" w:hAnsiTheme="minorHAnsi" w:cstheme="minorBidi"/>
          <w:i w:val="0"/>
          <w:iCs w:val="0"/>
          <w:sz w:val="22"/>
          <w:szCs w:val="22"/>
          <w:lang w:val="en-US"/>
        </w:rPr>
      </w:pPr>
      <w:hyperlink w:anchor="_Toc445826991" w:history="1">
        <w:r w:rsidR="00950A27" w:rsidRPr="000D7687">
          <w:rPr>
            <w:rStyle w:val="Lienhypertexte"/>
          </w:rPr>
          <w:t>7.4</w:t>
        </w:r>
        <w:r w:rsidR="00950A27">
          <w:rPr>
            <w:rFonts w:asciiTheme="minorHAnsi" w:eastAsiaTheme="minorEastAsia" w:hAnsiTheme="minorHAnsi" w:cstheme="minorBidi"/>
            <w:i w:val="0"/>
            <w:iCs w:val="0"/>
            <w:sz w:val="22"/>
            <w:szCs w:val="22"/>
            <w:lang w:val="en-US"/>
          </w:rPr>
          <w:tab/>
        </w:r>
        <w:r w:rsidR="00950A27" w:rsidRPr="000D7687">
          <w:rPr>
            <w:rStyle w:val="Lienhypertexte"/>
          </w:rPr>
          <w:t>Achats</w:t>
        </w:r>
        <w:r w:rsidR="00950A27">
          <w:rPr>
            <w:webHidden/>
          </w:rPr>
          <w:tab/>
        </w:r>
        <w:r w:rsidR="00950A27">
          <w:rPr>
            <w:webHidden/>
          </w:rPr>
          <w:fldChar w:fldCharType="begin"/>
        </w:r>
        <w:r w:rsidR="00950A27">
          <w:rPr>
            <w:webHidden/>
          </w:rPr>
          <w:instrText xml:space="preserve"> PAGEREF _Toc445826991 \h </w:instrText>
        </w:r>
        <w:r w:rsidR="00950A27">
          <w:rPr>
            <w:webHidden/>
          </w:rPr>
        </w:r>
        <w:r w:rsidR="00950A27">
          <w:rPr>
            <w:webHidden/>
          </w:rPr>
          <w:fldChar w:fldCharType="separate"/>
        </w:r>
        <w:r w:rsidR="00950A27">
          <w:rPr>
            <w:webHidden/>
          </w:rPr>
          <w:t>19</w:t>
        </w:r>
        <w:r w:rsidR="00950A27">
          <w:rPr>
            <w:webHidden/>
          </w:rPr>
          <w:fldChar w:fldCharType="end"/>
        </w:r>
      </w:hyperlink>
    </w:p>
    <w:p w14:paraId="6326C784" w14:textId="4DD5DAE8"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92" w:history="1">
        <w:r w:rsidR="00950A27" w:rsidRPr="000D7687">
          <w:rPr>
            <w:rStyle w:val="Lienhypertexte"/>
          </w:rPr>
          <w:t>7.4.1</w:t>
        </w:r>
        <w:r w:rsidR="00950A27">
          <w:rPr>
            <w:rFonts w:asciiTheme="minorHAnsi" w:eastAsiaTheme="minorEastAsia" w:hAnsiTheme="minorHAnsi" w:cstheme="minorBidi"/>
            <w:i w:val="0"/>
            <w:sz w:val="22"/>
            <w:szCs w:val="22"/>
            <w:lang w:val="en-US"/>
          </w:rPr>
          <w:tab/>
        </w:r>
        <w:r w:rsidR="00950A27" w:rsidRPr="000D7687">
          <w:rPr>
            <w:rStyle w:val="Lienhypertexte"/>
          </w:rPr>
          <w:t>Processus d’achat</w:t>
        </w:r>
        <w:r w:rsidR="00950A27">
          <w:rPr>
            <w:webHidden/>
          </w:rPr>
          <w:tab/>
        </w:r>
        <w:r w:rsidR="00950A27">
          <w:rPr>
            <w:webHidden/>
          </w:rPr>
          <w:fldChar w:fldCharType="begin"/>
        </w:r>
        <w:r w:rsidR="00950A27">
          <w:rPr>
            <w:webHidden/>
          </w:rPr>
          <w:instrText xml:space="preserve"> PAGEREF _Toc445826992 \h </w:instrText>
        </w:r>
        <w:r w:rsidR="00950A27">
          <w:rPr>
            <w:webHidden/>
          </w:rPr>
        </w:r>
        <w:r w:rsidR="00950A27">
          <w:rPr>
            <w:webHidden/>
          </w:rPr>
          <w:fldChar w:fldCharType="separate"/>
        </w:r>
        <w:r w:rsidR="00950A27">
          <w:rPr>
            <w:webHidden/>
          </w:rPr>
          <w:t>19</w:t>
        </w:r>
        <w:r w:rsidR="00950A27">
          <w:rPr>
            <w:webHidden/>
          </w:rPr>
          <w:fldChar w:fldCharType="end"/>
        </w:r>
      </w:hyperlink>
    </w:p>
    <w:p w14:paraId="61C0EC31" w14:textId="278B8C9D"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93" w:history="1">
        <w:r w:rsidR="00950A27" w:rsidRPr="000D7687">
          <w:rPr>
            <w:rStyle w:val="Lienhypertexte"/>
          </w:rPr>
          <w:t>7.4.2</w:t>
        </w:r>
        <w:r w:rsidR="00950A27">
          <w:rPr>
            <w:rFonts w:asciiTheme="minorHAnsi" w:eastAsiaTheme="minorEastAsia" w:hAnsiTheme="minorHAnsi" w:cstheme="minorBidi"/>
            <w:i w:val="0"/>
            <w:sz w:val="22"/>
            <w:szCs w:val="22"/>
            <w:lang w:val="en-US"/>
          </w:rPr>
          <w:tab/>
        </w:r>
        <w:r w:rsidR="00950A27" w:rsidRPr="000D7687">
          <w:rPr>
            <w:rStyle w:val="Lienhypertexte"/>
          </w:rPr>
          <w:t>Informations relatives aux achats</w:t>
        </w:r>
        <w:r w:rsidR="00950A27">
          <w:rPr>
            <w:webHidden/>
          </w:rPr>
          <w:tab/>
        </w:r>
        <w:r w:rsidR="00950A27">
          <w:rPr>
            <w:webHidden/>
          </w:rPr>
          <w:fldChar w:fldCharType="begin"/>
        </w:r>
        <w:r w:rsidR="00950A27">
          <w:rPr>
            <w:webHidden/>
          </w:rPr>
          <w:instrText xml:space="preserve"> PAGEREF _Toc445826993 \h </w:instrText>
        </w:r>
        <w:r w:rsidR="00950A27">
          <w:rPr>
            <w:webHidden/>
          </w:rPr>
        </w:r>
        <w:r w:rsidR="00950A27">
          <w:rPr>
            <w:webHidden/>
          </w:rPr>
          <w:fldChar w:fldCharType="separate"/>
        </w:r>
        <w:r w:rsidR="00950A27">
          <w:rPr>
            <w:webHidden/>
          </w:rPr>
          <w:t>20</w:t>
        </w:r>
        <w:r w:rsidR="00950A27">
          <w:rPr>
            <w:webHidden/>
          </w:rPr>
          <w:fldChar w:fldCharType="end"/>
        </w:r>
      </w:hyperlink>
    </w:p>
    <w:p w14:paraId="4131FA74" w14:textId="2C1D4D35"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94" w:history="1">
        <w:r w:rsidR="00950A27" w:rsidRPr="000D7687">
          <w:rPr>
            <w:rStyle w:val="Lienhypertexte"/>
          </w:rPr>
          <w:t>7.4.3</w:t>
        </w:r>
        <w:r w:rsidR="00950A27">
          <w:rPr>
            <w:rFonts w:asciiTheme="minorHAnsi" w:eastAsiaTheme="minorEastAsia" w:hAnsiTheme="minorHAnsi" w:cstheme="minorBidi"/>
            <w:i w:val="0"/>
            <w:sz w:val="22"/>
            <w:szCs w:val="22"/>
            <w:lang w:val="en-US"/>
          </w:rPr>
          <w:tab/>
        </w:r>
        <w:r w:rsidR="00950A27" w:rsidRPr="000D7687">
          <w:rPr>
            <w:rStyle w:val="Lienhypertexte"/>
          </w:rPr>
          <w:t>Vérification du produit acheté</w:t>
        </w:r>
        <w:r w:rsidR="00950A27">
          <w:rPr>
            <w:webHidden/>
          </w:rPr>
          <w:tab/>
        </w:r>
        <w:r w:rsidR="00950A27">
          <w:rPr>
            <w:webHidden/>
          </w:rPr>
          <w:fldChar w:fldCharType="begin"/>
        </w:r>
        <w:r w:rsidR="00950A27">
          <w:rPr>
            <w:webHidden/>
          </w:rPr>
          <w:instrText xml:space="preserve"> PAGEREF _Toc445826994 \h </w:instrText>
        </w:r>
        <w:r w:rsidR="00950A27">
          <w:rPr>
            <w:webHidden/>
          </w:rPr>
        </w:r>
        <w:r w:rsidR="00950A27">
          <w:rPr>
            <w:webHidden/>
          </w:rPr>
          <w:fldChar w:fldCharType="separate"/>
        </w:r>
        <w:r w:rsidR="00950A27">
          <w:rPr>
            <w:webHidden/>
          </w:rPr>
          <w:t>21</w:t>
        </w:r>
        <w:r w:rsidR="00950A27">
          <w:rPr>
            <w:webHidden/>
          </w:rPr>
          <w:fldChar w:fldCharType="end"/>
        </w:r>
      </w:hyperlink>
    </w:p>
    <w:p w14:paraId="35620823" w14:textId="5CE436A1" w:rsidR="00950A27" w:rsidRDefault="008A4E8E">
      <w:pPr>
        <w:pStyle w:val="TM2"/>
        <w:tabs>
          <w:tab w:val="left" w:pos="1701"/>
        </w:tabs>
        <w:rPr>
          <w:rFonts w:asciiTheme="minorHAnsi" w:eastAsiaTheme="minorEastAsia" w:hAnsiTheme="minorHAnsi" w:cstheme="minorBidi"/>
          <w:i w:val="0"/>
          <w:iCs w:val="0"/>
          <w:sz w:val="22"/>
          <w:szCs w:val="22"/>
          <w:lang w:val="en-US"/>
        </w:rPr>
      </w:pPr>
      <w:hyperlink w:anchor="_Toc445826995" w:history="1">
        <w:r w:rsidR="00950A27" w:rsidRPr="000D7687">
          <w:rPr>
            <w:rStyle w:val="Lienhypertexte"/>
          </w:rPr>
          <w:t>7.5</w:t>
        </w:r>
        <w:r w:rsidR="00950A27">
          <w:rPr>
            <w:rFonts w:asciiTheme="minorHAnsi" w:eastAsiaTheme="minorEastAsia" w:hAnsiTheme="minorHAnsi" w:cstheme="minorBidi"/>
            <w:i w:val="0"/>
            <w:iCs w:val="0"/>
            <w:sz w:val="22"/>
            <w:szCs w:val="22"/>
            <w:lang w:val="en-US"/>
          </w:rPr>
          <w:tab/>
        </w:r>
        <w:r w:rsidR="00950A27" w:rsidRPr="000D7687">
          <w:rPr>
            <w:rStyle w:val="Lienhypertexte"/>
          </w:rPr>
          <w:t>Production et prestation de service</w:t>
        </w:r>
        <w:r w:rsidR="00950A27">
          <w:rPr>
            <w:webHidden/>
          </w:rPr>
          <w:tab/>
        </w:r>
        <w:r w:rsidR="00950A27">
          <w:rPr>
            <w:webHidden/>
          </w:rPr>
          <w:fldChar w:fldCharType="begin"/>
        </w:r>
        <w:r w:rsidR="00950A27">
          <w:rPr>
            <w:webHidden/>
          </w:rPr>
          <w:instrText xml:space="preserve"> PAGEREF _Toc445826995 \h </w:instrText>
        </w:r>
        <w:r w:rsidR="00950A27">
          <w:rPr>
            <w:webHidden/>
          </w:rPr>
        </w:r>
        <w:r w:rsidR="00950A27">
          <w:rPr>
            <w:webHidden/>
          </w:rPr>
          <w:fldChar w:fldCharType="separate"/>
        </w:r>
        <w:r w:rsidR="00950A27">
          <w:rPr>
            <w:webHidden/>
          </w:rPr>
          <w:t>21</w:t>
        </w:r>
        <w:r w:rsidR="00950A27">
          <w:rPr>
            <w:webHidden/>
          </w:rPr>
          <w:fldChar w:fldCharType="end"/>
        </w:r>
      </w:hyperlink>
    </w:p>
    <w:p w14:paraId="0CDEF1F2" w14:textId="5E6E942F"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96" w:history="1">
        <w:r w:rsidR="00950A27" w:rsidRPr="000D7687">
          <w:rPr>
            <w:rStyle w:val="Lienhypertexte"/>
          </w:rPr>
          <w:t>7.5.1</w:t>
        </w:r>
        <w:r w:rsidR="00950A27">
          <w:rPr>
            <w:rFonts w:asciiTheme="minorHAnsi" w:eastAsiaTheme="minorEastAsia" w:hAnsiTheme="minorHAnsi" w:cstheme="minorBidi"/>
            <w:i w:val="0"/>
            <w:sz w:val="22"/>
            <w:szCs w:val="22"/>
            <w:lang w:val="en-US"/>
          </w:rPr>
          <w:tab/>
        </w:r>
        <w:r w:rsidR="00950A27" w:rsidRPr="000D7687">
          <w:rPr>
            <w:rStyle w:val="Lienhypertexte"/>
          </w:rPr>
          <w:t>Maîtrise de la production et de la prestation de service</w:t>
        </w:r>
        <w:r w:rsidR="00950A27">
          <w:rPr>
            <w:webHidden/>
          </w:rPr>
          <w:tab/>
        </w:r>
        <w:r w:rsidR="00950A27">
          <w:rPr>
            <w:webHidden/>
          </w:rPr>
          <w:fldChar w:fldCharType="begin"/>
        </w:r>
        <w:r w:rsidR="00950A27">
          <w:rPr>
            <w:webHidden/>
          </w:rPr>
          <w:instrText xml:space="preserve"> PAGEREF _Toc445826996 \h </w:instrText>
        </w:r>
        <w:r w:rsidR="00950A27">
          <w:rPr>
            <w:webHidden/>
          </w:rPr>
        </w:r>
        <w:r w:rsidR="00950A27">
          <w:rPr>
            <w:webHidden/>
          </w:rPr>
          <w:fldChar w:fldCharType="separate"/>
        </w:r>
        <w:r w:rsidR="00950A27">
          <w:rPr>
            <w:webHidden/>
          </w:rPr>
          <w:t>21</w:t>
        </w:r>
        <w:r w:rsidR="00950A27">
          <w:rPr>
            <w:webHidden/>
          </w:rPr>
          <w:fldChar w:fldCharType="end"/>
        </w:r>
      </w:hyperlink>
    </w:p>
    <w:p w14:paraId="5FF4927A" w14:textId="19B45102"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97" w:history="1">
        <w:r w:rsidR="00950A27" w:rsidRPr="000D7687">
          <w:rPr>
            <w:rStyle w:val="Lienhypertexte"/>
          </w:rPr>
          <w:t>7.5.2</w:t>
        </w:r>
        <w:r w:rsidR="00950A27">
          <w:rPr>
            <w:rFonts w:asciiTheme="minorHAnsi" w:eastAsiaTheme="minorEastAsia" w:hAnsiTheme="minorHAnsi" w:cstheme="minorBidi"/>
            <w:i w:val="0"/>
            <w:sz w:val="22"/>
            <w:szCs w:val="22"/>
            <w:lang w:val="en-US"/>
          </w:rPr>
          <w:tab/>
        </w:r>
        <w:r w:rsidR="00950A27" w:rsidRPr="000D7687">
          <w:rPr>
            <w:rStyle w:val="Lienhypertexte"/>
          </w:rPr>
          <w:t>Propreté du produit</w:t>
        </w:r>
        <w:r w:rsidR="00950A27">
          <w:rPr>
            <w:webHidden/>
          </w:rPr>
          <w:tab/>
        </w:r>
        <w:r w:rsidR="00950A27">
          <w:rPr>
            <w:webHidden/>
          </w:rPr>
          <w:fldChar w:fldCharType="begin"/>
        </w:r>
        <w:r w:rsidR="00950A27">
          <w:rPr>
            <w:webHidden/>
          </w:rPr>
          <w:instrText xml:space="preserve"> PAGEREF _Toc445826997 \h </w:instrText>
        </w:r>
        <w:r w:rsidR="00950A27">
          <w:rPr>
            <w:webHidden/>
          </w:rPr>
        </w:r>
        <w:r w:rsidR="00950A27">
          <w:rPr>
            <w:webHidden/>
          </w:rPr>
          <w:fldChar w:fldCharType="separate"/>
        </w:r>
        <w:r w:rsidR="00950A27">
          <w:rPr>
            <w:webHidden/>
          </w:rPr>
          <w:t>22</w:t>
        </w:r>
        <w:r w:rsidR="00950A27">
          <w:rPr>
            <w:webHidden/>
          </w:rPr>
          <w:fldChar w:fldCharType="end"/>
        </w:r>
      </w:hyperlink>
    </w:p>
    <w:p w14:paraId="44A429B0" w14:textId="0A2AB729"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98" w:history="1">
        <w:r w:rsidR="00950A27" w:rsidRPr="000D7687">
          <w:rPr>
            <w:rStyle w:val="Lienhypertexte"/>
          </w:rPr>
          <w:t>7.5.3</w:t>
        </w:r>
        <w:r w:rsidR="00950A27">
          <w:rPr>
            <w:rFonts w:asciiTheme="minorHAnsi" w:eastAsiaTheme="minorEastAsia" w:hAnsiTheme="minorHAnsi" w:cstheme="minorBidi"/>
            <w:i w:val="0"/>
            <w:sz w:val="22"/>
            <w:szCs w:val="22"/>
            <w:lang w:val="en-US"/>
          </w:rPr>
          <w:tab/>
        </w:r>
        <w:r w:rsidR="00950A27" w:rsidRPr="000D7687">
          <w:rPr>
            <w:rStyle w:val="Lienhypertexte"/>
          </w:rPr>
          <w:t>Activités d’installation</w:t>
        </w:r>
        <w:r w:rsidR="00950A27">
          <w:rPr>
            <w:webHidden/>
          </w:rPr>
          <w:tab/>
        </w:r>
        <w:r w:rsidR="00950A27">
          <w:rPr>
            <w:webHidden/>
          </w:rPr>
          <w:fldChar w:fldCharType="begin"/>
        </w:r>
        <w:r w:rsidR="00950A27">
          <w:rPr>
            <w:webHidden/>
          </w:rPr>
          <w:instrText xml:space="preserve"> PAGEREF _Toc445826998 \h </w:instrText>
        </w:r>
        <w:r w:rsidR="00950A27">
          <w:rPr>
            <w:webHidden/>
          </w:rPr>
        </w:r>
        <w:r w:rsidR="00950A27">
          <w:rPr>
            <w:webHidden/>
          </w:rPr>
          <w:fldChar w:fldCharType="separate"/>
        </w:r>
        <w:r w:rsidR="00950A27">
          <w:rPr>
            <w:webHidden/>
          </w:rPr>
          <w:t>22</w:t>
        </w:r>
        <w:r w:rsidR="00950A27">
          <w:rPr>
            <w:webHidden/>
          </w:rPr>
          <w:fldChar w:fldCharType="end"/>
        </w:r>
      </w:hyperlink>
    </w:p>
    <w:p w14:paraId="68E016D5" w14:textId="608B6F21"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6999" w:history="1">
        <w:r w:rsidR="00950A27" w:rsidRPr="000D7687">
          <w:rPr>
            <w:rStyle w:val="Lienhypertexte"/>
          </w:rPr>
          <w:t>7.5.4</w:t>
        </w:r>
        <w:r w:rsidR="00950A27">
          <w:rPr>
            <w:rFonts w:asciiTheme="minorHAnsi" w:eastAsiaTheme="minorEastAsia" w:hAnsiTheme="minorHAnsi" w:cstheme="minorBidi"/>
            <w:i w:val="0"/>
            <w:sz w:val="22"/>
            <w:szCs w:val="22"/>
            <w:lang w:val="en-US"/>
          </w:rPr>
          <w:tab/>
        </w:r>
        <w:r w:rsidR="00950A27" w:rsidRPr="000D7687">
          <w:rPr>
            <w:rStyle w:val="Lienhypertexte"/>
          </w:rPr>
          <w:t>Prestations associées</w:t>
        </w:r>
        <w:r w:rsidR="00950A27">
          <w:rPr>
            <w:webHidden/>
          </w:rPr>
          <w:tab/>
        </w:r>
        <w:r w:rsidR="00950A27">
          <w:rPr>
            <w:webHidden/>
          </w:rPr>
          <w:fldChar w:fldCharType="begin"/>
        </w:r>
        <w:r w:rsidR="00950A27">
          <w:rPr>
            <w:webHidden/>
          </w:rPr>
          <w:instrText xml:space="preserve"> PAGEREF _Toc445826999 \h </w:instrText>
        </w:r>
        <w:r w:rsidR="00950A27">
          <w:rPr>
            <w:webHidden/>
          </w:rPr>
        </w:r>
        <w:r w:rsidR="00950A27">
          <w:rPr>
            <w:webHidden/>
          </w:rPr>
          <w:fldChar w:fldCharType="separate"/>
        </w:r>
        <w:r w:rsidR="00950A27">
          <w:rPr>
            <w:webHidden/>
          </w:rPr>
          <w:t>23</w:t>
        </w:r>
        <w:r w:rsidR="00950A27">
          <w:rPr>
            <w:webHidden/>
          </w:rPr>
          <w:fldChar w:fldCharType="end"/>
        </w:r>
      </w:hyperlink>
    </w:p>
    <w:p w14:paraId="77D8D7AC" w14:textId="2E069AA3"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7000" w:history="1">
        <w:r w:rsidR="00950A27" w:rsidRPr="000D7687">
          <w:rPr>
            <w:rStyle w:val="Lienhypertexte"/>
          </w:rPr>
          <w:t>7.5.5</w:t>
        </w:r>
        <w:r w:rsidR="00950A27">
          <w:rPr>
            <w:rFonts w:asciiTheme="minorHAnsi" w:eastAsiaTheme="minorEastAsia" w:hAnsiTheme="minorHAnsi" w:cstheme="minorBidi"/>
            <w:i w:val="0"/>
            <w:sz w:val="22"/>
            <w:szCs w:val="22"/>
            <w:lang w:val="en-US"/>
          </w:rPr>
          <w:tab/>
        </w:r>
        <w:r w:rsidR="00950A27" w:rsidRPr="000D7687">
          <w:rPr>
            <w:rStyle w:val="Lienhypertexte"/>
          </w:rPr>
          <w:t>Exigences particulières pour les dispositifs médicaux stériles</w:t>
        </w:r>
        <w:r w:rsidR="00950A27">
          <w:rPr>
            <w:webHidden/>
          </w:rPr>
          <w:tab/>
        </w:r>
        <w:r w:rsidR="00950A27">
          <w:rPr>
            <w:webHidden/>
          </w:rPr>
          <w:fldChar w:fldCharType="begin"/>
        </w:r>
        <w:r w:rsidR="00950A27">
          <w:rPr>
            <w:webHidden/>
          </w:rPr>
          <w:instrText xml:space="preserve"> PAGEREF _Toc445827000 \h </w:instrText>
        </w:r>
        <w:r w:rsidR="00950A27">
          <w:rPr>
            <w:webHidden/>
          </w:rPr>
        </w:r>
        <w:r w:rsidR="00950A27">
          <w:rPr>
            <w:webHidden/>
          </w:rPr>
          <w:fldChar w:fldCharType="separate"/>
        </w:r>
        <w:r w:rsidR="00950A27">
          <w:rPr>
            <w:webHidden/>
          </w:rPr>
          <w:t>23</w:t>
        </w:r>
        <w:r w:rsidR="00950A27">
          <w:rPr>
            <w:webHidden/>
          </w:rPr>
          <w:fldChar w:fldCharType="end"/>
        </w:r>
      </w:hyperlink>
    </w:p>
    <w:p w14:paraId="54D6C9B5" w14:textId="67362767"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7001" w:history="1">
        <w:r w:rsidR="00950A27" w:rsidRPr="000D7687">
          <w:rPr>
            <w:rStyle w:val="Lienhypertexte"/>
          </w:rPr>
          <w:t>7.5.6</w:t>
        </w:r>
        <w:r w:rsidR="00950A27">
          <w:rPr>
            <w:rFonts w:asciiTheme="minorHAnsi" w:eastAsiaTheme="minorEastAsia" w:hAnsiTheme="minorHAnsi" w:cstheme="minorBidi"/>
            <w:i w:val="0"/>
            <w:sz w:val="22"/>
            <w:szCs w:val="22"/>
            <w:lang w:val="en-US"/>
          </w:rPr>
          <w:tab/>
        </w:r>
        <w:r w:rsidR="00950A27" w:rsidRPr="000D7687">
          <w:rPr>
            <w:rStyle w:val="Lienhypertexte"/>
          </w:rPr>
          <w:t>Validation des processus de production et de prestation de service</w:t>
        </w:r>
        <w:r w:rsidR="00950A27">
          <w:rPr>
            <w:webHidden/>
          </w:rPr>
          <w:tab/>
        </w:r>
        <w:r w:rsidR="00950A27">
          <w:rPr>
            <w:webHidden/>
          </w:rPr>
          <w:fldChar w:fldCharType="begin"/>
        </w:r>
        <w:r w:rsidR="00950A27">
          <w:rPr>
            <w:webHidden/>
          </w:rPr>
          <w:instrText xml:space="preserve"> PAGEREF _Toc445827001 \h </w:instrText>
        </w:r>
        <w:r w:rsidR="00950A27">
          <w:rPr>
            <w:webHidden/>
          </w:rPr>
        </w:r>
        <w:r w:rsidR="00950A27">
          <w:rPr>
            <w:webHidden/>
          </w:rPr>
          <w:fldChar w:fldCharType="separate"/>
        </w:r>
        <w:r w:rsidR="00950A27">
          <w:rPr>
            <w:webHidden/>
          </w:rPr>
          <w:t>23</w:t>
        </w:r>
        <w:r w:rsidR="00950A27">
          <w:rPr>
            <w:webHidden/>
          </w:rPr>
          <w:fldChar w:fldCharType="end"/>
        </w:r>
      </w:hyperlink>
    </w:p>
    <w:p w14:paraId="4F051811" w14:textId="39F8FCA9"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7002" w:history="1">
        <w:r w:rsidR="00950A27" w:rsidRPr="000D7687">
          <w:rPr>
            <w:rStyle w:val="Lienhypertexte"/>
          </w:rPr>
          <w:t>7.5.7</w:t>
        </w:r>
        <w:r w:rsidR="00950A27">
          <w:rPr>
            <w:rFonts w:asciiTheme="minorHAnsi" w:eastAsiaTheme="minorEastAsia" w:hAnsiTheme="minorHAnsi" w:cstheme="minorBidi"/>
            <w:i w:val="0"/>
            <w:sz w:val="22"/>
            <w:szCs w:val="22"/>
            <w:lang w:val="en-US"/>
          </w:rPr>
          <w:tab/>
        </w:r>
        <w:r w:rsidR="00950A27" w:rsidRPr="000D7687">
          <w:rPr>
            <w:rStyle w:val="Lienhypertexte"/>
          </w:rPr>
          <w:t>Exigences spécifiques relatives à la validation des procédés de stérilisation et des systèmes de barrière stérile</w:t>
        </w:r>
        <w:r w:rsidR="00950A27">
          <w:rPr>
            <w:webHidden/>
          </w:rPr>
          <w:tab/>
        </w:r>
        <w:r w:rsidR="00950A27">
          <w:rPr>
            <w:webHidden/>
          </w:rPr>
          <w:fldChar w:fldCharType="begin"/>
        </w:r>
        <w:r w:rsidR="00950A27">
          <w:rPr>
            <w:webHidden/>
          </w:rPr>
          <w:instrText xml:space="preserve"> PAGEREF _Toc445827002 \h </w:instrText>
        </w:r>
        <w:r w:rsidR="00950A27">
          <w:rPr>
            <w:webHidden/>
          </w:rPr>
        </w:r>
        <w:r w:rsidR="00950A27">
          <w:rPr>
            <w:webHidden/>
          </w:rPr>
          <w:fldChar w:fldCharType="separate"/>
        </w:r>
        <w:r w:rsidR="00950A27">
          <w:rPr>
            <w:webHidden/>
          </w:rPr>
          <w:t>24</w:t>
        </w:r>
        <w:r w:rsidR="00950A27">
          <w:rPr>
            <w:webHidden/>
          </w:rPr>
          <w:fldChar w:fldCharType="end"/>
        </w:r>
      </w:hyperlink>
    </w:p>
    <w:p w14:paraId="117932EC" w14:textId="3D619859"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7003" w:history="1">
        <w:r w:rsidR="00950A27" w:rsidRPr="000D7687">
          <w:rPr>
            <w:rStyle w:val="Lienhypertexte"/>
          </w:rPr>
          <w:t>7.5.8</w:t>
        </w:r>
        <w:r w:rsidR="00950A27">
          <w:rPr>
            <w:rFonts w:asciiTheme="minorHAnsi" w:eastAsiaTheme="minorEastAsia" w:hAnsiTheme="minorHAnsi" w:cstheme="minorBidi"/>
            <w:i w:val="0"/>
            <w:sz w:val="22"/>
            <w:szCs w:val="22"/>
            <w:lang w:val="en-US"/>
          </w:rPr>
          <w:tab/>
        </w:r>
        <w:r w:rsidR="00950A27" w:rsidRPr="000D7687">
          <w:rPr>
            <w:rStyle w:val="Lienhypertexte"/>
          </w:rPr>
          <w:t>Identification</w:t>
        </w:r>
        <w:r w:rsidR="00950A27">
          <w:rPr>
            <w:webHidden/>
          </w:rPr>
          <w:tab/>
        </w:r>
        <w:r w:rsidR="00950A27">
          <w:rPr>
            <w:webHidden/>
          </w:rPr>
          <w:fldChar w:fldCharType="begin"/>
        </w:r>
        <w:r w:rsidR="00950A27">
          <w:rPr>
            <w:webHidden/>
          </w:rPr>
          <w:instrText xml:space="preserve"> PAGEREF _Toc445827003 \h </w:instrText>
        </w:r>
        <w:r w:rsidR="00950A27">
          <w:rPr>
            <w:webHidden/>
          </w:rPr>
        </w:r>
        <w:r w:rsidR="00950A27">
          <w:rPr>
            <w:webHidden/>
          </w:rPr>
          <w:fldChar w:fldCharType="separate"/>
        </w:r>
        <w:r w:rsidR="00950A27">
          <w:rPr>
            <w:webHidden/>
          </w:rPr>
          <w:t>25</w:t>
        </w:r>
        <w:r w:rsidR="00950A27">
          <w:rPr>
            <w:webHidden/>
          </w:rPr>
          <w:fldChar w:fldCharType="end"/>
        </w:r>
      </w:hyperlink>
    </w:p>
    <w:p w14:paraId="71A34D0A" w14:textId="07FE50BB"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7004" w:history="1">
        <w:r w:rsidR="00950A27" w:rsidRPr="000D7687">
          <w:rPr>
            <w:rStyle w:val="Lienhypertexte"/>
          </w:rPr>
          <w:t>7.5.9</w:t>
        </w:r>
        <w:r w:rsidR="00950A27">
          <w:rPr>
            <w:rFonts w:asciiTheme="minorHAnsi" w:eastAsiaTheme="minorEastAsia" w:hAnsiTheme="minorHAnsi" w:cstheme="minorBidi"/>
            <w:i w:val="0"/>
            <w:sz w:val="22"/>
            <w:szCs w:val="22"/>
            <w:lang w:val="en-US"/>
          </w:rPr>
          <w:tab/>
        </w:r>
        <w:r w:rsidR="00950A27" w:rsidRPr="000D7687">
          <w:rPr>
            <w:rStyle w:val="Lienhypertexte"/>
          </w:rPr>
          <w:t>Traçabilité</w:t>
        </w:r>
        <w:r w:rsidR="00950A27">
          <w:rPr>
            <w:webHidden/>
          </w:rPr>
          <w:tab/>
        </w:r>
        <w:r w:rsidR="00950A27">
          <w:rPr>
            <w:webHidden/>
          </w:rPr>
          <w:fldChar w:fldCharType="begin"/>
        </w:r>
        <w:r w:rsidR="00950A27">
          <w:rPr>
            <w:webHidden/>
          </w:rPr>
          <w:instrText xml:space="preserve"> PAGEREF _Toc445827004 \h </w:instrText>
        </w:r>
        <w:r w:rsidR="00950A27">
          <w:rPr>
            <w:webHidden/>
          </w:rPr>
        </w:r>
        <w:r w:rsidR="00950A27">
          <w:rPr>
            <w:webHidden/>
          </w:rPr>
          <w:fldChar w:fldCharType="separate"/>
        </w:r>
        <w:r w:rsidR="00950A27">
          <w:rPr>
            <w:webHidden/>
          </w:rPr>
          <w:t>25</w:t>
        </w:r>
        <w:r w:rsidR="00950A27">
          <w:rPr>
            <w:webHidden/>
          </w:rPr>
          <w:fldChar w:fldCharType="end"/>
        </w:r>
      </w:hyperlink>
    </w:p>
    <w:p w14:paraId="20CF7983" w14:textId="63D9B6E1"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7005" w:history="1">
        <w:r w:rsidR="00950A27" w:rsidRPr="000D7687">
          <w:rPr>
            <w:rStyle w:val="Lienhypertexte"/>
          </w:rPr>
          <w:t>7.5.10</w:t>
        </w:r>
        <w:r w:rsidR="00950A27">
          <w:rPr>
            <w:rFonts w:asciiTheme="minorHAnsi" w:eastAsiaTheme="minorEastAsia" w:hAnsiTheme="minorHAnsi" w:cstheme="minorBidi"/>
            <w:i w:val="0"/>
            <w:sz w:val="22"/>
            <w:szCs w:val="22"/>
            <w:lang w:val="en-US"/>
          </w:rPr>
          <w:tab/>
        </w:r>
        <w:r w:rsidR="00950A27" w:rsidRPr="000D7687">
          <w:rPr>
            <w:rStyle w:val="Lienhypertexte"/>
          </w:rPr>
          <w:t>Propriété du client</w:t>
        </w:r>
        <w:r w:rsidR="00950A27">
          <w:rPr>
            <w:webHidden/>
          </w:rPr>
          <w:tab/>
        </w:r>
        <w:r w:rsidR="00950A27">
          <w:rPr>
            <w:webHidden/>
          </w:rPr>
          <w:fldChar w:fldCharType="begin"/>
        </w:r>
        <w:r w:rsidR="00950A27">
          <w:rPr>
            <w:webHidden/>
          </w:rPr>
          <w:instrText xml:space="preserve"> PAGEREF _Toc445827005 \h </w:instrText>
        </w:r>
        <w:r w:rsidR="00950A27">
          <w:rPr>
            <w:webHidden/>
          </w:rPr>
        </w:r>
        <w:r w:rsidR="00950A27">
          <w:rPr>
            <w:webHidden/>
          </w:rPr>
          <w:fldChar w:fldCharType="separate"/>
        </w:r>
        <w:r w:rsidR="00950A27">
          <w:rPr>
            <w:webHidden/>
          </w:rPr>
          <w:t>26</w:t>
        </w:r>
        <w:r w:rsidR="00950A27">
          <w:rPr>
            <w:webHidden/>
          </w:rPr>
          <w:fldChar w:fldCharType="end"/>
        </w:r>
      </w:hyperlink>
    </w:p>
    <w:p w14:paraId="52755A40" w14:textId="2C48C4EC"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7006" w:history="1">
        <w:r w:rsidR="00950A27" w:rsidRPr="000D7687">
          <w:rPr>
            <w:rStyle w:val="Lienhypertexte"/>
          </w:rPr>
          <w:t>7.5.11</w:t>
        </w:r>
        <w:r w:rsidR="00950A27">
          <w:rPr>
            <w:rFonts w:asciiTheme="minorHAnsi" w:eastAsiaTheme="minorEastAsia" w:hAnsiTheme="minorHAnsi" w:cstheme="minorBidi"/>
            <w:i w:val="0"/>
            <w:sz w:val="22"/>
            <w:szCs w:val="22"/>
            <w:lang w:val="en-US"/>
          </w:rPr>
          <w:tab/>
        </w:r>
        <w:r w:rsidR="00950A27" w:rsidRPr="000D7687">
          <w:rPr>
            <w:rStyle w:val="Lienhypertexte"/>
          </w:rPr>
          <w:t>Préservation du produit</w:t>
        </w:r>
        <w:r w:rsidR="00950A27">
          <w:rPr>
            <w:webHidden/>
          </w:rPr>
          <w:tab/>
        </w:r>
        <w:r w:rsidR="00950A27">
          <w:rPr>
            <w:webHidden/>
          </w:rPr>
          <w:fldChar w:fldCharType="begin"/>
        </w:r>
        <w:r w:rsidR="00950A27">
          <w:rPr>
            <w:webHidden/>
          </w:rPr>
          <w:instrText xml:space="preserve"> PAGEREF _Toc445827006 \h </w:instrText>
        </w:r>
        <w:r w:rsidR="00950A27">
          <w:rPr>
            <w:webHidden/>
          </w:rPr>
        </w:r>
        <w:r w:rsidR="00950A27">
          <w:rPr>
            <w:webHidden/>
          </w:rPr>
          <w:fldChar w:fldCharType="separate"/>
        </w:r>
        <w:r w:rsidR="00950A27">
          <w:rPr>
            <w:webHidden/>
          </w:rPr>
          <w:t>26</w:t>
        </w:r>
        <w:r w:rsidR="00950A27">
          <w:rPr>
            <w:webHidden/>
          </w:rPr>
          <w:fldChar w:fldCharType="end"/>
        </w:r>
      </w:hyperlink>
    </w:p>
    <w:p w14:paraId="7B1423E9" w14:textId="241BCD05" w:rsidR="00950A27" w:rsidRDefault="008A4E8E">
      <w:pPr>
        <w:pStyle w:val="TM2"/>
        <w:tabs>
          <w:tab w:val="left" w:pos="1701"/>
        </w:tabs>
        <w:rPr>
          <w:rFonts w:asciiTheme="minorHAnsi" w:eastAsiaTheme="minorEastAsia" w:hAnsiTheme="minorHAnsi" w:cstheme="minorBidi"/>
          <w:i w:val="0"/>
          <w:iCs w:val="0"/>
          <w:sz w:val="22"/>
          <w:szCs w:val="22"/>
          <w:lang w:val="en-US"/>
        </w:rPr>
      </w:pPr>
      <w:hyperlink w:anchor="_Toc445827007" w:history="1">
        <w:r w:rsidR="00950A27" w:rsidRPr="000D7687">
          <w:rPr>
            <w:rStyle w:val="Lienhypertexte"/>
          </w:rPr>
          <w:t>7.6</w:t>
        </w:r>
        <w:r w:rsidR="00950A27">
          <w:rPr>
            <w:rFonts w:asciiTheme="minorHAnsi" w:eastAsiaTheme="minorEastAsia" w:hAnsiTheme="minorHAnsi" w:cstheme="minorBidi"/>
            <w:i w:val="0"/>
            <w:iCs w:val="0"/>
            <w:sz w:val="22"/>
            <w:szCs w:val="22"/>
            <w:lang w:val="en-US"/>
          </w:rPr>
          <w:tab/>
        </w:r>
        <w:r w:rsidR="00950A27" w:rsidRPr="000D7687">
          <w:rPr>
            <w:rStyle w:val="Lienhypertexte"/>
          </w:rPr>
          <w:t>Maîtrise des équipements de surveillance et de mesure</w:t>
        </w:r>
        <w:r w:rsidR="00950A27">
          <w:rPr>
            <w:webHidden/>
          </w:rPr>
          <w:tab/>
        </w:r>
        <w:r w:rsidR="00950A27">
          <w:rPr>
            <w:webHidden/>
          </w:rPr>
          <w:fldChar w:fldCharType="begin"/>
        </w:r>
        <w:r w:rsidR="00950A27">
          <w:rPr>
            <w:webHidden/>
          </w:rPr>
          <w:instrText xml:space="preserve"> PAGEREF _Toc445827007 \h </w:instrText>
        </w:r>
        <w:r w:rsidR="00950A27">
          <w:rPr>
            <w:webHidden/>
          </w:rPr>
        </w:r>
        <w:r w:rsidR="00950A27">
          <w:rPr>
            <w:webHidden/>
          </w:rPr>
          <w:fldChar w:fldCharType="separate"/>
        </w:r>
        <w:r w:rsidR="00950A27">
          <w:rPr>
            <w:webHidden/>
          </w:rPr>
          <w:t>26</w:t>
        </w:r>
        <w:r w:rsidR="00950A27">
          <w:rPr>
            <w:webHidden/>
          </w:rPr>
          <w:fldChar w:fldCharType="end"/>
        </w:r>
      </w:hyperlink>
    </w:p>
    <w:p w14:paraId="4EB2999B" w14:textId="4E2B390C" w:rsidR="00950A27" w:rsidRDefault="008A4E8E">
      <w:pPr>
        <w:pStyle w:val="TM1"/>
        <w:tabs>
          <w:tab w:val="left" w:pos="993"/>
        </w:tabs>
        <w:rPr>
          <w:rFonts w:eastAsiaTheme="minorEastAsia" w:cstheme="minorBidi"/>
          <w:i w:val="0"/>
          <w:sz w:val="22"/>
          <w:szCs w:val="22"/>
          <w:lang w:val="en-US"/>
        </w:rPr>
      </w:pPr>
      <w:hyperlink w:anchor="_Toc445827008" w:history="1">
        <w:r w:rsidR="00950A27" w:rsidRPr="000D7687">
          <w:rPr>
            <w:rStyle w:val="Lienhypertexte"/>
          </w:rPr>
          <w:t>8</w:t>
        </w:r>
        <w:r w:rsidR="00950A27">
          <w:rPr>
            <w:rFonts w:eastAsiaTheme="minorEastAsia" w:cstheme="minorBidi"/>
            <w:i w:val="0"/>
            <w:sz w:val="22"/>
            <w:szCs w:val="22"/>
            <w:lang w:val="en-US"/>
          </w:rPr>
          <w:tab/>
        </w:r>
        <w:r w:rsidR="00950A27" w:rsidRPr="000D7687">
          <w:rPr>
            <w:rStyle w:val="Lienhypertexte"/>
          </w:rPr>
          <w:t>Mesure, analyse et amélioration</w:t>
        </w:r>
        <w:r w:rsidR="00950A27">
          <w:rPr>
            <w:webHidden/>
          </w:rPr>
          <w:tab/>
        </w:r>
        <w:r w:rsidR="00950A27">
          <w:rPr>
            <w:webHidden/>
          </w:rPr>
          <w:fldChar w:fldCharType="begin"/>
        </w:r>
        <w:r w:rsidR="00950A27">
          <w:rPr>
            <w:webHidden/>
          </w:rPr>
          <w:instrText xml:space="preserve"> PAGEREF _Toc445827008 \h </w:instrText>
        </w:r>
        <w:r w:rsidR="00950A27">
          <w:rPr>
            <w:webHidden/>
          </w:rPr>
        </w:r>
        <w:r w:rsidR="00950A27">
          <w:rPr>
            <w:webHidden/>
          </w:rPr>
          <w:fldChar w:fldCharType="separate"/>
        </w:r>
        <w:r w:rsidR="00950A27">
          <w:rPr>
            <w:webHidden/>
          </w:rPr>
          <w:t>28</w:t>
        </w:r>
        <w:r w:rsidR="00950A27">
          <w:rPr>
            <w:webHidden/>
          </w:rPr>
          <w:fldChar w:fldCharType="end"/>
        </w:r>
      </w:hyperlink>
    </w:p>
    <w:p w14:paraId="34BBA1CE" w14:textId="0D9CE050" w:rsidR="00950A27" w:rsidRDefault="008A4E8E">
      <w:pPr>
        <w:pStyle w:val="TM2"/>
        <w:tabs>
          <w:tab w:val="left" w:pos="1701"/>
        </w:tabs>
        <w:rPr>
          <w:rFonts w:asciiTheme="minorHAnsi" w:eastAsiaTheme="minorEastAsia" w:hAnsiTheme="minorHAnsi" w:cstheme="minorBidi"/>
          <w:i w:val="0"/>
          <w:iCs w:val="0"/>
          <w:sz w:val="22"/>
          <w:szCs w:val="22"/>
          <w:lang w:val="en-US"/>
        </w:rPr>
      </w:pPr>
      <w:hyperlink w:anchor="_Toc445827009" w:history="1">
        <w:r w:rsidR="00950A27" w:rsidRPr="000D7687">
          <w:rPr>
            <w:rStyle w:val="Lienhypertexte"/>
          </w:rPr>
          <w:t>8.1</w:t>
        </w:r>
        <w:r w:rsidR="00950A27">
          <w:rPr>
            <w:rFonts w:asciiTheme="minorHAnsi" w:eastAsiaTheme="minorEastAsia" w:hAnsiTheme="minorHAnsi" w:cstheme="minorBidi"/>
            <w:i w:val="0"/>
            <w:iCs w:val="0"/>
            <w:sz w:val="22"/>
            <w:szCs w:val="22"/>
            <w:lang w:val="en-US"/>
          </w:rPr>
          <w:tab/>
        </w:r>
        <w:r w:rsidR="00950A27" w:rsidRPr="000D7687">
          <w:rPr>
            <w:rStyle w:val="Lienhypertexte"/>
          </w:rPr>
          <w:t>Généralités</w:t>
        </w:r>
        <w:r w:rsidR="00950A27">
          <w:rPr>
            <w:webHidden/>
          </w:rPr>
          <w:tab/>
        </w:r>
        <w:r w:rsidR="00950A27">
          <w:rPr>
            <w:webHidden/>
          </w:rPr>
          <w:fldChar w:fldCharType="begin"/>
        </w:r>
        <w:r w:rsidR="00950A27">
          <w:rPr>
            <w:webHidden/>
          </w:rPr>
          <w:instrText xml:space="preserve"> PAGEREF _Toc445827009 \h </w:instrText>
        </w:r>
        <w:r w:rsidR="00950A27">
          <w:rPr>
            <w:webHidden/>
          </w:rPr>
        </w:r>
        <w:r w:rsidR="00950A27">
          <w:rPr>
            <w:webHidden/>
          </w:rPr>
          <w:fldChar w:fldCharType="separate"/>
        </w:r>
        <w:r w:rsidR="00950A27">
          <w:rPr>
            <w:webHidden/>
          </w:rPr>
          <w:t>28</w:t>
        </w:r>
        <w:r w:rsidR="00950A27">
          <w:rPr>
            <w:webHidden/>
          </w:rPr>
          <w:fldChar w:fldCharType="end"/>
        </w:r>
      </w:hyperlink>
    </w:p>
    <w:p w14:paraId="1D3B3527" w14:textId="30B6CBC3" w:rsidR="00950A27" w:rsidRDefault="008A4E8E">
      <w:pPr>
        <w:pStyle w:val="TM2"/>
        <w:tabs>
          <w:tab w:val="left" w:pos="1701"/>
        </w:tabs>
        <w:rPr>
          <w:rFonts w:asciiTheme="minorHAnsi" w:eastAsiaTheme="minorEastAsia" w:hAnsiTheme="minorHAnsi" w:cstheme="minorBidi"/>
          <w:i w:val="0"/>
          <w:iCs w:val="0"/>
          <w:sz w:val="22"/>
          <w:szCs w:val="22"/>
          <w:lang w:val="en-US"/>
        </w:rPr>
      </w:pPr>
      <w:hyperlink w:anchor="_Toc445827010" w:history="1">
        <w:r w:rsidR="00950A27" w:rsidRPr="000D7687">
          <w:rPr>
            <w:rStyle w:val="Lienhypertexte"/>
          </w:rPr>
          <w:t>8.2</w:t>
        </w:r>
        <w:r w:rsidR="00950A27">
          <w:rPr>
            <w:rFonts w:asciiTheme="minorHAnsi" w:eastAsiaTheme="minorEastAsia" w:hAnsiTheme="minorHAnsi" w:cstheme="minorBidi"/>
            <w:i w:val="0"/>
            <w:iCs w:val="0"/>
            <w:sz w:val="22"/>
            <w:szCs w:val="22"/>
            <w:lang w:val="en-US"/>
          </w:rPr>
          <w:tab/>
        </w:r>
        <w:r w:rsidR="00950A27" w:rsidRPr="000D7687">
          <w:rPr>
            <w:rStyle w:val="Lienhypertexte"/>
          </w:rPr>
          <w:t>Surveillance et mesurage</w:t>
        </w:r>
        <w:r w:rsidR="00950A27">
          <w:rPr>
            <w:webHidden/>
          </w:rPr>
          <w:tab/>
        </w:r>
        <w:r w:rsidR="00950A27">
          <w:rPr>
            <w:webHidden/>
          </w:rPr>
          <w:fldChar w:fldCharType="begin"/>
        </w:r>
        <w:r w:rsidR="00950A27">
          <w:rPr>
            <w:webHidden/>
          </w:rPr>
          <w:instrText xml:space="preserve"> PAGEREF _Toc445827010 \h </w:instrText>
        </w:r>
        <w:r w:rsidR="00950A27">
          <w:rPr>
            <w:webHidden/>
          </w:rPr>
        </w:r>
        <w:r w:rsidR="00950A27">
          <w:rPr>
            <w:webHidden/>
          </w:rPr>
          <w:fldChar w:fldCharType="separate"/>
        </w:r>
        <w:r w:rsidR="00950A27">
          <w:rPr>
            <w:webHidden/>
          </w:rPr>
          <w:t>28</w:t>
        </w:r>
        <w:r w:rsidR="00950A27">
          <w:rPr>
            <w:webHidden/>
          </w:rPr>
          <w:fldChar w:fldCharType="end"/>
        </w:r>
      </w:hyperlink>
    </w:p>
    <w:p w14:paraId="0372E06E" w14:textId="19962D9C"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7011" w:history="1">
        <w:r w:rsidR="00950A27" w:rsidRPr="000D7687">
          <w:rPr>
            <w:rStyle w:val="Lienhypertexte"/>
          </w:rPr>
          <w:t>8.2.1</w:t>
        </w:r>
        <w:r w:rsidR="00950A27">
          <w:rPr>
            <w:rFonts w:asciiTheme="minorHAnsi" w:eastAsiaTheme="minorEastAsia" w:hAnsiTheme="minorHAnsi" w:cstheme="minorBidi"/>
            <w:i w:val="0"/>
            <w:sz w:val="22"/>
            <w:szCs w:val="22"/>
            <w:lang w:val="en-US"/>
          </w:rPr>
          <w:tab/>
        </w:r>
        <w:r w:rsidR="00950A27" w:rsidRPr="000D7687">
          <w:rPr>
            <w:rStyle w:val="Lienhypertexte"/>
          </w:rPr>
          <w:t>Retours d'information</w:t>
        </w:r>
        <w:r w:rsidR="00950A27">
          <w:rPr>
            <w:webHidden/>
          </w:rPr>
          <w:tab/>
        </w:r>
        <w:r w:rsidR="00950A27">
          <w:rPr>
            <w:webHidden/>
          </w:rPr>
          <w:fldChar w:fldCharType="begin"/>
        </w:r>
        <w:r w:rsidR="00950A27">
          <w:rPr>
            <w:webHidden/>
          </w:rPr>
          <w:instrText xml:space="preserve"> PAGEREF _Toc445827011 \h </w:instrText>
        </w:r>
        <w:r w:rsidR="00950A27">
          <w:rPr>
            <w:webHidden/>
          </w:rPr>
        </w:r>
        <w:r w:rsidR="00950A27">
          <w:rPr>
            <w:webHidden/>
          </w:rPr>
          <w:fldChar w:fldCharType="separate"/>
        </w:r>
        <w:r w:rsidR="00950A27">
          <w:rPr>
            <w:webHidden/>
          </w:rPr>
          <w:t>28</w:t>
        </w:r>
        <w:r w:rsidR="00950A27">
          <w:rPr>
            <w:webHidden/>
          </w:rPr>
          <w:fldChar w:fldCharType="end"/>
        </w:r>
      </w:hyperlink>
    </w:p>
    <w:p w14:paraId="69188578" w14:textId="1DEE3BD1" w:rsidR="00950A27" w:rsidRDefault="008A4E8E">
      <w:pPr>
        <w:pStyle w:val="TM4"/>
        <w:tabs>
          <w:tab w:val="left" w:pos="1701"/>
          <w:tab w:val="right" w:leader="dot" w:pos="6986"/>
        </w:tabs>
        <w:rPr>
          <w:rFonts w:asciiTheme="minorHAnsi" w:eastAsiaTheme="minorEastAsia" w:hAnsiTheme="minorHAnsi" w:cstheme="minorBidi"/>
          <w:noProof/>
          <w:sz w:val="22"/>
          <w:szCs w:val="22"/>
          <w:lang w:val="en-US"/>
        </w:rPr>
      </w:pPr>
      <w:hyperlink w:anchor="_Toc445827012" w:history="1">
        <w:r w:rsidR="00950A27" w:rsidRPr="000D7687">
          <w:rPr>
            <w:rStyle w:val="Lienhypertexte"/>
            <w:noProof/>
          </w:rPr>
          <w:t>8.2.1.1</w:t>
        </w:r>
        <w:r w:rsidR="00950A27">
          <w:rPr>
            <w:rFonts w:asciiTheme="minorHAnsi" w:eastAsiaTheme="minorEastAsia" w:hAnsiTheme="minorHAnsi" w:cstheme="minorBidi"/>
            <w:noProof/>
            <w:sz w:val="22"/>
            <w:szCs w:val="22"/>
            <w:lang w:val="en-US"/>
          </w:rPr>
          <w:tab/>
        </w:r>
        <w:r w:rsidR="00950A27" w:rsidRPr="000D7687">
          <w:rPr>
            <w:rStyle w:val="Lienhypertexte"/>
            <w:noProof/>
          </w:rPr>
          <w:t>Généralités</w:t>
        </w:r>
        <w:r w:rsidR="00950A27">
          <w:rPr>
            <w:noProof/>
            <w:webHidden/>
          </w:rPr>
          <w:tab/>
        </w:r>
        <w:r w:rsidR="00950A27">
          <w:rPr>
            <w:noProof/>
            <w:webHidden/>
          </w:rPr>
          <w:fldChar w:fldCharType="begin"/>
        </w:r>
        <w:r w:rsidR="00950A27">
          <w:rPr>
            <w:noProof/>
            <w:webHidden/>
          </w:rPr>
          <w:instrText xml:space="preserve"> PAGEREF _Toc445827012 \h </w:instrText>
        </w:r>
        <w:r w:rsidR="00950A27">
          <w:rPr>
            <w:noProof/>
            <w:webHidden/>
          </w:rPr>
        </w:r>
        <w:r w:rsidR="00950A27">
          <w:rPr>
            <w:noProof/>
            <w:webHidden/>
          </w:rPr>
          <w:fldChar w:fldCharType="separate"/>
        </w:r>
        <w:r w:rsidR="00950A27">
          <w:rPr>
            <w:noProof/>
            <w:webHidden/>
          </w:rPr>
          <w:t>28</w:t>
        </w:r>
        <w:r w:rsidR="00950A27">
          <w:rPr>
            <w:noProof/>
            <w:webHidden/>
          </w:rPr>
          <w:fldChar w:fldCharType="end"/>
        </w:r>
      </w:hyperlink>
    </w:p>
    <w:p w14:paraId="6CC53E8F" w14:textId="4617BD55"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7013" w:history="1">
        <w:r w:rsidR="00950A27" w:rsidRPr="000D7687">
          <w:rPr>
            <w:rStyle w:val="Lienhypertexte"/>
          </w:rPr>
          <w:t>8.2.2</w:t>
        </w:r>
        <w:r w:rsidR="00950A27">
          <w:rPr>
            <w:rFonts w:asciiTheme="minorHAnsi" w:eastAsiaTheme="minorEastAsia" w:hAnsiTheme="minorHAnsi" w:cstheme="minorBidi"/>
            <w:i w:val="0"/>
            <w:sz w:val="22"/>
            <w:szCs w:val="22"/>
            <w:lang w:val="en-US"/>
          </w:rPr>
          <w:tab/>
        </w:r>
        <w:r w:rsidR="00950A27" w:rsidRPr="000D7687">
          <w:rPr>
            <w:rStyle w:val="Lienhypertexte"/>
          </w:rPr>
          <w:t>Traitement des réclamations</w:t>
        </w:r>
        <w:r w:rsidR="00950A27">
          <w:rPr>
            <w:webHidden/>
          </w:rPr>
          <w:tab/>
        </w:r>
        <w:r w:rsidR="00950A27">
          <w:rPr>
            <w:webHidden/>
          </w:rPr>
          <w:fldChar w:fldCharType="begin"/>
        </w:r>
        <w:r w:rsidR="00950A27">
          <w:rPr>
            <w:webHidden/>
          </w:rPr>
          <w:instrText xml:space="preserve"> PAGEREF _Toc445827013 \h </w:instrText>
        </w:r>
        <w:r w:rsidR="00950A27">
          <w:rPr>
            <w:webHidden/>
          </w:rPr>
        </w:r>
        <w:r w:rsidR="00950A27">
          <w:rPr>
            <w:webHidden/>
          </w:rPr>
          <w:fldChar w:fldCharType="separate"/>
        </w:r>
        <w:r w:rsidR="00950A27">
          <w:rPr>
            <w:webHidden/>
          </w:rPr>
          <w:t>29</w:t>
        </w:r>
        <w:r w:rsidR="00950A27">
          <w:rPr>
            <w:webHidden/>
          </w:rPr>
          <w:fldChar w:fldCharType="end"/>
        </w:r>
      </w:hyperlink>
    </w:p>
    <w:p w14:paraId="65FDD85A" w14:textId="305D6F9E"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7014" w:history="1">
        <w:r w:rsidR="00950A27" w:rsidRPr="000D7687">
          <w:rPr>
            <w:rStyle w:val="Lienhypertexte"/>
          </w:rPr>
          <w:t>8.2.3</w:t>
        </w:r>
        <w:r w:rsidR="00950A27">
          <w:rPr>
            <w:rFonts w:asciiTheme="minorHAnsi" w:eastAsiaTheme="minorEastAsia" w:hAnsiTheme="minorHAnsi" w:cstheme="minorBidi"/>
            <w:i w:val="0"/>
            <w:sz w:val="22"/>
            <w:szCs w:val="22"/>
            <w:lang w:val="en-US"/>
          </w:rPr>
          <w:tab/>
        </w:r>
        <w:r w:rsidR="00950A27" w:rsidRPr="000D7687">
          <w:rPr>
            <w:rStyle w:val="Lienhypertexte"/>
          </w:rPr>
          <w:t>Signalement aux autorités réglementaires</w:t>
        </w:r>
        <w:r w:rsidR="00950A27">
          <w:rPr>
            <w:webHidden/>
          </w:rPr>
          <w:tab/>
        </w:r>
        <w:r w:rsidR="00950A27">
          <w:rPr>
            <w:webHidden/>
          </w:rPr>
          <w:fldChar w:fldCharType="begin"/>
        </w:r>
        <w:r w:rsidR="00950A27">
          <w:rPr>
            <w:webHidden/>
          </w:rPr>
          <w:instrText xml:space="preserve"> PAGEREF _Toc445827014 \h </w:instrText>
        </w:r>
        <w:r w:rsidR="00950A27">
          <w:rPr>
            <w:webHidden/>
          </w:rPr>
        </w:r>
        <w:r w:rsidR="00950A27">
          <w:rPr>
            <w:webHidden/>
          </w:rPr>
          <w:fldChar w:fldCharType="separate"/>
        </w:r>
        <w:r w:rsidR="00950A27">
          <w:rPr>
            <w:webHidden/>
          </w:rPr>
          <w:t>29</w:t>
        </w:r>
        <w:r w:rsidR="00950A27">
          <w:rPr>
            <w:webHidden/>
          </w:rPr>
          <w:fldChar w:fldCharType="end"/>
        </w:r>
      </w:hyperlink>
    </w:p>
    <w:p w14:paraId="5661DDD2" w14:textId="757D7E67"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7015" w:history="1">
        <w:r w:rsidR="00950A27" w:rsidRPr="000D7687">
          <w:rPr>
            <w:rStyle w:val="Lienhypertexte"/>
          </w:rPr>
          <w:t>8.2.4</w:t>
        </w:r>
        <w:r w:rsidR="00950A27">
          <w:rPr>
            <w:rFonts w:asciiTheme="minorHAnsi" w:eastAsiaTheme="minorEastAsia" w:hAnsiTheme="minorHAnsi" w:cstheme="minorBidi"/>
            <w:i w:val="0"/>
            <w:sz w:val="22"/>
            <w:szCs w:val="22"/>
            <w:lang w:val="en-US"/>
          </w:rPr>
          <w:tab/>
        </w:r>
        <w:r w:rsidR="00950A27" w:rsidRPr="000D7687">
          <w:rPr>
            <w:rStyle w:val="Lienhypertexte"/>
          </w:rPr>
          <w:t>Audit interne</w:t>
        </w:r>
        <w:r w:rsidR="00950A27">
          <w:rPr>
            <w:webHidden/>
          </w:rPr>
          <w:tab/>
        </w:r>
        <w:r w:rsidR="00950A27">
          <w:rPr>
            <w:webHidden/>
          </w:rPr>
          <w:fldChar w:fldCharType="begin"/>
        </w:r>
        <w:r w:rsidR="00950A27">
          <w:rPr>
            <w:webHidden/>
          </w:rPr>
          <w:instrText xml:space="preserve"> PAGEREF _Toc445827015 \h </w:instrText>
        </w:r>
        <w:r w:rsidR="00950A27">
          <w:rPr>
            <w:webHidden/>
          </w:rPr>
        </w:r>
        <w:r w:rsidR="00950A27">
          <w:rPr>
            <w:webHidden/>
          </w:rPr>
          <w:fldChar w:fldCharType="separate"/>
        </w:r>
        <w:r w:rsidR="00950A27">
          <w:rPr>
            <w:webHidden/>
          </w:rPr>
          <w:t>29</w:t>
        </w:r>
        <w:r w:rsidR="00950A27">
          <w:rPr>
            <w:webHidden/>
          </w:rPr>
          <w:fldChar w:fldCharType="end"/>
        </w:r>
      </w:hyperlink>
    </w:p>
    <w:p w14:paraId="03879510" w14:textId="2BAABF70"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7016" w:history="1">
        <w:r w:rsidR="00950A27" w:rsidRPr="000D7687">
          <w:rPr>
            <w:rStyle w:val="Lienhypertexte"/>
          </w:rPr>
          <w:t>8.2.5</w:t>
        </w:r>
        <w:r w:rsidR="00950A27">
          <w:rPr>
            <w:rFonts w:asciiTheme="minorHAnsi" w:eastAsiaTheme="minorEastAsia" w:hAnsiTheme="minorHAnsi" w:cstheme="minorBidi"/>
            <w:i w:val="0"/>
            <w:sz w:val="22"/>
            <w:szCs w:val="22"/>
            <w:lang w:val="en-US"/>
          </w:rPr>
          <w:tab/>
        </w:r>
        <w:r w:rsidR="00950A27" w:rsidRPr="000D7687">
          <w:rPr>
            <w:rStyle w:val="Lienhypertexte"/>
          </w:rPr>
          <w:t>Surveillance et mesure des processus</w:t>
        </w:r>
        <w:r w:rsidR="00950A27">
          <w:rPr>
            <w:webHidden/>
          </w:rPr>
          <w:tab/>
        </w:r>
        <w:r w:rsidR="00950A27">
          <w:rPr>
            <w:webHidden/>
          </w:rPr>
          <w:fldChar w:fldCharType="begin"/>
        </w:r>
        <w:r w:rsidR="00950A27">
          <w:rPr>
            <w:webHidden/>
          </w:rPr>
          <w:instrText xml:space="preserve"> PAGEREF _Toc445827016 \h </w:instrText>
        </w:r>
        <w:r w:rsidR="00950A27">
          <w:rPr>
            <w:webHidden/>
          </w:rPr>
        </w:r>
        <w:r w:rsidR="00950A27">
          <w:rPr>
            <w:webHidden/>
          </w:rPr>
          <w:fldChar w:fldCharType="separate"/>
        </w:r>
        <w:r w:rsidR="00950A27">
          <w:rPr>
            <w:webHidden/>
          </w:rPr>
          <w:t>30</w:t>
        </w:r>
        <w:r w:rsidR="00950A27">
          <w:rPr>
            <w:webHidden/>
          </w:rPr>
          <w:fldChar w:fldCharType="end"/>
        </w:r>
      </w:hyperlink>
    </w:p>
    <w:p w14:paraId="036E3D24" w14:textId="5BA4E020"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7017" w:history="1">
        <w:r w:rsidR="00950A27" w:rsidRPr="000D7687">
          <w:rPr>
            <w:rStyle w:val="Lienhypertexte"/>
          </w:rPr>
          <w:t>8.2.6</w:t>
        </w:r>
        <w:r w:rsidR="00950A27">
          <w:rPr>
            <w:rFonts w:asciiTheme="minorHAnsi" w:eastAsiaTheme="minorEastAsia" w:hAnsiTheme="minorHAnsi" w:cstheme="minorBidi"/>
            <w:i w:val="0"/>
            <w:sz w:val="22"/>
            <w:szCs w:val="22"/>
            <w:lang w:val="en-US"/>
          </w:rPr>
          <w:tab/>
        </w:r>
        <w:r w:rsidR="00950A27" w:rsidRPr="000D7687">
          <w:rPr>
            <w:rStyle w:val="Lienhypertexte"/>
          </w:rPr>
          <w:t>Surveillance et mesure du produit</w:t>
        </w:r>
        <w:r w:rsidR="00950A27">
          <w:rPr>
            <w:webHidden/>
          </w:rPr>
          <w:tab/>
        </w:r>
        <w:r w:rsidR="00950A27">
          <w:rPr>
            <w:webHidden/>
          </w:rPr>
          <w:fldChar w:fldCharType="begin"/>
        </w:r>
        <w:r w:rsidR="00950A27">
          <w:rPr>
            <w:webHidden/>
          </w:rPr>
          <w:instrText xml:space="preserve"> PAGEREF _Toc445827017 \h </w:instrText>
        </w:r>
        <w:r w:rsidR="00950A27">
          <w:rPr>
            <w:webHidden/>
          </w:rPr>
        </w:r>
        <w:r w:rsidR="00950A27">
          <w:rPr>
            <w:webHidden/>
          </w:rPr>
          <w:fldChar w:fldCharType="separate"/>
        </w:r>
        <w:r w:rsidR="00950A27">
          <w:rPr>
            <w:webHidden/>
          </w:rPr>
          <w:t>30</w:t>
        </w:r>
        <w:r w:rsidR="00950A27">
          <w:rPr>
            <w:webHidden/>
          </w:rPr>
          <w:fldChar w:fldCharType="end"/>
        </w:r>
      </w:hyperlink>
    </w:p>
    <w:p w14:paraId="372C35A4" w14:textId="086428B7" w:rsidR="00950A27" w:rsidRDefault="008A4E8E">
      <w:pPr>
        <w:pStyle w:val="TM2"/>
        <w:tabs>
          <w:tab w:val="left" w:pos="1701"/>
        </w:tabs>
        <w:rPr>
          <w:rFonts w:asciiTheme="minorHAnsi" w:eastAsiaTheme="minorEastAsia" w:hAnsiTheme="minorHAnsi" w:cstheme="minorBidi"/>
          <w:i w:val="0"/>
          <w:iCs w:val="0"/>
          <w:sz w:val="22"/>
          <w:szCs w:val="22"/>
          <w:lang w:val="en-US"/>
        </w:rPr>
      </w:pPr>
      <w:hyperlink w:anchor="_Toc445827018" w:history="1">
        <w:r w:rsidR="00950A27" w:rsidRPr="000D7687">
          <w:rPr>
            <w:rStyle w:val="Lienhypertexte"/>
          </w:rPr>
          <w:t>8.3</w:t>
        </w:r>
        <w:r w:rsidR="00950A27">
          <w:rPr>
            <w:rFonts w:asciiTheme="minorHAnsi" w:eastAsiaTheme="minorEastAsia" w:hAnsiTheme="minorHAnsi" w:cstheme="minorBidi"/>
            <w:i w:val="0"/>
            <w:iCs w:val="0"/>
            <w:sz w:val="22"/>
            <w:szCs w:val="22"/>
            <w:lang w:val="en-US"/>
          </w:rPr>
          <w:tab/>
        </w:r>
        <w:r w:rsidR="00950A27" w:rsidRPr="000D7687">
          <w:rPr>
            <w:rStyle w:val="Lienhypertexte"/>
          </w:rPr>
          <w:t>Maîtrise du produit non conforme</w:t>
        </w:r>
        <w:r w:rsidR="00950A27">
          <w:rPr>
            <w:webHidden/>
          </w:rPr>
          <w:tab/>
        </w:r>
        <w:r w:rsidR="00950A27">
          <w:rPr>
            <w:webHidden/>
          </w:rPr>
          <w:fldChar w:fldCharType="begin"/>
        </w:r>
        <w:r w:rsidR="00950A27">
          <w:rPr>
            <w:webHidden/>
          </w:rPr>
          <w:instrText xml:space="preserve"> PAGEREF _Toc445827018 \h </w:instrText>
        </w:r>
        <w:r w:rsidR="00950A27">
          <w:rPr>
            <w:webHidden/>
          </w:rPr>
        </w:r>
        <w:r w:rsidR="00950A27">
          <w:rPr>
            <w:webHidden/>
          </w:rPr>
          <w:fldChar w:fldCharType="separate"/>
        </w:r>
        <w:r w:rsidR="00950A27">
          <w:rPr>
            <w:webHidden/>
          </w:rPr>
          <w:t>31</w:t>
        </w:r>
        <w:r w:rsidR="00950A27">
          <w:rPr>
            <w:webHidden/>
          </w:rPr>
          <w:fldChar w:fldCharType="end"/>
        </w:r>
      </w:hyperlink>
    </w:p>
    <w:p w14:paraId="3612AAD2" w14:textId="33444DE5"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7019" w:history="1">
        <w:r w:rsidR="00950A27" w:rsidRPr="000D7687">
          <w:rPr>
            <w:rStyle w:val="Lienhypertexte"/>
          </w:rPr>
          <w:t>8.3.1</w:t>
        </w:r>
        <w:r w:rsidR="00950A27">
          <w:rPr>
            <w:rFonts w:asciiTheme="minorHAnsi" w:eastAsiaTheme="minorEastAsia" w:hAnsiTheme="minorHAnsi" w:cstheme="minorBidi"/>
            <w:i w:val="0"/>
            <w:sz w:val="22"/>
            <w:szCs w:val="22"/>
            <w:lang w:val="en-US"/>
          </w:rPr>
          <w:tab/>
        </w:r>
        <w:r w:rsidR="00950A27" w:rsidRPr="000D7687">
          <w:rPr>
            <w:rStyle w:val="Lienhypertexte"/>
          </w:rPr>
          <w:t>Généralités</w:t>
        </w:r>
        <w:r w:rsidR="00950A27">
          <w:rPr>
            <w:webHidden/>
          </w:rPr>
          <w:tab/>
        </w:r>
        <w:r w:rsidR="00950A27">
          <w:rPr>
            <w:webHidden/>
          </w:rPr>
          <w:fldChar w:fldCharType="begin"/>
        </w:r>
        <w:r w:rsidR="00950A27">
          <w:rPr>
            <w:webHidden/>
          </w:rPr>
          <w:instrText xml:space="preserve"> PAGEREF _Toc445827019 \h </w:instrText>
        </w:r>
        <w:r w:rsidR="00950A27">
          <w:rPr>
            <w:webHidden/>
          </w:rPr>
        </w:r>
        <w:r w:rsidR="00950A27">
          <w:rPr>
            <w:webHidden/>
          </w:rPr>
          <w:fldChar w:fldCharType="separate"/>
        </w:r>
        <w:r w:rsidR="00950A27">
          <w:rPr>
            <w:webHidden/>
          </w:rPr>
          <w:t>31</w:t>
        </w:r>
        <w:r w:rsidR="00950A27">
          <w:rPr>
            <w:webHidden/>
          </w:rPr>
          <w:fldChar w:fldCharType="end"/>
        </w:r>
      </w:hyperlink>
    </w:p>
    <w:p w14:paraId="053016C1" w14:textId="0A509741"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7020" w:history="1">
        <w:r w:rsidR="00950A27" w:rsidRPr="000D7687">
          <w:rPr>
            <w:rStyle w:val="Lienhypertexte"/>
          </w:rPr>
          <w:t>8.3.2</w:t>
        </w:r>
        <w:r w:rsidR="00950A27">
          <w:rPr>
            <w:rFonts w:asciiTheme="minorHAnsi" w:eastAsiaTheme="minorEastAsia" w:hAnsiTheme="minorHAnsi" w:cstheme="minorBidi"/>
            <w:i w:val="0"/>
            <w:sz w:val="22"/>
            <w:szCs w:val="22"/>
            <w:lang w:val="en-US"/>
          </w:rPr>
          <w:tab/>
        </w:r>
        <w:r w:rsidR="00950A27" w:rsidRPr="000D7687">
          <w:rPr>
            <w:rStyle w:val="Lienhypertexte"/>
          </w:rPr>
          <w:t>Actions en réponse à une non-conformité du produit détectée avant livraison</w:t>
        </w:r>
        <w:r w:rsidR="00950A27">
          <w:rPr>
            <w:webHidden/>
          </w:rPr>
          <w:tab/>
        </w:r>
        <w:r w:rsidR="00950A27">
          <w:rPr>
            <w:webHidden/>
          </w:rPr>
          <w:fldChar w:fldCharType="begin"/>
        </w:r>
        <w:r w:rsidR="00950A27">
          <w:rPr>
            <w:webHidden/>
          </w:rPr>
          <w:instrText xml:space="preserve"> PAGEREF _Toc445827020 \h </w:instrText>
        </w:r>
        <w:r w:rsidR="00950A27">
          <w:rPr>
            <w:webHidden/>
          </w:rPr>
        </w:r>
        <w:r w:rsidR="00950A27">
          <w:rPr>
            <w:webHidden/>
          </w:rPr>
          <w:fldChar w:fldCharType="separate"/>
        </w:r>
        <w:r w:rsidR="00950A27">
          <w:rPr>
            <w:webHidden/>
          </w:rPr>
          <w:t>31</w:t>
        </w:r>
        <w:r w:rsidR="00950A27">
          <w:rPr>
            <w:webHidden/>
          </w:rPr>
          <w:fldChar w:fldCharType="end"/>
        </w:r>
      </w:hyperlink>
    </w:p>
    <w:p w14:paraId="20E5A323" w14:textId="1237A9C0"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7021" w:history="1">
        <w:r w:rsidR="00950A27" w:rsidRPr="000D7687">
          <w:rPr>
            <w:rStyle w:val="Lienhypertexte"/>
          </w:rPr>
          <w:t>8.3.3</w:t>
        </w:r>
        <w:r w:rsidR="00950A27">
          <w:rPr>
            <w:rFonts w:asciiTheme="minorHAnsi" w:eastAsiaTheme="minorEastAsia" w:hAnsiTheme="minorHAnsi" w:cstheme="minorBidi"/>
            <w:i w:val="0"/>
            <w:sz w:val="22"/>
            <w:szCs w:val="22"/>
            <w:lang w:val="en-US"/>
          </w:rPr>
          <w:tab/>
        </w:r>
        <w:r w:rsidR="00950A27" w:rsidRPr="000D7687">
          <w:rPr>
            <w:rStyle w:val="Lienhypertexte"/>
          </w:rPr>
          <w:t>Actions en réponse à une non-conformité du produit détectée après li</w:t>
        </w:r>
        <w:r w:rsidR="00950A27" w:rsidRPr="000D7687">
          <w:rPr>
            <w:rStyle w:val="Lienhypertexte"/>
            <w:spacing w:val="-2"/>
          </w:rPr>
          <w:t>v</w:t>
        </w:r>
        <w:r w:rsidR="00950A27" w:rsidRPr="000D7687">
          <w:rPr>
            <w:rStyle w:val="Lienhypertexte"/>
          </w:rPr>
          <w:t>raison</w:t>
        </w:r>
        <w:r w:rsidR="00950A27">
          <w:rPr>
            <w:webHidden/>
          </w:rPr>
          <w:tab/>
        </w:r>
        <w:r w:rsidR="00950A27">
          <w:rPr>
            <w:webHidden/>
          </w:rPr>
          <w:fldChar w:fldCharType="begin"/>
        </w:r>
        <w:r w:rsidR="00950A27">
          <w:rPr>
            <w:webHidden/>
          </w:rPr>
          <w:instrText xml:space="preserve"> PAGEREF _Toc445827021 \h </w:instrText>
        </w:r>
        <w:r w:rsidR="00950A27">
          <w:rPr>
            <w:webHidden/>
          </w:rPr>
        </w:r>
        <w:r w:rsidR="00950A27">
          <w:rPr>
            <w:webHidden/>
          </w:rPr>
          <w:fldChar w:fldCharType="separate"/>
        </w:r>
        <w:r w:rsidR="00950A27">
          <w:rPr>
            <w:webHidden/>
          </w:rPr>
          <w:t>32</w:t>
        </w:r>
        <w:r w:rsidR="00950A27">
          <w:rPr>
            <w:webHidden/>
          </w:rPr>
          <w:fldChar w:fldCharType="end"/>
        </w:r>
      </w:hyperlink>
    </w:p>
    <w:p w14:paraId="24B031F6" w14:textId="0829C4FB"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7022" w:history="1">
        <w:r w:rsidR="00950A27" w:rsidRPr="000D7687">
          <w:rPr>
            <w:rStyle w:val="Lienhypertexte"/>
          </w:rPr>
          <w:t>8.3.4</w:t>
        </w:r>
        <w:r w:rsidR="00950A27">
          <w:rPr>
            <w:rFonts w:asciiTheme="minorHAnsi" w:eastAsiaTheme="minorEastAsia" w:hAnsiTheme="minorHAnsi" w:cstheme="minorBidi"/>
            <w:i w:val="0"/>
            <w:sz w:val="22"/>
            <w:szCs w:val="22"/>
            <w:lang w:val="en-US"/>
          </w:rPr>
          <w:tab/>
        </w:r>
        <w:r w:rsidR="00950A27" w:rsidRPr="000D7687">
          <w:rPr>
            <w:rStyle w:val="Lienhypertexte"/>
          </w:rPr>
          <w:t>Retouches</w:t>
        </w:r>
        <w:r w:rsidR="00950A27">
          <w:rPr>
            <w:webHidden/>
          </w:rPr>
          <w:tab/>
        </w:r>
        <w:r w:rsidR="00950A27">
          <w:rPr>
            <w:webHidden/>
          </w:rPr>
          <w:fldChar w:fldCharType="begin"/>
        </w:r>
        <w:r w:rsidR="00950A27">
          <w:rPr>
            <w:webHidden/>
          </w:rPr>
          <w:instrText xml:space="preserve"> PAGEREF _Toc445827022 \h </w:instrText>
        </w:r>
        <w:r w:rsidR="00950A27">
          <w:rPr>
            <w:webHidden/>
          </w:rPr>
        </w:r>
        <w:r w:rsidR="00950A27">
          <w:rPr>
            <w:webHidden/>
          </w:rPr>
          <w:fldChar w:fldCharType="separate"/>
        </w:r>
        <w:r w:rsidR="00950A27">
          <w:rPr>
            <w:webHidden/>
          </w:rPr>
          <w:t>32</w:t>
        </w:r>
        <w:r w:rsidR="00950A27">
          <w:rPr>
            <w:webHidden/>
          </w:rPr>
          <w:fldChar w:fldCharType="end"/>
        </w:r>
      </w:hyperlink>
    </w:p>
    <w:p w14:paraId="16795F58" w14:textId="4C1B1A53" w:rsidR="00950A27" w:rsidRDefault="008A4E8E">
      <w:pPr>
        <w:pStyle w:val="TM2"/>
        <w:tabs>
          <w:tab w:val="left" w:pos="1701"/>
        </w:tabs>
        <w:rPr>
          <w:rFonts w:asciiTheme="minorHAnsi" w:eastAsiaTheme="minorEastAsia" w:hAnsiTheme="minorHAnsi" w:cstheme="minorBidi"/>
          <w:i w:val="0"/>
          <w:iCs w:val="0"/>
          <w:sz w:val="22"/>
          <w:szCs w:val="22"/>
          <w:lang w:val="en-US"/>
        </w:rPr>
      </w:pPr>
      <w:hyperlink w:anchor="_Toc445827023" w:history="1">
        <w:r w:rsidR="00950A27" w:rsidRPr="000D7687">
          <w:rPr>
            <w:rStyle w:val="Lienhypertexte"/>
          </w:rPr>
          <w:t>8.4</w:t>
        </w:r>
        <w:r w:rsidR="00950A27">
          <w:rPr>
            <w:rFonts w:asciiTheme="minorHAnsi" w:eastAsiaTheme="minorEastAsia" w:hAnsiTheme="minorHAnsi" w:cstheme="minorBidi"/>
            <w:i w:val="0"/>
            <w:iCs w:val="0"/>
            <w:sz w:val="22"/>
            <w:szCs w:val="22"/>
            <w:lang w:val="en-US"/>
          </w:rPr>
          <w:tab/>
        </w:r>
        <w:r w:rsidR="00950A27" w:rsidRPr="000D7687">
          <w:rPr>
            <w:rStyle w:val="Lienhypertexte"/>
          </w:rPr>
          <w:t>Anal</w:t>
        </w:r>
        <w:r w:rsidR="00950A27" w:rsidRPr="000D7687">
          <w:rPr>
            <w:rStyle w:val="Lienhypertexte"/>
            <w:spacing w:val="-2"/>
          </w:rPr>
          <w:t>y</w:t>
        </w:r>
        <w:r w:rsidR="00950A27" w:rsidRPr="000D7687">
          <w:rPr>
            <w:rStyle w:val="Lienhypertexte"/>
          </w:rPr>
          <w:t>se</w:t>
        </w:r>
        <w:r w:rsidR="00950A27" w:rsidRPr="000D7687">
          <w:rPr>
            <w:rStyle w:val="Lienhypertexte"/>
            <w:spacing w:val="-8"/>
          </w:rPr>
          <w:t xml:space="preserve"> </w:t>
        </w:r>
        <w:r w:rsidR="00950A27" w:rsidRPr="000D7687">
          <w:rPr>
            <w:rStyle w:val="Lienhypertexte"/>
          </w:rPr>
          <w:t>des</w:t>
        </w:r>
        <w:r w:rsidR="00950A27" w:rsidRPr="000D7687">
          <w:rPr>
            <w:rStyle w:val="Lienhypertexte"/>
            <w:spacing w:val="-4"/>
          </w:rPr>
          <w:t xml:space="preserve"> </w:t>
        </w:r>
        <w:r w:rsidR="00950A27" w:rsidRPr="000D7687">
          <w:rPr>
            <w:rStyle w:val="Lienhypertexte"/>
          </w:rPr>
          <w:t>données</w:t>
        </w:r>
        <w:r w:rsidR="00950A27">
          <w:rPr>
            <w:webHidden/>
          </w:rPr>
          <w:tab/>
        </w:r>
        <w:r w:rsidR="00950A27">
          <w:rPr>
            <w:webHidden/>
          </w:rPr>
          <w:fldChar w:fldCharType="begin"/>
        </w:r>
        <w:r w:rsidR="00950A27">
          <w:rPr>
            <w:webHidden/>
          </w:rPr>
          <w:instrText xml:space="preserve"> PAGEREF _Toc445827023 \h </w:instrText>
        </w:r>
        <w:r w:rsidR="00950A27">
          <w:rPr>
            <w:webHidden/>
          </w:rPr>
        </w:r>
        <w:r w:rsidR="00950A27">
          <w:rPr>
            <w:webHidden/>
          </w:rPr>
          <w:fldChar w:fldCharType="separate"/>
        </w:r>
        <w:r w:rsidR="00950A27">
          <w:rPr>
            <w:webHidden/>
          </w:rPr>
          <w:t>32</w:t>
        </w:r>
        <w:r w:rsidR="00950A27">
          <w:rPr>
            <w:webHidden/>
          </w:rPr>
          <w:fldChar w:fldCharType="end"/>
        </w:r>
      </w:hyperlink>
    </w:p>
    <w:p w14:paraId="494B768E" w14:textId="32D1806F" w:rsidR="00950A27" w:rsidRDefault="008A4E8E">
      <w:pPr>
        <w:pStyle w:val="TM2"/>
        <w:tabs>
          <w:tab w:val="left" w:pos="1701"/>
        </w:tabs>
        <w:rPr>
          <w:rFonts w:asciiTheme="minorHAnsi" w:eastAsiaTheme="minorEastAsia" w:hAnsiTheme="minorHAnsi" w:cstheme="minorBidi"/>
          <w:i w:val="0"/>
          <w:iCs w:val="0"/>
          <w:sz w:val="22"/>
          <w:szCs w:val="22"/>
          <w:lang w:val="en-US"/>
        </w:rPr>
      </w:pPr>
      <w:hyperlink w:anchor="_Toc445827024" w:history="1">
        <w:r w:rsidR="00950A27" w:rsidRPr="000D7687">
          <w:rPr>
            <w:rStyle w:val="Lienhypertexte"/>
          </w:rPr>
          <w:t>8.5</w:t>
        </w:r>
        <w:r w:rsidR="00950A27">
          <w:rPr>
            <w:rFonts w:asciiTheme="minorHAnsi" w:eastAsiaTheme="minorEastAsia" w:hAnsiTheme="minorHAnsi" w:cstheme="minorBidi"/>
            <w:i w:val="0"/>
            <w:iCs w:val="0"/>
            <w:sz w:val="22"/>
            <w:szCs w:val="22"/>
            <w:lang w:val="en-US"/>
          </w:rPr>
          <w:tab/>
        </w:r>
        <w:r w:rsidR="00950A27" w:rsidRPr="000D7687">
          <w:rPr>
            <w:rStyle w:val="Lienhypertexte"/>
          </w:rPr>
          <w:t>Amélioration</w:t>
        </w:r>
        <w:r w:rsidR="00950A27">
          <w:rPr>
            <w:webHidden/>
          </w:rPr>
          <w:tab/>
        </w:r>
        <w:r w:rsidR="00950A27">
          <w:rPr>
            <w:webHidden/>
          </w:rPr>
          <w:fldChar w:fldCharType="begin"/>
        </w:r>
        <w:r w:rsidR="00950A27">
          <w:rPr>
            <w:webHidden/>
          </w:rPr>
          <w:instrText xml:space="preserve"> PAGEREF _Toc445827024 \h </w:instrText>
        </w:r>
        <w:r w:rsidR="00950A27">
          <w:rPr>
            <w:webHidden/>
          </w:rPr>
        </w:r>
        <w:r w:rsidR="00950A27">
          <w:rPr>
            <w:webHidden/>
          </w:rPr>
          <w:fldChar w:fldCharType="separate"/>
        </w:r>
        <w:r w:rsidR="00950A27">
          <w:rPr>
            <w:webHidden/>
          </w:rPr>
          <w:t>33</w:t>
        </w:r>
        <w:r w:rsidR="00950A27">
          <w:rPr>
            <w:webHidden/>
          </w:rPr>
          <w:fldChar w:fldCharType="end"/>
        </w:r>
      </w:hyperlink>
    </w:p>
    <w:p w14:paraId="6F0FF947" w14:textId="7AE95F45"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7025" w:history="1">
        <w:r w:rsidR="00950A27" w:rsidRPr="000D7687">
          <w:rPr>
            <w:rStyle w:val="Lienhypertexte"/>
          </w:rPr>
          <w:t>8.5.1</w:t>
        </w:r>
        <w:r w:rsidR="00950A27">
          <w:rPr>
            <w:rFonts w:asciiTheme="minorHAnsi" w:eastAsiaTheme="minorEastAsia" w:hAnsiTheme="minorHAnsi" w:cstheme="minorBidi"/>
            <w:i w:val="0"/>
            <w:sz w:val="22"/>
            <w:szCs w:val="22"/>
            <w:lang w:val="en-US"/>
          </w:rPr>
          <w:tab/>
        </w:r>
        <w:r w:rsidR="00950A27" w:rsidRPr="000D7687">
          <w:rPr>
            <w:rStyle w:val="Lienhypertexte"/>
          </w:rPr>
          <w:t>Généralités</w:t>
        </w:r>
        <w:r w:rsidR="00950A27">
          <w:rPr>
            <w:webHidden/>
          </w:rPr>
          <w:tab/>
        </w:r>
        <w:r w:rsidR="00950A27">
          <w:rPr>
            <w:webHidden/>
          </w:rPr>
          <w:fldChar w:fldCharType="begin"/>
        </w:r>
        <w:r w:rsidR="00950A27">
          <w:rPr>
            <w:webHidden/>
          </w:rPr>
          <w:instrText xml:space="preserve"> PAGEREF _Toc445827025 \h </w:instrText>
        </w:r>
        <w:r w:rsidR="00950A27">
          <w:rPr>
            <w:webHidden/>
          </w:rPr>
        </w:r>
        <w:r w:rsidR="00950A27">
          <w:rPr>
            <w:webHidden/>
          </w:rPr>
          <w:fldChar w:fldCharType="separate"/>
        </w:r>
        <w:r w:rsidR="00950A27">
          <w:rPr>
            <w:webHidden/>
          </w:rPr>
          <w:t>33</w:t>
        </w:r>
        <w:r w:rsidR="00950A27">
          <w:rPr>
            <w:webHidden/>
          </w:rPr>
          <w:fldChar w:fldCharType="end"/>
        </w:r>
      </w:hyperlink>
    </w:p>
    <w:p w14:paraId="52DB14E0" w14:textId="098001AB"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7026" w:history="1">
        <w:r w:rsidR="00950A27" w:rsidRPr="000D7687">
          <w:rPr>
            <w:rStyle w:val="Lienhypertexte"/>
          </w:rPr>
          <w:t>8.5.2</w:t>
        </w:r>
        <w:r w:rsidR="00950A27">
          <w:rPr>
            <w:rFonts w:asciiTheme="minorHAnsi" w:eastAsiaTheme="minorEastAsia" w:hAnsiTheme="minorHAnsi" w:cstheme="minorBidi"/>
            <w:i w:val="0"/>
            <w:sz w:val="22"/>
            <w:szCs w:val="22"/>
            <w:lang w:val="en-US"/>
          </w:rPr>
          <w:tab/>
        </w:r>
        <w:r w:rsidR="00950A27" w:rsidRPr="000D7687">
          <w:rPr>
            <w:rStyle w:val="Lienhypertexte"/>
          </w:rPr>
          <w:t>Actions correcti</w:t>
        </w:r>
        <w:r w:rsidR="00950A27" w:rsidRPr="000D7687">
          <w:rPr>
            <w:rStyle w:val="Lienhypertexte"/>
            <w:spacing w:val="-2"/>
          </w:rPr>
          <w:t>v</w:t>
        </w:r>
        <w:r w:rsidR="00950A27" w:rsidRPr="000D7687">
          <w:rPr>
            <w:rStyle w:val="Lienhypertexte"/>
          </w:rPr>
          <w:t>es</w:t>
        </w:r>
        <w:r w:rsidR="00950A27">
          <w:rPr>
            <w:webHidden/>
          </w:rPr>
          <w:tab/>
        </w:r>
        <w:r w:rsidR="00950A27">
          <w:rPr>
            <w:webHidden/>
          </w:rPr>
          <w:fldChar w:fldCharType="begin"/>
        </w:r>
        <w:r w:rsidR="00950A27">
          <w:rPr>
            <w:webHidden/>
          </w:rPr>
          <w:instrText xml:space="preserve"> PAGEREF _Toc445827026 \h </w:instrText>
        </w:r>
        <w:r w:rsidR="00950A27">
          <w:rPr>
            <w:webHidden/>
          </w:rPr>
        </w:r>
        <w:r w:rsidR="00950A27">
          <w:rPr>
            <w:webHidden/>
          </w:rPr>
          <w:fldChar w:fldCharType="separate"/>
        </w:r>
        <w:r w:rsidR="00950A27">
          <w:rPr>
            <w:webHidden/>
          </w:rPr>
          <w:t>33</w:t>
        </w:r>
        <w:r w:rsidR="00950A27">
          <w:rPr>
            <w:webHidden/>
          </w:rPr>
          <w:fldChar w:fldCharType="end"/>
        </w:r>
      </w:hyperlink>
    </w:p>
    <w:p w14:paraId="39BCA76C" w14:textId="2E7C43F0" w:rsidR="00950A27" w:rsidRDefault="008A4E8E">
      <w:pPr>
        <w:pStyle w:val="TM3"/>
        <w:tabs>
          <w:tab w:val="left" w:pos="1701"/>
        </w:tabs>
        <w:rPr>
          <w:rFonts w:asciiTheme="minorHAnsi" w:eastAsiaTheme="minorEastAsia" w:hAnsiTheme="minorHAnsi" w:cstheme="minorBidi"/>
          <w:i w:val="0"/>
          <w:sz w:val="22"/>
          <w:szCs w:val="22"/>
          <w:lang w:val="en-US"/>
        </w:rPr>
      </w:pPr>
      <w:hyperlink w:anchor="_Toc445827027" w:history="1">
        <w:r w:rsidR="00950A27" w:rsidRPr="000D7687">
          <w:rPr>
            <w:rStyle w:val="Lienhypertexte"/>
          </w:rPr>
          <w:t>8.5.3</w:t>
        </w:r>
        <w:r w:rsidR="00950A27">
          <w:rPr>
            <w:rFonts w:asciiTheme="minorHAnsi" w:eastAsiaTheme="minorEastAsia" w:hAnsiTheme="minorHAnsi" w:cstheme="minorBidi"/>
            <w:i w:val="0"/>
            <w:sz w:val="22"/>
            <w:szCs w:val="22"/>
            <w:lang w:val="en-US"/>
          </w:rPr>
          <w:tab/>
        </w:r>
        <w:r w:rsidR="00950A27" w:rsidRPr="000D7687">
          <w:rPr>
            <w:rStyle w:val="Lienhypertexte"/>
          </w:rPr>
          <w:t>Actions pré</w:t>
        </w:r>
        <w:r w:rsidR="00950A27" w:rsidRPr="000D7687">
          <w:rPr>
            <w:rStyle w:val="Lienhypertexte"/>
            <w:spacing w:val="-2"/>
          </w:rPr>
          <w:t>v</w:t>
        </w:r>
        <w:r w:rsidR="00950A27" w:rsidRPr="000D7687">
          <w:rPr>
            <w:rStyle w:val="Lienhypertexte"/>
          </w:rPr>
          <w:t>enti</w:t>
        </w:r>
        <w:r w:rsidR="00950A27" w:rsidRPr="000D7687">
          <w:rPr>
            <w:rStyle w:val="Lienhypertexte"/>
            <w:spacing w:val="-2"/>
          </w:rPr>
          <w:t>v</w:t>
        </w:r>
        <w:r w:rsidR="00950A27" w:rsidRPr="000D7687">
          <w:rPr>
            <w:rStyle w:val="Lienhypertexte"/>
          </w:rPr>
          <w:t>es</w:t>
        </w:r>
        <w:r w:rsidR="00950A27">
          <w:rPr>
            <w:webHidden/>
          </w:rPr>
          <w:tab/>
        </w:r>
        <w:r w:rsidR="00950A27">
          <w:rPr>
            <w:webHidden/>
          </w:rPr>
          <w:fldChar w:fldCharType="begin"/>
        </w:r>
        <w:r w:rsidR="00950A27">
          <w:rPr>
            <w:webHidden/>
          </w:rPr>
          <w:instrText xml:space="preserve"> PAGEREF _Toc445827027 \h </w:instrText>
        </w:r>
        <w:r w:rsidR="00950A27">
          <w:rPr>
            <w:webHidden/>
          </w:rPr>
        </w:r>
        <w:r w:rsidR="00950A27">
          <w:rPr>
            <w:webHidden/>
          </w:rPr>
          <w:fldChar w:fldCharType="separate"/>
        </w:r>
        <w:r w:rsidR="00950A27">
          <w:rPr>
            <w:webHidden/>
          </w:rPr>
          <w:t>34</w:t>
        </w:r>
        <w:r w:rsidR="00950A27">
          <w:rPr>
            <w:webHidden/>
          </w:rPr>
          <w:fldChar w:fldCharType="end"/>
        </w:r>
      </w:hyperlink>
    </w:p>
    <w:p w14:paraId="18748360" w14:textId="52A75D43" w:rsidR="005338A2" w:rsidRPr="00BD2C99" w:rsidRDefault="00B805F0" w:rsidP="00EC5A34">
      <w:pPr>
        <w:sectPr w:rsidR="005338A2" w:rsidRPr="00BD2C99" w:rsidSect="005A6810">
          <w:type w:val="continuous"/>
          <w:pgSz w:w="16840" w:h="11920" w:orient="landscape"/>
          <w:pgMar w:top="709" w:right="1134" w:bottom="851" w:left="993" w:header="0" w:footer="340" w:gutter="0"/>
          <w:cols w:num="2" w:space="720"/>
          <w:docGrid w:linePitch="272"/>
        </w:sectPr>
      </w:pPr>
      <w:r w:rsidRPr="00BD2C99">
        <w:fldChar w:fldCharType="end"/>
      </w:r>
    </w:p>
    <w:tbl>
      <w:tblPr>
        <w:tblW w:w="5000" w:type="pct"/>
        <w:tblLook w:val="04A0" w:firstRow="1" w:lastRow="0" w:firstColumn="1" w:lastColumn="0" w:noHBand="0" w:noVBand="1"/>
      </w:tblPr>
      <w:tblGrid>
        <w:gridCol w:w="6617"/>
        <w:gridCol w:w="5465"/>
        <w:gridCol w:w="2621"/>
      </w:tblGrid>
      <w:tr w:rsidR="00B6170A" w:rsidRPr="00BD2C99" w14:paraId="394D21FC" w14:textId="77777777" w:rsidTr="005A6810">
        <w:trPr>
          <w:tblHeader/>
        </w:trPr>
        <w:tc>
          <w:tcPr>
            <w:tcW w:w="6617" w:type="dxa"/>
            <w:tcBorders>
              <w:top w:val="single" w:sz="4" w:space="0" w:color="auto"/>
              <w:left w:val="single" w:sz="4" w:space="0" w:color="auto"/>
              <w:bottom w:val="single" w:sz="4" w:space="0" w:color="auto"/>
              <w:right w:val="single" w:sz="4" w:space="0" w:color="auto"/>
            </w:tcBorders>
            <w:shd w:val="clear" w:color="auto" w:fill="FFFFCC"/>
          </w:tcPr>
          <w:p w14:paraId="46BFE646" w14:textId="24522A35" w:rsidR="004866D0" w:rsidRPr="00BD2C99" w:rsidRDefault="004866D0" w:rsidP="00B34429">
            <w:pPr>
              <w:spacing w:before="60" w:after="60"/>
              <w:jc w:val="center"/>
              <w:rPr>
                <w:b/>
              </w:rPr>
            </w:pPr>
            <w:r w:rsidRPr="00BD2C99">
              <w:rPr>
                <w:b/>
              </w:rPr>
              <w:lastRenderedPageBreak/>
              <w:t>Exigence</w:t>
            </w:r>
          </w:p>
        </w:tc>
        <w:tc>
          <w:tcPr>
            <w:tcW w:w="5465" w:type="dxa"/>
            <w:tcBorders>
              <w:top w:val="single" w:sz="4" w:space="0" w:color="auto"/>
              <w:left w:val="single" w:sz="4" w:space="0" w:color="auto"/>
              <w:bottom w:val="single" w:sz="4" w:space="0" w:color="auto"/>
              <w:right w:val="single" w:sz="4" w:space="0" w:color="auto"/>
            </w:tcBorders>
            <w:shd w:val="clear" w:color="auto" w:fill="FFFFCC"/>
          </w:tcPr>
          <w:p w14:paraId="4AF1E0D9" w14:textId="717BB4D1" w:rsidR="004866D0" w:rsidRPr="00BD2C99" w:rsidRDefault="004866D0" w:rsidP="00B34429">
            <w:pPr>
              <w:spacing w:before="60" w:after="60"/>
              <w:jc w:val="center"/>
              <w:rPr>
                <w:b/>
              </w:rPr>
            </w:pPr>
            <w:r w:rsidRPr="00BD2C99">
              <w:rPr>
                <w:b/>
              </w:rPr>
              <w:t>Attendu</w:t>
            </w:r>
          </w:p>
        </w:tc>
        <w:tc>
          <w:tcPr>
            <w:tcW w:w="2621" w:type="dxa"/>
            <w:tcBorders>
              <w:top w:val="single" w:sz="4" w:space="0" w:color="auto"/>
              <w:left w:val="single" w:sz="4" w:space="0" w:color="auto"/>
              <w:bottom w:val="single" w:sz="4" w:space="0" w:color="auto"/>
              <w:right w:val="single" w:sz="4" w:space="0" w:color="auto"/>
            </w:tcBorders>
            <w:shd w:val="clear" w:color="auto" w:fill="FFFFCC"/>
          </w:tcPr>
          <w:p w14:paraId="41461980" w14:textId="03A1DDE8" w:rsidR="004866D0" w:rsidRPr="00BD2C99" w:rsidRDefault="004866D0" w:rsidP="00B34429">
            <w:pPr>
              <w:spacing w:before="60" w:after="60"/>
              <w:jc w:val="center"/>
              <w:rPr>
                <w:b/>
              </w:rPr>
            </w:pPr>
            <w:r w:rsidRPr="00BD2C99">
              <w:rPr>
                <w:b/>
              </w:rPr>
              <w:t>Action</w:t>
            </w:r>
          </w:p>
        </w:tc>
      </w:tr>
      <w:tr w:rsidR="00B6170A" w:rsidRPr="00BD2C99" w14:paraId="1C3236C0" w14:textId="77777777" w:rsidTr="005A6810">
        <w:tc>
          <w:tcPr>
            <w:tcW w:w="6617" w:type="dxa"/>
            <w:tcBorders>
              <w:left w:val="single" w:sz="4" w:space="0" w:color="auto"/>
              <w:bottom w:val="single" w:sz="4" w:space="0" w:color="D9D9D9" w:themeColor="background1" w:themeShade="D9"/>
              <w:right w:val="single" w:sz="4" w:space="0" w:color="auto"/>
            </w:tcBorders>
          </w:tcPr>
          <w:p w14:paraId="22868814" w14:textId="1E1F2A8E" w:rsidR="00EC5A34" w:rsidRPr="00BD2C99" w:rsidRDefault="00EC5A34" w:rsidP="00077FF9">
            <w:pPr>
              <w:pStyle w:val="Titre1"/>
            </w:pPr>
            <w:bookmarkStart w:id="1" w:name="_Toc445826944"/>
            <w:r w:rsidRPr="00BD2C99">
              <w:t>S</w:t>
            </w:r>
            <w:r w:rsidRPr="00BD2C99">
              <w:rPr>
                <w:spacing w:val="-3"/>
              </w:rPr>
              <w:t>y</w:t>
            </w:r>
            <w:r w:rsidRPr="00BD2C99">
              <w:t>stème de management de la qualité</w:t>
            </w:r>
            <w:bookmarkEnd w:id="1"/>
          </w:p>
          <w:p w14:paraId="5F1D9C42" w14:textId="3E06B625" w:rsidR="004866D0" w:rsidRPr="00BD2C99" w:rsidRDefault="004866D0" w:rsidP="00077FF9">
            <w:pPr>
              <w:pStyle w:val="Titre2"/>
            </w:pPr>
            <w:bookmarkStart w:id="2" w:name="_Toc445826945"/>
            <w:r w:rsidRPr="00BD2C99">
              <w:t>Exigences générales</w:t>
            </w:r>
            <w:bookmarkEnd w:id="2"/>
          </w:p>
        </w:tc>
        <w:tc>
          <w:tcPr>
            <w:tcW w:w="5465" w:type="dxa"/>
            <w:tcBorders>
              <w:left w:val="single" w:sz="4" w:space="0" w:color="auto"/>
              <w:bottom w:val="single" w:sz="4" w:space="0" w:color="D9D9D9" w:themeColor="background1" w:themeShade="D9"/>
              <w:right w:val="single" w:sz="4" w:space="0" w:color="auto"/>
            </w:tcBorders>
          </w:tcPr>
          <w:p w14:paraId="0E007668" w14:textId="2EA31984" w:rsidR="004866D0" w:rsidRPr="00BD2C99" w:rsidRDefault="004866D0" w:rsidP="0062781F">
            <w:pPr>
              <w:spacing w:after="60"/>
            </w:pPr>
          </w:p>
        </w:tc>
        <w:tc>
          <w:tcPr>
            <w:tcW w:w="2621" w:type="dxa"/>
            <w:tcBorders>
              <w:left w:val="single" w:sz="4" w:space="0" w:color="auto"/>
              <w:bottom w:val="single" w:sz="4" w:space="0" w:color="D9D9D9" w:themeColor="background1" w:themeShade="D9"/>
              <w:right w:val="single" w:sz="4" w:space="0" w:color="auto"/>
            </w:tcBorders>
          </w:tcPr>
          <w:p w14:paraId="086B6C9B" w14:textId="77777777" w:rsidR="004866D0" w:rsidRPr="00BD2C99" w:rsidRDefault="004866D0" w:rsidP="0062781F">
            <w:pPr>
              <w:spacing w:after="60"/>
            </w:pPr>
          </w:p>
        </w:tc>
      </w:tr>
      <w:tr w:rsidR="00B6170A" w:rsidRPr="00BD2C99" w14:paraId="2B391F39"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5F5CB73" w14:textId="56F5CBEA" w:rsidR="000F766B" w:rsidRPr="00BD2C99" w:rsidRDefault="000F766B" w:rsidP="000F766B">
            <w:r w:rsidRPr="00BD2C99">
              <w:t>4.1.1 L’organisme doit documenter un système de management de la qualité et en maintenir l’efficacité conformément aux exigences de la présente Norme internationale et aux exigences réglementaires applicables.</w:t>
            </w:r>
          </w:p>
          <w:p w14:paraId="43355161" w14:textId="6E250A57" w:rsidR="000F766B" w:rsidRPr="00BD2C99" w:rsidRDefault="000F766B" w:rsidP="000F766B">
            <w:r w:rsidRPr="00BD2C99">
              <w:t xml:space="preserve">L’organisme doit établir, mettre en </w:t>
            </w:r>
            <w:r w:rsidR="005338A2" w:rsidRPr="00BD2C99">
              <w:t>œuvre</w:t>
            </w:r>
            <w:r w:rsidRPr="00BD2C99">
              <w:t xml:space="preserve"> et entretenir toute exigence, procédure, activité ou disposition devant être documentée conformément à la présente Norme internationale et aux exigences réglementaires applicables.</w:t>
            </w:r>
          </w:p>
          <w:p w14:paraId="17B725E9" w14:textId="28F01BEA" w:rsidR="000F766B" w:rsidRPr="00BD2C99" w:rsidRDefault="000F766B" w:rsidP="000F766B">
            <w:r w:rsidRPr="00BD2C99">
              <w:t>L’organisme doit documenter le(s) rôle(s) exercé(s) par l’organisme dans le cadre des exigences réglementaires applicables.</w:t>
            </w:r>
          </w:p>
          <w:p w14:paraId="04E8C52E" w14:textId="47B179BB" w:rsidR="004866D0" w:rsidRPr="00BD2C99" w:rsidRDefault="000F766B" w:rsidP="005338A2">
            <w:r w:rsidRPr="00BD2C99">
              <w:t xml:space="preserve">NOTE Les rôles exercés par l’organisme peuvent inclure les rôles de </w:t>
            </w:r>
            <w:sdt>
              <w:sdtPr>
                <w:id w:val="-1767223140"/>
                <w14:checkbox>
                  <w14:checked w14:val="0"/>
                  <w14:checkedState w14:val="2612" w14:font="MS Gothic"/>
                  <w14:uncheckedState w14:val="2610" w14:font="MS Gothic"/>
                </w14:checkbox>
              </w:sdtPr>
              <w:sdtEndPr/>
              <w:sdtContent>
                <w:r w:rsidR="005338A2" w:rsidRPr="00BD2C99">
                  <w:rPr>
                    <w:rFonts w:ascii="MS Gothic" w:eastAsia="MS Gothic" w:hAnsi="MS Gothic"/>
                  </w:rPr>
                  <w:t>☐</w:t>
                </w:r>
              </w:sdtContent>
            </w:sdt>
            <w:r w:rsidR="005338A2" w:rsidRPr="00BD2C99">
              <w:t xml:space="preserve"> </w:t>
            </w:r>
            <w:r w:rsidRPr="00BD2C99">
              <w:t xml:space="preserve">fabricant, de </w:t>
            </w:r>
            <w:sdt>
              <w:sdtPr>
                <w:id w:val="1435173834"/>
                <w14:checkbox>
                  <w14:checked w14:val="0"/>
                  <w14:checkedState w14:val="2612" w14:font="MS Gothic"/>
                  <w14:uncheckedState w14:val="2610" w14:font="MS Gothic"/>
                </w14:checkbox>
              </w:sdtPr>
              <w:sdtEndPr/>
              <w:sdtContent>
                <w:r w:rsidR="005338A2" w:rsidRPr="00BD2C99">
                  <w:rPr>
                    <w:rFonts w:ascii="MS Gothic" w:eastAsia="MS Gothic" w:hAnsi="MS Gothic"/>
                  </w:rPr>
                  <w:t>☐</w:t>
                </w:r>
              </w:sdtContent>
            </w:sdt>
            <w:r w:rsidR="005338A2" w:rsidRPr="00BD2C99">
              <w:t xml:space="preserve"> </w:t>
            </w:r>
            <w:r w:rsidRPr="00BD2C99">
              <w:t xml:space="preserve">représentant autorisé, </w:t>
            </w:r>
            <w:sdt>
              <w:sdtPr>
                <w:id w:val="-1532413348"/>
                <w14:checkbox>
                  <w14:checked w14:val="0"/>
                  <w14:checkedState w14:val="2612" w14:font="MS Gothic"/>
                  <w14:uncheckedState w14:val="2610" w14:font="MS Gothic"/>
                </w14:checkbox>
              </w:sdtPr>
              <w:sdtEndPr/>
              <w:sdtContent>
                <w:r w:rsidR="005338A2" w:rsidRPr="00BD2C99">
                  <w:rPr>
                    <w:rFonts w:ascii="MS Gothic" w:eastAsia="MS Gothic" w:hAnsi="MS Gothic"/>
                  </w:rPr>
                  <w:t>☐</w:t>
                </w:r>
              </w:sdtContent>
            </w:sdt>
            <w:r w:rsidR="005338A2" w:rsidRPr="00BD2C99">
              <w:t xml:space="preserve"> </w:t>
            </w:r>
            <w:r w:rsidRPr="00BD2C99">
              <w:t xml:space="preserve">d’importateur ou de </w:t>
            </w:r>
            <w:sdt>
              <w:sdtPr>
                <w:id w:val="-689288889"/>
                <w14:checkbox>
                  <w14:checked w14:val="0"/>
                  <w14:checkedState w14:val="2612" w14:font="MS Gothic"/>
                  <w14:uncheckedState w14:val="2610" w14:font="MS Gothic"/>
                </w14:checkbox>
              </w:sdtPr>
              <w:sdtEndPr/>
              <w:sdtContent>
                <w:r w:rsidR="005338A2" w:rsidRPr="00BD2C99">
                  <w:rPr>
                    <w:rFonts w:ascii="MS Gothic" w:eastAsia="MS Gothic" w:hAnsi="MS Gothic"/>
                  </w:rPr>
                  <w:t>☐</w:t>
                </w:r>
              </w:sdtContent>
            </w:sdt>
            <w:r w:rsidR="005338A2" w:rsidRPr="00BD2C99">
              <w:t xml:space="preserve"> </w:t>
            </w:r>
            <w:r w:rsidRPr="00BD2C99">
              <w:t>distributeur.</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5F76509" w14:textId="1F2CC87D" w:rsidR="00C77FA1" w:rsidRPr="00BD2C99" w:rsidRDefault="008A4E8E" w:rsidP="000D0A0B">
            <w:pPr>
              <w:spacing w:after="60"/>
              <w:ind w:left="323" w:hanging="323"/>
            </w:pPr>
            <w:sdt>
              <w:sdtPr>
                <w:id w:val="21446356"/>
                <w14:checkbox>
                  <w14:checked w14:val="0"/>
                  <w14:checkedState w14:val="2612" w14:font="MS Gothic"/>
                  <w14:uncheckedState w14:val="2610" w14:font="MS Gothic"/>
                </w14:checkbox>
              </w:sdtPr>
              <w:sdtEndPr/>
              <w:sdtContent>
                <w:r w:rsidR="000F766B" w:rsidRPr="00BD2C99">
                  <w:rPr>
                    <w:rFonts w:ascii="MS Gothic" w:eastAsia="MS Gothic" w:hAnsi="MS Gothic"/>
                  </w:rPr>
                  <w:t>☐</w:t>
                </w:r>
              </w:sdtContent>
            </w:sdt>
            <w:r w:rsidR="000D0A0B" w:rsidRPr="00BD2C99">
              <w:tab/>
            </w:r>
            <w:r w:rsidR="005338A2" w:rsidRPr="00BD2C99">
              <w:t xml:space="preserve">Système </w:t>
            </w:r>
            <w:r w:rsidR="0062781F" w:rsidRPr="00BD2C99">
              <w:t>de</w:t>
            </w:r>
            <w:r w:rsidR="00C77FA1" w:rsidRPr="00BD2C99">
              <w:t xml:space="preserve"> Management de la </w:t>
            </w:r>
            <w:r w:rsidR="005338A2" w:rsidRPr="00BD2C99">
              <w:t>Qualité</w:t>
            </w:r>
          </w:p>
          <w:p w14:paraId="590A3FDA" w14:textId="156FDF01" w:rsidR="0062781F" w:rsidRPr="00BD2C99" w:rsidRDefault="0062781F" w:rsidP="0062781F">
            <w:pPr>
              <w:spacing w:after="60"/>
            </w:pPr>
          </w:p>
          <w:p w14:paraId="1E368FEB" w14:textId="2818F3C7" w:rsidR="004866D0" w:rsidRPr="00BD2C99" w:rsidRDefault="008A4E8E" w:rsidP="005338A2">
            <w:pPr>
              <w:spacing w:after="60"/>
            </w:pPr>
            <w:sdt>
              <w:sdtPr>
                <w:id w:val="754629969"/>
                <w14:checkbox>
                  <w14:checked w14:val="0"/>
                  <w14:checkedState w14:val="2612" w14:font="MS Gothic"/>
                  <w14:uncheckedState w14:val="2610" w14:font="MS Gothic"/>
                </w14:checkbox>
              </w:sdtPr>
              <w:sdtEndPr/>
              <w:sdtContent>
                <w:r w:rsidR="00C77FA1" w:rsidRPr="00BD2C99">
                  <w:rPr>
                    <w:rFonts w:ascii="MS Gothic" w:eastAsia="MS Gothic" w:hAnsi="MS Gothic"/>
                  </w:rPr>
                  <w:t>☐</w:t>
                </w:r>
              </w:sdtContent>
            </w:sdt>
            <w:r w:rsidR="00C77FA1" w:rsidRPr="00BD2C99">
              <w:t xml:space="preserve"> </w:t>
            </w:r>
            <w:r w:rsidR="005338A2" w:rsidRPr="00BD2C99">
              <w:t xml:space="preserve">Liste des </w:t>
            </w:r>
            <w:r w:rsidR="00C77FA1" w:rsidRPr="00BD2C99">
              <w:t xml:space="preserve">exigences </w:t>
            </w:r>
            <w:r w:rsidR="00D91D25">
              <w:t xml:space="preserve">globales </w:t>
            </w:r>
            <w:r w:rsidR="005338A2" w:rsidRPr="00BD2C99">
              <w:t>Clients et réglementaires</w:t>
            </w:r>
          </w:p>
          <w:p w14:paraId="4AE5920E" w14:textId="77777777" w:rsidR="005338A2" w:rsidRPr="00BD2C99" w:rsidRDefault="005338A2" w:rsidP="005338A2">
            <w:pPr>
              <w:spacing w:after="60"/>
            </w:pPr>
          </w:p>
          <w:p w14:paraId="5F85ADED" w14:textId="77777777" w:rsidR="005338A2" w:rsidRPr="00BD2C99" w:rsidRDefault="005338A2" w:rsidP="005338A2">
            <w:pPr>
              <w:spacing w:after="60"/>
            </w:pPr>
          </w:p>
          <w:p w14:paraId="70E1388B" w14:textId="0FA88E64" w:rsidR="005338A2" w:rsidRPr="00BD2C99" w:rsidRDefault="008A4E8E" w:rsidP="005338A2">
            <w:pPr>
              <w:spacing w:after="60"/>
            </w:pPr>
            <w:sdt>
              <w:sdtPr>
                <w:id w:val="70161498"/>
                <w14:checkbox>
                  <w14:checked w14:val="0"/>
                  <w14:checkedState w14:val="2612" w14:font="MS Gothic"/>
                  <w14:uncheckedState w14:val="2610" w14:font="MS Gothic"/>
                </w14:checkbox>
              </w:sdtPr>
              <w:sdtEndPr/>
              <w:sdtContent>
                <w:r w:rsidR="005338A2" w:rsidRPr="00BD2C99">
                  <w:rPr>
                    <w:rFonts w:ascii="MS Gothic" w:eastAsia="MS Gothic" w:hAnsi="MS Gothic"/>
                  </w:rPr>
                  <w:t>☐</w:t>
                </w:r>
              </w:sdtContent>
            </w:sdt>
            <w:r w:rsidR="005338A2" w:rsidRPr="00BD2C99">
              <w:t xml:space="preserve"> Manuel Qualité (Définition du rôle)</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B432D9A" w14:textId="77777777" w:rsidR="004866D0" w:rsidRPr="00BD2C99" w:rsidRDefault="004866D0" w:rsidP="0062781F">
            <w:pPr>
              <w:spacing w:after="60"/>
            </w:pPr>
          </w:p>
        </w:tc>
      </w:tr>
      <w:tr w:rsidR="00B6170A" w:rsidRPr="00BD2C99" w14:paraId="7558A484"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ED7ED1D" w14:textId="77777777" w:rsidR="000F766B" w:rsidRPr="00BD2C99" w:rsidRDefault="000F766B" w:rsidP="000F766B">
            <w:r w:rsidRPr="00BD2C99">
              <w:t>4.1.2 L’organisme doit:</w:t>
            </w:r>
          </w:p>
          <w:p w14:paraId="5CE1D1C0" w14:textId="2AAD125F" w:rsidR="000F766B" w:rsidRPr="00BD2C99" w:rsidRDefault="005338A2" w:rsidP="000F766B">
            <w:pPr>
              <w:ind w:left="596" w:hanging="283"/>
            </w:pPr>
            <w:r w:rsidRPr="00BD2C99">
              <w:t>a)</w:t>
            </w:r>
            <w:r w:rsidRPr="00BD2C99">
              <w:tab/>
            </w:r>
            <w:sdt>
              <w:sdtPr>
                <w:id w:val="37863830"/>
                <w14:checkbox>
                  <w14:checked w14:val="0"/>
                  <w14:checkedState w14:val="2612" w14:font="MS Gothic"/>
                  <w14:uncheckedState w14:val="2610" w14:font="MS Gothic"/>
                </w14:checkbox>
              </w:sdtPr>
              <w:sdtEndPr/>
              <w:sdtContent>
                <w:r w:rsidRPr="00BD2C99">
                  <w:rPr>
                    <w:rFonts w:ascii="MS Gothic" w:eastAsia="MS Gothic" w:hAnsi="MS Gothic"/>
                  </w:rPr>
                  <w:t>☐</w:t>
                </w:r>
              </w:sdtContent>
            </w:sdt>
            <w:r w:rsidRPr="00BD2C99">
              <w:t xml:space="preserve"> </w:t>
            </w:r>
            <w:r w:rsidR="000F766B" w:rsidRPr="00BD2C99">
              <w:t xml:space="preserve">déterminer les processus nécessaires au système de management de la qualité et </w:t>
            </w:r>
            <w:sdt>
              <w:sdtPr>
                <w:id w:val="574949417"/>
                <w14:checkbox>
                  <w14:checked w14:val="0"/>
                  <w14:checkedState w14:val="2612" w14:font="MS Gothic"/>
                  <w14:uncheckedState w14:val="2610" w14:font="MS Gothic"/>
                </w14:checkbox>
              </w:sdtPr>
              <w:sdtEndPr/>
              <w:sdtContent>
                <w:r w:rsidRPr="00BD2C99">
                  <w:rPr>
                    <w:rFonts w:ascii="MS Gothic" w:eastAsia="MS Gothic" w:hAnsi="MS Gothic"/>
                  </w:rPr>
                  <w:t>☐</w:t>
                </w:r>
              </w:sdtContent>
            </w:sdt>
            <w:r w:rsidRPr="00BD2C99">
              <w:t xml:space="preserve"> </w:t>
            </w:r>
            <w:r w:rsidR="000F766B" w:rsidRPr="00BD2C99">
              <w:t>l’application de ces derniers dans tout l’organisme en tenant compte des rôles qu’il exerce;</w:t>
            </w:r>
          </w:p>
          <w:p w14:paraId="3E3F02F2" w14:textId="5886F495" w:rsidR="000F766B" w:rsidRPr="00BD2C99" w:rsidRDefault="005338A2" w:rsidP="000F766B">
            <w:pPr>
              <w:ind w:left="596" w:hanging="283"/>
            </w:pPr>
            <w:r w:rsidRPr="00BD2C99">
              <w:t>b)</w:t>
            </w:r>
            <w:r w:rsidRPr="00BD2C99">
              <w:tab/>
            </w:r>
            <w:sdt>
              <w:sdtPr>
                <w:id w:val="-778182523"/>
                <w14:checkbox>
                  <w14:checked w14:val="0"/>
                  <w14:checkedState w14:val="2612" w14:font="MS Gothic"/>
                  <w14:uncheckedState w14:val="2610" w14:font="MS Gothic"/>
                </w14:checkbox>
              </w:sdtPr>
              <w:sdtEndPr/>
              <w:sdtContent>
                <w:r w:rsidRPr="00BD2C99">
                  <w:rPr>
                    <w:rFonts w:ascii="MS Gothic" w:eastAsia="MS Gothic" w:hAnsi="MS Gothic"/>
                  </w:rPr>
                  <w:t>☐</w:t>
                </w:r>
              </w:sdtContent>
            </w:sdt>
            <w:r w:rsidRPr="00BD2C99">
              <w:t xml:space="preserve"> </w:t>
            </w:r>
            <w:r w:rsidR="000F766B" w:rsidRPr="00BD2C99">
              <w:t>appliquer une approche fondée sur les risques en ce qui concerne la maîtrise des processus appropriés nécessaires au système de management de la qualité;</w:t>
            </w:r>
          </w:p>
          <w:p w14:paraId="29D8A0B3" w14:textId="1E2A914A" w:rsidR="00C70EC3" w:rsidRPr="00BD2C99" w:rsidRDefault="0061608F" w:rsidP="000F766B">
            <w:pPr>
              <w:ind w:left="596" w:hanging="283"/>
            </w:pPr>
            <w:r w:rsidRPr="00BD2C99">
              <w:t>c)</w:t>
            </w:r>
            <w:r w:rsidRPr="00BD2C99">
              <w:tab/>
            </w:r>
            <w:sdt>
              <w:sdtPr>
                <w:id w:val="-354427057"/>
                <w14:checkbox>
                  <w14:checked w14:val="0"/>
                  <w14:checkedState w14:val="2612" w14:font="MS Gothic"/>
                  <w14:uncheckedState w14:val="2610" w14:font="MS Gothic"/>
                </w14:checkbox>
              </w:sdtPr>
              <w:sdtEndPr/>
              <w:sdtContent>
                <w:r w:rsidRPr="00BD2C99">
                  <w:rPr>
                    <w:rFonts w:ascii="MS Gothic" w:eastAsia="MS Gothic" w:hAnsi="MS Gothic"/>
                  </w:rPr>
                  <w:t>☐</w:t>
                </w:r>
              </w:sdtContent>
            </w:sdt>
            <w:r w:rsidRPr="00BD2C99">
              <w:t xml:space="preserve"> </w:t>
            </w:r>
            <w:r w:rsidR="000F766B" w:rsidRPr="00BD2C99">
              <w:t>déterminer la séquence et l’interaction de ces processus.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485022D" w14:textId="77777777" w:rsidR="005338A2" w:rsidRPr="00BD2C99" w:rsidRDefault="005338A2" w:rsidP="00C70EC3">
            <w:pPr>
              <w:spacing w:after="60"/>
            </w:pPr>
          </w:p>
          <w:p w14:paraId="583D3D3F" w14:textId="77777777" w:rsidR="00551049" w:rsidRPr="00BD2C99" w:rsidRDefault="008A4E8E" w:rsidP="005338A2">
            <w:pPr>
              <w:spacing w:after="60"/>
            </w:pPr>
            <w:sdt>
              <w:sdtPr>
                <w:id w:val="1386212572"/>
                <w14:checkbox>
                  <w14:checked w14:val="0"/>
                  <w14:checkedState w14:val="2612" w14:font="MS Gothic"/>
                  <w14:uncheckedState w14:val="2610" w14:font="MS Gothic"/>
                </w14:checkbox>
              </w:sdtPr>
              <w:sdtEndPr/>
              <w:sdtContent>
                <w:r w:rsidR="000F766B" w:rsidRPr="00BD2C99">
                  <w:rPr>
                    <w:rFonts w:ascii="MS Gothic" w:eastAsia="MS Gothic" w:hAnsi="MS Gothic"/>
                  </w:rPr>
                  <w:t>☐</w:t>
                </w:r>
              </w:sdtContent>
            </w:sdt>
            <w:r w:rsidR="00C70EC3" w:rsidRPr="00BD2C99">
              <w:t xml:space="preserve"> </w:t>
            </w:r>
            <w:r w:rsidR="005338A2" w:rsidRPr="00BD2C99">
              <w:t>Manuel Qualité</w:t>
            </w:r>
          </w:p>
          <w:p w14:paraId="0002D695" w14:textId="0417679E" w:rsidR="005338A2" w:rsidRPr="00BD2C99" w:rsidRDefault="008A4E8E" w:rsidP="005338A2">
            <w:pPr>
              <w:spacing w:after="60"/>
            </w:pPr>
            <w:sdt>
              <w:sdtPr>
                <w:id w:val="-2134473029"/>
                <w14:checkbox>
                  <w14:checked w14:val="0"/>
                  <w14:checkedState w14:val="2612" w14:font="MS Gothic"/>
                  <w14:uncheckedState w14:val="2610" w14:font="MS Gothic"/>
                </w14:checkbox>
              </w:sdtPr>
              <w:sdtEndPr/>
              <w:sdtContent>
                <w:r w:rsidR="00551049" w:rsidRPr="00BD2C99">
                  <w:rPr>
                    <w:rFonts w:ascii="MS Gothic" w:eastAsia="MS Gothic" w:hAnsi="MS Gothic"/>
                  </w:rPr>
                  <w:t>☐</w:t>
                </w:r>
              </w:sdtContent>
            </w:sdt>
            <w:r w:rsidR="005338A2" w:rsidRPr="00BD2C99">
              <w:t xml:space="preserve"> </w:t>
            </w:r>
            <w:r w:rsidR="00551049" w:rsidRPr="00BD2C99">
              <w:t>Procédure "</w:t>
            </w:r>
            <w:r w:rsidR="00105FCD">
              <w:t>Maîtrise des Processus</w:t>
            </w:r>
            <w:r w:rsidR="00551049" w:rsidRPr="00BD2C99">
              <w:t xml:space="preserve">" </w:t>
            </w:r>
            <w:r w:rsidR="005338A2" w:rsidRPr="00BD2C99">
              <w:t>(Définition, justification et représentation des processus)</w:t>
            </w:r>
          </w:p>
          <w:p w14:paraId="6C08F509" w14:textId="77777777" w:rsidR="005338A2" w:rsidRPr="00BD2C99" w:rsidRDefault="005338A2" w:rsidP="005338A2">
            <w:pPr>
              <w:spacing w:after="60"/>
            </w:pPr>
          </w:p>
          <w:p w14:paraId="7699CEBD" w14:textId="4B105B32" w:rsidR="005338A2" w:rsidRPr="00BD2C99" w:rsidRDefault="008A4E8E" w:rsidP="005338A2">
            <w:pPr>
              <w:spacing w:after="60"/>
            </w:pPr>
            <w:sdt>
              <w:sdtPr>
                <w:id w:val="-490098197"/>
                <w14:checkbox>
                  <w14:checked w14:val="0"/>
                  <w14:checkedState w14:val="2612" w14:font="MS Gothic"/>
                  <w14:uncheckedState w14:val="2610" w14:font="MS Gothic"/>
                </w14:checkbox>
              </w:sdtPr>
              <w:sdtEndPr/>
              <w:sdtContent>
                <w:r w:rsidR="005338A2" w:rsidRPr="00BD2C99">
                  <w:rPr>
                    <w:rFonts w:ascii="MS Gothic" w:eastAsia="MS Gothic" w:hAnsi="MS Gothic"/>
                  </w:rPr>
                  <w:t>☐</w:t>
                </w:r>
              </w:sdtContent>
            </w:sdt>
            <w:r w:rsidR="005338A2" w:rsidRPr="00BD2C99">
              <w:t xml:space="preserve"> Procédure "</w:t>
            </w:r>
            <w:r w:rsidR="00105FCD">
              <w:t>Maîtrise des Risques</w:t>
            </w:r>
            <w:r w:rsidR="00551049" w:rsidRPr="00BD2C99">
              <w:t>"</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59D0F17" w14:textId="77777777" w:rsidR="00C70EC3" w:rsidRPr="00BD2C99" w:rsidRDefault="00C70EC3" w:rsidP="0062781F">
            <w:pPr>
              <w:spacing w:after="60"/>
            </w:pPr>
          </w:p>
        </w:tc>
      </w:tr>
      <w:tr w:rsidR="00B6170A" w:rsidRPr="00BD2C99" w14:paraId="563B93D0"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9FD2627" w14:textId="77777777" w:rsidR="00066789" w:rsidRPr="00BD2C99" w:rsidRDefault="00066789" w:rsidP="00066789">
            <w:r w:rsidRPr="00BD2C99">
              <w:t>4.1.3 Pour chaque processus du système de management de la qualité, l’organisme doit:</w:t>
            </w:r>
          </w:p>
          <w:p w14:paraId="7C9C0F56" w14:textId="42E5F1FC" w:rsidR="00066789" w:rsidRPr="00BD2C99" w:rsidRDefault="00066789" w:rsidP="00066789">
            <w:pPr>
              <w:ind w:left="596" w:hanging="283"/>
            </w:pPr>
            <w:r w:rsidRPr="00BD2C99">
              <w:t xml:space="preserve">a) déterminer </w:t>
            </w:r>
            <w:sdt>
              <w:sdtPr>
                <w:id w:val="273451554"/>
                <w14:checkbox>
                  <w14:checked w14:val="0"/>
                  <w14:checkedState w14:val="2612" w14:font="MS Gothic"/>
                  <w14:uncheckedState w14:val="2610" w14:font="MS Gothic"/>
                </w14:checkbox>
              </w:sdtPr>
              <w:sdtEndPr/>
              <w:sdtContent>
                <w:r w:rsidR="0061608F" w:rsidRPr="00BD2C99">
                  <w:rPr>
                    <w:rFonts w:ascii="MS Gothic" w:eastAsia="MS Gothic" w:hAnsi="MS Gothic"/>
                  </w:rPr>
                  <w:t>☐</w:t>
                </w:r>
              </w:sdtContent>
            </w:sdt>
            <w:r w:rsidR="0061608F" w:rsidRPr="00BD2C99">
              <w:t xml:space="preserve"> </w:t>
            </w:r>
            <w:r w:rsidRPr="00BD2C99">
              <w:t xml:space="preserve">les critères et </w:t>
            </w:r>
            <w:sdt>
              <w:sdtPr>
                <w:id w:val="451055068"/>
                <w14:checkbox>
                  <w14:checked w14:val="0"/>
                  <w14:checkedState w14:val="2612" w14:font="MS Gothic"/>
                  <w14:uncheckedState w14:val="2610" w14:font="MS Gothic"/>
                </w14:checkbox>
              </w:sdtPr>
              <w:sdtEndPr/>
              <w:sdtContent>
                <w:r w:rsidR="0061608F" w:rsidRPr="00BD2C99">
                  <w:rPr>
                    <w:rFonts w:ascii="MS Gothic" w:eastAsia="MS Gothic" w:hAnsi="MS Gothic"/>
                  </w:rPr>
                  <w:t>☐</w:t>
                </w:r>
              </w:sdtContent>
            </w:sdt>
            <w:r w:rsidR="0061608F" w:rsidRPr="00BD2C99">
              <w:t xml:space="preserve"> </w:t>
            </w:r>
            <w:r w:rsidRPr="00BD2C99">
              <w:t>les méthodes nécessaires pour assurer l’efficacité du fonctionnement et de la maîtrise de ces processus;</w:t>
            </w:r>
          </w:p>
          <w:p w14:paraId="0A2B413B" w14:textId="6AE4FCA5" w:rsidR="00066789" w:rsidRPr="00BD2C99" w:rsidRDefault="00066789" w:rsidP="00066789">
            <w:pPr>
              <w:ind w:left="596" w:hanging="283"/>
            </w:pPr>
            <w:r w:rsidRPr="00BD2C99">
              <w:t xml:space="preserve">b) </w:t>
            </w:r>
            <w:sdt>
              <w:sdtPr>
                <w:id w:val="352464468"/>
                <w14:checkbox>
                  <w14:checked w14:val="0"/>
                  <w14:checkedState w14:val="2612" w14:font="MS Gothic"/>
                  <w14:uncheckedState w14:val="2610" w14:font="MS Gothic"/>
                </w14:checkbox>
              </w:sdtPr>
              <w:sdtEndPr/>
              <w:sdtContent>
                <w:r w:rsidR="0061608F" w:rsidRPr="00BD2C99">
                  <w:rPr>
                    <w:rFonts w:ascii="MS Gothic" w:eastAsia="MS Gothic" w:hAnsi="MS Gothic"/>
                  </w:rPr>
                  <w:t>☐</w:t>
                </w:r>
              </w:sdtContent>
            </w:sdt>
            <w:r w:rsidR="0061608F" w:rsidRPr="00BD2C99">
              <w:t xml:space="preserve"> </w:t>
            </w:r>
            <w:r w:rsidRPr="00BD2C99">
              <w:t xml:space="preserve">assurer la disponibilité des ressources et des informations nécessaires </w:t>
            </w:r>
            <w:sdt>
              <w:sdtPr>
                <w:id w:val="-2006659003"/>
                <w14:checkbox>
                  <w14:checked w14:val="0"/>
                  <w14:checkedState w14:val="2612" w14:font="MS Gothic"/>
                  <w14:uncheckedState w14:val="2610" w14:font="MS Gothic"/>
                </w14:checkbox>
              </w:sdtPr>
              <w:sdtEndPr/>
              <w:sdtContent>
                <w:r w:rsidR="0061608F" w:rsidRPr="00BD2C99">
                  <w:rPr>
                    <w:rFonts w:ascii="MS Gothic" w:eastAsia="MS Gothic" w:hAnsi="MS Gothic"/>
                  </w:rPr>
                  <w:t>☐</w:t>
                </w:r>
              </w:sdtContent>
            </w:sdt>
            <w:r w:rsidR="0061608F" w:rsidRPr="00BD2C99">
              <w:t xml:space="preserve"> </w:t>
            </w:r>
            <w:r w:rsidRPr="00BD2C99">
              <w:t xml:space="preserve">au fonctionnement et à </w:t>
            </w:r>
            <w:sdt>
              <w:sdtPr>
                <w:id w:val="-524564935"/>
                <w14:checkbox>
                  <w14:checked w14:val="0"/>
                  <w14:checkedState w14:val="2612" w14:font="MS Gothic"/>
                  <w14:uncheckedState w14:val="2610" w14:font="MS Gothic"/>
                </w14:checkbox>
              </w:sdtPr>
              <w:sdtEndPr/>
              <w:sdtContent>
                <w:r w:rsidR="0061608F" w:rsidRPr="00BD2C99">
                  <w:rPr>
                    <w:rFonts w:ascii="MS Gothic" w:eastAsia="MS Gothic" w:hAnsi="MS Gothic"/>
                  </w:rPr>
                  <w:t>☐</w:t>
                </w:r>
              </w:sdtContent>
            </w:sdt>
            <w:r w:rsidR="0061608F" w:rsidRPr="00BD2C99">
              <w:t xml:space="preserve"> </w:t>
            </w:r>
            <w:r w:rsidRPr="00BD2C99">
              <w:t>la surveillance de ces processus;</w:t>
            </w:r>
          </w:p>
          <w:p w14:paraId="0E9185E6" w14:textId="7A9837C5" w:rsidR="00066789" w:rsidRPr="00BD2C99" w:rsidRDefault="00066789" w:rsidP="00066789">
            <w:pPr>
              <w:ind w:left="596" w:hanging="283"/>
            </w:pPr>
            <w:r w:rsidRPr="00BD2C99">
              <w:t xml:space="preserve">c) mettre en </w:t>
            </w:r>
            <w:r w:rsidR="0061608F" w:rsidRPr="00BD2C99">
              <w:t>œuvre</w:t>
            </w:r>
            <w:r w:rsidRPr="00BD2C99">
              <w:t xml:space="preserve"> les actions nécessaires pour obtenir les résultats planifiés et maintenir l’efficacité de ces processus;</w:t>
            </w:r>
          </w:p>
          <w:p w14:paraId="7FCA749C" w14:textId="76AB03B0" w:rsidR="00066789" w:rsidRPr="00BD2C99" w:rsidRDefault="0061608F" w:rsidP="00066789">
            <w:pPr>
              <w:ind w:left="596" w:hanging="283"/>
            </w:pPr>
            <w:r w:rsidRPr="00BD2C99">
              <w:t>d)</w:t>
            </w:r>
            <w:r w:rsidRPr="00BD2C99">
              <w:tab/>
            </w:r>
            <w:sdt>
              <w:sdtPr>
                <w:id w:val="2011165342"/>
                <w14:checkbox>
                  <w14:checked w14:val="0"/>
                  <w14:checkedState w14:val="2612" w14:font="MS Gothic"/>
                  <w14:uncheckedState w14:val="2610" w14:font="MS Gothic"/>
                </w14:checkbox>
              </w:sdtPr>
              <w:sdtEndPr/>
              <w:sdtContent>
                <w:r w:rsidRPr="00BD2C99">
                  <w:rPr>
                    <w:rFonts w:ascii="MS Gothic" w:eastAsia="MS Gothic" w:hAnsi="MS Gothic"/>
                  </w:rPr>
                  <w:t>☐</w:t>
                </w:r>
              </w:sdtContent>
            </w:sdt>
            <w:r w:rsidRPr="00BD2C99">
              <w:t xml:space="preserve"> </w:t>
            </w:r>
            <w:r w:rsidR="00066789" w:rsidRPr="00BD2C99">
              <w:t xml:space="preserve">surveiller, </w:t>
            </w:r>
            <w:sdt>
              <w:sdtPr>
                <w:id w:val="-1183279188"/>
                <w14:checkbox>
                  <w14:checked w14:val="0"/>
                  <w14:checkedState w14:val="2612" w14:font="MS Gothic"/>
                  <w14:uncheckedState w14:val="2610" w14:font="MS Gothic"/>
                </w14:checkbox>
              </w:sdtPr>
              <w:sdtEndPr/>
              <w:sdtContent>
                <w:r w:rsidRPr="00BD2C99">
                  <w:rPr>
                    <w:rFonts w:ascii="MS Gothic" w:eastAsia="MS Gothic" w:hAnsi="MS Gothic"/>
                  </w:rPr>
                  <w:t>☐</w:t>
                </w:r>
              </w:sdtContent>
            </w:sdt>
            <w:r w:rsidRPr="00BD2C99">
              <w:t xml:space="preserve"> </w:t>
            </w:r>
            <w:r w:rsidR="00066789" w:rsidRPr="00BD2C99">
              <w:t xml:space="preserve">mesurer lorsque approprié et </w:t>
            </w:r>
            <w:sdt>
              <w:sdtPr>
                <w:id w:val="1258794198"/>
                <w14:checkbox>
                  <w14:checked w14:val="0"/>
                  <w14:checkedState w14:val="2612" w14:font="MS Gothic"/>
                  <w14:uncheckedState w14:val="2610" w14:font="MS Gothic"/>
                </w14:checkbox>
              </w:sdtPr>
              <w:sdtEndPr/>
              <w:sdtContent>
                <w:r w:rsidRPr="00BD2C99">
                  <w:rPr>
                    <w:rFonts w:ascii="MS Gothic" w:eastAsia="MS Gothic" w:hAnsi="MS Gothic"/>
                  </w:rPr>
                  <w:t>☐</w:t>
                </w:r>
              </w:sdtContent>
            </w:sdt>
            <w:r w:rsidRPr="00BD2C99">
              <w:t xml:space="preserve"> </w:t>
            </w:r>
            <w:r w:rsidR="00066789" w:rsidRPr="00BD2C99">
              <w:t>analyser ces processus;</w:t>
            </w:r>
          </w:p>
          <w:p w14:paraId="46588989" w14:textId="2022664E" w:rsidR="004866D0" w:rsidRPr="00BD2C99" w:rsidRDefault="00066789" w:rsidP="0061608F">
            <w:pPr>
              <w:ind w:left="596" w:hanging="283"/>
            </w:pPr>
            <w:r w:rsidRPr="00BD2C99">
              <w:t>e)</w:t>
            </w:r>
            <w:r w:rsidR="0061608F" w:rsidRPr="00BD2C99">
              <w:tab/>
            </w:r>
            <w:sdt>
              <w:sdtPr>
                <w:id w:val="-786036596"/>
                <w14:checkbox>
                  <w14:checked w14:val="0"/>
                  <w14:checkedState w14:val="2612" w14:font="MS Gothic"/>
                  <w14:uncheckedState w14:val="2610" w14:font="MS Gothic"/>
                </w14:checkbox>
              </w:sdtPr>
              <w:sdtEndPr/>
              <w:sdtContent>
                <w:r w:rsidR="0061608F" w:rsidRPr="00BD2C99">
                  <w:rPr>
                    <w:rFonts w:ascii="MS Gothic" w:eastAsia="MS Gothic" w:hAnsi="MS Gothic"/>
                  </w:rPr>
                  <w:t>☐</w:t>
                </w:r>
              </w:sdtContent>
            </w:sdt>
            <w:r w:rsidR="0061608F" w:rsidRPr="00BD2C99">
              <w:t xml:space="preserve"> </w:t>
            </w:r>
            <w:r w:rsidRPr="00BD2C99">
              <w:t>établir et conserver les enregistrements nécessaires pour démontrer la conformité à la présente Norme internationale et la conformité aux exigences réglementaires applicables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86BD4B0" w14:textId="43367EC5" w:rsidR="006502C4" w:rsidRPr="00BD2C99" w:rsidRDefault="008A4E8E" w:rsidP="00D76F65">
            <w:sdt>
              <w:sdtPr>
                <w:id w:val="491002274"/>
                <w14:checkbox>
                  <w14:checked w14:val="0"/>
                  <w14:checkedState w14:val="2612" w14:font="MS Gothic"/>
                  <w14:uncheckedState w14:val="2610" w14:font="MS Gothic"/>
                </w14:checkbox>
              </w:sdtPr>
              <w:sdtEndPr/>
              <w:sdtContent>
                <w:r w:rsidR="00551049" w:rsidRPr="00BD2C99">
                  <w:rPr>
                    <w:rFonts w:ascii="MS Gothic" w:eastAsia="MS Gothic" w:hAnsi="MS Gothic"/>
                  </w:rPr>
                  <w:t>☐</w:t>
                </w:r>
              </w:sdtContent>
            </w:sdt>
            <w:r w:rsidR="00551049" w:rsidRPr="00BD2C99">
              <w:t xml:space="preserve"> Procédure "</w:t>
            </w:r>
            <w:r w:rsidR="00105FCD">
              <w:t>Maîtrise des Processus</w:t>
            </w:r>
            <w:r w:rsidR="00551049" w:rsidRPr="00BD2C99">
              <w:t>" (Fiche Descriptive de Processus)</w:t>
            </w:r>
          </w:p>
          <w:p w14:paraId="50B014B1" w14:textId="77777777" w:rsidR="00C64484" w:rsidRPr="00BD2C99" w:rsidRDefault="00C64484" w:rsidP="0061608F"/>
          <w:p w14:paraId="189AA89C" w14:textId="77777777" w:rsidR="0061608F" w:rsidRPr="00BD2C99" w:rsidRDefault="0061608F" w:rsidP="0061608F"/>
          <w:p w14:paraId="2D3945D6" w14:textId="77777777" w:rsidR="0061608F" w:rsidRPr="00BD2C99" w:rsidRDefault="0061608F" w:rsidP="0061608F"/>
          <w:p w14:paraId="66C96804" w14:textId="77777777" w:rsidR="0061608F" w:rsidRPr="00BD2C99" w:rsidRDefault="0061608F" w:rsidP="0061608F"/>
          <w:p w14:paraId="716C7F10" w14:textId="77777777" w:rsidR="0061608F" w:rsidRPr="00BD2C99" w:rsidRDefault="0061608F" w:rsidP="0061608F"/>
          <w:p w14:paraId="207A3EB0" w14:textId="77777777" w:rsidR="0061608F" w:rsidRPr="00BD2C99" w:rsidRDefault="0061608F" w:rsidP="0061608F"/>
          <w:p w14:paraId="48095BDC" w14:textId="77777777" w:rsidR="0061608F" w:rsidRPr="00BD2C99" w:rsidRDefault="0061608F" w:rsidP="0061608F"/>
          <w:p w14:paraId="4DA12BC7" w14:textId="342487A4" w:rsidR="0061608F" w:rsidRPr="00BD2C99" w:rsidRDefault="008A4E8E" w:rsidP="0061608F">
            <w:sdt>
              <w:sdtPr>
                <w:id w:val="301746499"/>
                <w14:checkbox>
                  <w14:checked w14:val="0"/>
                  <w14:checkedState w14:val="2612" w14:font="MS Gothic"/>
                  <w14:uncheckedState w14:val="2610" w14:font="MS Gothic"/>
                </w14:checkbox>
              </w:sdtPr>
              <w:sdtEndPr/>
              <w:sdtContent>
                <w:r w:rsidR="0061608F" w:rsidRPr="00BD2C99">
                  <w:rPr>
                    <w:rFonts w:ascii="MS Gothic" w:eastAsia="MS Gothic" w:hAnsi="MS Gothic"/>
                  </w:rPr>
                  <w:t>☐</w:t>
                </w:r>
              </w:sdtContent>
            </w:sdt>
            <w:r w:rsidR="0061608F" w:rsidRPr="00BD2C99">
              <w:t xml:space="preserve"> Procédure "Maîtrise de la documentation"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B19576C" w14:textId="77777777" w:rsidR="004866D0" w:rsidRPr="00BD2C99" w:rsidRDefault="004866D0" w:rsidP="0062781F">
            <w:pPr>
              <w:spacing w:after="60"/>
            </w:pPr>
          </w:p>
        </w:tc>
      </w:tr>
      <w:tr w:rsidR="00B6170A" w:rsidRPr="00BD2C99" w14:paraId="73C30BF3"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618A169" w14:textId="17C19D45" w:rsidR="00066789" w:rsidRPr="00BD2C99" w:rsidRDefault="00066789" w:rsidP="00066789">
            <w:r w:rsidRPr="00BD2C99">
              <w:lastRenderedPageBreak/>
              <w:t xml:space="preserve">4.1.4 </w:t>
            </w:r>
            <w:sdt>
              <w:sdtPr>
                <w:id w:val="724648807"/>
                <w14:checkbox>
                  <w14:checked w14:val="0"/>
                  <w14:checkedState w14:val="2612" w14:font="MS Gothic"/>
                  <w14:uncheckedState w14:val="2610" w14:font="MS Gothic"/>
                </w14:checkbox>
              </w:sdtPr>
              <w:sdtEndPr/>
              <w:sdtContent>
                <w:r w:rsidR="00551049" w:rsidRPr="00BD2C99">
                  <w:rPr>
                    <w:rFonts w:ascii="MS Gothic" w:eastAsia="MS Gothic" w:hAnsi="MS Gothic"/>
                  </w:rPr>
                  <w:t>☐</w:t>
                </w:r>
              </w:sdtContent>
            </w:sdt>
            <w:r w:rsidR="00551049" w:rsidRPr="00BD2C99">
              <w:t xml:space="preserve"> </w:t>
            </w:r>
            <w:r w:rsidRPr="00BD2C99">
              <w:t xml:space="preserve">L’organisme doit gérer les processus de ce système de management de la qualité conformément aux exigences de la présente Norme internationale et aux exigences réglementaires applicables. </w:t>
            </w:r>
            <w:sdt>
              <w:sdtPr>
                <w:id w:val="154035123"/>
                <w14:checkbox>
                  <w14:checked w14:val="0"/>
                  <w14:checkedState w14:val="2612" w14:font="MS Gothic"/>
                  <w14:uncheckedState w14:val="2610" w14:font="MS Gothic"/>
                </w14:checkbox>
              </w:sdtPr>
              <w:sdtEndPr/>
              <w:sdtContent>
                <w:r w:rsidR="00551049" w:rsidRPr="00BD2C99">
                  <w:rPr>
                    <w:rFonts w:ascii="MS Gothic" w:eastAsia="MS Gothic" w:hAnsi="MS Gothic"/>
                  </w:rPr>
                  <w:t>☐</w:t>
                </w:r>
              </w:sdtContent>
            </w:sdt>
            <w:r w:rsidR="00551049" w:rsidRPr="00BD2C99">
              <w:t xml:space="preserve"> </w:t>
            </w:r>
            <w:r w:rsidRPr="00BD2C99">
              <w:t>Les modifications à apporter à ces processus doivent être:</w:t>
            </w:r>
          </w:p>
          <w:p w14:paraId="19F50F17" w14:textId="73E0CC40" w:rsidR="00066789" w:rsidRPr="00BD2C99" w:rsidRDefault="00551049" w:rsidP="00066789">
            <w:pPr>
              <w:ind w:left="596" w:hanging="283"/>
            </w:pPr>
            <w:r w:rsidRPr="00BD2C99">
              <w:t>a)</w:t>
            </w:r>
            <w:r w:rsidRPr="00BD2C99">
              <w:tab/>
            </w:r>
            <w:sdt>
              <w:sdtPr>
                <w:id w:val="-1632626976"/>
                <w14:checkbox>
                  <w14:checked w14:val="0"/>
                  <w14:checkedState w14:val="2612" w14:font="MS Gothic"/>
                  <w14:uncheckedState w14:val="2610" w14:font="MS Gothic"/>
                </w14:checkbox>
              </w:sdtPr>
              <w:sdtEndPr/>
              <w:sdtContent>
                <w:r w:rsidRPr="00BD2C99">
                  <w:rPr>
                    <w:rFonts w:ascii="MS Gothic" w:eastAsia="MS Gothic" w:hAnsi="MS Gothic"/>
                  </w:rPr>
                  <w:t>☐</w:t>
                </w:r>
              </w:sdtContent>
            </w:sdt>
            <w:r w:rsidRPr="00BD2C99">
              <w:t xml:space="preserve"> </w:t>
            </w:r>
            <w:r w:rsidR="00066789" w:rsidRPr="00BD2C99">
              <w:t>évaluées pour leur incidence sur le système de management de la qualité;</w:t>
            </w:r>
          </w:p>
          <w:p w14:paraId="55FAFE6B" w14:textId="20ECC0F3" w:rsidR="00066789" w:rsidRPr="00BD2C99" w:rsidRDefault="00551049" w:rsidP="00066789">
            <w:pPr>
              <w:ind w:left="596" w:hanging="283"/>
            </w:pPr>
            <w:r w:rsidRPr="00BD2C99">
              <w:t>b)</w:t>
            </w:r>
            <w:r w:rsidRPr="00BD2C99">
              <w:tab/>
            </w:r>
            <w:sdt>
              <w:sdtPr>
                <w:id w:val="436256375"/>
                <w14:checkbox>
                  <w14:checked w14:val="0"/>
                  <w14:checkedState w14:val="2612" w14:font="MS Gothic"/>
                  <w14:uncheckedState w14:val="2610" w14:font="MS Gothic"/>
                </w14:checkbox>
              </w:sdtPr>
              <w:sdtEndPr/>
              <w:sdtContent>
                <w:r w:rsidRPr="00BD2C99">
                  <w:rPr>
                    <w:rFonts w:ascii="MS Gothic" w:eastAsia="MS Gothic" w:hAnsi="MS Gothic"/>
                  </w:rPr>
                  <w:t>☐</w:t>
                </w:r>
              </w:sdtContent>
            </w:sdt>
            <w:r w:rsidRPr="00BD2C99">
              <w:t xml:space="preserve"> </w:t>
            </w:r>
            <w:r w:rsidR="00066789" w:rsidRPr="00BD2C99">
              <w:t>évaluées pour leur incidence sur les dispositifs médicaux produits dans le cadre de ce système de management de la qualité;</w:t>
            </w:r>
          </w:p>
          <w:p w14:paraId="57BD9C4C" w14:textId="3FFF530F" w:rsidR="00C64484" w:rsidRPr="00BD2C99" w:rsidRDefault="00551049" w:rsidP="00066789">
            <w:pPr>
              <w:ind w:left="596" w:hanging="283"/>
            </w:pPr>
            <w:r w:rsidRPr="00BD2C99">
              <w:t>c)</w:t>
            </w:r>
            <w:r w:rsidRPr="00BD2C99">
              <w:tab/>
            </w:r>
            <w:sdt>
              <w:sdtPr>
                <w:id w:val="-1719812321"/>
                <w14:checkbox>
                  <w14:checked w14:val="0"/>
                  <w14:checkedState w14:val="2612" w14:font="MS Gothic"/>
                  <w14:uncheckedState w14:val="2610" w14:font="MS Gothic"/>
                </w14:checkbox>
              </w:sdtPr>
              <w:sdtEndPr/>
              <w:sdtContent>
                <w:r w:rsidRPr="00BD2C99">
                  <w:rPr>
                    <w:rFonts w:ascii="MS Gothic" w:eastAsia="MS Gothic" w:hAnsi="MS Gothic"/>
                  </w:rPr>
                  <w:t>☐</w:t>
                </w:r>
              </w:sdtContent>
            </w:sdt>
            <w:r w:rsidRPr="00BD2C99">
              <w:t xml:space="preserve"> </w:t>
            </w:r>
            <w:r w:rsidR="00066789" w:rsidRPr="00BD2C99">
              <w:t>maîtrisées conformément aux exigences de la présente Norme internationale et des exigences réglementaires applicables.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021EE65" w14:textId="3EACAB68" w:rsidR="00454A34" w:rsidRPr="00BD2C99" w:rsidRDefault="008A4E8E" w:rsidP="00D76F65">
            <w:sdt>
              <w:sdtPr>
                <w:id w:val="-6226655"/>
                <w14:checkbox>
                  <w14:checked w14:val="0"/>
                  <w14:checkedState w14:val="2612" w14:font="MS Gothic"/>
                  <w14:uncheckedState w14:val="2610" w14:font="MS Gothic"/>
                </w14:checkbox>
              </w:sdtPr>
              <w:sdtEndPr/>
              <w:sdtContent>
                <w:r w:rsidR="008215A0" w:rsidRPr="00BD2C99">
                  <w:rPr>
                    <w:rFonts w:ascii="MS Gothic" w:eastAsia="MS Gothic" w:hAnsi="MS Gothic"/>
                  </w:rPr>
                  <w:t>☐</w:t>
                </w:r>
              </w:sdtContent>
            </w:sdt>
            <w:r w:rsidR="008215A0" w:rsidRPr="00BD2C99">
              <w:t xml:space="preserve"> </w:t>
            </w:r>
            <w:r w:rsidR="0061608F" w:rsidRPr="00BD2C99">
              <w:t>Procédure "Maîtrise des Processus" (Maîtrise de</w:t>
            </w:r>
            <w:r w:rsidR="00551049" w:rsidRPr="00BD2C99">
              <w:t>s modifications)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0C369EA" w14:textId="710672E8" w:rsidR="00C64484" w:rsidRPr="00BD2C99" w:rsidRDefault="00C64484" w:rsidP="0062781F">
            <w:pPr>
              <w:spacing w:after="60"/>
            </w:pPr>
          </w:p>
        </w:tc>
      </w:tr>
      <w:tr w:rsidR="00B6170A" w:rsidRPr="00BD2C99" w14:paraId="1B687008"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BCA64D0" w14:textId="26262182" w:rsidR="00076448" w:rsidRPr="00BD2C99" w:rsidRDefault="00066789" w:rsidP="00066789">
            <w:r w:rsidRPr="00BD2C99">
              <w:t xml:space="preserve">4.1.5 Lorsqu’un organisme décide d’externaliser un processus ayant une incidence sur la conformité du produit aux exigences, il doit </w:t>
            </w:r>
            <w:sdt>
              <w:sdtPr>
                <w:id w:val="-1043201454"/>
                <w14:checkbox>
                  <w14:checked w14:val="0"/>
                  <w14:checkedState w14:val="2612" w14:font="MS Gothic"/>
                  <w14:uncheckedState w14:val="2610" w14:font="MS Gothic"/>
                </w14:checkbox>
              </w:sdtPr>
              <w:sdtEndPr/>
              <w:sdtContent>
                <w:r w:rsidR="00D76F65">
                  <w:rPr>
                    <w:rFonts w:ascii="MS Gothic" w:eastAsia="MS Gothic" w:hAnsi="MS Gothic" w:hint="eastAsia"/>
                  </w:rPr>
                  <w:t>☐</w:t>
                </w:r>
              </w:sdtContent>
            </w:sdt>
            <w:r w:rsidR="00D76F65">
              <w:t xml:space="preserve"> </w:t>
            </w:r>
            <w:r w:rsidRPr="00BD2C99">
              <w:t xml:space="preserve">le surveiller et en assurer la maîtrise. L’organisme doit rester </w:t>
            </w:r>
            <w:sdt>
              <w:sdtPr>
                <w:id w:val="1978950654"/>
                <w14:checkbox>
                  <w14:checked w14:val="0"/>
                  <w14:checkedState w14:val="2612" w14:font="MS Gothic"/>
                  <w14:uncheckedState w14:val="2610" w14:font="MS Gothic"/>
                </w14:checkbox>
              </w:sdtPr>
              <w:sdtEndPr/>
              <w:sdtContent>
                <w:r w:rsidR="00D76F65">
                  <w:rPr>
                    <w:rFonts w:ascii="MS Gothic" w:eastAsia="MS Gothic" w:hAnsi="MS Gothic" w:hint="eastAsia"/>
                  </w:rPr>
                  <w:t>☐</w:t>
                </w:r>
              </w:sdtContent>
            </w:sdt>
            <w:r w:rsidR="00D76F65">
              <w:t xml:space="preserve"> </w:t>
            </w:r>
            <w:r w:rsidRPr="00BD2C99">
              <w:t xml:space="preserve">responsable de la conformité à la présente Norme internationale ainsi qu’aux exigences réglementaires des clients et aux exigences réglementaires applicables pour les processus externalisés. Les éléments de maîtrise doivent être </w:t>
            </w:r>
            <w:sdt>
              <w:sdtPr>
                <w:id w:val="-1317107535"/>
                <w14:checkbox>
                  <w14:checked w14:val="0"/>
                  <w14:checkedState w14:val="2612" w14:font="MS Gothic"/>
                  <w14:uncheckedState w14:val="2610" w14:font="MS Gothic"/>
                </w14:checkbox>
              </w:sdtPr>
              <w:sdtEndPr/>
              <w:sdtContent>
                <w:r w:rsidR="00D76F65">
                  <w:rPr>
                    <w:rFonts w:ascii="MS Gothic" w:eastAsia="MS Gothic" w:hAnsi="MS Gothic" w:hint="eastAsia"/>
                  </w:rPr>
                  <w:t>☐</w:t>
                </w:r>
              </w:sdtContent>
            </w:sdt>
            <w:r w:rsidR="00D76F65">
              <w:t xml:space="preserve"> </w:t>
            </w:r>
            <w:r w:rsidRPr="00BD2C99">
              <w:t xml:space="preserve">proportionnés au risque associé et à l’aptitude de la partie externe à satisfaire aux exigences conformément à 7.4. Les éléments de maîtrise doivent comprendre des </w:t>
            </w:r>
            <w:sdt>
              <w:sdtPr>
                <w:id w:val="793484477"/>
                <w14:checkbox>
                  <w14:checked w14:val="0"/>
                  <w14:checkedState w14:val="2612" w14:font="MS Gothic"/>
                  <w14:uncheckedState w14:val="2610" w14:font="MS Gothic"/>
                </w14:checkbox>
              </w:sdtPr>
              <w:sdtEndPr/>
              <w:sdtContent>
                <w:r w:rsidR="00D76F65">
                  <w:rPr>
                    <w:rFonts w:ascii="MS Gothic" w:eastAsia="MS Gothic" w:hAnsi="MS Gothic" w:hint="eastAsia"/>
                  </w:rPr>
                  <w:t>☐</w:t>
                </w:r>
              </w:sdtContent>
            </w:sdt>
            <w:r w:rsidR="00D76F65">
              <w:t xml:space="preserve"> </w:t>
            </w:r>
            <w:r w:rsidRPr="00BD2C99">
              <w:t>dispositions écrites relatives à la qualité.</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1CA122D" w14:textId="36BB1BA6" w:rsidR="00D76F65" w:rsidRDefault="008A4E8E" w:rsidP="00D76F65">
            <w:sdt>
              <w:sdtPr>
                <w:id w:val="-544906969"/>
                <w14:checkbox>
                  <w14:checked w14:val="0"/>
                  <w14:checkedState w14:val="2612" w14:font="MS Gothic"/>
                  <w14:uncheckedState w14:val="2610" w14:font="MS Gothic"/>
                </w14:checkbox>
              </w:sdtPr>
              <w:sdtEndPr/>
              <w:sdtContent>
                <w:r w:rsidR="00D76F65">
                  <w:rPr>
                    <w:rFonts w:ascii="MS Gothic" w:eastAsia="MS Gothic" w:hAnsi="MS Gothic" w:hint="eastAsia"/>
                  </w:rPr>
                  <w:t>☐</w:t>
                </w:r>
              </w:sdtContent>
            </w:sdt>
            <w:r w:rsidR="00D76F65">
              <w:t xml:space="preserve"> Procédure "Maîtrise des Processus" (Maîtrise des processus sous-traités)</w:t>
            </w:r>
          </w:p>
          <w:p w14:paraId="55382C23" w14:textId="660D1695" w:rsidR="00194000" w:rsidRPr="00BD2C99" w:rsidRDefault="008A4E8E" w:rsidP="00C64484">
            <w:pPr>
              <w:spacing w:after="60"/>
              <w:jc w:val="left"/>
            </w:pPr>
            <w:sdt>
              <w:sdtPr>
                <w:id w:val="-901285818"/>
                <w14:checkbox>
                  <w14:checked w14:val="0"/>
                  <w14:checkedState w14:val="2612" w14:font="MS Gothic"/>
                  <w14:uncheckedState w14:val="2610" w14:font="MS Gothic"/>
                </w14:checkbox>
              </w:sdtPr>
              <w:sdtEndPr/>
              <w:sdtContent>
                <w:r w:rsidR="00980AD8" w:rsidRPr="00BD2C99">
                  <w:rPr>
                    <w:rFonts w:ascii="MS Gothic" w:eastAsia="MS Gothic" w:hAnsi="MS Gothic"/>
                  </w:rPr>
                  <w:t>☐</w:t>
                </w:r>
              </w:sdtContent>
            </w:sdt>
            <w:r w:rsidR="00194000" w:rsidRPr="00BD2C99">
              <w:t xml:space="preserve"> </w:t>
            </w:r>
            <w:r w:rsidR="00980AD8" w:rsidRPr="00BD2C99">
              <w:t xml:space="preserve">Liste des processus </w:t>
            </w:r>
            <w:r w:rsidR="00D76F65">
              <w:t>sous-traités</w:t>
            </w:r>
          </w:p>
          <w:p w14:paraId="4E8A7CD8" w14:textId="4F19C1A3" w:rsidR="00CA48F5" w:rsidRPr="00BD2C99" w:rsidRDefault="00CA48F5" w:rsidP="00C64484">
            <w:pPr>
              <w:spacing w:after="60"/>
              <w:jc w:val="left"/>
            </w:pP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1E438EB" w14:textId="77777777" w:rsidR="00076448" w:rsidRPr="00BD2C99" w:rsidRDefault="00076448" w:rsidP="0062781F">
            <w:pPr>
              <w:spacing w:after="60"/>
            </w:pPr>
          </w:p>
        </w:tc>
      </w:tr>
      <w:tr w:rsidR="00B6170A" w:rsidRPr="00BD2C99" w14:paraId="16D4E8A5"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EEE5CB3" w14:textId="3610ABFE" w:rsidR="00F80DFB" w:rsidRPr="00BD2C99" w:rsidRDefault="00F80DFB" w:rsidP="00F80DFB">
            <w:r w:rsidRPr="00BD2C99">
              <w:t>4.1.6 L’organisme doit documenter des procédures pour la validation des applications logicielles utilisées dans le système de management de la qualité. Ces applications logicielles doivent être validées avant leur première utilisation et, lorsque approprié, après la modification de ce logiciel ou de son application.</w:t>
            </w:r>
          </w:p>
          <w:p w14:paraId="621B11DE" w14:textId="471D17B5" w:rsidR="00F80DFB" w:rsidRPr="00BD2C99" w:rsidRDefault="00F80DFB" w:rsidP="00F80DFB">
            <w:r w:rsidRPr="00BD2C99">
              <w:t>L’approche spécifique et les activités associées à la validation et la revalidation du logiciel doivent être proportionnées au risque associé à son utilisation.</w:t>
            </w:r>
          </w:p>
          <w:p w14:paraId="65A48D8C" w14:textId="43895215" w:rsidR="006502C4" w:rsidRPr="00BD2C99" w:rsidRDefault="00F80DFB" w:rsidP="00F80DFB">
            <w:r w:rsidRPr="00BD2C99">
              <w:t>Les enregistrements de ces activités doivent être conservés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D12E7AF" w14:textId="03AAAD90" w:rsidR="00D76F65" w:rsidRDefault="008A4E8E" w:rsidP="00C64484">
            <w:pPr>
              <w:spacing w:after="60"/>
              <w:jc w:val="left"/>
            </w:pPr>
            <w:sdt>
              <w:sdtPr>
                <w:id w:val="-224606688"/>
                <w14:checkbox>
                  <w14:checked w14:val="0"/>
                  <w14:checkedState w14:val="2612" w14:font="MS Gothic"/>
                  <w14:uncheckedState w14:val="2610" w14:font="MS Gothic"/>
                </w14:checkbox>
              </w:sdtPr>
              <w:sdtEndPr/>
              <w:sdtContent>
                <w:r w:rsidR="00D76F65">
                  <w:rPr>
                    <w:rFonts w:ascii="MS Gothic" w:eastAsia="MS Gothic" w:hAnsi="MS Gothic" w:hint="eastAsia"/>
                  </w:rPr>
                  <w:t>☐</w:t>
                </w:r>
              </w:sdtContent>
            </w:sdt>
            <w:r w:rsidR="00D76F65">
              <w:t xml:space="preserve"> Procédure "Validation des Systèmes Informatisés"</w:t>
            </w:r>
          </w:p>
          <w:p w14:paraId="30F90A0D" w14:textId="77777777" w:rsidR="008B14AA" w:rsidRDefault="008A4E8E" w:rsidP="00D76F65">
            <w:pPr>
              <w:spacing w:after="60"/>
              <w:jc w:val="left"/>
            </w:pPr>
            <w:sdt>
              <w:sdtPr>
                <w:id w:val="1195737059"/>
                <w14:checkbox>
                  <w14:checked w14:val="0"/>
                  <w14:checkedState w14:val="2612" w14:font="MS Gothic"/>
                  <w14:uncheckedState w14:val="2610" w14:font="MS Gothic"/>
                </w14:checkbox>
              </w:sdtPr>
              <w:sdtEndPr/>
              <w:sdtContent>
                <w:r w:rsidR="00FD57AD" w:rsidRPr="00BD2C99">
                  <w:rPr>
                    <w:rFonts w:ascii="MS Gothic" w:eastAsia="MS Gothic" w:hAnsi="MS Gothic"/>
                  </w:rPr>
                  <w:t>☐</w:t>
                </w:r>
              </w:sdtContent>
            </w:sdt>
            <w:r w:rsidR="00FD57AD" w:rsidRPr="00BD2C99">
              <w:t xml:space="preserve"> Liste </w:t>
            </w:r>
            <w:r w:rsidR="008B14AA" w:rsidRPr="00BD2C99">
              <w:t xml:space="preserve">des </w:t>
            </w:r>
            <w:r w:rsidR="00D76F65">
              <w:t>Systèmes Informatisés</w:t>
            </w:r>
          </w:p>
          <w:p w14:paraId="74D71D5B" w14:textId="4668CFD7" w:rsidR="00E14AC4" w:rsidRPr="00BD2C99" w:rsidRDefault="008A4E8E" w:rsidP="00D76F65">
            <w:pPr>
              <w:spacing w:after="60"/>
              <w:jc w:val="left"/>
            </w:pPr>
            <w:sdt>
              <w:sdtPr>
                <w:id w:val="-1173959669"/>
                <w14:checkbox>
                  <w14:checked w14:val="0"/>
                  <w14:checkedState w14:val="2612" w14:font="MS Gothic"/>
                  <w14:uncheckedState w14:val="2610" w14:font="MS Gothic"/>
                </w14:checkbox>
              </w:sdtPr>
              <w:sdtEndPr/>
              <w:sdtContent>
                <w:r w:rsidR="00E14AC4">
                  <w:rPr>
                    <w:rFonts w:ascii="MS Gothic" w:eastAsia="MS Gothic" w:hAnsi="MS Gothic" w:hint="eastAsia"/>
                  </w:rPr>
                  <w:t>☐</w:t>
                </w:r>
              </w:sdtContent>
            </w:sdt>
            <w:r w:rsidR="00E14AC4">
              <w:t xml:space="preserve"> Documentation de Validation des Systèmes Informatisés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B8E22AB" w14:textId="77777777" w:rsidR="006502C4" w:rsidRPr="00BD2C99" w:rsidRDefault="006502C4" w:rsidP="0062781F">
            <w:pPr>
              <w:spacing w:after="60"/>
            </w:pPr>
          </w:p>
        </w:tc>
      </w:tr>
      <w:tr w:rsidR="00B6170A" w:rsidRPr="00BD2C99" w14:paraId="2C8B2D66"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F4BD405" w14:textId="0A512582" w:rsidR="00A0112C" w:rsidRPr="00BD2C99" w:rsidRDefault="00A0112C" w:rsidP="00077FF9">
            <w:pPr>
              <w:pStyle w:val="Titre2"/>
            </w:pPr>
            <w:bookmarkStart w:id="3" w:name="_Toc445826946"/>
            <w:r w:rsidRPr="00BD2C99">
              <w:t>Exigences relatives à la documentation</w:t>
            </w:r>
            <w:bookmarkEnd w:id="3"/>
          </w:p>
          <w:p w14:paraId="14946CEA" w14:textId="23249140" w:rsidR="00A0112C" w:rsidRPr="00BD2C99" w:rsidRDefault="00A0112C" w:rsidP="00077FF9">
            <w:pPr>
              <w:pStyle w:val="Titre3"/>
            </w:pPr>
            <w:bookmarkStart w:id="4" w:name="_Toc445826947"/>
            <w:r w:rsidRPr="00BD2C99">
              <w:t>Généralités</w:t>
            </w:r>
            <w:bookmarkEnd w:id="4"/>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D230C06" w14:textId="7F70B3AE" w:rsidR="00A0112C" w:rsidRPr="00BD2C99" w:rsidRDefault="00A0112C" w:rsidP="007071B9">
            <w:pPr>
              <w:spacing w:after="60"/>
              <w:jc w:val="left"/>
            </w:pP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49112CD" w14:textId="77777777" w:rsidR="00A0112C" w:rsidRPr="00BD2C99" w:rsidRDefault="00A0112C" w:rsidP="0062781F">
            <w:pPr>
              <w:spacing w:after="60"/>
            </w:pPr>
          </w:p>
        </w:tc>
      </w:tr>
      <w:tr w:rsidR="00B6170A" w:rsidRPr="00BD2C99" w14:paraId="374D05DC"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7FD9BAA" w14:textId="77777777" w:rsidR="00685606" w:rsidRPr="00BD2C99" w:rsidRDefault="00685606" w:rsidP="00685606">
            <w:r w:rsidRPr="00BD2C99">
              <w:t>La documentation du système de management de la qualité (voir 4.2.4) doit comprendre:</w:t>
            </w:r>
          </w:p>
          <w:p w14:paraId="5749C583" w14:textId="77777777" w:rsidR="00685606" w:rsidRPr="00BD2C99" w:rsidRDefault="00685606" w:rsidP="00685606">
            <w:pPr>
              <w:ind w:left="596" w:hanging="283"/>
            </w:pPr>
            <w:r w:rsidRPr="00BD2C99">
              <w:t>a) l’expression documentée de la politique qualité et des objectifs qualité;</w:t>
            </w:r>
          </w:p>
          <w:p w14:paraId="442B1D10" w14:textId="77777777" w:rsidR="00685606" w:rsidRPr="00BD2C99" w:rsidRDefault="00685606" w:rsidP="00685606">
            <w:pPr>
              <w:ind w:left="596" w:hanging="283"/>
            </w:pPr>
            <w:r w:rsidRPr="00BD2C99">
              <w:t>b) un manuel qualité;</w:t>
            </w:r>
          </w:p>
          <w:p w14:paraId="4506CCEC" w14:textId="77777777" w:rsidR="00685606" w:rsidRPr="00BD2C99" w:rsidRDefault="00685606" w:rsidP="00685606">
            <w:pPr>
              <w:ind w:left="596" w:hanging="283"/>
            </w:pPr>
            <w:r w:rsidRPr="00BD2C99">
              <w:t>c) les procédures documentées et les enregistrements exigés par la présente Norme internationale;</w:t>
            </w:r>
          </w:p>
          <w:p w14:paraId="0F91F6C4" w14:textId="032B7E4D" w:rsidR="00685606" w:rsidRPr="00BD2C99" w:rsidRDefault="00685606" w:rsidP="00685606">
            <w:pPr>
              <w:ind w:left="596" w:hanging="283"/>
            </w:pPr>
            <w:r w:rsidRPr="00BD2C99">
              <w:lastRenderedPageBreak/>
              <w:t>d) les documents, y compris les enregistrements, jugés nécessaires par l’organisme pour assurer la planification, le fonctionnement et la maîtrise efficaces de ses processus;</w:t>
            </w:r>
          </w:p>
          <w:p w14:paraId="0A27BC70" w14:textId="6DB47A6B" w:rsidR="00CB149A" w:rsidRPr="00BD2C99" w:rsidRDefault="00685606" w:rsidP="00F80DFB">
            <w:pPr>
              <w:ind w:left="596" w:hanging="283"/>
            </w:pPr>
            <w:r w:rsidRPr="00BD2C99">
              <w:t>e) toute autre documentation spécifiée par des exigences réglementaires applicables.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4CC4E3E" w14:textId="77777777" w:rsidR="00E14AC4" w:rsidRDefault="00E14AC4" w:rsidP="007071B9">
            <w:pPr>
              <w:spacing w:after="60"/>
              <w:jc w:val="left"/>
            </w:pPr>
          </w:p>
          <w:p w14:paraId="0D3965EA" w14:textId="3DFA423F" w:rsidR="00E377C8" w:rsidRPr="00BD2C99" w:rsidRDefault="008A4E8E" w:rsidP="007071B9">
            <w:pPr>
              <w:spacing w:after="60"/>
              <w:jc w:val="left"/>
            </w:pPr>
            <w:sdt>
              <w:sdtPr>
                <w:id w:val="73482287"/>
                <w14:checkbox>
                  <w14:checked w14:val="0"/>
                  <w14:checkedState w14:val="2612" w14:font="MS Gothic"/>
                  <w14:uncheckedState w14:val="2610" w14:font="MS Gothic"/>
                </w14:checkbox>
              </w:sdtPr>
              <w:sdtEndPr/>
              <w:sdtContent>
                <w:r w:rsidR="00A0112C" w:rsidRPr="00BD2C99">
                  <w:rPr>
                    <w:rFonts w:ascii="MS Gothic" w:eastAsia="MS Gothic" w:hAnsi="MS Gothic"/>
                  </w:rPr>
                  <w:t>☐</w:t>
                </w:r>
              </w:sdtContent>
            </w:sdt>
            <w:r w:rsidR="00E377C8" w:rsidRPr="00BD2C99">
              <w:t xml:space="preserve"> </w:t>
            </w:r>
            <w:r w:rsidR="00A0112C" w:rsidRPr="00BD2C99">
              <w:t>Politique Qualité</w:t>
            </w:r>
          </w:p>
          <w:p w14:paraId="00E836FD" w14:textId="16247B8B" w:rsidR="008B14AA" w:rsidRPr="00BD2C99" w:rsidRDefault="008A4E8E" w:rsidP="00E377C8">
            <w:pPr>
              <w:spacing w:after="60"/>
              <w:jc w:val="left"/>
            </w:pPr>
            <w:sdt>
              <w:sdtPr>
                <w:id w:val="842597398"/>
                <w14:checkbox>
                  <w14:checked w14:val="0"/>
                  <w14:checkedState w14:val="2612" w14:font="MS Gothic"/>
                  <w14:uncheckedState w14:val="2610" w14:font="MS Gothic"/>
                </w14:checkbox>
              </w:sdtPr>
              <w:sdtEndPr/>
              <w:sdtContent>
                <w:r w:rsidR="006D09CE" w:rsidRPr="00BD2C99">
                  <w:rPr>
                    <w:rFonts w:ascii="MS Gothic" w:eastAsia="MS Gothic" w:hAnsi="MS Gothic"/>
                  </w:rPr>
                  <w:t>☐</w:t>
                </w:r>
              </w:sdtContent>
            </w:sdt>
            <w:r w:rsidR="006D09CE" w:rsidRPr="00BD2C99">
              <w:t xml:space="preserve"> </w:t>
            </w:r>
            <w:r w:rsidR="00A0112C" w:rsidRPr="00BD2C99">
              <w:t>Objectifs Qualité</w:t>
            </w:r>
          </w:p>
          <w:p w14:paraId="03E65413" w14:textId="164025CE" w:rsidR="00E377C8" w:rsidRPr="00BD2C99" w:rsidRDefault="008A4E8E" w:rsidP="00E377C8">
            <w:pPr>
              <w:spacing w:after="60"/>
              <w:jc w:val="left"/>
            </w:pPr>
            <w:sdt>
              <w:sdtPr>
                <w:id w:val="852534019"/>
                <w14:checkbox>
                  <w14:checked w14:val="0"/>
                  <w14:checkedState w14:val="2612" w14:font="MS Gothic"/>
                  <w14:uncheckedState w14:val="2610" w14:font="MS Gothic"/>
                </w14:checkbox>
              </w:sdtPr>
              <w:sdtEndPr/>
              <w:sdtContent>
                <w:r w:rsidR="00FD57AD" w:rsidRPr="00BD2C99">
                  <w:rPr>
                    <w:rFonts w:ascii="MS Gothic" w:eastAsia="MS Gothic" w:hAnsi="MS Gothic"/>
                  </w:rPr>
                  <w:t>☐</w:t>
                </w:r>
              </w:sdtContent>
            </w:sdt>
            <w:r w:rsidR="00FD57AD" w:rsidRPr="00BD2C99">
              <w:t xml:space="preserve"> Manuel </w:t>
            </w:r>
            <w:r w:rsidR="00A0112C" w:rsidRPr="00BD2C99">
              <w:t>Q</w:t>
            </w:r>
            <w:r w:rsidR="00FD57AD" w:rsidRPr="00BD2C99">
              <w:t>ualité</w:t>
            </w:r>
          </w:p>
          <w:p w14:paraId="1113BC69" w14:textId="77777777" w:rsidR="00A0112C" w:rsidRPr="00BD2C99" w:rsidRDefault="008A4E8E" w:rsidP="00E377C8">
            <w:pPr>
              <w:spacing w:after="60"/>
              <w:jc w:val="left"/>
            </w:pPr>
            <w:sdt>
              <w:sdtPr>
                <w:id w:val="-945767346"/>
                <w14:checkbox>
                  <w14:checked w14:val="0"/>
                  <w14:checkedState w14:val="2612" w14:font="MS Gothic"/>
                  <w14:uncheckedState w14:val="2610" w14:font="MS Gothic"/>
                </w14:checkbox>
              </w:sdtPr>
              <w:sdtEndPr/>
              <w:sdtContent>
                <w:r w:rsidR="00A0112C" w:rsidRPr="00BD2C99">
                  <w:rPr>
                    <w:rFonts w:ascii="MS Gothic" w:eastAsia="MS Gothic" w:hAnsi="MS Gothic"/>
                  </w:rPr>
                  <w:t>☐</w:t>
                </w:r>
              </w:sdtContent>
            </w:sdt>
            <w:r w:rsidR="00FD57AD" w:rsidRPr="00BD2C99">
              <w:t xml:space="preserve"> </w:t>
            </w:r>
            <w:r w:rsidR="00B9565D" w:rsidRPr="00BD2C99">
              <w:t>P</w:t>
            </w:r>
            <w:r w:rsidR="00A0112C" w:rsidRPr="00BD2C99">
              <w:t>rocédures Opératoires Standard</w:t>
            </w:r>
          </w:p>
          <w:p w14:paraId="0F1628CF" w14:textId="6CE274D1" w:rsidR="00FD57AD" w:rsidRDefault="008A4E8E" w:rsidP="00E377C8">
            <w:pPr>
              <w:spacing w:after="60"/>
              <w:jc w:val="left"/>
            </w:pPr>
            <w:sdt>
              <w:sdtPr>
                <w:id w:val="1461300985"/>
                <w14:checkbox>
                  <w14:checked w14:val="0"/>
                  <w14:checkedState w14:val="2612" w14:font="MS Gothic"/>
                  <w14:uncheckedState w14:val="2610" w14:font="MS Gothic"/>
                </w14:checkbox>
              </w:sdtPr>
              <w:sdtEndPr/>
              <w:sdtContent>
                <w:r w:rsidR="00A0112C" w:rsidRPr="00BD2C99">
                  <w:rPr>
                    <w:rFonts w:ascii="MS Gothic" w:eastAsia="MS Gothic" w:hAnsi="MS Gothic"/>
                  </w:rPr>
                  <w:t>☐</w:t>
                </w:r>
              </w:sdtContent>
            </w:sdt>
            <w:r w:rsidR="00A0112C" w:rsidRPr="00BD2C99">
              <w:t xml:space="preserve"> Enregistrements du Système de Management de la Qualité</w:t>
            </w:r>
          </w:p>
          <w:p w14:paraId="3174BA74" w14:textId="3B5E0E2E" w:rsidR="00B9565D" w:rsidRPr="00BD2C99" w:rsidRDefault="008A4E8E" w:rsidP="00E14AC4">
            <w:pPr>
              <w:spacing w:after="60"/>
              <w:jc w:val="left"/>
            </w:pPr>
            <w:sdt>
              <w:sdtPr>
                <w:id w:val="-668094701"/>
                <w14:checkbox>
                  <w14:checked w14:val="0"/>
                  <w14:checkedState w14:val="2612" w14:font="MS Gothic"/>
                  <w14:uncheckedState w14:val="2610" w14:font="MS Gothic"/>
                </w14:checkbox>
              </w:sdtPr>
              <w:sdtEndPr/>
              <w:sdtContent>
                <w:r w:rsidR="00E14AC4">
                  <w:rPr>
                    <w:rFonts w:ascii="MS Gothic" w:eastAsia="MS Gothic" w:hAnsi="MS Gothic" w:hint="eastAsia"/>
                  </w:rPr>
                  <w:t>☐</w:t>
                </w:r>
              </w:sdtContent>
            </w:sdt>
            <w:r w:rsidR="00E14AC4">
              <w:t xml:space="preserve"> Enregistrements relatifs aux activités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621BC98" w14:textId="77777777" w:rsidR="001F4530" w:rsidRPr="00BD2C99" w:rsidRDefault="001F4530" w:rsidP="0062781F">
            <w:pPr>
              <w:spacing w:after="60"/>
            </w:pPr>
          </w:p>
        </w:tc>
      </w:tr>
      <w:tr w:rsidR="00B6170A" w:rsidRPr="00BD2C99" w14:paraId="7B67709C"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5EC0837" w14:textId="42A50EB0" w:rsidR="001F4530" w:rsidRPr="00BD2C99" w:rsidRDefault="001F4530" w:rsidP="00077FF9">
            <w:pPr>
              <w:pStyle w:val="Titre3"/>
            </w:pPr>
            <w:bookmarkStart w:id="5" w:name="_Toc445826948"/>
            <w:r w:rsidRPr="00BD2C99">
              <w:t>Manuel qualité</w:t>
            </w:r>
            <w:bookmarkEnd w:id="5"/>
          </w:p>
          <w:p w14:paraId="4B03E897" w14:textId="77777777" w:rsidR="001F4530" w:rsidRPr="00BD2C99" w:rsidRDefault="001F4530" w:rsidP="001F4530">
            <w:r w:rsidRPr="00BD2C99">
              <w:t>L'organisme doit documenter un manuel qualité qui comprend :</w:t>
            </w:r>
          </w:p>
          <w:p w14:paraId="6FFED50D" w14:textId="471AE592" w:rsidR="001F4530" w:rsidRPr="00BD2C99" w:rsidRDefault="001F4530" w:rsidP="006C3C65">
            <w:pPr>
              <w:ind w:left="596" w:hanging="283"/>
            </w:pPr>
            <w:r w:rsidRPr="00BD2C99">
              <w:t>a)</w:t>
            </w:r>
            <w:r w:rsidRPr="00BD2C99">
              <w:tab/>
            </w:r>
            <w:sdt>
              <w:sdtPr>
                <w:id w:val="-1789260940"/>
                <w14:checkbox>
                  <w14:checked w14:val="0"/>
                  <w14:checkedState w14:val="2612" w14:font="MS Gothic"/>
                  <w14:uncheckedState w14:val="2610" w14:font="MS Gothic"/>
                </w14:checkbox>
              </w:sdtPr>
              <w:sdtEndPr/>
              <w:sdtContent>
                <w:r w:rsidR="006C3C65" w:rsidRPr="00BD2C99">
                  <w:rPr>
                    <w:rFonts w:ascii="MS Gothic" w:eastAsia="MS Gothic" w:hAnsi="MS Gothic"/>
                  </w:rPr>
                  <w:t>☐</w:t>
                </w:r>
              </w:sdtContent>
            </w:sdt>
            <w:r w:rsidR="006C3C65" w:rsidRPr="00BD2C99">
              <w:t xml:space="preserve"> </w:t>
            </w:r>
            <w:r w:rsidRPr="00BD2C99">
              <w:t xml:space="preserve">le domaine d'application du système de management de la qualité, y compris </w:t>
            </w:r>
            <w:sdt>
              <w:sdtPr>
                <w:id w:val="-650060160"/>
                <w14:checkbox>
                  <w14:checked w14:val="0"/>
                  <w14:checkedState w14:val="2612" w14:font="MS Gothic"/>
                  <w14:uncheckedState w14:val="2610" w14:font="MS Gothic"/>
                </w14:checkbox>
              </w:sdtPr>
              <w:sdtEndPr/>
              <w:sdtContent>
                <w:r w:rsidR="006C3C65" w:rsidRPr="00BD2C99">
                  <w:rPr>
                    <w:rFonts w:ascii="MS Gothic" w:eastAsia="MS Gothic" w:hAnsi="MS Gothic"/>
                  </w:rPr>
                  <w:t>☐</w:t>
                </w:r>
              </w:sdtContent>
            </w:sdt>
            <w:r w:rsidR="006C3C65" w:rsidRPr="00BD2C99">
              <w:t xml:space="preserve"> </w:t>
            </w:r>
            <w:r w:rsidRPr="00BD2C99">
              <w:t>le détail et la justification des exclusions ou de la non-application</w:t>
            </w:r>
            <w:r w:rsidR="0074275A" w:rsidRPr="00BD2C99">
              <w:t> ;</w:t>
            </w:r>
          </w:p>
          <w:p w14:paraId="1E4038A7" w14:textId="28352CCF" w:rsidR="001F4530" w:rsidRPr="00BD2C99" w:rsidRDefault="001F4530" w:rsidP="006C3C65">
            <w:pPr>
              <w:ind w:left="596" w:hanging="283"/>
            </w:pPr>
            <w:r w:rsidRPr="00BD2C99">
              <w:t>b)</w:t>
            </w:r>
            <w:r w:rsidRPr="00BD2C99">
              <w:tab/>
            </w:r>
            <w:sdt>
              <w:sdtPr>
                <w:id w:val="-1367592106"/>
                <w14:checkbox>
                  <w14:checked w14:val="0"/>
                  <w14:checkedState w14:val="2612" w14:font="MS Gothic"/>
                  <w14:uncheckedState w14:val="2610" w14:font="MS Gothic"/>
                </w14:checkbox>
              </w:sdtPr>
              <w:sdtEndPr/>
              <w:sdtContent>
                <w:r w:rsidR="006C3C65" w:rsidRPr="00BD2C99">
                  <w:rPr>
                    <w:rFonts w:ascii="MS Gothic" w:eastAsia="MS Gothic" w:hAnsi="MS Gothic"/>
                  </w:rPr>
                  <w:t>☐</w:t>
                </w:r>
              </w:sdtContent>
            </w:sdt>
            <w:r w:rsidR="006C3C65" w:rsidRPr="00BD2C99">
              <w:t xml:space="preserve"> </w:t>
            </w:r>
            <w:r w:rsidRPr="00BD2C99">
              <w:t>les procédures documentées établies pour le système de management de la qualité ou la référence à celles-ci</w:t>
            </w:r>
            <w:r w:rsidR="0074275A" w:rsidRPr="00BD2C99">
              <w:t> ;</w:t>
            </w:r>
          </w:p>
          <w:p w14:paraId="20CA2BEC" w14:textId="71DD8FB9" w:rsidR="001F4530" w:rsidRPr="00BD2C99" w:rsidRDefault="001F4530" w:rsidP="006C3C65">
            <w:pPr>
              <w:ind w:left="596" w:hanging="283"/>
            </w:pPr>
            <w:r w:rsidRPr="00BD2C99">
              <w:t>c)</w:t>
            </w:r>
            <w:r w:rsidRPr="00BD2C99">
              <w:tab/>
            </w:r>
            <w:sdt>
              <w:sdtPr>
                <w:id w:val="-73588850"/>
                <w14:checkbox>
                  <w14:checked w14:val="0"/>
                  <w14:checkedState w14:val="2612" w14:font="MS Gothic"/>
                  <w14:uncheckedState w14:val="2610" w14:font="MS Gothic"/>
                </w14:checkbox>
              </w:sdtPr>
              <w:sdtEndPr/>
              <w:sdtContent>
                <w:r w:rsidR="006C3C65" w:rsidRPr="00BD2C99">
                  <w:rPr>
                    <w:rFonts w:ascii="MS Gothic" w:eastAsia="MS Gothic" w:hAnsi="MS Gothic"/>
                  </w:rPr>
                  <w:t>☐</w:t>
                </w:r>
              </w:sdtContent>
            </w:sdt>
            <w:r w:rsidR="006C3C65" w:rsidRPr="00BD2C99">
              <w:t xml:space="preserve"> </w:t>
            </w:r>
            <w:r w:rsidRPr="00BD2C99">
              <w:t>une description des interactions entre les processus du système de management de la qualité.</w:t>
            </w:r>
          </w:p>
          <w:p w14:paraId="04FCF2AA" w14:textId="28976B50" w:rsidR="001F4530" w:rsidRPr="00BD2C99" w:rsidRDefault="001F4530" w:rsidP="002B74C2">
            <w:r w:rsidRPr="00BD2C99">
              <w:t xml:space="preserve">Le manuel qualité doit donner un </w:t>
            </w:r>
            <w:sdt>
              <w:sdtPr>
                <w:id w:val="-460954319"/>
                <w14:checkbox>
                  <w14:checked w14:val="0"/>
                  <w14:checkedState w14:val="2612" w14:font="MS Gothic"/>
                  <w14:uncheckedState w14:val="2610" w14:font="MS Gothic"/>
                </w14:checkbox>
              </w:sdtPr>
              <w:sdtEndPr/>
              <w:sdtContent>
                <w:r w:rsidR="006C3C65" w:rsidRPr="00BD2C99">
                  <w:rPr>
                    <w:rFonts w:ascii="MS Gothic" w:eastAsia="MS Gothic" w:hAnsi="MS Gothic"/>
                  </w:rPr>
                  <w:t>☐</w:t>
                </w:r>
              </w:sdtContent>
            </w:sdt>
            <w:r w:rsidR="006C3C65" w:rsidRPr="00BD2C99">
              <w:t xml:space="preserve"> </w:t>
            </w:r>
            <w:r w:rsidRPr="00BD2C99">
              <w:t>aperçu de la structure de la documentation employée dans le système de management de la qualité.</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6F6253E" w14:textId="784EFD29" w:rsidR="00685606" w:rsidRPr="00BD2C99" w:rsidRDefault="008A4E8E" w:rsidP="00685606">
            <w:pPr>
              <w:spacing w:after="60"/>
              <w:jc w:val="left"/>
            </w:pPr>
            <w:sdt>
              <w:sdtPr>
                <w:id w:val="-140123714"/>
                <w14:checkbox>
                  <w14:checked w14:val="0"/>
                  <w14:checkedState w14:val="2612" w14:font="MS Gothic"/>
                  <w14:uncheckedState w14:val="2610" w14:font="MS Gothic"/>
                </w14:checkbox>
              </w:sdtPr>
              <w:sdtEndPr/>
              <w:sdtContent>
                <w:r w:rsidR="00FE470D" w:rsidRPr="00BD2C99">
                  <w:rPr>
                    <w:rFonts w:ascii="MS Gothic" w:eastAsia="MS Gothic" w:hAnsi="MS Gothic"/>
                  </w:rPr>
                  <w:t>☐</w:t>
                </w:r>
              </w:sdtContent>
            </w:sdt>
            <w:r w:rsidR="006C3C65" w:rsidRPr="00BD2C99">
              <w:t xml:space="preserve"> Manuel Qualité</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BFFB249" w14:textId="4086CBB5" w:rsidR="001F4530" w:rsidRPr="00BD2C99" w:rsidRDefault="001F4530" w:rsidP="0062781F">
            <w:pPr>
              <w:spacing w:after="60"/>
            </w:pPr>
          </w:p>
        </w:tc>
      </w:tr>
      <w:tr w:rsidR="00B6170A" w:rsidRPr="00BD2C99" w14:paraId="5974F24B"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B50F031" w14:textId="1DF7BAF6" w:rsidR="00685606" w:rsidRPr="00BD2C99" w:rsidRDefault="00685606" w:rsidP="00077FF9">
            <w:pPr>
              <w:pStyle w:val="Titre3"/>
            </w:pPr>
            <w:bookmarkStart w:id="6" w:name="_Toc445826949"/>
            <w:r w:rsidRPr="00BD2C99">
              <w:t>Dossier du dispositif médical</w:t>
            </w:r>
            <w:bookmarkEnd w:id="6"/>
          </w:p>
          <w:p w14:paraId="155435AD" w14:textId="4CF76490" w:rsidR="00685606" w:rsidRPr="00BD2C99" w:rsidRDefault="00685606" w:rsidP="00685606">
            <w:r w:rsidRPr="00BD2C99">
              <w:t xml:space="preserve">L’organisme doit, pour chaque type ou famille de dispositifs médicaux, établir et tenir à jour un ou plusieurs dossiers contenant ou identifiant </w:t>
            </w:r>
            <w:sdt>
              <w:sdtPr>
                <w:id w:val="-706179586"/>
                <w14:checkbox>
                  <w14:checked w14:val="0"/>
                  <w14:checkedState w14:val="2612" w14:font="MS Gothic"/>
                  <w14:uncheckedState w14:val="2610" w14:font="MS Gothic"/>
                </w14:checkbox>
              </w:sdtPr>
              <w:sdtEndPr/>
              <w:sdtContent>
                <w:r w:rsidR="00E14AC4">
                  <w:rPr>
                    <w:rFonts w:ascii="MS Gothic" w:eastAsia="MS Gothic" w:hAnsi="MS Gothic" w:hint="eastAsia"/>
                  </w:rPr>
                  <w:t>☐</w:t>
                </w:r>
              </w:sdtContent>
            </w:sdt>
            <w:r w:rsidR="00E14AC4">
              <w:t xml:space="preserve"> </w:t>
            </w:r>
            <w:r w:rsidRPr="00BD2C99">
              <w:t>les documents élaborés pour prouver la conformité aux exigences de la présente Norme internationale et aux exigences réglementaires applicables.</w:t>
            </w:r>
          </w:p>
          <w:p w14:paraId="5A9BF46E" w14:textId="77777777" w:rsidR="00685606" w:rsidRPr="00BD2C99" w:rsidRDefault="00685606" w:rsidP="00685606">
            <w:r w:rsidRPr="00BD2C99">
              <w:t>Le contenu de ce(s) dossier(s) doit inclure, sans toutefois s’y limiter:</w:t>
            </w:r>
          </w:p>
          <w:p w14:paraId="23A3382A" w14:textId="1CDF1AFA" w:rsidR="00685606" w:rsidRPr="00BD2C99" w:rsidRDefault="00685606" w:rsidP="00685606">
            <w:pPr>
              <w:ind w:left="596" w:hanging="283"/>
            </w:pPr>
            <w:r w:rsidRPr="00BD2C99">
              <w:t xml:space="preserve">a) </w:t>
            </w:r>
            <w:sdt>
              <w:sdtPr>
                <w:id w:val="-1817016995"/>
                <w14:checkbox>
                  <w14:checked w14:val="0"/>
                  <w14:checkedState w14:val="2612" w14:font="MS Gothic"/>
                  <w14:uncheckedState w14:val="2610" w14:font="MS Gothic"/>
                </w14:checkbox>
              </w:sdtPr>
              <w:sdtEndPr/>
              <w:sdtContent>
                <w:r w:rsidR="00E14AC4">
                  <w:rPr>
                    <w:rFonts w:ascii="MS Gothic" w:eastAsia="MS Gothic" w:hAnsi="MS Gothic" w:hint="eastAsia"/>
                  </w:rPr>
                  <w:t>☐</w:t>
                </w:r>
              </w:sdtContent>
            </w:sdt>
            <w:r w:rsidR="00E14AC4">
              <w:t xml:space="preserve"> </w:t>
            </w:r>
            <w:r w:rsidRPr="00BD2C99">
              <w:t xml:space="preserve">une description générale du dispositif médical, </w:t>
            </w:r>
            <w:sdt>
              <w:sdtPr>
                <w:id w:val="571626588"/>
                <w14:checkbox>
                  <w14:checked w14:val="0"/>
                  <w14:checkedState w14:val="2612" w14:font="MS Gothic"/>
                  <w14:uncheckedState w14:val="2610" w14:font="MS Gothic"/>
                </w14:checkbox>
              </w:sdtPr>
              <w:sdtEndPr/>
              <w:sdtContent>
                <w:r w:rsidR="00E14AC4">
                  <w:rPr>
                    <w:rFonts w:ascii="MS Gothic" w:eastAsia="MS Gothic" w:hAnsi="MS Gothic" w:hint="eastAsia"/>
                  </w:rPr>
                  <w:t>☐</w:t>
                </w:r>
              </w:sdtContent>
            </w:sdt>
            <w:r w:rsidR="00E14AC4">
              <w:t xml:space="preserve"> </w:t>
            </w:r>
            <w:r w:rsidRPr="00BD2C99">
              <w:t xml:space="preserve">l’usage/objectif prévu et </w:t>
            </w:r>
            <w:sdt>
              <w:sdtPr>
                <w:id w:val="409587236"/>
                <w14:checkbox>
                  <w14:checked w14:val="0"/>
                  <w14:checkedState w14:val="2612" w14:font="MS Gothic"/>
                  <w14:uncheckedState w14:val="2610" w14:font="MS Gothic"/>
                </w14:checkbox>
              </w:sdtPr>
              <w:sdtEndPr/>
              <w:sdtContent>
                <w:r w:rsidR="00E14AC4">
                  <w:rPr>
                    <w:rFonts w:ascii="MS Gothic" w:eastAsia="MS Gothic" w:hAnsi="MS Gothic" w:hint="eastAsia"/>
                  </w:rPr>
                  <w:t>☐</w:t>
                </w:r>
              </w:sdtContent>
            </w:sdt>
            <w:r w:rsidR="00E14AC4">
              <w:t xml:space="preserve"> </w:t>
            </w:r>
            <w:r w:rsidRPr="00BD2C99">
              <w:t xml:space="preserve">l’étiquetage, y compris </w:t>
            </w:r>
            <w:sdt>
              <w:sdtPr>
                <w:id w:val="-8761325"/>
                <w14:checkbox>
                  <w14:checked w14:val="0"/>
                  <w14:checkedState w14:val="2612" w14:font="MS Gothic"/>
                  <w14:uncheckedState w14:val="2610" w14:font="MS Gothic"/>
                </w14:checkbox>
              </w:sdtPr>
              <w:sdtEndPr/>
              <w:sdtContent>
                <w:r w:rsidR="00E14AC4">
                  <w:rPr>
                    <w:rFonts w:ascii="MS Gothic" w:eastAsia="MS Gothic" w:hAnsi="MS Gothic" w:hint="eastAsia"/>
                  </w:rPr>
                  <w:t>☐</w:t>
                </w:r>
              </w:sdtContent>
            </w:sdt>
            <w:r w:rsidR="00E14AC4">
              <w:t xml:space="preserve"> </w:t>
            </w:r>
            <w:r w:rsidRPr="00BD2C99">
              <w:t>les instructions d’utilisation;</w:t>
            </w:r>
          </w:p>
          <w:p w14:paraId="47AE5DED" w14:textId="0842E89C" w:rsidR="00685606" w:rsidRPr="00BD2C99" w:rsidRDefault="00685606" w:rsidP="00685606">
            <w:pPr>
              <w:ind w:left="596" w:hanging="283"/>
            </w:pPr>
            <w:r w:rsidRPr="00BD2C99">
              <w:t xml:space="preserve">b) </w:t>
            </w:r>
            <w:sdt>
              <w:sdtPr>
                <w:id w:val="1815442336"/>
                <w14:checkbox>
                  <w14:checked w14:val="0"/>
                  <w14:checkedState w14:val="2612" w14:font="MS Gothic"/>
                  <w14:uncheckedState w14:val="2610" w14:font="MS Gothic"/>
                </w14:checkbox>
              </w:sdtPr>
              <w:sdtEndPr/>
              <w:sdtContent>
                <w:r w:rsidR="00E14AC4">
                  <w:rPr>
                    <w:rFonts w:ascii="MS Gothic" w:eastAsia="MS Gothic" w:hAnsi="MS Gothic" w:hint="eastAsia"/>
                  </w:rPr>
                  <w:t>☐</w:t>
                </w:r>
              </w:sdtContent>
            </w:sdt>
            <w:r w:rsidR="00E14AC4">
              <w:t xml:space="preserve"> </w:t>
            </w:r>
            <w:r w:rsidRPr="00BD2C99">
              <w:t>les spécifications du produit;</w:t>
            </w:r>
          </w:p>
          <w:p w14:paraId="106B27FD" w14:textId="24560FCC" w:rsidR="00685606" w:rsidRPr="00BD2C99" w:rsidRDefault="00685606" w:rsidP="00685606">
            <w:pPr>
              <w:ind w:left="596" w:hanging="283"/>
            </w:pPr>
            <w:r w:rsidRPr="00BD2C99">
              <w:t xml:space="preserve">c) </w:t>
            </w:r>
            <w:sdt>
              <w:sdtPr>
                <w:id w:val="331651304"/>
                <w14:checkbox>
                  <w14:checked w14:val="0"/>
                  <w14:checkedState w14:val="2612" w14:font="MS Gothic"/>
                  <w14:uncheckedState w14:val="2610" w14:font="MS Gothic"/>
                </w14:checkbox>
              </w:sdtPr>
              <w:sdtEndPr/>
              <w:sdtContent>
                <w:r w:rsidR="00E14AC4">
                  <w:rPr>
                    <w:rFonts w:ascii="MS Gothic" w:eastAsia="MS Gothic" w:hAnsi="MS Gothic" w:hint="eastAsia"/>
                  </w:rPr>
                  <w:t>☐</w:t>
                </w:r>
              </w:sdtContent>
            </w:sdt>
            <w:r w:rsidR="00E14AC4">
              <w:t xml:space="preserve"> </w:t>
            </w:r>
            <w:r w:rsidRPr="00BD2C99">
              <w:t xml:space="preserve">les spécifications ou </w:t>
            </w:r>
            <w:sdt>
              <w:sdtPr>
                <w:id w:val="1477189939"/>
                <w14:checkbox>
                  <w14:checked w14:val="0"/>
                  <w14:checkedState w14:val="2612" w14:font="MS Gothic"/>
                  <w14:uncheckedState w14:val="2610" w14:font="MS Gothic"/>
                </w14:checkbox>
              </w:sdtPr>
              <w:sdtEndPr/>
              <w:sdtContent>
                <w:r w:rsidR="00E14AC4">
                  <w:rPr>
                    <w:rFonts w:ascii="MS Gothic" w:eastAsia="MS Gothic" w:hAnsi="MS Gothic" w:hint="eastAsia"/>
                  </w:rPr>
                  <w:t>☐</w:t>
                </w:r>
              </w:sdtContent>
            </w:sdt>
            <w:r w:rsidR="00E14AC4">
              <w:t xml:space="preserve"> </w:t>
            </w:r>
            <w:r w:rsidRPr="00BD2C99">
              <w:t xml:space="preserve">procédures relatives à la fabrication, </w:t>
            </w:r>
            <w:sdt>
              <w:sdtPr>
                <w:id w:val="-1170790586"/>
                <w14:checkbox>
                  <w14:checked w14:val="0"/>
                  <w14:checkedState w14:val="2612" w14:font="MS Gothic"/>
                  <w14:uncheckedState w14:val="2610" w14:font="MS Gothic"/>
                </w14:checkbox>
              </w:sdtPr>
              <w:sdtEndPr/>
              <w:sdtContent>
                <w:r w:rsidR="00E14AC4">
                  <w:rPr>
                    <w:rFonts w:ascii="MS Gothic" w:eastAsia="MS Gothic" w:hAnsi="MS Gothic" w:hint="eastAsia"/>
                  </w:rPr>
                  <w:t>☐</w:t>
                </w:r>
              </w:sdtContent>
            </w:sdt>
            <w:r w:rsidR="00E14AC4">
              <w:t xml:space="preserve"> </w:t>
            </w:r>
            <w:r w:rsidRPr="00BD2C99">
              <w:t xml:space="preserve">le conditionnement, </w:t>
            </w:r>
            <w:sdt>
              <w:sdtPr>
                <w:id w:val="286708036"/>
                <w14:checkbox>
                  <w14:checked w14:val="0"/>
                  <w14:checkedState w14:val="2612" w14:font="MS Gothic"/>
                  <w14:uncheckedState w14:val="2610" w14:font="MS Gothic"/>
                </w14:checkbox>
              </w:sdtPr>
              <w:sdtEndPr/>
              <w:sdtContent>
                <w:r w:rsidR="00E14AC4">
                  <w:rPr>
                    <w:rFonts w:ascii="MS Gothic" w:eastAsia="MS Gothic" w:hAnsi="MS Gothic" w:hint="eastAsia"/>
                  </w:rPr>
                  <w:t>☐</w:t>
                </w:r>
              </w:sdtContent>
            </w:sdt>
            <w:r w:rsidR="00E14AC4">
              <w:t xml:space="preserve"> </w:t>
            </w:r>
            <w:r w:rsidRPr="00BD2C99">
              <w:t xml:space="preserve">le stockage, </w:t>
            </w:r>
            <w:sdt>
              <w:sdtPr>
                <w:id w:val="-210884219"/>
                <w14:checkbox>
                  <w14:checked w14:val="0"/>
                  <w14:checkedState w14:val="2612" w14:font="MS Gothic"/>
                  <w14:uncheckedState w14:val="2610" w14:font="MS Gothic"/>
                </w14:checkbox>
              </w:sdtPr>
              <w:sdtEndPr/>
              <w:sdtContent>
                <w:r w:rsidR="00E14AC4">
                  <w:rPr>
                    <w:rFonts w:ascii="MS Gothic" w:eastAsia="MS Gothic" w:hAnsi="MS Gothic" w:hint="eastAsia"/>
                  </w:rPr>
                  <w:t>☐</w:t>
                </w:r>
              </w:sdtContent>
            </w:sdt>
            <w:r w:rsidR="00E14AC4">
              <w:t xml:space="preserve"> </w:t>
            </w:r>
            <w:r w:rsidRPr="00BD2C99">
              <w:t xml:space="preserve">la manutention et </w:t>
            </w:r>
            <w:sdt>
              <w:sdtPr>
                <w:id w:val="27685900"/>
                <w14:checkbox>
                  <w14:checked w14:val="0"/>
                  <w14:checkedState w14:val="2612" w14:font="MS Gothic"/>
                  <w14:uncheckedState w14:val="2610" w14:font="MS Gothic"/>
                </w14:checkbox>
              </w:sdtPr>
              <w:sdtEndPr/>
              <w:sdtContent>
                <w:r w:rsidR="00E14AC4">
                  <w:rPr>
                    <w:rFonts w:ascii="MS Gothic" w:eastAsia="MS Gothic" w:hAnsi="MS Gothic" w:hint="eastAsia"/>
                  </w:rPr>
                  <w:t>☐</w:t>
                </w:r>
              </w:sdtContent>
            </w:sdt>
            <w:r w:rsidR="00E14AC4">
              <w:t xml:space="preserve"> </w:t>
            </w:r>
            <w:r w:rsidRPr="00BD2C99">
              <w:t>la distribution;</w:t>
            </w:r>
          </w:p>
          <w:p w14:paraId="79E9E0BC" w14:textId="3AEF07F3" w:rsidR="00685606" w:rsidRPr="00BD2C99" w:rsidRDefault="00685606" w:rsidP="00685606">
            <w:pPr>
              <w:ind w:left="596" w:hanging="283"/>
            </w:pPr>
            <w:r w:rsidRPr="00BD2C99">
              <w:t xml:space="preserve">d) </w:t>
            </w:r>
            <w:sdt>
              <w:sdtPr>
                <w:id w:val="693196028"/>
                <w14:checkbox>
                  <w14:checked w14:val="0"/>
                  <w14:checkedState w14:val="2612" w14:font="MS Gothic"/>
                  <w14:uncheckedState w14:val="2610" w14:font="MS Gothic"/>
                </w14:checkbox>
              </w:sdtPr>
              <w:sdtEndPr/>
              <w:sdtContent>
                <w:r w:rsidR="00E14AC4">
                  <w:rPr>
                    <w:rFonts w:ascii="MS Gothic" w:eastAsia="MS Gothic" w:hAnsi="MS Gothic" w:hint="eastAsia"/>
                  </w:rPr>
                  <w:t>☐</w:t>
                </w:r>
              </w:sdtContent>
            </w:sdt>
            <w:r w:rsidR="00E14AC4">
              <w:t xml:space="preserve"> </w:t>
            </w:r>
            <w:r w:rsidRPr="00BD2C99">
              <w:t xml:space="preserve">les procédures de mesure et </w:t>
            </w:r>
            <w:sdt>
              <w:sdtPr>
                <w:id w:val="-1028633590"/>
                <w14:checkbox>
                  <w14:checked w14:val="0"/>
                  <w14:checkedState w14:val="2612" w14:font="MS Gothic"/>
                  <w14:uncheckedState w14:val="2610" w14:font="MS Gothic"/>
                </w14:checkbox>
              </w:sdtPr>
              <w:sdtEndPr/>
              <w:sdtContent>
                <w:r w:rsidR="00E14AC4">
                  <w:rPr>
                    <w:rFonts w:ascii="MS Gothic" w:eastAsia="MS Gothic" w:hAnsi="MS Gothic" w:hint="eastAsia"/>
                  </w:rPr>
                  <w:t>☐</w:t>
                </w:r>
              </w:sdtContent>
            </w:sdt>
            <w:r w:rsidR="00E14AC4">
              <w:t xml:space="preserve"> </w:t>
            </w:r>
            <w:r w:rsidRPr="00BD2C99">
              <w:t>de surveillance;</w:t>
            </w:r>
          </w:p>
          <w:p w14:paraId="1C5F859C" w14:textId="4D3A66C9" w:rsidR="00685606" w:rsidRPr="00BD2C99" w:rsidRDefault="00685606" w:rsidP="00685606">
            <w:pPr>
              <w:ind w:left="596" w:hanging="283"/>
            </w:pPr>
            <w:r w:rsidRPr="00BD2C99">
              <w:t xml:space="preserve">e) lorsque approprié, </w:t>
            </w:r>
            <w:sdt>
              <w:sdtPr>
                <w:id w:val="-452175837"/>
                <w14:checkbox>
                  <w14:checked w14:val="0"/>
                  <w14:checkedState w14:val="2612" w14:font="MS Gothic"/>
                  <w14:uncheckedState w14:val="2610" w14:font="MS Gothic"/>
                </w14:checkbox>
              </w:sdtPr>
              <w:sdtEndPr/>
              <w:sdtContent>
                <w:r w:rsidR="004B640C">
                  <w:rPr>
                    <w:rFonts w:ascii="MS Gothic" w:eastAsia="MS Gothic" w:hAnsi="MS Gothic" w:hint="eastAsia"/>
                  </w:rPr>
                  <w:t>☐</w:t>
                </w:r>
              </w:sdtContent>
            </w:sdt>
            <w:r w:rsidR="004B640C">
              <w:t xml:space="preserve"> </w:t>
            </w:r>
            <w:r w:rsidRPr="00BD2C99">
              <w:t>les exigences relatives à l’installation;</w:t>
            </w:r>
          </w:p>
          <w:p w14:paraId="54AE718F" w14:textId="124A5CC8" w:rsidR="00685606" w:rsidRPr="00BD2C99" w:rsidRDefault="00685606" w:rsidP="00685606">
            <w:pPr>
              <w:ind w:left="596" w:hanging="283"/>
            </w:pPr>
            <w:r w:rsidRPr="00BD2C99">
              <w:t xml:space="preserve">f) lorsque approprié, </w:t>
            </w:r>
            <w:sdt>
              <w:sdtPr>
                <w:id w:val="-1458870052"/>
                <w14:checkbox>
                  <w14:checked w14:val="0"/>
                  <w14:checkedState w14:val="2612" w14:font="MS Gothic"/>
                  <w14:uncheckedState w14:val="2610" w14:font="MS Gothic"/>
                </w14:checkbox>
              </w:sdtPr>
              <w:sdtEndPr/>
              <w:sdtContent>
                <w:r w:rsidR="004B640C">
                  <w:rPr>
                    <w:rFonts w:ascii="MS Gothic" w:eastAsia="MS Gothic" w:hAnsi="MS Gothic" w:hint="eastAsia"/>
                  </w:rPr>
                  <w:t>☐</w:t>
                </w:r>
              </w:sdtContent>
            </w:sdt>
            <w:r w:rsidR="004B640C">
              <w:t xml:space="preserve"> </w:t>
            </w:r>
            <w:r w:rsidRPr="00BD2C99">
              <w:t>les procédures des prestations associées.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34764AC" w14:textId="0226BBE4" w:rsidR="00685606" w:rsidRPr="00BD2C99" w:rsidRDefault="008A4E8E" w:rsidP="00D91D25">
            <w:pPr>
              <w:spacing w:after="60"/>
              <w:jc w:val="left"/>
            </w:pPr>
            <w:sdt>
              <w:sdtPr>
                <w:id w:val="1151713299"/>
                <w14:checkbox>
                  <w14:checked w14:val="0"/>
                  <w14:checkedState w14:val="2612" w14:font="MS Gothic"/>
                  <w14:uncheckedState w14:val="2610" w14:font="MS Gothic"/>
                </w14:checkbox>
              </w:sdtPr>
              <w:sdtEndPr/>
              <w:sdtContent>
                <w:r w:rsidR="00E14AC4">
                  <w:rPr>
                    <w:rFonts w:ascii="MS Gothic" w:eastAsia="MS Gothic" w:hAnsi="MS Gothic" w:hint="eastAsia"/>
                  </w:rPr>
                  <w:t>☐</w:t>
                </w:r>
              </w:sdtContent>
            </w:sdt>
            <w:r w:rsidR="00E14AC4">
              <w:t xml:space="preserve"> Dossier d</w:t>
            </w:r>
            <w:r w:rsidR="00D91D25">
              <w:t>u</w:t>
            </w:r>
            <w:r w:rsidR="00E14AC4">
              <w:t xml:space="preserve"> Dispositif Médical</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4EDFFA4" w14:textId="77777777" w:rsidR="00685606" w:rsidRPr="00BD2C99" w:rsidRDefault="00685606" w:rsidP="0062781F">
            <w:pPr>
              <w:spacing w:after="60"/>
            </w:pPr>
          </w:p>
        </w:tc>
      </w:tr>
      <w:tr w:rsidR="00B6170A" w:rsidRPr="00BD2C99" w14:paraId="160AB8FA"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DBB133F" w14:textId="2F013573" w:rsidR="001F4530" w:rsidRPr="00BD2C99" w:rsidRDefault="001F4530" w:rsidP="00077FF9">
            <w:pPr>
              <w:pStyle w:val="Titre3"/>
            </w:pPr>
            <w:bookmarkStart w:id="7" w:name="_Toc445826950"/>
            <w:r w:rsidRPr="00BD2C99">
              <w:lastRenderedPageBreak/>
              <w:t>Maîtrise des documents</w:t>
            </w:r>
            <w:bookmarkEnd w:id="7"/>
          </w:p>
          <w:p w14:paraId="5CDE0CDC" w14:textId="19601B29" w:rsidR="001F4530" w:rsidRPr="00BD2C99" w:rsidRDefault="001F4530" w:rsidP="006B41CD">
            <w:r w:rsidRPr="00BD2C99">
              <w:t xml:space="preserve">Les documents requis pour le système de management de la qualité doivent être maîtrisés. Les enregistrements sont des documents particuliers qui doivent être maîtrisés conformément aux exigences </w:t>
            </w:r>
            <w:r w:rsidR="006B41CD" w:rsidRPr="00BD2C99">
              <w:t xml:space="preserve">figurant en </w:t>
            </w:r>
            <w:r w:rsidRPr="00BD2C99">
              <w:t>4.2.</w:t>
            </w:r>
            <w:r w:rsidR="006B41CD" w:rsidRPr="00BD2C99">
              <w:t>5</w:t>
            </w:r>
            <w:r w:rsidRPr="00BD2C99">
              <w:t>.</w:t>
            </w:r>
          </w:p>
          <w:p w14:paraId="4DA03DDF" w14:textId="3E5E3CF8" w:rsidR="001F4530" w:rsidRPr="00BD2C99" w:rsidRDefault="001F4530" w:rsidP="006B41CD">
            <w:r w:rsidRPr="00BD2C99">
              <w:t xml:space="preserve">Une procédure documentée doit </w:t>
            </w:r>
            <w:r w:rsidR="006B41CD" w:rsidRPr="00BD2C99">
              <w:t xml:space="preserve">définir </w:t>
            </w:r>
            <w:r w:rsidRPr="00BD2C99">
              <w:t>les contrôles nécessaires pour :</w:t>
            </w:r>
          </w:p>
          <w:p w14:paraId="177267B6" w14:textId="7188A757" w:rsidR="001F4530" w:rsidRPr="00BD2C99" w:rsidRDefault="001F4530" w:rsidP="006C3C65">
            <w:pPr>
              <w:ind w:left="596" w:hanging="283"/>
            </w:pPr>
            <w:r w:rsidRPr="00BD2C99">
              <w:t xml:space="preserve">a) </w:t>
            </w:r>
            <w:sdt>
              <w:sdtPr>
                <w:id w:val="-1569953974"/>
                <w14:checkbox>
                  <w14:checked w14:val="0"/>
                  <w14:checkedState w14:val="2612" w14:font="MS Gothic"/>
                  <w14:uncheckedState w14:val="2610" w14:font="MS Gothic"/>
                </w14:checkbox>
              </w:sdtPr>
              <w:sdtEndPr/>
              <w:sdtContent>
                <w:r w:rsidR="006C3C65" w:rsidRPr="00BD2C99">
                  <w:rPr>
                    <w:rFonts w:ascii="MS Gothic" w:eastAsia="MS Gothic" w:hAnsi="MS Gothic"/>
                  </w:rPr>
                  <w:t>☐</w:t>
                </w:r>
              </w:sdtContent>
            </w:sdt>
            <w:r w:rsidR="006C3C65" w:rsidRPr="00BD2C99">
              <w:t xml:space="preserve"> </w:t>
            </w:r>
            <w:r w:rsidRPr="00BD2C99">
              <w:t xml:space="preserve">revoir et approuver les documents quant à leur adéquation avant diffusion </w:t>
            </w:r>
          </w:p>
          <w:p w14:paraId="1B016079" w14:textId="02132B51" w:rsidR="001F4530" w:rsidRPr="00BD2C99" w:rsidRDefault="001F4530" w:rsidP="006C3C65">
            <w:pPr>
              <w:ind w:left="596" w:hanging="283"/>
            </w:pPr>
            <w:r w:rsidRPr="00BD2C99">
              <w:t xml:space="preserve">b) </w:t>
            </w:r>
            <w:sdt>
              <w:sdtPr>
                <w:id w:val="-1585366277"/>
                <w14:checkbox>
                  <w14:checked w14:val="0"/>
                  <w14:checkedState w14:val="2612" w14:font="MS Gothic"/>
                  <w14:uncheckedState w14:val="2610" w14:font="MS Gothic"/>
                </w14:checkbox>
              </w:sdtPr>
              <w:sdtEndPr/>
              <w:sdtContent>
                <w:r w:rsidR="006C3C65" w:rsidRPr="00BD2C99">
                  <w:rPr>
                    <w:rFonts w:ascii="Segoe UI Symbol" w:hAnsi="Segoe UI Symbol" w:cs="Segoe UI Symbol"/>
                  </w:rPr>
                  <w:t>☐</w:t>
                </w:r>
              </w:sdtContent>
            </w:sdt>
            <w:r w:rsidR="006C3C65" w:rsidRPr="00BD2C99">
              <w:t xml:space="preserve"> </w:t>
            </w:r>
            <w:r w:rsidRPr="00BD2C99">
              <w:t xml:space="preserve">revoir, mettre à jour si nécessaire et approuver de nouveau les documents </w:t>
            </w:r>
          </w:p>
          <w:p w14:paraId="1EDED402" w14:textId="3D9385BF" w:rsidR="001F4530" w:rsidRPr="00BD2C99" w:rsidRDefault="001F4530" w:rsidP="006C3C65">
            <w:pPr>
              <w:ind w:left="596" w:hanging="283"/>
            </w:pPr>
            <w:r w:rsidRPr="00BD2C99">
              <w:t>c)</w:t>
            </w:r>
            <w:r w:rsidR="006C3C65" w:rsidRPr="00BD2C99">
              <w:tab/>
            </w:r>
            <w:sdt>
              <w:sdtPr>
                <w:id w:val="90442112"/>
                <w14:checkbox>
                  <w14:checked w14:val="0"/>
                  <w14:checkedState w14:val="2612" w14:font="MS Gothic"/>
                  <w14:uncheckedState w14:val="2610" w14:font="MS Gothic"/>
                </w14:checkbox>
              </w:sdtPr>
              <w:sdtEndPr/>
              <w:sdtContent>
                <w:r w:rsidR="006C3C65" w:rsidRPr="00BD2C99">
                  <w:rPr>
                    <w:rFonts w:ascii="MS Gothic" w:eastAsia="MS Gothic" w:hAnsi="MS Gothic"/>
                  </w:rPr>
                  <w:t>☐</w:t>
                </w:r>
              </w:sdtContent>
            </w:sdt>
            <w:r w:rsidR="006C3C65" w:rsidRPr="00BD2C99">
              <w:t xml:space="preserve"> </w:t>
            </w:r>
            <w:r w:rsidR="006B41CD" w:rsidRPr="00BD2C99">
              <w:t xml:space="preserve">s’assurer que le statut de la version en vigueur et </w:t>
            </w:r>
            <w:sdt>
              <w:sdtPr>
                <w:id w:val="-1811783084"/>
                <w14:checkbox>
                  <w14:checked w14:val="0"/>
                  <w14:checkedState w14:val="2612" w14:font="MS Gothic"/>
                  <w14:uncheckedState w14:val="2610" w14:font="MS Gothic"/>
                </w14:checkbox>
              </w:sdtPr>
              <w:sdtEndPr/>
              <w:sdtContent>
                <w:r w:rsidR="004B640C">
                  <w:rPr>
                    <w:rFonts w:ascii="MS Gothic" w:eastAsia="MS Gothic" w:hAnsi="MS Gothic" w:hint="eastAsia"/>
                  </w:rPr>
                  <w:t>☐</w:t>
                </w:r>
              </w:sdtContent>
            </w:sdt>
            <w:r w:rsidR="004B640C">
              <w:t xml:space="preserve"> </w:t>
            </w:r>
            <w:r w:rsidR="006B41CD" w:rsidRPr="00BD2C99">
              <w:t>les modifications des documents sont identifiés;</w:t>
            </w:r>
          </w:p>
          <w:p w14:paraId="6578003B" w14:textId="7C61541E" w:rsidR="001F4530" w:rsidRPr="00BD2C99" w:rsidRDefault="006C3C65" w:rsidP="006C3C65">
            <w:pPr>
              <w:ind w:left="596" w:hanging="283"/>
            </w:pPr>
            <w:r w:rsidRPr="00BD2C99">
              <w:t>d)</w:t>
            </w:r>
            <w:r w:rsidRPr="00BD2C99">
              <w:tab/>
            </w:r>
            <w:sdt>
              <w:sdtPr>
                <w:id w:val="173548394"/>
                <w14:checkbox>
                  <w14:checked w14:val="0"/>
                  <w14:checkedState w14:val="2612" w14:font="MS Gothic"/>
                  <w14:uncheckedState w14:val="2610" w14:font="MS Gothic"/>
                </w14:checkbox>
              </w:sdtPr>
              <w:sdtEndPr/>
              <w:sdtContent>
                <w:r w:rsidRPr="00BD2C99">
                  <w:rPr>
                    <w:rFonts w:ascii="MS Gothic" w:eastAsia="MS Gothic" w:hAnsi="MS Gothic"/>
                  </w:rPr>
                  <w:t>☐</w:t>
                </w:r>
              </w:sdtContent>
            </w:sdt>
            <w:r w:rsidRPr="00BD2C99">
              <w:t xml:space="preserve"> </w:t>
            </w:r>
            <w:r w:rsidR="001F4530" w:rsidRPr="00BD2C99">
              <w:t xml:space="preserve">assurer la disponibilité sur les lieux d'utilisation des versions pertinentes des documents applicables </w:t>
            </w:r>
          </w:p>
          <w:p w14:paraId="47ADB76B" w14:textId="2F381C85" w:rsidR="001F4530" w:rsidRPr="00BD2C99" w:rsidRDefault="006C3C65" w:rsidP="006C3C65">
            <w:pPr>
              <w:ind w:left="596" w:hanging="283"/>
            </w:pPr>
            <w:r w:rsidRPr="00BD2C99">
              <w:t>e)</w:t>
            </w:r>
            <w:r w:rsidRPr="00BD2C99">
              <w:tab/>
            </w:r>
            <w:sdt>
              <w:sdtPr>
                <w:id w:val="-1889637137"/>
                <w14:checkbox>
                  <w14:checked w14:val="0"/>
                  <w14:checkedState w14:val="2612" w14:font="MS Gothic"/>
                  <w14:uncheckedState w14:val="2610" w14:font="MS Gothic"/>
                </w14:checkbox>
              </w:sdtPr>
              <w:sdtEndPr/>
              <w:sdtContent>
                <w:r w:rsidRPr="00BD2C99">
                  <w:rPr>
                    <w:rFonts w:ascii="MS Gothic" w:eastAsia="MS Gothic" w:hAnsi="MS Gothic"/>
                  </w:rPr>
                  <w:t>☐</w:t>
                </w:r>
              </w:sdtContent>
            </w:sdt>
            <w:r w:rsidRPr="00BD2C99">
              <w:t xml:space="preserve"> </w:t>
            </w:r>
            <w:r w:rsidR="001F4530" w:rsidRPr="00BD2C99">
              <w:t xml:space="preserve">assurer que les documents restent lisibles et facilement identifiables </w:t>
            </w:r>
          </w:p>
          <w:p w14:paraId="6E62517F" w14:textId="0B6B10CA" w:rsidR="001F4530" w:rsidRPr="00BD2C99" w:rsidRDefault="001F4530" w:rsidP="006C3C65">
            <w:pPr>
              <w:ind w:left="596" w:hanging="283"/>
            </w:pPr>
            <w:r w:rsidRPr="00BD2C99">
              <w:t>f)</w:t>
            </w:r>
            <w:r w:rsidR="006C3C65" w:rsidRPr="00BD2C99">
              <w:tab/>
            </w:r>
            <w:sdt>
              <w:sdtPr>
                <w:id w:val="20294001"/>
                <w14:checkbox>
                  <w14:checked w14:val="0"/>
                  <w14:checkedState w14:val="2612" w14:font="MS Gothic"/>
                  <w14:uncheckedState w14:val="2610" w14:font="MS Gothic"/>
                </w14:checkbox>
              </w:sdtPr>
              <w:sdtEndPr/>
              <w:sdtContent>
                <w:r w:rsidR="006C3C65" w:rsidRPr="00BD2C99">
                  <w:rPr>
                    <w:rFonts w:ascii="MS Gothic" w:eastAsia="MS Gothic" w:hAnsi="MS Gothic"/>
                  </w:rPr>
                  <w:t>☐</w:t>
                </w:r>
              </w:sdtContent>
            </w:sdt>
            <w:r w:rsidR="006C3C65" w:rsidRPr="00BD2C99">
              <w:t xml:space="preserve"> </w:t>
            </w:r>
            <w:r w:rsidRPr="00BD2C99">
              <w:t xml:space="preserve">assurer que les documents d'origine extérieure jugés nécessaires par l'organisme pour la planification et le fonctionnement du système de management de la qualité sont identifiés et que </w:t>
            </w:r>
            <w:sdt>
              <w:sdtPr>
                <w:id w:val="-964892996"/>
                <w14:checkbox>
                  <w14:checked w14:val="0"/>
                  <w14:checkedState w14:val="2612" w14:font="MS Gothic"/>
                  <w14:uncheckedState w14:val="2610" w14:font="MS Gothic"/>
                </w14:checkbox>
              </w:sdtPr>
              <w:sdtEndPr/>
              <w:sdtContent>
                <w:r w:rsidR="006C3C65" w:rsidRPr="00BD2C99">
                  <w:rPr>
                    <w:rFonts w:ascii="MS Gothic" w:eastAsia="MS Gothic" w:hAnsi="MS Gothic"/>
                  </w:rPr>
                  <w:t>☐</w:t>
                </w:r>
              </w:sdtContent>
            </w:sdt>
            <w:r w:rsidR="006C3C65" w:rsidRPr="00BD2C99">
              <w:t xml:space="preserve"> </w:t>
            </w:r>
            <w:r w:rsidRPr="00BD2C99">
              <w:t xml:space="preserve">leur diffusion est maîtrisée </w:t>
            </w:r>
          </w:p>
          <w:p w14:paraId="4CDD55DE" w14:textId="0B58458F" w:rsidR="001F4530" w:rsidRPr="00BD2C99" w:rsidRDefault="006C3C65" w:rsidP="006C3C65">
            <w:pPr>
              <w:ind w:left="596" w:hanging="283"/>
            </w:pPr>
            <w:r w:rsidRPr="00BD2C99">
              <w:t>g)</w:t>
            </w:r>
            <w:r w:rsidRPr="00BD2C99">
              <w:tab/>
            </w:r>
            <w:sdt>
              <w:sdtPr>
                <w:id w:val="-2147116566"/>
                <w14:checkbox>
                  <w14:checked w14:val="0"/>
                  <w14:checkedState w14:val="2612" w14:font="MS Gothic"/>
                  <w14:uncheckedState w14:val="2610" w14:font="MS Gothic"/>
                </w14:checkbox>
              </w:sdtPr>
              <w:sdtEndPr/>
              <w:sdtContent>
                <w:r w:rsidRPr="00BD2C99">
                  <w:rPr>
                    <w:rFonts w:ascii="MS Gothic" w:eastAsia="MS Gothic" w:hAnsi="MS Gothic"/>
                  </w:rPr>
                  <w:t>☐</w:t>
                </w:r>
              </w:sdtContent>
            </w:sdt>
            <w:r w:rsidRPr="00BD2C99">
              <w:t xml:space="preserve"> </w:t>
            </w:r>
            <w:r w:rsidR="001F4530" w:rsidRPr="00BD2C99">
              <w:t xml:space="preserve">prévenir la détérioration ou la perte des documents </w:t>
            </w:r>
          </w:p>
          <w:p w14:paraId="53B4B4CD" w14:textId="1B08F559" w:rsidR="002D345B" w:rsidRPr="00BD2C99" w:rsidRDefault="006C3C65" w:rsidP="006C3C65">
            <w:pPr>
              <w:ind w:left="596" w:hanging="283"/>
            </w:pPr>
            <w:r w:rsidRPr="00BD2C99">
              <w:t>h)</w:t>
            </w:r>
            <w:r w:rsidRPr="00BD2C99">
              <w:tab/>
            </w:r>
            <w:sdt>
              <w:sdtPr>
                <w:id w:val="1561604226"/>
                <w14:checkbox>
                  <w14:checked w14:val="0"/>
                  <w14:checkedState w14:val="2612" w14:font="MS Gothic"/>
                  <w14:uncheckedState w14:val="2610" w14:font="MS Gothic"/>
                </w14:checkbox>
              </w:sdtPr>
              <w:sdtEndPr/>
              <w:sdtContent>
                <w:r w:rsidRPr="00BD2C99">
                  <w:rPr>
                    <w:rFonts w:ascii="MS Gothic" w:eastAsia="MS Gothic" w:hAnsi="MS Gothic"/>
                  </w:rPr>
                  <w:t>☐</w:t>
                </w:r>
              </w:sdtContent>
            </w:sdt>
            <w:r w:rsidRPr="00BD2C99">
              <w:t xml:space="preserve"> </w:t>
            </w:r>
            <w:r w:rsidR="001F4530" w:rsidRPr="00BD2C99">
              <w:t xml:space="preserve">empêcher toute utilisation non intentionnelle de documents périmés et les </w:t>
            </w:r>
            <w:r w:rsidR="002D345B" w:rsidRPr="00BD2C99">
              <w:t>identifier de manière adéquate.</w:t>
            </w:r>
          </w:p>
          <w:p w14:paraId="6C892BF3" w14:textId="3FC7CEDA" w:rsidR="001F4530" w:rsidRPr="00BD2C99" w:rsidRDefault="002D345B" w:rsidP="006C3C65">
            <w:r w:rsidRPr="00BD2C99">
              <w:t xml:space="preserve">L'organisme doit s'assurer que </w:t>
            </w:r>
            <w:sdt>
              <w:sdtPr>
                <w:id w:val="2029522960"/>
                <w14:checkbox>
                  <w14:checked w14:val="0"/>
                  <w14:checkedState w14:val="2612" w14:font="MS Gothic"/>
                  <w14:uncheckedState w14:val="2610" w14:font="MS Gothic"/>
                </w14:checkbox>
              </w:sdtPr>
              <w:sdtEndPr/>
              <w:sdtContent>
                <w:r w:rsidR="006C3C65" w:rsidRPr="00BD2C99">
                  <w:rPr>
                    <w:rFonts w:ascii="MS Gothic" w:eastAsia="MS Gothic" w:hAnsi="MS Gothic"/>
                  </w:rPr>
                  <w:t>☐</w:t>
                </w:r>
              </w:sdtContent>
            </w:sdt>
            <w:r w:rsidR="006C3C65" w:rsidRPr="00BD2C99">
              <w:t xml:space="preserve"> </w:t>
            </w:r>
            <w:r w:rsidRPr="00BD2C99">
              <w:t xml:space="preserve">les modifications apportées aux documents sont revues et approuvées soit par l'autorité d'approbation d'origine, soit par toute autre autorité désignée ayant accès à des informations connexes pertinentes lui </w:t>
            </w:r>
            <w:r w:rsidR="006C3C65" w:rsidRPr="00BD2C99">
              <w:t>permettant d'étayer sa décision.</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0BB2BAB" w14:textId="77777777" w:rsidR="006C3C65" w:rsidRPr="00BD2C99" w:rsidRDefault="006C3C65" w:rsidP="00FE470D">
            <w:pPr>
              <w:spacing w:after="60"/>
              <w:jc w:val="left"/>
            </w:pPr>
          </w:p>
          <w:p w14:paraId="3AA73DD3" w14:textId="77777777" w:rsidR="006C3C65" w:rsidRPr="00BD2C99" w:rsidRDefault="006C3C65" w:rsidP="00FE470D">
            <w:pPr>
              <w:spacing w:after="60"/>
              <w:jc w:val="left"/>
            </w:pPr>
          </w:p>
          <w:p w14:paraId="739DECA6" w14:textId="77777777" w:rsidR="006C3C65" w:rsidRPr="00BD2C99" w:rsidRDefault="006C3C65" w:rsidP="00FE470D">
            <w:pPr>
              <w:spacing w:after="60"/>
              <w:jc w:val="left"/>
            </w:pPr>
          </w:p>
          <w:p w14:paraId="6568043C" w14:textId="459B8A09" w:rsidR="006B41CD" w:rsidRPr="00BD2C99" w:rsidRDefault="008A4E8E" w:rsidP="004B640C">
            <w:pPr>
              <w:spacing w:after="60"/>
              <w:jc w:val="left"/>
            </w:pPr>
            <w:sdt>
              <w:sdtPr>
                <w:id w:val="-1425563632"/>
                <w14:checkbox>
                  <w14:checked w14:val="0"/>
                  <w14:checkedState w14:val="2612" w14:font="MS Gothic"/>
                  <w14:uncheckedState w14:val="2610" w14:font="MS Gothic"/>
                </w14:checkbox>
              </w:sdtPr>
              <w:sdtEndPr/>
              <w:sdtContent>
                <w:r w:rsidR="00D71AFD" w:rsidRPr="00BD2C99">
                  <w:rPr>
                    <w:rFonts w:ascii="MS Gothic" w:eastAsia="MS Gothic" w:hAnsi="MS Gothic"/>
                  </w:rPr>
                  <w:t>☐</w:t>
                </w:r>
              </w:sdtContent>
            </w:sdt>
            <w:r w:rsidR="006C3C65" w:rsidRPr="00BD2C99">
              <w:t xml:space="preserve"> Procédure "Maîtrise </w:t>
            </w:r>
            <w:r w:rsidR="004B640C">
              <w:t>de la documentation</w:t>
            </w:r>
            <w:r w:rsidR="006C3C65" w:rsidRPr="00BD2C99">
              <w:t>"</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2774E7B" w14:textId="77777777" w:rsidR="001F4530" w:rsidRPr="00BD2C99" w:rsidRDefault="001F4530" w:rsidP="0062781F">
            <w:pPr>
              <w:spacing w:after="60"/>
            </w:pPr>
          </w:p>
        </w:tc>
      </w:tr>
      <w:tr w:rsidR="00B6170A" w:rsidRPr="00BD2C99" w14:paraId="014467A1"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BEA352D" w14:textId="059CF4FD" w:rsidR="002D345B" w:rsidRPr="00BD2C99" w:rsidRDefault="00DC48A7" w:rsidP="00373FBB">
            <w:r w:rsidRPr="00BD2C99">
              <w:t xml:space="preserve">L’organisme doit </w:t>
            </w:r>
            <w:sdt>
              <w:sdtPr>
                <w:id w:val="108321176"/>
                <w14:checkbox>
                  <w14:checked w14:val="0"/>
                  <w14:checkedState w14:val="2612" w14:font="MS Gothic"/>
                  <w14:uncheckedState w14:val="2610" w14:font="MS Gothic"/>
                </w14:checkbox>
              </w:sdtPr>
              <w:sdtEndPr/>
              <w:sdtContent>
                <w:r w:rsidR="000E64FD">
                  <w:rPr>
                    <w:rFonts w:ascii="MS Gothic" w:eastAsia="MS Gothic" w:hAnsi="MS Gothic" w:hint="eastAsia"/>
                  </w:rPr>
                  <w:t>☐</w:t>
                </w:r>
              </w:sdtContent>
            </w:sdt>
            <w:r w:rsidR="000E64FD">
              <w:t xml:space="preserve"> </w:t>
            </w:r>
            <w:r w:rsidRPr="00BD2C99">
              <w:t xml:space="preserve">définir la période durant laquelle une copie au moins des documents périmés doit être conservée. </w:t>
            </w:r>
            <w:sdt>
              <w:sdtPr>
                <w:id w:val="567936242"/>
                <w14:checkbox>
                  <w14:checked w14:val="0"/>
                  <w14:checkedState w14:val="2612" w14:font="MS Gothic"/>
                  <w14:uncheckedState w14:val="2610" w14:font="MS Gothic"/>
                </w14:checkbox>
              </w:sdtPr>
              <w:sdtEndPr/>
              <w:sdtContent>
                <w:r w:rsidR="000E64FD">
                  <w:rPr>
                    <w:rFonts w:ascii="MS Gothic" w:eastAsia="MS Gothic" w:hAnsi="MS Gothic" w:hint="eastAsia"/>
                  </w:rPr>
                  <w:t>☐</w:t>
                </w:r>
              </w:sdtContent>
            </w:sdt>
            <w:r w:rsidR="000E64FD">
              <w:t xml:space="preserve"> </w:t>
            </w:r>
            <w:r w:rsidRPr="00BD2C99">
              <w:t>Cette période doit donner l’assurance que les documents conformément auxquels les dispositifs médicaux ont été fabriqués et soumis à l’essai sont disponibles pendant une durée au moins égale à la durée de vie du dispositif médical définie par l’organisme, mais non inférieure à la durée de conservation de tout enregistrement résultant (voir 4.2.5) ou telle que spécifiée par les exigences</w:t>
            </w:r>
            <w:r w:rsidR="00373FBB" w:rsidRPr="00BD2C99">
              <w:t xml:space="preserve"> </w:t>
            </w:r>
            <w:r w:rsidRPr="00BD2C99">
              <w:t>réglementaires applicables.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DC7B609" w14:textId="6A4F710D" w:rsidR="002D345B" w:rsidRPr="00BD2C99" w:rsidRDefault="008A4E8E" w:rsidP="00FE470D">
            <w:pPr>
              <w:spacing w:after="60"/>
              <w:jc w:val="left"/>
            </w:pPr>
            <w:sdt>
              <w:sdtPr>
                <w:id w:val="997852968"/>
                <w14:checkbox>
                  <w14:checked w14:val="0"/>
                  <w14:checkedState w14:val="2612" w14:font="MS Gothic"/>
                  <w14:uncheckedState w14:val="2610" w14:font="MS Gothic"/>
                </w14:checkbox>
              </w:sdtPr>
              <w:sdtEndPr/>
              <w:sdtContent>
                <w:r w:rsidR="00E348F9" w:rsidRPr="00BD2C99">
                  <w:rPr>
                    <w:rFonts w:ascii="MS Gothic" w:eastAsia="MS Gothic" w:hAnsi="MS Gothic"/>
                  </w:rPr>
                  <w:t>☐</w:t>
                </w:r>
              </w:sdtContent>
            </w:sdt>
            <w:r w:rsidR="00E348F9" w:rsidRPr="00BD2C99">
              <w:t xml:space="preserve"> Procédure "Archivage"</w:t>
            </w:r>
          </w:p>
          <w:p w14:paraId="4306DBE2" w14:textId="61A47920" w:rsidR="00DC48A7" w:rsidRPr="00BD2C99" w:rsidRDefault="00DC48A7" w:rsidP="00FE470D">
            <w:pPr>
              <w:spacing w:after="60"/>
              <w:jc w:val="left"/>
            </w:pP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92E5373" w14:textId="77777777" w:rsidR="002D345B" w:rsidRPr="00BD2C99" w:rsidRDefault="002D345B" w:rsidP="0062781F">
            <w:pPr>
              <w:spacing w:after="60"/>
            </w:pPr>
          </w:p>
        </w:tc>
      </w:tr>
      <w:tr w:rsidR="00B6170A" w:rsidRPr="00BD2C99" w14:paraId="06972E3D"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EF8D4CF" w14:textId="037A46CC" w:rsidR="001F4530" w:rsidRPr="00BD2C99" w:rsidRDefault="001F4530" w:rsidP="00077FF9">
            <w:pPr>
              <w:pStyle w:val="Titre3"/>
            </w:pPr>
            <w:bookmarkStart w:id="8" w:name="_Toc445826951"/>
            <w:r w:rsidRPr="00BD2C99">
              <w:t>Maîtrise des enregistrements</w:t>
            </w:r>
            <w:bookmarkEnd w:id="8"/>
          </w:p>
          <w:p w14:paraId="6E483EDB" w14:textId="746615D7" w:rsidR="001F4530" w:rsidRPr="00BD2C99" w:rsidRDefault="001F4530" w:rsidP="001F4530">
            <w:r w:rsidRPr="00BD2C99">
              <w:lastRenderedPageBreak/>
              <w:t>Les enregistrements doivent être conservés pour apporter la preuve de la conformité aux exigences et du fonctionnement efficace du système de management de la qualité.</w:t>
            </w:r>
          </w:p>
          <w:p w14:paraId="64A04D58" w14:textId="6704965E" w:rsidR="001F4530" w:rsidRPr="00BD2C99" w:rsidRDefault="001F4530" w:rsidP="001F4530">
            <w:r w:rsidRPr="00BD2C99">
              <w:t xml:space="preserve">L'organisme doit documenter des procédures pour définir </w:t>
            </w:r>
            <w:sdt>
              <w:sdtPr>
                <w:id w:val="-1168866707"/>
                <w14:checkbox>
                  <w14:checked w14:val="0"/>
                  <w14:checkedState w14:val="2612" w14:font="MS Gothic"/>
                  <w14:uncheckedState w14:val="2610" w14:font="MS Gothic"/>
                </w14:checkbox>
              </w:sdtPr>
              <w:sdtEndPr/>
              <w:sdtContent>
                <w:r w:rsidR="00E348F9" w:rsidRPr="00BD2C99">
                  <w:rPr>
                    <w:rFonts w:ascii="MS Gothic" w:eastAsia="MS Gothic" w:hAnsi="MS Gothic"/>
                  </w:rPr>
                  <w:t>☐</w:t>
                </w:r>
              </w:sdtContent>
            </w:sdt>
            <w:r w:rsidR="00E348F9" w:rsidRPr="00BD2C99">
              <w:t xml:space="preserve"> </w:t>
            </w:r>
            <w:r w:rsidRPr="00BD2C99">
              <w:t xml:space="preserve">les </w:t>
            </w:r>
            <w:r w:rsidR="00402222" w:rsidRPr="00BD2C99">
              <w:t xml:space="preserve">mesures de </w:t>
            </w:r>
            <w:r w:rsidRPr="00BD2C99">
              <w:t xml:space="preserve">contrôle nécessaires associés à l'identification, </w:t>
            </w:r>
            <w:sdt>
              <w:sdtPr>
                <w:id w:val="-7294331"/>
                <w14:checkbox>
                  <w14:checked w14:val="0"/>
                  <w14:checkedState w14:val="2612" w14:font="MS Gothic"/>
                  <w14:uncheckedState w14:val="2610" w14:font="MS Gothic"/>
                </w14:checkbox>
              </w:sdtPr>
              <w:sdtEndPr/>
              <w:sdtContent>
                <w:r w:rsidR="00E348F9" w:rsidRPr="00BD2C99">
                  <w:rPr>
                    <w:rFonts w:ascii="MS Gothic" w:eastAsia="MS Gothic" w:hAnsi="MS Gothic"/>
                  </w:rPr>
                  <w:t>☐</w:t>
                </w:r>
              </w:sdtContent>
            </w:sdt>
            <w:r w:rsidR="00E348F9" w:rsidRPr="00BD2C99">
              <w:t xml:space="preserve"> </w:t>
            </w:r>
            <w:r w:rsidRPr="00BD2C99">
              <w:t xml:space="preserve">au stockage, </w:t>
            </w:r>
            <w:sdt>
              <w:sdtPr>
                <w:id w:val="910823098"/>
                <w14:checkbox>
                  <w14:checked w14:val="0"/>
                  <w14:checkedState w14:val="2612" w14:font="MS Gothic"/>
                  <w14:uncheckedState w14:val="2610" w14:font="MS Gothic"/>
                </w14:checkbox>
              </w:sdtPr>
              <w:sdtEndPr/>
              <w:sdtContent>
                <w:r w:rsidR="00E348F9" w:rsidRPr="00BD2C99">
                  <w:rPr>
                    <w:rFonts w:ascii="MS Gothic" w:eastAsia="MS Gothic" w:hAnsi="MS Gothic"/>
                  </w:rPr>
                  <w:t>☐</w:t>
                </w:r>
              </w:sdtContent>
            </w:sdt>
            <w:r w:rsidR="00E348F9" w:rsidRPr="00BD2C99">
              <w:t xml:space="preserve"> </w:t>
            </w:r>
            <w:r w:rsidRPr="00BD2C99">
              <w:t xml:space="preserve">à la sécurité et à l'intégrité, </w:t>
            </w:r>
            <w:sdt>
              <w:sdtPr>
                <w:id w:val="896020901"/>
                <w14:checkbox>
                  <w14:checked w14:val="0"/>
                  <w14:checkedState w14:val="2612" w14:font="MS Gothic"/>
                  <w14:uncheckedState w14:val="2610" w14:font="MS Gothic"/>
                </w14:checkbox>
              </w:sdtPr>
              <w:sdtEndPr/>
              <w:sdtContent>
                <w:r w:rsidR="00E348F9" w:rsidRPr="00BD2C99">
                  <w:rPr>
                    <w:rFonts w:ascii="MS Gothic" w:eastAsia="MS Gothic" w:hAnsi="MS Gothic"/>
                  </w:rPr>
                  <w:t>☐</w:t>
                </w:r>
              </w:sdtContent>
            </w:sdt>
            <w:r w:rsidR="00E348F9" w:rsidRPr="00BD2C99">
              <w:t xml:space="preserve"> </w:t>
            </w:r>
            <w:r w:rsidRPr="00BD2C99">
              <w:t xml:space="preserve">à l'accessibilité, </w:t>
            </w:r>
            <w:sdt>
              <w:sdtPr>
                <w:id w:val="317847453"/>
                <w14:checkbox>
                  <w14:checked w14:val="0"/>
                  <w14:checkedState w14:val="2612" w14:font="MS Gothic"/>
                  <w14:uncheckedState w14:val="2610" w14:font="MS Gothic"/>
                </w14:checkbox>
              </w:sdtPr>
              <w:sdtEndPr/>
              <w:sdtContent>
                <w:r w:rsidR="00E348F9" w:rsidRPr="00BD2C99">
                  <w:rPr>
                    <w:rFonts w:ascii="MS Gothic" w:eastAsia="MS Gothic" w:hAnsi="MS Gothic"/>
                  </w:rPr>
                  <w:t>☐</w:t>
                </w:r>
              </w:sdtContent>
            </w:sdt>
            <w:r w:rsidR="00E348F9" w:rsidRPr="00BD2C99">
              <w:t xml:space="preserve"> </w:t>
            </w:r>
            <w:r w:rsidRPr="00BD2C99">
              <w:t xml:space="preserve">à la durée de conservation et </w:t>
            </w:r>
            <w:sdt>
              <w:sdtPr>
                <w:id w:val="1799494841"/>
                <w14:checkbox>
                  <w14:checked w14:val="0"/>
                  <w14:checkedState w14:val="2612" w14:font="MS Gothic"/>
                  <w14:uncheckedState w14:val="2610" w14:font="MS Gothic"/>
                </w14:checkbox>
              </w:sdtPr>
              <w:sdtEndPr/>
              <w:sdtContent>
                <w:r w:rsidR="00E348F9" w:rsidRPr="00BD2C99">
                  <w:rPr>
                    <w:rFonts w:ascii="MS Gothic" w:eastAsia="MS Gothic" w:hAnsi="MS Gothic"/>
                  </w:rPr>
                  <w:t>☐</w:t>
                </w:r>
              </w:sdtContent>
            </w:sdt>
            <w:r w:rsidR="00E348F9" w:rsidRPr="00BD2C99">
              <w:t xml:space="preserve"> </w:t>
            </w:r>
            <w:r w:rsidRPr="00BD2C99">
              <w:t>à l'élimination des enregistrements.</w:t>
            </w:r>
          </w:p>
          <w:p w14:paraId="74C4177C" w14:textId="026C44CF" w:rsidR="001F4530" w:rsidRPr="00BD2C99" w:rsidRDefault="001F4530" w:rsidP="001F4530">
            <w:r w:rsidRPr="00BD2C99">
              <w:t>L'organisme doit définir</w:t>
            </w:r>
            <w:r w:rsidR="00402222" w:rsidRPr="00BD2C99">
              <w:t xml:space="preserve"> et mettre en </w:t>
            </w:r>
            <w:r w:rsidR="00373FBB" w:rsidRPr="00BD2C99">
              <w:t>œuvre</w:t>
            </w:r>
            <w:r w:rsidRPr="00BD2C99">
              <w:t xml:space="preserve"> des </w:t>
            </w:r>
            <w:sdt>
              <w:sdtPr>
                <w:id w:val="938877168"/>
                <w14:checkbox>
                  <w14:checked w14:val="0"/>
                  <w14:checkedState w14:val="2612" w14:font="MS Gothic"/>
                  <w14:uncheckedState w14:val="2610" w14:font="MS Gothic"/>
                </w14:checkbox>
              </w:sdtPr>
              <w:sdtEndPr/>
              <w:sdtContent>
                <w:r w:rsidR="00E348F9" w:rsidRPr="00BD2C99">
                  <w:rPr>
                    <w:rFonts w:ascii="MS Gothic" w:eastAsia="MS Gothic" w:hAnsi="MS Gothic"/>
                  </w:rPr>
                  <w:t>☐</w:t>
                </w:r>
              </w:sdtContent>
            </w:sdt>
            <w:r w:rsidR="00E348F9" w:rsidRPr="00BD2C99">
              <w:t xml:space="preserve"> </w:t>
            </w:r>
            <w:r w:rsidRPr="00BD2C99">
              <w:t>méthodes pour protéger les informations médicales à caractère confidentiel contenues dans les enregistrements en tenant compte des exigences réglementaires applicables.</w:t>
            </w:r>
          </w:p>
          <w:p w14:paraId="21C5ED2E" w14:textId="5A87A124" w:rsidR="001F4530" w:rsidRPr="00BD2C99" w:rsidRDefault="001F4530" w:rsidP="001F4530">
            <w:r w:rsidRPr="00BD2C99">
              <w:t xml:space="preserve">Les enregistrements doivent </w:t>
            </w:r>
            <w:sdt>
              <w:sdtPr>
                <w:id w:val="1382283840"/>
                <w14:checkbox>
                  <w14:checked w14:val="0"/>
                  <w14:checkedState w14:val="2612" w14:font="MS Gothic"/>
                  <w14:uncheckedState w14:val="2610" w14:font="MS Gothic"/>
                </w14:checkbox>
              </w:sdtPr>
              <w:sdtEndPr/>
              <w:sdtContent>
                <w:r w:rsidR="00E348F9" w:rsidRPr="00BD2C99">
                  <w:rPr>
                    <w:rFonts w:ascii="MS Gothic" w:eastAsia="MS Gothic" w:hAnsi="MS Gothic"/>
                  </w:rPr>
                  <w:t>☐</w:t>
                </w:r>
              </w:sdtContent>
            </w:sdt>
            <w:r w:rsidR="00E348F9" w:rsidRPr="00BD2C99">
              <w:t xml:space="preserve"> </w:t>
            </w:r>
            <w:r w:rsidRPr="00BD2C99">
              <w:t xml:space="preserve">rester lisibles, </w:t>
            </w:r>
            <w:sdt>
              <w:sdtPr>
                <w:id w:val="-286511490"/>
                <w14:checkbox>
                  <w14:checked w14:val="0"/>
                  <w14:checkedState w14:val="2612" w14:font="MS Gothic"/>
                  <w14:uncheckedState w14:val="2610" w14:font="MS Gothic"/>
                </w14:checkbox>
              </w:sdtPr>
              <w:sdtEndPr/>
              <w:sdtContent>
                <w:r w:rsidR="00E348F9" w:rsidRPr="00BD2C99">
                  <w:rPr>
                    <w:rFonts w:ascii="MS Gothic" w:eastAsia="MS Gothic" w:hAnsi="MS Gothic"/>
                  </w:rPr>
                  <w:t>☐</w:t>
                </w:r>
              </w:sdtContent>
            </w:sdt>
            <w:r w:rsidR="00E348F9" w:rsidRPr="00BD2C99">
              <w:t xml:space="preserve"> </w:t>
            </w:r>
            <w:r w:rsidRPr="00BD2C99">
              <w:t xml:space="preserve">faciles à identifier et </w:t>
            </w:r>
            <w:sdt>
              <w:sdtPr>
                <w:id w:val="434186914"/>
                <w14:checkbox>
                  <w14:checked w14:val="0"/>
                  <w14:checkedState w14:val="2612" w14:font="MS Gothic"/>
                  <w14:uncheckedState w14:val="2610" w14:font="MS Gothic"/>
                </w14:checkbox>
              </w:sdtPr>
              <w:sdtEndPr/>
              <w:sdtContent>
                <w:r w:rsidR="00E348F9" w:rsidRPr="00BD2C99">
                  <w:rPr>
                    <w:rFonts w:ascii="MS Gothic" w:eastAsia="MS Gothic" w:hAnsi="MS Gothic"/>
                  </w:rPr>
                  <w:t>☐</w:t>
                </w:r>
              </w:sdtContent>
            </w:sdt>
            <w:r w:rsidR="00E348F9" w:rsidRPr="00BD2C99">
              <w:t xml:space="preserve"> </w:t>
            </w:r>
            <w:r w:rsidRPr="00BD2C99">
              <w:t xml:space="preserve">accessibles. </w:t>
            </w:r>
            <w:sdt>
              <w:sdtPr>
                <w:id w:val="-1647736913"/>
                <w14:checkbox>
                  <w14:checked w14:val="0"/>
                  <w14:checkedState w14:val="2612" w14:font="MS Gothic"/>
                  <w14:uncheckedState w14:val="2610" w14:font="MS Gothic"/>
                </w14:checkbox>
              </w:sdtPr>
              <w:sdtEndPr/>
              <w:sdtContent>
                <w:r w:rsidR="00E348F9" w:rsidRPr="00BD2C99">
                  <w:rPr>
                    <w:rFonts w:ascii="MS Gothic" w:eastAsia="MS Gothic" w:hAnsi="MS Gothic"/>
                  </w:rPr>
                  <w:t>☐</w:t>
                </w:r>
              </w:sdtContent>
            </w:sdt>
            <w:r w:rsidR="00E348F9" w:rsidRPr="00BD2C99">
              <w:t xml:space="preserve"> </w:t>
            </w:r>
            <w:r w:rsidRPr="00BD2C99">
              <w:t>Les modifications apportées à un enregistrement doivent rester identifiables.</w:t>
            </w:r>
          </w:p>
          <w:p w14:paraId="0E69C488" w14:textId="7B2FFDB3" w:rsidR="001F4530" w:rsidRPr="00BD2C99" w:rsidRDefault="001F4530" w:rsidP="001F4530">
            <w:r w:rsidRPr="00BD2C99">
              <w:t xml:space="preserve">L'organisme doit </w:t>
            </w:r>
            <w:sdt>
              <w:sdtPr>
                <w:id w:val="1508333743"/>
                <w14:checkbox>
                  <w14:checked w14:val="0"/>
                  <w14:checkedState w14:val="2612" w14:font="MS Gothic"/>
                  <w14:uncheckedState w14:val="2610" w14:font="MS Gothic"/>
                </w14:checkbox>
              </w:sdtPr>
              <w:sdtEndPr/>
              <w:sdtContent>
                <w:r w:rsidR="00E348F9" w:rsidRPr="00BD2C99">
                  <w:rPr>
                    <w:rFonts w:ascii="MS Gothic" w:eastAsia="MS Gothic" w:hAnsi="MS Gothic"/>
                  </w:rPr>
                  <w:t>☐</w:t>
                </w:r>
              </w:sdtContent>
            </w:sdt>
            <w:r w:rsidR="00E348F9" w:rsidRPr="00BD2C99">
              <w:t xml:space="preserve"> </w:t>
            </w:r>
            <w:r w:rsidRPr="00BD2C99">
              <w:t xml:space="preserve">conserver les enregistrements au minimum jusqu'à la fin de vie du dispositif médical, telle que définie par l'organisme, ou pendant une durée spécifiée par les exigences réglementaires applicables, mais pendant au moins deux ans à partir de la </w:t>
            </w:r>
            <w:r w:rsidR="00402222" w:rsidRPr="00BD2C99">
              <w:t>mise à disposition du dispositif médical par l'organisme.</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72B15C5" w14:textId="77777777" w:rsidR="00D71AFD" w:rsidRPr="00BD2C99" w:rsidRDefault="008A4E8E" w:rsidP="00E0210D">
            <w:pPr>
              <w:spacing w:after="60"/>
              <w:jc w:val="left"/>
            </w:pPr>
            <w:sdt>
              <w:sdtPr>
                <w:id w:val="-509374251"/>
                <w14:checkbox>
                  <w14:checked w14:val="0"/>
                  <w14:checkedState w14:val="2612" w14:font="MS Gothic"/>
                  <w14:uncheckedState w14:val="2610" w14:font="MS Gothic"/>
                </w14:checkbox>
              </w:sdtPr>
              <w:sdtEndPr/>
              <w:sdtContent>
                <w:r w:rsidR="00D71AFD" w:rsidRPr="00BD2C99">
                  <w:rPr>
                    <w:rFonts w:ascii="MS Gothic" w:eastAsia="MS Gothic" w:hAnsi="MS Gothic"/>
                  </w:rPr>
                  <w:t>☐</w:t>
                </w:r>
              </w:sdtContent>
            </w:sdt>
            <w:r w:rsidR="00D71AFD" w:rsidRPr="00BD2C99">
              <w:t xml:space="preserve"> </w:t>
            </w:r>
            <w:r w:rsidR="00E348F9" w:rsidRPr="00BD2C99">
              <w:t>Procédure "Maîtrise des enregistrements"</w:t>
            </w:r>
          </w:p>
          <w:p w14:paraId="697C84AF" w14:textId="77777777" w:rsidR="00E348F9" w:rsidRPr="00BD2C99" w:rsidRDefault="00E348F9" w:rsidP="00E0210D">
            <w:pPr>
              <w:spacing w:after="60"/>
              <w:jc w:val="left"/>
            </w:pPr>
          </w:p>
          <w:p w14:paraId="698526D2" w14:textId="77777777" w:rsidR="00E348F9" w:rsidRPr="00BD2C99" w:rsidRDefault="008A4E8E" w:rsidP="00E0210D">
            <w:pPr>
              <w:spacing w:after="60"/>
              <w:jc w:val="left"/>
            </w:pPr>
            <w:sdt>
              <w:sdtPr>
                <w:id w:val="-1292511320"/>
                <w14:checkbox>
                  <w14:checked w14:val="0"/>
                  <w14:checkedState w14:val="2612" w14:font="MS Gothic"/>
                  <w14:uncheckedState w14:val="2610" w14:font="MS Gothic"/>
                </w14:checkbox>
              </w:sdtPr>
              <w:sdtEndPr/>
              <w:sdtContent>
                <w:r w:rsidR="00E348F9" w:rsidRPr="00BD2C99">
                  <w:rPr>
                    <w:rFonts w:ascii="MS Gothic" w:eastAsia="MS Gothic" w:hAnsi="MS Gothic"/>
                  </w:rPr>
                  <w:t>☐</w:t>
                </w:r>
              </w:sdtContent>
            </w:sdt>
            <w:r w:rsidR="00E348F9" w:rsidRPr="00BD2C99">
              <w:t xml:space="preserve"> Procédure "Gestion des données à caractère personnel"</w:t>
            </w:r>
          </w:p>
          <w:p w14:paraId="0AA55805" w14:textId="07D63D4C" w:rsidR="00402222" w:rsidRPr="00BD2C99" w:rsidRDefault="00402222" w:rsidP="00402222">
            <w:pPr>
              <w:spacing w:after="60"/>
              <w:jc w:val="left"/>
            </w:pP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42E7DA7" w14:textId="77777777" w:rsidR="001F4530" w:rsidRPr="00BD2C99" w:rsidRDefault="001F4530" w:rsidP="0062781F">
            <w:pPr>
              <w:spacing w:after="60"/>
            </w:pPr>
          </w:p>
        </w:tc>
      </w:tr>
      <w:tr w:rsidR="00B6170A" w:rsidRPr="00BD2C99" w14:paraId="7015DDBC"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1E468AE" w14:textId="6FDBD93B" w:rsidR="00E348F9" w:rsidRPr="00BD2C99" w:rsidRDefault="00E348F9" w:rsidP="00077FF9">
            <w:pPr>
              <w:pStyle w:val="Titre1"/>
            </w:pPr>
            <w:bookmarkStart w:id="9" w:name="_Toc445826952"/>
            <w:r w:rsidRPr="00BD2C99">
              <w:rPr>
                <w:rStyle w:val="PieddepremirepageCar"/>
                <w:rFonts w:eastAsia="Arial" w:cs="Arial"/>
                <w:noProof w:val="0"/>
                <w:color w:val="auto"/>
                <w:sz w:val="24"/>
                <w:szCs w:val="32"/>
              </w:rPr>
              <w:t>Responsabilité de la direction</w:t>
            </w:r>
            <w:bookmarkEnd w:id="9"/>
          </w:p>
          <w:p w14:paraId="5F998059" w14:textId="7DC1BD12" w:rsidR="00E348F9" w:rsidRPr="00BD2C99" w:rsidRDefault="00E348F9" w:rsidP="00077FF9">
            <w:pPr>
              <w:pStyle w:val="Titre2"/>
              <w:rPr>
                <w:rStyle w:val="PieddepremirepageCar"/>
                <w:rFonts w:eastAsia="Arial" w:cs="Arial"/>
                <w:noProof w:val="0"/>
                <w:color w:val="auto"/>
                <w:sz w:val="22"/>
                <w:szCs w:val="22"/>
              </w:rPr>
            </w:pPr>
            <w:bookmarkStart w:id="10" w:name="_Toc445826953"/>
            <w:r w:rsidRPr="00BD2C99">
              <w:t>Engagement de la direction</w:t>
            </w:r>
            <w:bookmarkEnd w:id="10"/>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EDDB412" w14:textId="77777777" w:rsidR="00E348F9" w:rsidRPr="00BD2C99" w:rsidRDefault="00E348F9" w:rsidP="00C64484">
            <w:pPr>
              <w:spacing w:after="60"/>
              <w:jc w:val="left"/>
            </w:pP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A51D2EF" w14:textId="77777777" w:rsidR="00E348F9" w:rsidRPr="00BD2C99" w:rsidRDefault="00E348F9" w:rsidP="0062781F">
            <w:pPr>
              <w:spacing w:after="60"/>
            </w:pPr>
          </w:p>
        </w:tc>
      </w:tr>
      <w:tr w:rsidR="00B6170A" w:rsidRPr="00BD2C99" w14:paraId="4231D1D1"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8FF897A" w14:textId="77777777" w:rsidR="001F4530" w:rsidRPr="00BD2C99" w:rsidRDefault="001F4530" w:rsidP="001F4530">
            <w:r w:rsidRPr="00BD2C99">
              <w:t>Afin</w:t>
            </w:r>
            <w:r w:rsidRPr="00BD2C99">
              <w:rPr>
                <w:spacing w:val="1"/>
              </w:rPr>
              <w:t xml:space="preserve"> </w:t>
            </w:r>
            <w:r w:rsidRPr="00BD2C99">
              <w:t>de</w:t>
            </w:r>
            <w:r w:rsidRPr="00BD2C99">
              <w:rPr>
                <w:spacing w:val="1"/>
              </w:rPr>
              <w:t xml:space="preserve"> </w:t>
            </w:r>
            <w:r w:rsidRPr="00BD2C99">
              <w:t>fournir</w:t>
            </w:r>
            <w:r w:rsidRPr="00BD2C99">
              <w:rPr>
                <w:spacing w:val="1"/>
              </w:rPr>
              <w:t xml:space="preserve"> </w:t>
            </w:r>
            <w:r w:rsidRPr="00BD2C99">
              <w:t>la</w:t>
            </w:r>
            <w:r w:rsidRPr="00BD2C99">
              <w:rPr>
                <w:spacing w:val="1"/>
              </w:rPr>
              <w:t xml:space="preserve"> </w:t>
            </w:r>
            <w:r w:rsidRPr="00BD2C99">
              <w:t>preuve</w:t>
            </w:r>
            <w:r w:rsidRPr="00BD2C99">
              <w:rPr>
                <w:spacing w:val="1"/>
              </w:rPr>
              <w:t xml:space="preserve"> </w:t>
            </w:r>
            <w:r w:rsidRPr="00BD2C99">
              <w:t>de</w:t>
            </w:r>
            <w:r w:rsidRPr="00BD2C99">
              <w:rPr>
                <w:spacing w:val="1"/>
              </w:rPr>
              <w:t xml:space="preserve"> </w:t>
            </w:r>
            <w:r w:rsidRPr="00BD2C99">
              <w:t>son</w:t>
            </w:r>
            <w:r w:rsidRPr="00BD2C99">
              <w:rPr>
                <w:spacing w:val="1"/>
              </w:rPr>
              <w:t xml:space="preserve"> </w:t>
            </w:r>
            <w:r w:rsidRPr="00BD2C99">
              <w:t>engagement</w:t>
            </w:r>
            <w:r w:rsidRPr="00BD2C99">
              <w:rPr>
                <w:spacing w:val="1"/>
              </w:rPr>
              <w:t xml:space="preserve"> </w:t>
            </w:r>
            <w:r w:rsidRPr="00BD2C99">
              <w:t>au développement et à la mise en œuvre du système de management de la qualité ainsi qu'au maintien de son efficacité, la direction doit :</w:t>
            </w:r>
          </w:p>
          <w:p w14:paraId="0E49F241" w14:textId="2242F81A" w:rsidR="001F4530" w:rsidRPr="00BD2C99" w:rsidRDefault="001F4530" w:rsidP="001F4530">
            <w:pPr>
              <w:ind w:left="567" w:hanging="283"/>
            </w:pPr>
            <w:r w:rsidRPr="00BD2C99">
              <w:t>a)</w:t>
            </w:r>
            <w:r w:rsidRPr="00BD2C99">
              <w:tab/>
              <w:t>communiquer au sein de l'organisme l'importance de satisfaire aux exigences des clients ainsi qu'aux exigences réglementaires applicables</w:t>
            </w:r>
            <w:r w:rsidR="0074275A" w:rsidRPr="00BD2C99">
              <w:t> ;</w:t>
            </w:r>
          </w:p>
          <w:p w14:paraId="45DF4E6D" w14:textId="4AC9AD7C" w:rsidR="001F4530" w:rsidRPr="00BD2C99" w:rsidRDefault="001F4530" w:rsidP="001F4530">
            <w:pPr>
              <w:ind w:left="567" w:hanging="283"/>
            </w:pPr>
            <w:r w:rsidRPr="00BD2C99">
              <w:t>b)</w:t>
            </w:r>
            <w:r w:rsidRPr="00BD2C99">
              <w:tab/>
              <w:t>établir la politique qualité</w:t>
            </w:r>
            <w:r w:rsidR="0074275A" w:rsidRPr="00BD2C99">
              <w:t> ;</w:t>
            </w:r>
          </w:p>
          <w:p w14:paraId="22D088E3" w14:textId="5301FE7A" w:rsidR="001F4530" w:rsidRPr="00BD2C99" w:rsidRDefault="001F4530" w:rsidP="001F4530">
            <w:pPr>
              <w:ind w:left="567" w:hanging="283"/>
            </w:pPr>
            <w:r w:rsidRPr="00BD2C99">
              <w:t>c)</w:t>
            </w:r>
            <w:r w:rsidRPr="00BD2C99">
              <w:tab/>
              <w:t>assurer que des objectifs qualité sont établis</w:t>
            </w:r>
            <w:r w:rsidR="0074275A" w:rsidRPr="00BD2C99">
              <w:t> ;</w:t>
            </w:r>
          </w:p>
          <w:p w14:paraId="35202569" w14:textId="3CA9F160" w:rsidR="001F4530" w:rsidRPr="00BD2C99" w:rsidRDefault="001F4530" w:rsidP="001F4530">
            <w:pPr>
              <w:ind w:left="567" w:hanging="283"/>
            </w:pPr>
            <w:r w:rsidRPr="00BD2C99">
              <w:t>d)</w:t>
            </w:r>
            <w:r w:rsidRPr="00BD2C99">
              <w:tab/>
              <w:t>mener des revues de direction</w:t>
            </w:r>
            <w:r w:rsidR="0074275A" w:rsidRPr="00BD2C99">
              <w:t> ;</w:t>
            </w:r>
          </w:p>
          <w:p w14:paraId="62CB9ADA" w14:textId="68B2D219" w:rsidR="001F4530" w:rsidRPr="00BD2C99" w:rsidRDefault="001F4530" w:rsidP="00A03AF8">
            <w:pPr>
              <w:ind w:left="567" w:hanging="283"/>
            </w:pPr>
            <w:r w:rsidRPr="00BD2C99">
              <w:t>e)</w:t>
            </w:r>
            <w:r w:rsidRPr="00BD2C99">
              <w:tab/>
              <w:t>assurer la disponibilité des ressources.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47659D6" w14:textId="4BD467D9" w:rsidR="00E0210D" w:rsidRPr="00BD2C99" w:rsidRDefault="008A4E8E" w:rsidP="000E64FD">
            <w:sdt>
              <w:sdtPr>
                <w:id w:val="-132411612"/>
                <w14:checkbox>
                  <w14:checked w14:val="0"/>
                  <w14:checkedState w14:val="2612" w14:font="MS Gothic"/>
                  <w14:uncheckedState w14:val="2610" w14:font="MS Gothic"/>
                </w14:checkbox>
              </w:sdtPr>
              <w:sdtEndPr/>
              <w:sdtContent>
                <w:r w:rsidR="00E0210D" w:rsidRPr="00BD2C99">
                  <w:rPr>
                    <w:rFonts w:ascii="MS Gothic" w:eastAsia="MS Gothic" w:hAnsi="MS Gothic"/>
                  </w:rPr>
                  <w:t>☐</w:t>
                </w:r>
              </w:sdtContent>
            </w:sdt>
            <w:r w:rsidR="00E0210D" w:rsidRPr="00BD2C99">
              <w:t xml:space="preserve"> </w:t>
            </w:r>
            <w:r w:rsidR="000E64FD">
              <w:t>Documentation de la c</w:t>
            </w:r>
            <w:r w:rsidR="00E348F9" w:rsidRPr="00BD2C99">
              <w:t>ommunication sur le respect des exigences clients et réglementaires</w:t>
            </w:r>
          </w:p>
          <w:p w14:paraId="458E0B87" w14:textId="1C1B66B6" w:rsidR="00E0210D" w:rsidRPr="00BD2C99" w:rsidRDefault="008A4E8E" w:rsidP="000E64FD">
            <w:sdt>
              <w:sdtPr>
                <w:id w:val="2144385031"/>
                <w14:checkbox>
                  <w14:checked w14:val="0"/>
                  <w14:checkedState w14:val="2612" w14:font="MS Gothic"/>
                  <w14:uncheckedState w14:val="2610" w14:font="MS Gothic"/>
                </w14:checkbox>
              </w:sdtPr>
              <w:sdtEndPr/>
              <w:sdtContent>
                <w:r w:rsidR="00E0210D" w:rsidRPr="00BD2C99">
                  <w:rPr>
                    <w:rFonts w:ascii="MS Gothic" w:eastAsia="MS Gothic" w:hAnsi="MS Gothic"/>
                  </w:rPr>
                  <w:t>☐</w:t>
                </w:r>
              </w:sdtContent>
            </w:sdt>
            <w:r w:rsidR="00E0210D" w:rsidRPr="00BD2C99">
              <w:t xml:space="preserve"> </w:t>
            </w:r>
            <w:r w:rsidR="00E348F9" w:rsidRPr="00BD2C99">
              <w:t>Politique Qualité</w:t>
            </w:r>
          </w:p>
          <w:p w14:paraId="2791D4D4" w14:textId="58ABF757" w:rsidR="00E0210D" w:rsidRPr="00BD2C99" w:rsidRDefault="008A4E8E" w:rsidP="000E64FD">
            <w:sdt>
              <w:sdtPr>
                <w:id w:val="1108241461"/>
                <w14:checkbox>
                  <w14:checked w14:val="0"/>
                  <w14:checkedState w14:val="2612" w14:font="MS Gothic"/>
                  <w14:uncheckedState w14:val="2610" w14:font="MS Gothic"/>
                </w14:checkbox>
              </w:sdtPr>
              <w:sdtEndPr/>
              <w:sdtContent>
                <w:r w:rsidR="00E348F9" w:rsidRPr="00BD2C99">
                  <w:rPr>
                    <w:rFonts w:ascii="MS Gothic" w:eastAsia="MS Gothic" w:hAnsi="MS Gothic"/>
                  </w:rPr>
                  <w:t>☐</w:t>
                </w:r>
              </w:sdtContent>
            </w:sdt>
            <w:r w:rsidR="00E348F9" w:rsidRPr="00BD2C99">
              <w:t xml:space="preserve"> Objectifs Qualité</w:t>
            </w:r>
          </w:p>
          <w:p w14:paraId="79F1A12D" w14:textId="77777777" w:rsidR="00E0210D" w:rsidRPr="00BD2C99" w:rsidRDefault="008A4E8E" w:rsidP="000E64FD">
            <w:sdt>
              <w:sdtPr>
                <w:id w:val="-60096247"/>
                <w14:checkbox>
                  <w14:checked w14:val="0"/>
                  <w14:checkedState w14:val="2612" w14:font="MS Gothic"/>
                  <w14:uncheckedState w14:val="2610" w14:font="MS Gothic"/>
                </w14:checkbox>
              </w:sdtPr>
              <w:sdtEndPr/>
              <w:sdtContent>
                <w:r w:rsidR="00E0210D" w:rsidRPr="00BD2C99">
                  <w:rPr>
                    <w:rFonts w:ascii="MS Gothic" w:eastAsia="MS Gothic" w:hAnsi="MS Gothic"/>
                  </w:rPr>
                  <w:t>☐</w:t>
                </w:r>
              </w:sdtContent>
            </w:sdt>
            <w:r w:rsidR="00E348F9" w:rsidRPr="00BD2C99">
              <w:t xml:space="preserve"> Réalisation de Revues de Direction</w:t>
            </w:r>
          </w:p>
          <w:p w14:paraId="38007B3B" w14:textId="716F50D2" w:rsidR="00AD21E9" w:rsidRPr="00BD2C99" w:rsidRDefault="008A4E8E" w:rsidP="000E64FD">
            <w:sdt>
              <w:sdtPr>
                <w:id w:val="1569911406"/>
                <w14:checkbox>
                  <w14:checked w14:val="0"/>
                  <w14:checkedState w14:val="2612" w14:font="MS Gothic"/>
                  <w14:uncheckedState w14:val="2610" w14:font="MS Gothic"/>
                </w14:checkbox>
              </w:sdtPr>
              <w:sdtEndPr/>
              <w:sdtContent>
                <w:r w:rsidR="00E348F9" w:rsidRPr="00BD2C99">
                  <w:rPr>
                    <w:rFonts w:ascii="MS Gothic" w:eastAsia="MS Gothic" w:hAnsi="MS Gothic"/>
                  </w:rPr>
                  <w:t>☐</w:t>
                </w:r>
              </w:sdtContent>
            </w:sdt>
            <w:r w:rsidR="00E348F9" w:rsidRPr="00BD2C99">
              <w:t xml:space="preserve"> Planification des ressources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5845EB4" w14:textId="27126E32" w:rsidR="00E0210D" w:rsidRPr="00BD2C99" w:rsidRDefault="00E0210D" w:rsidP="0062781F">
            <w:pPr>
              <w:spacing w:after="60"/>
            </w:pPr>
          </w:p>
        </w:tc>
      </w:tr>
      <w:tr w:rsidR="00B6170A" w:rsidRPr="00BD2C99" w14:paraId="2701085F"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30738DE" w14:textId="04A8637B" w:rsidR="001F4530" w:rsidRPr="00BD2C99" w:rsidRDefault="001F4530" w:rsidP="00077FF9">
            <w:pPr>
              <w:pStyle w:val="Titre2"/>
            </w:pPr>
            <w:bookmarkStart w:id="11" w:name="_Toc445826954"/>
            <w:r w:rsidRPr="00BD2C99">
              <w:t>Écoute client</w:t>
            </w:r>
            <w:bookmarkEnd w:id="11"/>
          </w:p>
          <w:p w14:paraId="7E358EDE" w14:textId="618FED44" w:rsidR="001F4530" w:rsidRPr="00BD2C99" w:rsidRDefault="001F4530" w:rsidP="001F4530">
            <w:r w:rsidRPr="00BD2C99">
              <w:t>La direction doit assurer que les exigences des clients et les exigences réglementaires applicables sont déterminées et respectées.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6AFCBF1" w14:textId="3C68FDC5" w:rsidR="00E348F9" w:rsidRPr="00BD2C99" w:rsidRDefault="008A4E8E" w:rsidP="00E348F9">
            <w:pPr>
              <w:spacing w:after="60"/>
              <w:jc w:val="left"/>
            </w:pPr>
            <w:sdt>
              <w:sdtPr>
                <w:id w:val="-1238543896"/>
                <w14:checkbox>
                  <w14:checked w14:val="0"/>
                  <w14:checkedState w14:val="2612" w14:font="MS Gothic"/>
                  <w14:uncheckedState w14:val="2610" w14:font="MS Gothic"/>
                </w14:checkbox>
              </w:sdtPr>
              <w:sdtEndPr/>
              <w:sdtContent>
                <w:r w:rsidR="00E348F9" w:rsidRPr="00BD2C99">
                  <w:rPr>
                    <w:rFonts w:ascii="MS Gothic" w:eastAsia="MS Gothic" w:hAnsi="MS Gothic"/>
                  </w:rPr>
                  <w:t>☐</w:t>
                </w:r>
              </w:sdtContent>
            </w:sdt>
            <w:r w:rsidR="00E348F9" w:rsidRPr="00BD2C99">
              <w:t xml:space="preserve"> Procédure "Recueil des besoins des clients"</w:t>
            </w:r>
          </w:p>
          <w:p w14:paraId="67B6E437" w14:textId="197EF5FE" w:rsidR="0002095B" w:rsidRPr="00BD2C99" w:rsidRDefault="008A4E8E" w:rsidP="00E348F9">
            <w:pPr>
              <w:spacing w:after="60"/>
              <w:jc w:val="left"/>
            </w:pPr>
            <w:sdt>
              <w:sdtPr>
                <w:id w:val="1394700355"/>
                <w14:checkbox>
                  <w14:checked w14:val="0"/>
                  <w14:checkedState w14:val="2612" w14:font="MS Gothic"/>
                  <w14:uncheckedState w14:val="2610" w14:font="MS Gothic"/>
                </w14:checkbox>
              </w:sdtPr>
              <w:sdtEndPr/>
              <w:sdtContent>
                <w:r w:rsidR="0002095B" w:rsidRPr="00BD2C99">
                  <w:rPr>
                    <w:rFonts w:ascii="MS Gothic" w:eastAsia="MS Gothic" w:hAnsi="MS Gothic"/>
                  </w:rPr>
                  <w:t>☐</w:t>
                </w:r>
              </w:sdtContent>
            </w:sdt>
            <w:r w:rsidR="00E348F9" w:rsidRPr="00BD2C99">
              <w:t xml:space="preserve"> Procédure "Veille Réglementaire"</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E5DFEB3" w14:textId="77777777" w:rsidR="001F4530" w:rsidRPr="00BD2C99" w:rsidRDefault="001F4530" w:rsidP="0062781F">
            <w:pPr>
              <w:spacing w:after="60"/>
            </w:pPr>
          </w:p>
        </w:tc>
      </w:tr>
      <w:tr w:rsidR="00B6170A" w:rsidRPr="00BD2C99" w14:paraId="00A453D3"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309C14D" w14:textId="66F6FC8D" w:rsidR="00AB0FF7" w:rsidRPr="00BD2C99" w:rsidRDefault="00AB0FF7" w:rsidP="00077FF9">
            <w:pPr>
              <w:pStyle w:val="Titre2"/>
            </w:pPr>
            <w:bookmarkStart w:id="12" w:name="_Toc445826955"/>
            <w:r w:rsidRPr="00BD2C99">
              <w:lastRenderedPageBreak/>
              <w:t>Politique qualité</w:t>
            </w:r>
            <w:bookmarkEnd w:id="12"/>
          </w:p>
          <w:p w14:paraId="18497055" w14:textId="77777777" w:rsidR="00AB0FF7" w:rsidRPr="00BD2C99" w:rsidRDefault="00AB0FF7" w:rsidP="00AB0FF7">
            <w:pPr>
              <w:ind w:left="567" w:hanging="283"/>
            </w:pPr>
            <w:r w:rsidRPr="00BD2C99">
              <w:t>La direction doit assurer que la politique qualité :</w:t>
            </w:r>
          </w:p>
          <w:p w14:paraId="546719AF" w14:textId="0FBB5A17" w:rsidR="00AB0FF7" w:rsidRPr="00BD2C99" w:rsidRDefault="008A4E8E" w:rsidP="00BD2C99">
            <w:pPr>
              <w:pStyle w:val="Paragraphedeliste"/>
              <w:numPr>
                <w:ilvl w:val="0"/>
                <w:numId w:val="24"/>
              </w:numPr>
              <w:ind w:left="568" w:hanging="284"/>
            </w:pPr>
            <w:sdt>
              <w:sdtPr>
                <w:rPr>
                  <w:rFonts w:ascii="MS Gothic" w:eastAsia="MS Gothic" w:hAnsi="MS Gothic"/>
                </w:rPr>
                <w:id w:val="192805624"/>
                <w14:checkbox>
                  <w14:checked w14:val="0"/>
                  <w14:checkedState w14:val="2612" w14:font="MS Gothic"/>
                  <w14:uncheckedState w14:val="2610" w14:font="MS Gothic"/>
                </w14:checkbox>
              </w:sdtPr>
              <w:sdtEndPr/>
              <w:sdtContent>
                <w:r w:rsidR="00BD2C99" w:rsidRPr="00BD2C99">
                  <w:rPr>
                    <w:rFonts w:ascii="MS Gothic" w:eastAsia="MS Gothic" w:hAnsi="MS Gothic"/>
                  </w:rPr>
                  <w:t>☐</w:t>
                </w:r>
              </w:sdtContent>
            </w:sdt>
            <w:r w:rsidR="0074275A" w:rsidRPr="00BD2C99">
              <w:t xml:space="preserve"> </w:t>
            </w:r>
            <w:r w:rsidR="00AB0FF7" w:rsidRPr="00BD2C99">
              <w:t>est adaptée à la finalité de l'organisme</w:t>
            </w:r>
            <w:r w:rsidR="0074275A" w:rsidRPr="00BD2C99">
              <w:t> ;</w:t>
            </w:r>
          </w:p>
          <w:p w14:paraId="1251403E" w14:textId="0177EBE0" w:rsidR="00AB0FF7" w:rsidRPr="00BD2C99" w:rsidRDefault="008A4E8E" w:rsidP="00BD2C99">
            <w:pPr>
              <w:pStyle w:val="Paragraphedeliste"/>
              <w:numPr>
                <w:ilvl w:val="0"/>
                <w:numId w:val="24"/>
              </w:numPr>
              <w:ind w:left="568" w:hanging="284"/>
            </w:pPr>
            <w:sdt>
              <w:sdtPr>
                <w:rPr>
                  <w:rFonts w:ascii="Segoe UI Symbol" w:hAnsi="Segoe UI Symbol" w:cs="Segoe UI Symbol"/>
                </w:rPr>
                <w:id w:val="541333406"/>
                <w14:checkbox>
                  <w14:checked w14:val="0"/>
                  <w14:checkedState w14:val="2612" w14:font="MS Gothic"/>
                  <w14:uncheckedState w14:val="2610" w14:font="MS Gothic"/>
                </w14:checkbox>
              </w:sdtPr>
              <w:sdtEndPr/>
              <w:sdtContent>
                <w:r w:rsidR="0074275A" w:rsidRPr="00BD2C99">
                  <w:rPr>
                    <w:rFonts w:ascii="Segoe UI Symbol" w:hAnsi="Segoe UI Symbol" w:cs="Segoe UI Symbol"/>
                  </w:rPr>
                  <w:t>☐</w:t>
                </w:r>
              </w:sdtContent>
            </w:sdt>
            <w:r w:rsidR="0074275A" w:rsidRPr="00BD2C99">
              <w:t xml:space="preserve"> </w:t>
            </w:r>
            <w:r w:rsidR="00AB0FF7" w:rsidRPr="00BD2C99">
              <w:t>comprend l'engagement à satisfaire aux exigences et à maintenir l'efficacité du système de management de la qualité</w:t>
            </w:r>
            <w:r w:rsidR="0074275A" w:rsidRPr="00BD2C99">
              <w:t> ;</w:t>
            </w:r>
          </w:p>
          <w:p w14:paraId="521A530E" w14:textId="78236137" w:rsidR="00AB0FF7" w:rsidRPr="00BD2C99" w:rsidRDefault="008A4E8E" w:rsidP="00BD2C99">
            <w:pPr>
              <w:pStyle w:val="Paragraphedeliste"/>
              <w:numPr>
                <w:ilvl w:val="0"/>
                <w:numId w:val="24"/>
              </w:numPr>
              <w:ind w:left="568" w:hanging="284"/>
            </w:pPr>
            <w:sdt>
              <w:sdtPr>
                <w:id w:val="2100374850"/>
                <w14:checkbox>
                  <w14:checked w14:val="0"/>
                  <w14:checkedState w14:val="2612" w14:font="MS Gothic"/>
                  <w14:uncheckedState w14:val="2610" w14:font="MS Gothic"/>
                </w14:checkbox>
              </w:sdtPr>
              <w:sdtEndPr/>
              <w:sdtContent>
                <w:r w:rsidR="0074275A" w:rsidRPr="00BD2C99">
                  <w:rPr>
                    <w:rFonts w:ascii="Segoe UI Symbol" w:hAnsi="Segoe UI Symbol" w:cs="Segoe UI Symbol"/>
                  </w:rPr>
                  <w:t>☐</w:t>
                </w:r>
              </w:sdtContent>
            </w:sdt>
            <w:r w:rsidR="0074275A" w:rsidRPr="00BD2C99">
              <w:t xml:space="preserve"> </w:t>
            </w:r>
            <w:r w:rsidR="00AB0FF7" w:rsidRPr="00BD2C99">
              <w:t>fournit un cadre pour établir et revoir les objectifs qualité</w:t>
            </w:r>
            <w:r w:rsidR="0074275A" w:rsidRPr="00BD2C99">
              <w:t> ;</w:t>
            </w:r>
          </w:p>
          <w:p w14:paraId="56F11355" w14:textId="58847D78" w:rsidR="00AB0FF7" w:rsidRPr="00BD2C99" w:rsidRDefault="008A4E8E" w:rsidP="00BD2C99">
            <w:pPr>
              <w:pStyle w:val="Paragraphedeliste"/>
              <w:numPr>
                <w:ilvl w:val="0"/>
                <w:numId w:val="24"/>
              </w:numPr>
              <w:ind w:left="568" w:hanging="284"/>
            </w:pPr>
            <w:sdt>
              <w:sdtPr>
                <w:id w:val="26529106"/>
                <w14:checkbox>
                  <w14:checked w14:val="0"/>
                  <w14:checkedState w14:val="2612" w14:font="MS Gothic"/>
                  <w14:uncheckedState w14:val="2610" w14:font="MS Gothic"/>
                </w14:checkbox>
              </w:sdtPr>
              <w:sdtEndPr/>
              <w:sdtContent>
                <w:r w:rsidR="0074275A" w:rsidRPr="00BD2C99">
                  <w:rPr>
                    <w:rFonts w:ascii="Segoe UI Symbol" w:hAnsi="Segoe UI Symbol" w:cs="Segoe UI Symbol"/>
                  </w:rPr>
                  <w:t>☐</w:t>
                </w:r>
              </w:sdtContent>
            </w:sdt>
            <w:r w:rsidR="0074275A" w:rsidRPr="00BD2C99">
              <w:t xml:space="preserve"> </w:t>
            </w:r>
            <w:r w:rsidR="00AB0FF7" w:rsidRPr="00BD2C99">
              <w:t>est communiquée et comprise au sein de l'organisme</w:t>
            </w:r>
            <w:r w:rsidR="0074275A" w:rsidRPr="00BD2C99">
              <w:t> ;</w:t>
            </w:r>
          </w:p>
          <w:p w14:paraId="73192A40" w14:textId="56E9BA84" w:rsidR="00AB0FF7" w:rsidRPr="00BD2C99" w:rsidRDefault="008A4E8E" w:rsidP="00BD2C99">
            <w:pPr>
              <w:pStyle w:val="Paragraphedeliste"/>
              <w:numPr>
                <w:ilvl w:val="0"/>
                <w:numId w:val="24"/>
              </w:numPr>
              <w:ind w:left="568" w:hanging="284"/>
            </w:pPr>
            <w:sdt>
              <w:sdtPr>
                <w:id w:val="-643509442"/>
                <w14:checkbox>
                  <w14:checked w14:val="0"/>
                  <w14:checkedState w14:val="2612" w14:font="MS Gothic"/>
                  <w14:uncheckedState w14:val="2610" w14:font="MS Gothic"/>
                </w14:checkbox>
              </w:sdtPr>
              <w:sdtEndPr/>
              <w:sdtContent>
                <w:r w:rsidR="0074275A" w:rsidRPr="00BD2C99">
                  <w:rPr>
                    <w:rFonts w:ascii="Segoe UI Symbol" w:hAnsi="Segoe UI Symbol" w:cs="Segoe UI Symbol"/>
                  </w:rPr>
                  <w:t>☐</w:t>
                </w:r>
              </w:sdtContent>
            </w:sdt>
            <w:r w:rsidR="0074275A" w:rsidRPr="00BD2C99">
              <w:t xml:space="preserve"> </w:t>
            </w:r>
            <w:r w:rsidR="00AB0FF7" w:rsidRPr="00BD2C99">
              <w:t>est revue qua</w:t>
            </w:r>
            <w:r w:rsidR="00D73EF6" w:rsidRPr="00BD2C99">
              <w:t>nt à son adéquation permanente.</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7665FC6" w14:textId="21D30F69" w:rsidR="00D866CA" w:rsidRPr="00BD2C99" w:rsidRDefault="008A4E8E" w:rsidP="0002095B">
            <w:sdt>
              <w:sdtPr>
                <w:id w:val="-1112199507"/>
                <w14:checkbox>
                  <w14:checked w14:val="0"/>
                  <w14:checkedState w14:val="2612" w14:font="MS Gothic"/>
                  <w14:uncheckedState w14:val="2610" w14:font="MS Gothic"/>
                </w14:checkbox>
              </w:sdtPr>
              <w:sdtEndPr/>
              <w:sdtContent>
                <w:r w:rsidR="00887946" w:rsidRPr="00BD2C99">
                  <w:rPr>
                    <w:rFonts w:ascii="MS Gothic" w:eastAsia="MS Gothic" w:hAnsi="MS Gothic"/>
                  </w:rPr>
                  <w:t>☐</w:t>
                </w:r>
              </w:sdtContent>
            </w:sdt>
            <w:r w:rsidR="0002095B" w:rsidRPr="00BD2C99">
              <w:t xml:space="preserve"> </w:t>
            </w:r>
            <w:r w:rsidR="00887946" w:rsidRPr="00BD2C99">
              <w:t>Check-list "Revue de la Politique Qualité" lors des Revues de Direction</w:t>
            </w:r>
          </w:p>
          <w:p w14:paraId="3902ED7C" w14:textId="2FC131FC" w:rsidR="0074275A" w:rsidRPr="00BD2C99" w:rsidRDefault="008A4E8E" w:rsidP="0002095B">
            <w:sdt>
              <w:sdtPr>
                <w:id w:val="-867838964"/>
                <w14:checkbox>
                  <w14:checked w14:val="0"/>
                  <w14:checkedState w14:val="2612" w14:font="MS Gothic"/>
                  <w14:uncheckedState w14:val="2610" w14:font="MS Gothic"/>
                </w14:checkbox>
              </w:sdtPr>
              <w:sdtEndPr/>
              <w:sdtContent>
                <w:r w:rsidR="0074275A" w:rsidRPr="00BD2C99">
                  <w:rPr>
                    <w:rFonts w:ascii="MS Gothic" w:eastAsia="MS Gothic" w:hAnsi="MS Gothic"/>
                  </w:rPr>
                  <w:t>☐</w:t>
                </w:r>
              </w:sdtContent>
            </w:sdt>
            <w:r w:rsidR="0074275A" w:rsidRPr="00BD2C99">
              <w:t xml:space="preserve"> Procédure "Revues de Direction"</w:t>
            </w:r>
          </w:p>
          <w:p w14:paraId="2776D4A9" w14:textId="0F26F476" w:rsidR="00AD21E9" w:rsidRPr="00BD2C99" w:rsidRDefault="008A4E8E" w:rsidP="000E64FD">
            <w:sdt>
              <w:sdtPr>
                <w:id w:val="427315339"/>
                <w14:checkbox>
                  <w14:checked w14:val="0"/>
                  <w14:checkedState w14:val="2612" w14:font="MS Gothic"/>
                  <w14:uncheckedState w14:val="2610" w14:font="MS Gothic"/>
                </w14:checkbox>
              </w:sdtPr>
              <w:sdtEndPr/>
              <w:sdtContent>
                <w:r w:rsidR="00D866CA" w:rsidRPr="00BD2C99">
                  <w:rPr>
                    <w:rFonts w:ascii="MS Gothic" w:eastAsia="MS Gothic" w:hAnsi="MS Gothic"/>
                  </w:rPr>
                  <w:t>☐</w:t>
                </w:r>
              </w:sdtContent>
            </w:sdt>
            <w:r w:rsidR="0074275A" w:rsidRPr="00BD2C99">
              <w:t xml:space="preserve"> </w:t>
            </w:r>
            <w:r w:rsidR="000E64FD">
              <w:t>Enregistrements de la f</w:t>
            </w:r>
            <w:r w:rsidR="00D866CA" w:rsidRPr="00BD2C99">
              <w:t xml:space="preserve">ormation du personnel à la </w:t>
            </w:r>
            <w:r w:rsidR="0074275A" w:rsidRPr="00BD2C99">
              <w:t>Politique Qualité</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4C9112B" w14:textId="5A5D6463" w:rsidR="00D866CA" w:rsidRPr="00BD2C99" w:rsidRDefault="00D866CA" w:rsidP="002173D3"/>
        </w:tc>
      </w:tr>
      <w:tr w:rsidR="00B6170A" w:rsidRPr="00BD2C99" w14:paraId="5751C707"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6065AED" w14:textId="61550B8A" w:rsidR="00AB0FF7" w:rsidRPr="00BD2C99" w:rsidRDefault="00AB0FF7" w:rsidP="00077FF9">
            <w:pPr>
              <w:pStyle w:val="Titre2"/>
            </w:pPr>
            <w:bookmarkStart w:id="13" w:name="_Toc445826956"/>
            <w:r w:rsidRPr="00BD2C99">
              <w:t>Planification</w:t>
            </w:r>
            <w:bookmarkEnd w:id="13"/>
          </w:p>
          <w:p w14:paraId="7CDB15BE" w14:textId="6EB099A2" w:rsidR="00AB0FF7" w:rsidRPr="00BD2C99" w:rsidRDefault="00AB0FF7" w:rsidP="00077FF9">
            <w:pPr>
              <w:pStyle w:val="Titre3"/>
            </w:pPr>
            <w:bookmarkStart w:id="14" w:name="_Toc445826957"/>
            <w:r w:rsidRPr="00BD2C99">
              <w:t>Objectifs qualité</w:t>
            </w:r>
            <w:bookmarkEnd w:id="14"/>
          </w:p>
          <w:p w14:paraId="57FBF536" w14:textId="320F6296" w:rsidR="00AB0FF7" w:rsidRPr="00BD2C99" w:rsidRDefault="00AB0FF7" w:rsidP="00AB0FF7">
            <w:r w:rsidRPr="00BD2C99">
              <w:t xml:space="preserve">La direction doit assurer que les objectifs qualité, y compris </w:t>
            </w:r>
            <w:sdt>
              <w:sdtPr>
                <w:id w:val="1498841158"/>
                <w14:checkbox>
                  <w14:checked w14:val="0"/>
                  <w14:checkedState w14:val="2612" w14:font="MS Gothic"/>
                  <w14:uncheckedState w14:val="2610" w14:font="MS Gothic"/>
                </w14:checkbox>
              </w:sdtPr>
              <w:sdtEndPr/>
              <w:sdtContent>
                <w:r w:rsidR="0074275A" w:rsidRPr="00BD2C99">
                  <w:rPr>
                    <w:rFonts w:ascii="MS Gothic" w:eastAsia="MS Gothic" w:hAnsi="MS Gothic"/>
                  </w:rPr>
                  <w:t>☐</w:t>
                </w:r>
              </w:sdtContent>
            </w:sdt>
            <w:r w:rsidR="0074275A" w:rsidRPr="00BD2C99">
              <w:t xml:space="preserve"> </w:t>
            </w:r>
            <w:r w:rsidRPr="00BD2C99">
              <w:t xml:space="preserve">ceux nécessaires pour satisfaire aux exigences relatives au produit et aux exigences réglementaires applicables, sont </w:t>
            </w:r>
            <w:sdt>
              <w:sdtPr>
                <w:id w:val="-1146968088"/>
                <w14:checkbox>
                  <w14:checked w14:val="0"/>
                  <w14:checkedState w14:val="2612" w14:font="MS Gothic"/>
                  <w14:uncheckedState w14:val="2610" w14:font="MS Gothic"/>
                </w14:checkbox>
              </w:sdtPr>
              <w:sdtEndPr/>
              <w:sdtContent>
                <w:r w:rsidR="0074275A" w:rsidRPr="00BD2C99">
                  <w:rPr>
                    <w:rFonts w:ascii="MS Gothic" w:eastAsia="MS Gothic" w:hAnsi="MS Gothic"/>
                  </w:rPr>
                  <w:t>☐</w:t>
                </w:r>
              </w:sdtContent>
            </w:sdt>
            <w:r w:rsidR="0074275A" w:rsidRPr="00BD2C99">
              <w:t xml:space="preserve"> </w:t>
            </w:r>
            <w:r w:rsidRPr="00BD2C99">
              <w:t xml:space="preserve">établis pour les fonctions et niveaux appropriés au sein de l'organisme. Les objectifs qualité doivent </w:t>
            </w:r>
            <w:sdt>
              <w:sdtPr>
                <w:id w:val="-616371493"/>
                <w14:checkbox>
                  <w14:checked w14:val="0"/>
                  <w14:checkedState w14:val="2612" w14:font="MS Gothic"/>
                  <w14:uncheckedState w14:val="2610" w14:font="MS Gothic"/>
                </w14:checkbox>
              </w:sdtPr>
              <w:sdtEndPr/>
              <w:sdtContent>
                <w:r w:rsidR="0074275A" w:rsidRPr="00BD2C99">
                  <w:rPr>
                    <w:rFonts w:ascii="MS Gothic" w:eastAsia="MS Gothic" w:hAnsi="MS Gothic"/>
                  </w:rPr>
                  <w:t>☐</w:t>
                </w:r>
              </w:sdtContent>
            </w:sdt>
            <w:r w:rsidR="0074275A" w:rsidRPr="00BD2C99">
              <w:t xml:space="preserve"> </w:t>
            </w:r>
            <w:r w:rsidRPr="00BD2C99">
              <w:t xml:space="preserve">être mesurables et </w:t>
            </w:r>
            <w:sdt>
              <w:sdtPr>
                <w:id w:val="-103270529"/>
                <w14:checkbox>
                  <w14:checked w14:val="0"/>
                  <w14:checkedState w14:val="2612" w14:font="MS Gothic"/>
                  <w14:uncheckedState w14:val="2610" w14:font="MS Gothic"/>
                </w14:checkbox>
              </w:sdtPr>
              <w:sdtEndPr/>
              <w:sdtContent>
                <w:r w:rsidR="0074275A" w:rsidRPr="00BD2C99">
                  <w:rPr>
                    <w:rFonts w:ascii="MS Gothic" w:eastAsia="MS Gothic" w:hAnsi="MS Gothic"/>
                  </w:rPr>
                  <w:t>☐</w:t>
                </w:r>
              </w:sdtContent>
            </w:sdt>
            <w:r w:rsidR="0074275A" w:rsidRPr="00BD2C99">
              <w:t xml:space="preserve"> </w:t>
            </w:r>
            <w:r w:rsidRPr="00BD2C99">
              <w:t>cohérents avec la politique qualité.</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6826E5A" w14:textId="77777777" w:rsidR="0074275A" w:rsidRPr="00BD2C99" w:rsidRDefault="0074275A" w:rsidP="0074275A"/>
          <w:p w14:paraId="77FB0363" w14:textId="4BE11257" w:rsidR="00AD21E9" w:rsidRPr="00BD2C99" w:rsidRDefault="008A4E8E" w:rsidP="002173D3">
            <w:sdt>
              <w:sdtPr>
                <w:id w:val="1518889405"/>
                <w14:checkbox>
                  <w14:checked w14:val="0"/>
                  <w14:checkedState w14:val="2612" w14:font="MS Gothic"/>
                  <w14:uncheckedState w14:val="2610" w14:font="MS Gothic"/>
                </w14:checkbox>
              </w:sdtPr>
              <w:sdtEndPr/>
              <w:sdtContent>
                <w:r w:rsidR="001C1725" w:rsidRPr="00BD2C99">
                  <w:rPr>
                    <w:rFonts w:ascii="MS Gothic" w:eastAsia="MS Gothic" w:hAnsi="MS Gothic"/>
                  </w:rPr>
                  <w:t>☐</w:t>
                </w:r>
              </w:sdtContent>
            </w:sdt>
            <w:r w:rsidR="001C1725" w:rsidRPr="00BD2C99">
              <w:t xml:space="preserve"> </w:t>
            </w:r>
            <w:r w:rsidR="0074275A" w:rsidRPr="00BD2C99">
              <w:t>Objectifs Qualité</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3BDE6F2" w14:textId="77777777" w:rsidR="00AB0FF7" w:rsidRPr="00BD2C99" w:rsidRDefault="00AB0FF7" w:rsidP="002173D3"/>
        </w:tc>
      </w:tr>
      <w:tr w:rsidR="00B6170A" w:rsidRPr="00BD2C99" w14:paraId="744A1F0B"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9B708B3" w14:textId="2155E122" w:rsidR="00AB0FF7" w:rsidRPr="00BD2C99" w:rsidRDefault="00AB0FF7" w:rsidP="00077FF9">
            <w:pPr>
              <w:pStyle w:val="Titre3"/>
            </w:pPr>
            <w:bookmarkStart w:id="15" w:name="_Toc445826958"/>
            <w:r w:rsidRPr="00BD2C99">
              <w:t>Planification du système de management de la qualité</w:t>
            </w:r>
            <w:bookmarkEnd w:id="15"/>
          </w:p>
          <w:p w14:paraId="3DD57F23" w14:textId="77777777" w:rsidR="00AB0FF7" w:rsidRPr="00BD2C99" w:rsidRDefault="00AB0FF7" w:rsidP="00AB0FF7">
            <w:r w:rsidRPr="00BD2C99">
              <w:t>La direction doit assurer que :</w:t>
            </w:r>
          </w:p>
          <w:p w14:paraId="427B3FD3" w14:textId="5880ED52" w:rsidR="00AB0FF7" w:rsidRPr="00BD2C99" w:rsidRDefault="008A4E8E" w:rsidP="00BD2C99">
            <w:pPr>
              <w:pStyle w:val="Paragraphedeliste"/>
              <w:numPr>
                <w:ilvl w:val="0"/>
                <w:numId w:val="25"/>
              </w:numPr>
            </w:pPr>
            <w:sdt>
              <w:sdtPr>
                <w:id w:val="-1074576566"/>
                <w14:checkbox>
                  <w14:checked w14:val="0"/>
                  <w14:checkedState w14:val="2612" w14:font="MS Gothic"/>
                  <w14:uncheckedState w14:val="2610" w14:font="MS Gothic"/>
                </w14:checkbox>
              </w:sdtPr>
              <w:sdtEndPr/>
              <w:sdtContent>
                <w:r w:rsidR="0074275A" w:rsidRPr="00BD2C99">
                  <w:rPr>
                    <w:rFonts w:ascii="Segoe UI Symbol" w:hAnsi="Segoe UI Symbol" w:cs="Segoe UI Symbol"/>
                  </w:rPr>
                  <w:t>☐</w:t>
                </w:r>
              </w:sdtContent>
            </w:sdt>
            <w:r w:rsidR="0074275A" w:rsidRPr="00BD2C99">
              <w:t xml:space="preserve"> </w:t>
            </w:r>
            <w:r w:rsidR="00AB0FF7" w:rsidRPr="00BD2C99">
              <w:t xml:space="preserve">la planification du système de management de la qualité est réalisée dans le but de satisfaire aux exigences données en 4.1, </w:t>
            </w:r>
            <w:sdt>
              <w:sdtPr>
                <w:id w:val="-821584224"/>
                <w14:checkbox>
                  <w14:checked w14:val="0"/>
                  <w14:checkedState w14:val="2612" w14:font="MS Gothic"/>
                  <w14:uncheckedState w14:val="2610" w14:font="MS Gothic"/>
                </w14:checkbox>
              </w:sdtPr>
              <w:sdtEndPr/>
              <w:sdtContent>
                <w:r w:rsidR="0074275A" w:rsidRPr="00BD2C99">
                  <w:rPr>
                    <w:rFonts w:ascii="Segoe UI Symbol" w:hAnsi="Segoe UI Symbol" w:cs="Segoe UI Symbol"/>
                  </w:rPr>
                  <w:t>☐</w:t>
                </w:r>
              </w:sdtContent>
            </w:sdt>
            <w:r w:rsidR="0074275A" w:rsidRPr="00BD2C99">
              <w:t xml:space="preserve"> </w:t>
            </w:r>
            <w:r w:rsidR="00AB0FF7" w:rsidRPr="00BD2C99">
              <w:t>ainsi qu'aux objectifs qualité</w:t>
            </w:r>
            <w:r w:rsidR="0074275A" w:rsidRPr="00BD2C99">
              <w:t> ;</w:t>
            </w:r>
          </w:p>
          <w:p w14:paraId="75F73BC5" w14:textId="17840E96" w:rsidR="00AB0FF7" w:rsidRPr="00BD2C99" w:rsidRDefault="008A4E8E" w:rsidP="00BD2C99">
            <w:pPr>
              <w:pStyle w:val="Paragraphedeliste"/>
              <w:numPr>
                <w:ilvl w:val="0"/>
                <w:numId w:val="25"/>
              </w:numPr>
            </w:pPr>
            <w:sdt>
              <w:sdtPr>
                <w:id w:val="-1024792690"/>
                <w14:checkbox>
                  <w14:checked w14:val="0"/>
                  <w14:checkedState w14:val="2612" w14:font="MS Gothic"/>
                  <w14:uncheckedState w14:val="2610" w14:font="MS Gothic"/>
                </w14:checkbox>
              </w:sdtPr>
              <w:sdtEndPr/>
              <w:sdtContent>
                <w:r w:rsidR="0074275A" w:rsidRPr="00BD2C99">
                  <w:rPr>
                    <w:rFonts w:ascii="Segoe UI Symbol" w:hAnsi="Segoe UI Symbol" w:cs="Segoe UI Symbol"/>
                  </w:rPr>
                  <w:t>☐</w:t>
                </w:r>
              </w:sdtContent>
            </w:sdt>
            <w:r w:rsidR="0074275A" w:rsidRPr="00BD2C99">
              <w:t xml:space="preserve"> </w:t>
            </w:r>
            <w:r w:rsidR="00AB0FF7" w:rsidRPr="00BD2C99">
              <w:t>la cohérence du système de management de la qualité n'est pas affectée lorsque des modifications du système de management de la qualité sont planifiées et mises en œuvre.</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E03CF53" w14:textId="1A5D165D" w:rsidR="0074275A" w:rsidRPr="00BD2C99" w:rsidRDefault="0074275A" w:rsidP="0074275A"/>
          <w:p w14:paraId="002F9BCC" w14:textId="036371D1" w:rsidR="0074275A" w:rsidRPr="00BD2C99" w:rsidRDefault="008A4E8E" w:rsidP="0074275A">
            <w:sdt>
              <w:sdtPr>
                <w:id w:val="-834379367"/>
                <w14:checkbox>
                  <w14:checked w14:val="0"/>
                  <w14:checkedState w14:val="2612" w14:font="MS Gothic"/>
                  <w14:uncheckedState w14:val="2610" w14:font="MS Gothic"/>
                </w14:checkbox>
              </w:sdtPr>
              <w:sdtEndPr/>
              <w:sdtContent>
                <w:r w:rsidR="0074275A" w:rsidRPr="00BD2C99">
                  <w:rPr>
                    <w:rFonts w:ascii="Segoe UI Symbol" w:hAnsi="Segoe UI Symbol" w:cs="Segoe UI Symbol"/>
                  </w:rPr>
                  <w:t>☐</w:t>
                </w:r>
              </w:sdtContent>
            </w:sdt>
            <w:r w:rsidR="0074275A" w:rsidRPr="00BD2C99">
              <w:t xml:space="preserve"> Manuel Qualité / Procédure "Planification du SMQ"</w:t>
            </w:r>
          </w:p>
          <w:p w14:paraId="28BCF2F9" w14:textId="14896E6C" w:rsidR="00AD21E9" w:rsidRPr="00BD2C99" w:rsidRDefault="008A4E8E" w:rsidP="002173D3">
            <w:sdt>
              <w:sdtPr>
                <w:id w:val="2043396961"/>
                <w14:checkbox>
                  <w14:checked w14:val="0"/>
                  <w14:checkedState w14:val="2612" w14:font="MS Gothic"/>
                  <w14:uncheckedState w14:val="2610" w14:font="MS Gothic"/>
                </w14:checkbox>
              </w:sdtPr>
              <w:sdtEndPr/>
              <w:sdtContent>
                <w:r w:rsidR="001C1725" w:rsidRPr="00BD2C99">
                  <w:rPr>
                    <w:rFonts w:ascii="Segoe UI Symbol" w:hAnsi="Segoe UI Symbol" w:cs="Segoe UI Symbol"/>
                  </w:rPr>
                  <w:t>☐</w:t>
                </w:r>
              </w:sdtContent>
            </w:sdt>
            <w:r w:rsidR="001C1725" w:rsidRPr="00BD2C99">
              <w:t xml:space="preserve"> </w:t>
            </w:r>
            <w:r w:rsidR="0074275A" w:rsidRPr="00BD2C99">
              <w:t>Plan (Annuel) Qualité</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3C1FE6A" w14:textId="77777777" w:rsidR="00AB0FF7" w:rsidRPr="00BD2C99" w:rsidRDefault="00AB0FF7" w:rsidP="00AB0FF7">
            <w:pPr>
              <w:ind w:left="567" w:hanging="283"/>
            </w:pPr>
          </w:p>
        </w:tc>
      </w:tr>
      <w:tr w:rsidR="00B6170A" w:rsidRPr="00BD2C99" w14:paraId="4A09CC7F"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3E66E9C" w14:textId="77777777" w:rsidR="002173D3" w:rsidRPr="00BD2C99" w:rsidRDefault="002173D3" w:rsidP="00077FF9">
            <w:pPr>
              <w:pStyle w:val="Titre2"/>
            </w:pPr>
            <w:bookmarkStart w:id="16" w:name="_Toc445826959"/>
            <w:r w:rsidRPr="00BD2C99">
              <w:t>Responsabilité, autorité et communication</w:t>
            </w:r>
            <w:bookmarkEnd w:id="16"/>
          </w:p>
          <w:p w14:paraId="1D00364F" w14:textId="7639F938" w:rsidR="002173D3" w:rsidRPr="00BD2C99" w:rsidRDefault="002173D3" w:rsidP="00077FF9">
            <w:pPr>
              <w:pStyle w:val="Titre3"/>
            </w:pPr>
            <w:bookmarkStart w:id="17" w:name="_Toc445826960"/>
            <w:r w:rsidRPr="00BD2C99">
              <w:t>Responsabilité et autorité</w:t>
            </w:r>
            <w:bookmarkEnd w:id="17"/>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C30391C" w14:textId="77777777" w:rsidR="002173D3" w:rsidRPr="00BD2C99" w:rsidRDefault="002173D3" w:rsidP="0074275A"/>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10BBACB" w14:textId="77777777" w:rsidR="002173D3" w:rsidRPr="00BD2C99" w:rsidRDefault="002173D3" w:rsidP="00EA2D81"/>
        </w:tc>
      </w:tr>
      <w:tr w:rsidR="00B6170A" w:rsidRPr="00BD2C99" w14:paraId="16181C49"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0800C2D" w14:textId="5760B672" w:rsidR="00AB0FF7" w:rsidRPr="00BD2C99" w:rsidRDefault="00AB0FF7" w:rsidP="00AB0FF7">
            <w:r w:rsidRPr="00BD2C99">
              <w:t xml:space="preserve">La direction doit assurer que </w:t>
            </w:r>
            <w:sdt>
              <w:sdtPr>
                <w:id w:val="421996441"/>
                <w14:checkbox>
                  <w14:checked w14:val="0"/>
                  <w14:checkedState w14:val="2612" w14:font="MS Gothic"/>
                  <w14:uncheckedState w14:val="2610" w14:font="MS Gothic"/>
                </w14:checkbox>
              </w:sdtPr>
              <w:sdtEndPr/>
              <w:sdtContent>
                <w:r w:rsidR="003841D0" w:rsidRPr="00BD2C99">
                  <w:rPr>
                    <w:rFonts w:ascii="Segoe UI Symbol" w:hAnsi="Segoe UI Symbol" w:cs="Segoe UI Symbol"/>
                  </w:rPr>
                  <w:t>☐</w:t>
                </w:r>
              </w:sdtContent>
            </w:sdt>
            <w:r w:rsidR="003841D0" w:rsidRPr="00BD2C99">
              <w:t xml:space="preserve"> </w:t>
            </w:r>
            <w:r w:rsidRPr="00BD2C99">
              <w:t xml:space="preserve">les responsabilités et autorités sont définies, </w:t>
            </w:r>
            <w:sdt>
              <w:sdtPr>
                <w:id w:val="-687682481"/>
                <w14:checkbox>
                  <w14:checked w14:val="0"/>
                  <w14:checkedState w14:val="2612" w14:font="MS Gothic"/>
                  <w14:uncheckedState w14:val="2610" w14:font="MS Gothic"/>
                </w14:checkbox>
              </w:sdtPr>
              <w:sdtEndPr/>
              <w:sdtContent>
                <w:r w:rsidR="003841D0" w:rsidRPr="00BD2C99">
                  <w:rPr>
                    <w:rFonts w:ascii="Segoe UI Symbol" w:hAnsi="Segoe UI Symbol" w:cs="Segoe UI Symbol"/>
                  </w:rPr>
                  <w:t>☐</w:t>
                </w:r>
              </w:sdtContent>
            </w:sdt>
            <w:r w:rsidR="003841D0" w:rsidRPr="00BD2C99">
              <w:t xml:space="preserve"> </w:t>
            </w:r>
            <w:r w:rsidRPr="00BD2C99">
              <w:t xml:space="preserve">documentées et </w:t>
            </w:r>
            <w:sdt>
              <w:sdtPr>
                <w:id w:val="1072010611"/>
                <w14:checkbox>
                  <w14:checked w14:val="0"/>
                  <w14:checkedState w14:val="2612" w14:font="MS Gothic"/>
                  <w14:uncheckedState w14:val="2610" w14:font="MS Gothic"/>
                </w14:checkbox>
              </w:sdtPr>
              <w:sdtEndPr/>
              <w:sdtContent>
                <w:r w:rsidR="003841D0" w:rsidRPr="00BD2C99">
                  <w:rPr>
                    <w:rFonts w:ascii="Segoe UI Symbol" w:hAnsi="Segoe UI Symbol" w:cs="Segoe UI Symbol"/>
                  </w:rPr>
                  <w:t>☐</w:t>
                </w:r>
              </w:sdtContent>
            </w:sdt>
            <w:r w:rsidR="003841D0" w:rsidRPr="00BD2C99">
              <w:t xml:space="preserve"> </w:t>
            </w:r>
            <w:r w:rsidRPr="00BD2C99">
              <w:t>communiquées au sein de l'organisme.</w:t>
            </w:r>
          </w:p>
          <w:p w14:paraId="3B3AAEBE" w14:textId="3DC7A5D8" w:rsidR="00AB0FF7" w:rsidRPr="00BD2C99" w:rsidRDefault="00AB0FF7" w:rsidP="00AB0FF7">
            <w:r w:rsidRPr="00BD2C99">
              <w:t xml:space="preserve">La direction doit </w:t>
            </w:r>
            <w:sdt>
              <w:sdtPr>
                <w:id w:val="204991166"/>
                <w14:checkbox>
                  <w14:checked w14:val="0"/>
                  <w14:checkedState w14:val="2612" w14:font="MS Gothic"/>
                  <w14:uncheckedState w14:val="2610" w14:font="MS Gothic"/>
                </w14:checkbox>
              </w:sdtPr>
              <w:sdtEndPr/>
              <w:sdtContent>
                <w:r w:rsidR="003841D0" w:rsidRPr="00BD2C99">
                  <w:rPr>
                    <w:rFonts w:ascii="Segoe UI Symbol" w:hAnsi="Segoe UI Symbol" w:cs="Segoe UI Symbol"/>
                  </w:rPr>
                  <w:t>☐</w:t>
                </w:r>
              </w:sdtContent>
            </w:sdt>
            <w:r w:rsidR="003841D0" w:rsidRPr="00BD2C99">
              <w:t xml:space="preserve"> </w:t>
            </w:r>
            <w:r w:rsidR="003E5820" w:rsidRPr="00BD2C99">
              <w:t xml:space="preserve">documenter </w:t>
            </w:r>
            <w:r w:rsidRPr="00BD2C99">
              <w:t xml:space="preserve">les liens qui existent entre toutes les personnes chargées de gérer, de réaliser et d'évaluer les travaux ayant une incidence sur la qualité, et </w:t>
            </w:r>
            <w:sdt>
              <w:sdtPr>
                <w:id w:val="-1361504010"/>
                <w14:checkbox>
                  <w14:checked w14:val="0"/>
                  <w14:checkedState w14:val="2612" w14:font="MS Gothic"/>
                  <w14:uncheckedState w14:val="2610" w14:font="MS Gothic"/>
                </w14:checkbox>
              </w:sdtPr>
              <w:sdtEndPr/>
              <w:sdtContent>
                <w:r w:rsidR="003841D0" w:rsidRPr="00BD2C99">
                  <w:rPr>
                    <w:rFonts w:ascii="Segoe UI Symbol" w:hAnsi="Segoe UI Symbol" w:cs="Segoe UI Symbol"/>
                  </w:rPr>
                  <w:t>☐</w:t>
                </w:r>
              </w:sdtContent>
            </w:sdt>
            <w:r w:rsidR="003841D0" w:rsidRPr="00BD2C99">
              <w:t xml:space="preserve"> </w:t>
            </w:r>
            <w:r w:rsidRPr="00BD2C99">
              <w:t>assurer l'autonomie et l'autorité nécessaires pou</w:t>
            </w:r>
            <w:r w:rsidR="00AD21E9" w:rsidRPr="00BD2C99">
              <w:t>r la réalisation de ces tâches.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CCF65D6" w14:textId="52781724" w:rsidR="0074275A" w:rsidRPr="00BD2C99" w:rsidRDefault="008A4E8E" w:rsidP="0074275A">
            <w:sdt>
              <w:sdtPr>
                <w:id w:val="416982536"/>
                <w14:checkbox>
                  <w14:checked w14:val="0"/>
                  <w14:checkedState w14:val="2612" w14:font="MS Gothic"/>
                  <w14:uncheckedState w14:val="2610" w14:font="MS Gothic"/>
                </w14:checkbox>
              </w:sdtPr>
              <w:sdtEndPr/>
              <w:sdtContent>
                <w:r w:rsidR="0074275A" w:rsidRPr="00BD2C99">
                  <w:rPr>
                    <w:rFonts w:ascii="Segoe UI Symbol" w:hAnsi="Segoe UI Symbol" w:cs="Segoe UI Symbol"/>
                  </w:rPr>
                  <w:t>☐</w:t>
                </w:r>
              </w:sdtContent>
            </w:sdt>
            <w:r w:rsidR="0074275A" w:rsidRPr="00BD2C99">
              <w:t xml:space="preserve"> Manuel Qualité / Procédure "Organisation et Formation du Personnel"</w:t>
            </w:r>
          </w:p>
          <w:p w14:paraId="554E8424" w14:textId="49927BA3" w:rsidR="003E5820" w:rsidRPr="00BD2C99" w:rsidRDefault="008A4E8E" w:rsidP="003E5820">
            <w:sdt>
              <w:sdtPr>
                <w:id w:val="-1981836148"/>
                <w14:checkbox>
                  <w14:checked w14:val="0"/>
                  <w14:checkedState w14:val="2612" w14:font="MS Gothic"/>
                  <w14:uncheckedState w14:val="2610" w14:font="MS Gothic"/>
                </w14:checkbox>
              </w:sdtPr>
              <w:sdtEndPr/>
              <w:sdtContent>
                <w:r w:rsidR="0074275A" w:rsidRPr="00BD2C99">
                  <w:rPr>
                    <w:rFonts w:ascii="MS Gothic" w:eastAsia="MS Gothic" w:hAnsi="MS Gothic"/>
                  </w:rPr>
                  <w:t>☐</w:t>
                </w:r>
              </w:sdtContent>
            </w:sdt>
            <w:r w:rsidR="00EA2D81" w:rsidRPr="00BD2C99">
              <w:t xml:space="preserve"> </w:t>
            </w:r>
            <w:r w:rsidR="0074275A" w:rsidRPr="00BD2C99">
              <w:t>Définitions de Fonction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030401B" w14:textId="0B9A5867" w:rsidR="00EA2D81" w:rsidRPr="00BD2C99" w:rsidRDefault="00EA2D81" w:rsidP="00EA2D81"/>
        </w:tc>
      </w:tr>
      <w:tr w:rsidR="00B6170A" w:rsidRPr="00BD2C99" w14:paraId="3C98912F"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C99F4F9" w14:textId="7FDE9E7F" w:rsidR="00AB0FF7" w:rsidRPr="00BD2C99" w:rsidRDefault="00AB0FF7" w:rsidP="00077FF9">
            <w:pPr>
              <w:pStyle w:val="Titre3"/>
            </w:pPr>
            <w:bookmarkStart w:id="18" w:name="_Toc445826961"/>
            <w:r w:rsidRPr="00BD2C99">
              <w:t>Représentant de la direction</w:t>
            </w:r>
            <w:bookmarkEnd w:id="18"/>
          </w:p>
          <w:p w14:paraId="5957B006" w14:textId="4848A6AF" w:rsidR="00AB0FF7" w:rsidRPr="00BD2C99" w:rsidRDefault="00AB0FF7" w:rsidP="00AB0FF7">
            <w:r w:rsidRPr="00BD2C99">
              <w:lastRenderedPageBreak/>
              <w:t xml:space="preserve">La direction doit nommer un membre de l'encadrement de l'organisme qui, nonobstant d'autres responsabilités, doit avoir </w:t>
            </w:r>
            <w:sdt>
              <w:sdtPr>
                <w:id w:val="-1440222759"/>
                <w14:checkbox>
                  <w14:checked w14:val="0"/>
                  <w14:checkedState w14:val="2612" w14:font="MS Gothic"/>
                  <w14:uncheckedState w14:val="2610" w14:font="MS Gothic"/>
                </w14:checkbox>
              </w:sdtPr>
              <w:sdtEndPr/>
              <w:sdtContent>
                <w:r w:rsidR="00F41BDA" w:rsidRPr="00BD2C99">
                  <w:rPr>
                    <w:rFonts w:ascii="Segoe UI Symbol" w:hAnsi="Segoe UI Symbol" w:cs="Segoe UI Symbol"/>
                  </w:rPr>
                  <w:t>☐</w:t>
                </w:r>
              </w:sdtContent>
            </w:sdt>
            <w:r w:rsidR="00F41BDA" w:rsidRPr="00BD2C99">
              <w:t xml:space="preserve"> </w:t>
            </w:r>
            <w:r w:rsidRPr="00BD2C99">
              <w:t>la responsabilité et l'autorité pour :</w:t>
            </w:r>
          </w:p>
          <w:p w14:paraId="1408BF88" w14:textId="4A5604B4" w:rsidR="00AB0FF7" w:rsidRPr="00BD2C99" w:rsidRDefault="00AB0FF7" w:rsidP="006D15DB">
            <w:pPr>
              <w:ind w:left="454" w:hanging="283"/>
            </w:pPr>
            <w:r w:rsidRPr="00BD2C99">
              <w:t>a)</w:t>
            </w:r>
            <w:r w:rsidRPr="00BD2C99">
              <w:tab/>
            </w:r>
            <w:sdt>
              <w:sdtPr>
                <w:id w:val="-1373071173"/>
                <w14:checkbox>
                  <w14:checked w14:val="0"/>
                  <w14:checkedState w14:val="2612" w14:font="MS Gothic"/>
                  <w14:uncheckedState w14:val="2610" w14:font="MS Gothic"/>
                </w14:checkbox>
              </w:sdtPr>
              <w:sdtEndPr/>
              <w:sdtContent>
                <w:r w:rsidR="00F41BDA" w:rsidRPr="00BD2C99">
                  <w:rPr>
                    <w:rFonts w:ascii="Segoe UI Symbol" w:hAnsi="Segoe UI Symbol" w:cs="Segoe UI Symbol"/>
                  </w:rPr>
                  <w:t>☐</w:t>
                </w:r>
              </w:sdtContent>
            </w:sdt>
            <w:r w:rsidR="00F41BDA" w:rsidRPr="00BD2C99">
              <w:t xml:space="preserve"> </w:t>
            </w:r>
            <w:r w:rsidRPr="00BD2C99">
              <w:t>assurer que les processus nécessaires au management de la qualité sont documentés</w:t>
            </w:r>
            <w:r w:rsidR="0074275A" w:rsidRPr="00BD2C99">
              <w:t> ;</w:t>
            </w:r>
          </w:p>
          <w:p w14:paraId="2EA886B8" w14:textId="3FEF6B8E" w:rsidR="00AB0FF7" w:rsidRPr="00BD2C99" w:rsidRDefault="00AB0FF7" w:rsidP="006D15DB">
            <w:pPr>
              <w:ind w:left="454" w:hanging="283"/>
            </w:pPr>
            <w:r w:rsidRPr="00BD2C99">
              <w:t>b)</w:t>
            </w:r>
            <w:r w:rsidRPr="00BD2C99">
              <w:tab/>
            </w:r>
            <w:sdt>
              <w:sdtPr>
                <w:id w:val="-1399584814"/>
                <w14:checkbox>
                  <w14:checked w14:val="0"/>
                  <w14:checkedState w14:val="2612" w14:font="MS Gothic"/>
                  <w14:uncheckedState w14:val="2610" w14:font="MS Gothic"/>
                </w14:checkbox>
              </w:sdtPr>
              <w:sdtEndPr/>
              <w:sdtContent>
                <w:r w:rsidR="00F41BDA" w:rsidRPr="00BD2C99">
                  <w:rPr>
                    <w:rFonts w:ascii="Segoe UI Symbol" w:hAnsi="Segoe UI Symbol" w:cs="Segoe UI Symbol"/>
                  </w:rPr>
                  <w:t>☐</w:t>
                </w:r>
              </w:sdtContent>
            </w:sdt>
            <w:r w:rsidR="00F41BDA" w:rsidRPr="00BD2C99">
              <w:t xml:space="preserve"> </w:t>
            </w:r>
            <w:r w:rsidRPr="00BD2C99">
              <w:t xml:space="preserve">rendre compte à la direction de l'efficacité du système de management de la qualité et </w:t>
            </w:r>
            <w:sdt>
              <w:sdtPr>
                <w:id w:val="461932849"/>
                <w14:checkbox>
                  <w14:checked w14:val="0"/>
                  <w14:checkedState w14:val="2612" w14:font="MS Gothic"/>
                  <w14:uncheckedState w14:val="2610" w14:font="MS Gothic"/>
                </w14:checkbox>
              </w:sdtPr>
              <w:sdtEndPr/>
              <w:sdtContent>
                <w:r w:rsidR="00F41BDA" w:rsidRPr="00BD2C99">
                  <w:rPr>
                    <w:rFonts w:ascii="Segoe UI Symbol" w:hAnsi="Segoe UI Symbol" w:cs="Segoe UI Symbol"/>
                  </w:rPr>
                  <w:t>☐</w:t>
                </w:r>
              </w:sdtContent>
            </w:sdt>
            <w:r w:rsidR="00F41BDA" w:rsidRPr="00BD2C99">
              <w:t xml:space="preserve"> </w:t>
            </w:r>
            <w:r w:rsidRPr="00BD2C99">
              <w:t>de tout besoin d'amélioration</w:t>
            </w:r>
            <w:r w:rsidR="0074275A" w:rsidRPr="00BD2C99">
              <w:t> ;</w:t>
            </w:r>
          </w:p>
          <w:p w14:paraId="728BE6E4" w14:textId="0E3BB5B9" w:rsidR="00AB0FF7" w:rsidRPr="00BD2C99" w:rsidRDefault="00AB0FF7" w:rsidP="00D000C3">
            <w:pPr>
              <w:ind w:left="454" w:hanging="283"/>
            </w:pPr>
            <w:r w:rsidRPr="00BD2C99">
              <w:t>c)</w:t>
            </w:r>
            <w:r w:rsidRPr="00BD2C99">
              <w:tab/>
            </w:r>
            <w:sdt>
              <w:sdtPr>
                <w:id w:val="1499771643"/>
                <w14:checkbox>
                  <w14:checked w14:val="0"/>
                  <w14:checkedState w14:val="2612" w14:font="MS Gothic"/>
                  <w14:uncheckedState w14:val="2610" w14:font="MS Gothic"/>
                </w14:checkbox>
              </w:sdtPr>
              <w:sdtEndPr/>
              <w:sdtContent>
                <w:r w:rsidR="00F41BDA" w:rsidRPr="00BD2C99">
                  <w:rPr>
                    <w:rFonts w:ascii="Segoe UI Symbol" w:hAnsi="Segoe UI Symbol" w:cs="Segoe UI Symbol"/>
                  </w:rPr>
                  <w:t>☐</w:t>
                </w:r>
              </w:sdtContent>
            </w:sdt>
            <w:r w:rsidR="00F41BDA" w:rsidRPr="00BD2C99">
              <w:t xml:space="preserve"> </w:t>
            </w:r>
            <w:r w:rsidRPr="00BD2C99">
              <w:t>assurer que la sensibilisation aux exigences réglementaires applicables et aux exigences du système de management de la qualité est en</w:t>
            </w:r>
            <w:r w:rsidR="00D000C3" w:rsidRPr="00BD2C99">
              <w:t>couragée dans tout l'organisme.</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C25B701" w14:textId="291ABDE6" w:rsidR="00D000C3" w:rsidRPr="00BD2C99" w:rsidRDefault="008A4E8E" w:rsidP="002173D3">
            <w:sdt>
              <w:sdtPr>
                <w:id w:val="-116299879"/>
                <w14:checkbox>
                  <w14:checked w14:val="0"/>
                  <w14:checkedState w14:val="2612" w14:font="MS Gothic"/>
                  <w14:uncheckedState w14:val="2610" w14:font="MS Gothic"/>
                </w14:checkbox>
              </w:sdtPr>
              <w:sdtEndPr/>
              <w:sdtContent>
                <w:r w:rsidR="00EA2D81" w:rsidRPr="00BD2C99">
                  <w:rPr>
                    <w:rFonts w:ascii="MS Gothic" w:eastAsia="MS Gothic" w:hAnsi="MS Gothic"/>
                  </w:rPr>
                  <w:t>☐</w:t>
                </w:r>
              </w:sdtContent>
            </w:sdt>
            <w:r w:rsidR="00EA2D81" w:rsidRPr="00BD2C99">
              <w:t xml:space="preserve"> D</w:t>
            </w:r>
            <w:r w:rsidR="00F41BDA" w:rsidRPr="00BD2C99">
              <w:t>éfinition de Fonction "Manager Qualité"</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DEA9D12" w14:textId="1ACF5024" w:rsidR="00EA2D81" w:rsidRPr="00BD2C99" w:rsidRDefault="00EA2D81" w:rsidP="00EA2D81"/>
        </w:tc>
      </w:tr>
      <w:tr w:rsidR="00B6170A" w:rsidRPr="00BD2C99" w14:paraId="62963BB2"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BAD84D3" w14:textId="77E05A99" w:rsidR="00710FCC" w:rsidRPr="00BD2C99" w:rsidRDefault="00710FCC" w:rsidP="00077FF9">
            <w:pPr>
              <w:pStyle w:val="Titre3"/>
            </w:pPr>
            <w:bookmarkStart w:id="19" w:name="_Toc445826962"/>
            <w:r w:rsidRPr="00BD2C99">
              <w:t>Communication interne</w:t>
            </w:r>
            <w:bookmarkEnd w:id="19"/>
          </w:p>
          <w:p w14:paraId="4E39BB8E" w14:textId="03DF0C5C" w:rsidR="00710FCC" w:rsidRPr="00BD2C99" w:rsidRDefault="00710FCC" w:rsidP="00032CEF">
            <w:r w:rsidRPr="00BD2C99">
              <w:t xml:space="preserve">La direction doit assurer que </w:t>
            </w:r>
            <w:sdt>
              <w:sdtPr>
                <w:id w:val="-1774619152"/>
                <w14:checkbox>
                  <w14:checked w14:val="0"/>
                  <w14:checkedState w14:val="2612" w14:font="MS Gothic"/>
                  <w14:uncheckedState w14:val="2610" w14:font="MS Gothic"/>
                </w14:checkbox>
              </w:sdtPr>
              <w:sdtEndPr/>
              <w:sdtContent>
                <w:r w:rsidR="00F41BDA" w:rsidRPr="00BD2C99">
                  <w:rPr>
                    <w:rFonts w:ascii="Segoe UI Symbol" w:hAnsi="Segoe UI Symbol" w:cs="Segoe UI Symbol"/>
                  </w:rPr>
                  <w:t>☐</w:t>
                </w:r>
              </w:sdtContent>
            </w:sdt>
            <w:r w:rsidR="00F41BDA" w:rsidRPr="00BD2C99">
              <w:t xml:space="preserve"> </w:t>
            </w:r>
            <w:r w:rsidR="00032CEF" w:rsidRPr="00BD2C99">
              <w:t>l</w:t>
            </w:r>
            <w:r w:rsidRPr="00BD2C99">
              <w:t xml:space="preserve">es processus </w:t>
            </w:r>
            <w:r w:rsidR="00032CEF" w:rsidRPr="00BD2C99">
              <w:t xml:space="preserve">appropriés </w:t>
            </w:r>
            <w:r w:rsidRPr="00BD2C99">
              <w:t xml:space="preserve">de communication sont mis en place au sein de l'organisme et que </w:t>
            </w:r>
            <w:sdt>
              <w:sdtPr>
                <w:id w:val="-2030630105"/>
                <w14:checkbox>
                  <w14:checked w14:val="0"/>
                  <w14:checkedState w14:val="2612" w14:font="MS Gothic"/>
                  <w14:uncheckedState w14:val="2610" w14:font="MS Gothic"/>
                </w14:checkbox>
              </w:sdtPr>
              <w:sdtEndPr/>
              <w:sdtContent>
                <w:r w:rsidR="00F41BDA" w:rsidRPr="00BD2C99">
                  <w:rPr>
                    <w:rFonts w:ascii="Segoe UI Symbol" w:hAnsi="Segoe UI Symbol" w:cs="Segoe UI Symbol"/>
                  </w:rPr>
                  <w:t>☐</w:t>
                </w:r>
              </w:sdtContent>
            </w:sdt>
            <w:r w:rsidR="00F41BDA" w:rsidRPr="00BD2C99">
              <w:t xml:space="preserve"> </w:t>
            </w:r>
            <w:r w:rsidRPr="00BD2C99">
              <w:t>la communication concernant l'efficacité du système de management de la qualité a bien lieu.</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680D5E3" w14:textId="77777777" w:rsidR="00032CEF" w:rsidRDefault="008A4E8E" w:rsidP="00032CEF">
            <w:sdt>
              <w:sdtPr>
                <w:id w:val="53287222"/>
                <w14:checkbox>
                  <w14:checked w14:val="0"/>
                  <w14:checkedState w14:val="2612" w14:font="MS Gothic"/>
                  <w14:uncheckedState w14:val="2610" w14:font="MS Gothic"/>
                </w14:checkbox>
              </w:sdtPr>
              <w:sdtEndPr/>
              <w:sdtContent>
                <w:r w:rsidR="00F41BDA" w:rsidRPr="00BD2C99">
                  <w:rPr>
                    <w:rFonts w:ascii="Segoe UI Symbol" w:hAnsi="Segoe UI Symbol" w:cs="Segoe UI Symbol"/>
                  </w:rPr>
                  <w:t>☐</w:t>
                </w:r>
              </w:sdtContent>
            </w:sdt>
            <w:r w:rsidR="00F41BDA" w:rsidRPr="00BD2C99">
              <w:t xml:space="preserve"> Manuel Qualité / Procédure "Communication interne"</w:t>
            </w:r>
          </w:p>
          <w:p w14:paraId="17DD1F57" w14:textId="50F3E945" w:rsidR="002173D3" w:rsidRPr="00BD2C99" w:rsidRDefault="008A4E8E" w:rsidP="00032CEF">
            <w:sdt>
              <w:sdtPr>
                <w:id w:val="-45451698"/>
                <w14:checkbox>
                  <w14:checked w14:val="0"/>
                  <w14:checkedState w14:val="2612" w14:font="MS Gothic"/>
                  <w14:uncheckedState w14:val="2610" w14:font="MS Gothic"/>
                </w14:checkbox>
              </w:sdtPr>
              <w:sdtEndPr/>
              <w:sdtContent>
                <w:r w:rsidR="002173D3">
                  <w:rPr>
                    <w:rFonts w:ascii="MS Gothic" w:eastAsia="MS Gothic" w:hAnsi="MS Gothic" w:hint="eastAsia"/>
                  </w:rPr>
                  <w:t>☐</w:t>
                </w:r>
              </w:sdtContent>
            </w:sdt>
            <w:r w:rsidR="002173D3">
              <w:t xml:space="preserve"> Documentation de la documentation interne</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907FD89" w14:textId="77777777" w:rsidR="00710FCC" w:rsidRPr="00BD2C99" w:rsidRDefault="00710FCC" w:rsidP="00AB0FF7">
            <w:pPr>
              <w:ind w:left="567" w:hanging="283"/>
            </w:pPr>
          </w:p>
        </w:tc>
      </w:tr>
      <w:tr w:rsidR="00B6170A" w:rsidRPr="00BD2C99" w14:paraId="506124C0"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A36DE1E" w14:textId="09E08305" w:rsidR="006879EE" w:rsidRPr="00BD2C99" w:rsidRDefault="00D0774C" w:rsidP="00077FF9">
            <w:pPr>
              <w:pStyle w:val="Titre2"/>
            </w:pPr>
            <w:bookmarkStart w:id="20" w:name="_Toc445826963"/>
            <w:r>
              <w:t>R</w:t>
            </w:r>
            <w:r w:rsidR="006879EE" w:rsidRPr="00BD2C99">
              <w:t>evue de direction</w:t>
            </w:r>
            <w:bookmarkEnd w:id="20"/>
          </w:p>
          <w:p w14:paraId="021C278F" w14:textId="1EB5A829" w:rsidR="00AB0FF7" w:rsidRPr="00BD2C99" w:rsidRDefault="00AB0FF7" w:rsidP="00077FF9">
            <w:pPr>
              <w:pStyle w:val="Titre3"/>
            </w:pPr>
            <w:bookmarkStart w:id="21" w:name="_Toc445826964"/>
            <w:r w:rsidRPr="00BD2C99">
              <w:t>Généralités</w:t>
            </w:r>
            <w:bookmarkEnd w:id="21"/>
          </w:p>
          <w:p w14:paraId="0F4CC611" w14:textId="468D62A0" w:rsidR="00FE2AE0" w:rsidRPr="00BD2C99" w:rsidRDefault="00FE2AE0" w:rsidP="00FE2AE0">
            <w:r w:rsidRPr="00BD2C99">
              <w:t xml:space="preserve">L’organisme doit documenter des procédures relatives à la revue de direction. À des </w:t>
            </w:r>
            <w:sdt>
              <w:sdtPr>
                <w:id w:val="1551116054"/>
                <w14:checkbox>
                  <w14:checked w14:val="0"/>
                  <w14:checkedState w14:val="2612" w14:font="MS Gothic"/>
                  <w14:uncheckedState w14:val="2610" w14:font="MS Gothic"/>
                </w14:checkbox>
              </w:sdtPr>
              <w:sdtEndPr/>
              <w:sdtContent>
                <w:r w:rsidR="002173D3">
                  <w:rPr>
                    <w:rFonts w:ascii="MS Gothic" w:eastAsia="MS Gothic" w:hAnsi="MS Gothic" w:hint="eastAsia"/>
                  </w:rPr>
                  <w:t>☐</w:t>
                </w:r>
              </w:sdtContent>
            </w:sdt>
            <w:r w:rsidR="002173D3">
              <w:t xml:space="preserve"> </w:t>
            </w:r>
            <w:r w:rsidRPr="00BD2C99">
              <w:t xml:space="preserve">intervalles planifiés documentés, la direction doit procéder à la </w:t>
            </w:r>
            <w:sdt>
              <w:sdtPr>
                <w:id w:val="1848435657"/>
                <w14:checkbox>
                  <w14:checked w14:val="0"/>
                  <w14:checkedState w14:val="2612" w14:font="MS Gothic"/>
                  <w14:uncheckedState w14:val="2610" w14:font="MS Gothic"/>
                </w14:checkbox>
              </w:sdtPr>
              <w:sdtEndPr/>
              <w:sdtContent>
                <w:r w:rsidR="002173D3">
                  <w:rPr>
                    <w:rFonts w:ascii="MS Gothic" w:eastAsia="MS Gothic" w:hAnsi="MS Gothic" w:hint="eastAsia"/>
                  </w:rPr>
                  <w:t>☐</w:t>
                </w:r>
              </w:sdtContent>
            </w:sdt>
            <w:r w:rsidR="002173D3">
              <w:t xml:space="preserve"> </w:t>
            </w:r>
            <w:r w:rsidRPr="00BD2C99">
              <w:t xml:space="preserve">revue du système de management de la qualité mis en place par l’organisme, afin de s’assurer qu’il est </w:t>
            </w:r>
            <w:sdt>
              <w:sdtPr>
                <w:id w:val="-1348403312"/>
                <w14:checkbox>
                  <w14:checked w14:val="0"/>
                  <w14:checkedState w14:val="2612" w14:font="MS Gothic"/>
                  <w14:uncheckedState w14:val="2610" w14:font="MS Gothic"/>
                </w14:checkbox>
              </w:sdtPr>
              <w:sdtEndPr/>
              <w:sdtContent>
                <w:r w:rsidR="002173D3">
                  <w:rPr>
                    <w:rFonts w:ascii="MS Gothic" w:eastAsia="MS Gothic" w:hAnsi="MS Gothic" w:hint="eastAsia"/>
                  </w:rPr>
                  <w:t>☐</w:t>
                </w:r>
              </w:sdtContent>
            </w:sdt>
            <w:r w:rsidR="002173D3">
              <w:t xml:space="preserve"> </w:t>
            </w:r>
            <w:r w:rsidRPr="00BD2C99">
              <w:t xml:space="preserve">toujours approprié, adapté et efficace. Cette revue doit comprendre </w:t>
            </w:r>
            <w:sdt>
              <w:sdtPr>
                <w:id w:val="1454602742"/>
                <w14:checkbox>
                  <w14:checked w14:val="0"/>
                  <w14:checkedState w14:val="2612" w14:font="MS Gothic"/>
                  <w14:uncheckedState w14:val="2610" w14:font="MS Gothic"/>
                </w14:checkbox>
              </w:sdtPr>
              <w:sdtEndPr/>
              <w:sdtContent>
                <w:r w:rsidR="002173D3">
                  <w:rPr>
                    <w:rFonts w:ascii="MS Gothic" w:eastAsia="MS Gothic" w:hAnsi="MS Gothic" w:hint="eastAsia"/>
                  </w:rPr>
                  <w:t>☐</w:t>
                </w:r>
              </w:sdtContent>
            </w:sdt>
            <w:r w:rsidR="002173D3">
              <w:t xml:space="preserve"> </w:t>
            </w:r>
            <w:r w:rsidRPr="00BD2C99">
              <w:t xml:space="preserve">l’évaluation des opportunités d’amélioration et du </w:t>
            </w:r>
            <w:sdt>
              <w:sdtPr>
                <w:id w:val="2122955719"/>
                <w14:checkbox>
                  <w14:checked w14:val="0"/>
                  <w14:checkedState w14:val="2612" w14:font="MS Gothic"/>
                  <w14:uncheckedState w14:val="2610" w14:font="MS Gothic"/>
                </w14:checkbox>
              </w:sdtPr>
              <w:sdtEndPr/>
              <w:sdtContent>
                <w:r w:rsidR="002173D3">
                  <w:rPr>
                    <w:rFonts w:ascii="MS Gothic" w:eastAsia="MS Gothic" w:hAnsi="MS Gothic" w:hint="eastAsia"/>
                  </w:rPr>
                  <w:t>☐</w:t>
                </w:r>
              </w:sdtContent>
            </w:sdt>
            <w:r w:rsidR="002173D3">
              <w:t xml:space="preserve"> </w:t>
            </w:r>
            <w:r w:rsidRPr="00BD2C99">
              <w:t xml:space="preserve">besoin de modifier le système de management de la qualité, y compris </w:t>
            </w:r>
            <w:sdt>
              <w:sdtPr>
                <w:id w:val="1952967245"/>
                <w14:checkbox>
                  <w14:checked w14:val="0"/>
                  <w14:checkedState w14:val="2612" w14:font="MS Gothic"/>
                  <w14:uncheckedState w14:val="2610" w14:font="MS Gothic"/>
                </w14:checkbox>
              </w:sdtPr>
              <w:sdtEndPr/>
              <w:sdtContent>
                <w:r w:rsidR="002173D3">
                  <w:rPr>
                    <w:rFonts w:ascii="MS Gothic" w:eastAsia="MS Gothic" w:hAnsi="MS Gothic" w:hint="eastAsia"/>
                  </w:rPr>
                  <w:t>☐</w:t>
                </w:r>
              </w:sdtContent>
            </w:sdt>
            <w:r w:rsidR="002173D3">
              <w:t xml:space="preserve"> </w:t>
            </w:r>
            <w:r w:rsidRPr="00BD2C99">
              <w:t xml:space="preserve">la politique qualité et </w:t>
            </w:r>
            <w:sdt>
              <w:sdtPr>
                <w:id w:val="-1581594612"/>
                <w14:checkbox>
                  <w14:checked w14:val="0"/>
                  <w14:checkedState w14:val="2612" w14:font="MS Gothic"/>
                  <w14:uncheckedState w14:val="2610" w14:font="MS Gothic"/>
                </w14:checkbox>
              </w:sdtPr>
              <w:sdtEndPr/>
              <w:sdtContent>
                <w:r w:rsidR="002173D3">
                  <w:rPr>
                    <w:rFonts w:ascii="MS Gothic" w:eastAsia="MS Gothic" w:hAnsi="MS Gothic" w:hint="eastAsia"/>
                  </w:rPr>
                  <w:t>☐</w:t>
                </w:r>
              </w:sdtContent>
            </w:sdt>
            <w:r w:rsidR="002173D3">
              <w:t xml:space="preserve"> </w:t>
            </w:r>
            <w:r w:rsidRPr="00BD2C99">
              <w:t>les objectifs qualité.</w:t>
            </w:r>
          </w:p>
          <w:p w14:paraId="2FC2F647" w14:textId="6E10E926" w:rsidR="00AB0FF7" w:rsidRPr="00BD2C99" w:rsidRDefault="008A4E8E" w:rsidP="00FE2AE0">
            <w:sdt>
              <w:sdtPr>
                <w:id w:val="-1536804936"/>
                <w14:checkbox>
                  <w14:checked w14:val="0"/>
                  <w14:checkedState w14:val="2612" w14:font="MS Gothic"/>
                  <w14:uncheckedState w14:val="2610" w14:font="MS Gothic"/>
                </w14:checkbox>
              </w:sdtPr>
              <w:sdtEndPr/>
              <w:sdtContent>
                <w:r w:rsidR="002173D3">
                  <w:rPr>
                    <w:rFonts w:ascii="MS Gothic" w:eastAsia="MS Gothic" w:hAnsi="MS Gothic" w:hint="eastAsia"/>
                  </w:rPr>
                  <w:t>☐</w:t>
                </w:r>
              </w:sdtContent>
            </w:sdt>
            <w:r w:rsidR="002173D3">
              <w:t xml:space="preserve"> </w:t>
            </w:r>
            <w:r w:rsidR="00FE2AE0" w:rsidRPr="00BD2C99">
              <w:t>Les enregistrements de revues de direction doivent être conservés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BD55E53" w14:textId="645219F2" w:rsidR="00F41BDA" w:rsidRDefault="00F41BDA" w:rsidP="00F41BDA"/>
          <w:p w14:paraId="3CBA4D47" w14:textId="77777777" w:rsidR="002173D3" w:rsidRPr="00BD2C99" w:rsidRDefault="002173D3" w:rsidP="00F41BDA"/>
          <w:p w14:paraId="50A86C47" w14:textId="77777777" w:rsidR="00F41BDA" w:rsidRDefault="008A4E8E" w:rsidP="00F41BDA">
            <w:sdt>
              <w:sdtPr>
                <w:id w:val="-417712368"/>
                <w14:checkbox>
                  <w14:checked w14:val="0"/>
                  <w14:checkedState w14:val="2612" w14:font="MS Gothic"/>
                  <w14:uncheckedState w14:val="2610" w14:font="MS Gothic"/>
                </w14:checkbox>
              </w:sdtPr>
              <w:sdtEndPr/>
              <w:sdtContent>
                <w:r w:rsidR="00F41BDA" w:rsidRPr="00BD2C99">
                  <w:rPr>
                    <w:rFonts w:ascii="Segoe UI Symbol" w:hAnsi="Segoe UI Symbol" w:cs="Segoe UI Symbol"/>
                  </w:rPr>
                  <w:t>☐</w:t>
                </w:r>
              </w:sdtContent>
            </w:sdt>
            <w:r w:rsidR="00F41BDA" w:rsidRPr="00BD2C99">
              <w:t xml:space="preserve"> Procédure "Revue de Direction"</w:t>
            </w:r>
          </w:p>
          <w:p w14:paraId="656ECE25" w14:textId="7609781E" w:rsidR="002173D3" w:rsidRPr="00BD2C99" w:rsidRDefault="008A4E8E" w:rsidP="002173D3">
            <w:sdt>
              <w:sdtPr>
                <w:id w:val="93214799"/>
                <w14:checkbox>
                  <w14:checked w14:val="0"/>
                  <w14:checkedState w14:val="2612" w14:font="MS Gothic"/>
                  <w14:uncheckedState w14:val="2610" w14:font="MS Gothic"/>
                </w14:checkbox>
              </w:sdtPr>
              <w:sdtEndPr/>
              <w:sdtContent>
                <w:r w:rsidR="002173D3">
                  <w:rPr>
                    <w:rFonts w:ascii="MS Gothic" w:eastAsia="MS Gothic" w:hAnsi="MS Gothic" w:hint="eastAsia"/>
                  </w:rPr>
                  <w:t>☐</w:t>
                </w:r>
              </w:sdtContent>
            </w:sdt>
            <w:r w:rsidR="002173D3">
              <w:t xml:space="preserve"> Rapport de Revue de Direction / Check-list de Revue de Direction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6E73ECD" w14:textId="4F50B138" w:rsidR="00FE2AE0" w:rsidRPr="00BD2C99" w:rsidRDefault="00FE2AE0" w:rsidP="00FE2AE0">
            <w:pPr>
              <w:ind w:left="567" w:hanging="283"/>
            </w:pPr>
          </w:p>
        </w:tc>
      </w:tr>
      <w:tr w:rsidR="00B6170A" w:rsidRPr="00BD2C99" w14:paraId="72D4243C"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3162C96" w14:textId="5F90C2A2" w:rsidR="00710FCC" w:rsidRPr="00BD2C99" w:rsidRDefault="00710FCC" w:rsidP="00077FF9">
            <w:pPr>
              <w:pStyle w:val="Titre3"/>
            </w:pPr>
            <w:bookmarkStart w:id="22" w:name="_Toc445826965"/>
            <w:r w:rsidRPr="00BD2C99">
              <w:t>Éléments d'entrée de la revue</w:t>
            </w:r>
            <w:bookmarkEnd w:id="22"/>
          </w:p>
          <w:p w14:paraId="44B94C23" w14:textId="77777777" w:rsidR="00710FCC" w:rsidRPr="00BD2C99" w:rsidRDefault="00710FCC" w:rsidP="00710FCC">
            <w:r w:rsidRPr="00BD2C99">
              <w:t>Les éléments d'entrée de la revue de direction doivent comprendre, sans toutefois s'y limiter, des informations provenant :</w:t>
            </w:r>
          </w:p>
          <w:p w14:paraId="13AAA5CC" w14:textId="0F1EE633" w:rsidR="00710FCC" w:rsidRPr="00BD2C99" w:rsidRDefault="00710FCC" w:rsidP="009478E0">
            <w:pPr>
              <w:ind w:left="596" w:hanging="283"/>
            </w:pPr>
            <w:r w:rsidRPr="00BD2C99">
              <w:t>a)</w:t>
            </w:r>
            <w:r w:rsidRPr="00BD2C99">
              <w:tab/>
            </w:r>
            <w:sdt>
              <w:sdtPr>
                <w:id w:val="497239445"/>
                <w14:checkbox>
                  <w14:checked w14:val="0"/>
                  <w14:checkedState w14:val="2612" w14:font="MS Gothic"/>
                  <w14:uncheckedState w14:val="2610" w14:font="MS Gothic"/>
                </w14:checkbox>
              </w:sdtPr>
              <w:sdtEndPr/>
              <w:sdtContent>
                <w:r w:rsidR="00352ECA" w:rsidRPr="00BD2C99">
                  <w:rPr>
                    <w:rFonts w:ascii="Segoe UI Symbol" w:hAnsi="Segoe UI Symbol" w:cs="Segoe UI Symbol"/>
                  </w:rPr>
                  <w:t>☐</w:t>
                </w:r>
              </w:sdtContent>
            </w:sdt>
            <w:r w:rsidR="00352ECA" w:rsidRPr="00BD2C99">
              <w:t xml:space="preserve"> </w:t>
            </w:r>
            <w:r w:rsidR="00DD1363" w:rsidRPr="00BD2C99">
              <w:t>des retours d’information</w:t>
            </w:r>
            <w:r w:rsidR="0074275A" w:rsidRPr="00BD2C99">
              <w:t>;</w:t>
            </w:r>
          </w:p>
          <w:p w14:paraId="59D58152" w14:textId="7F0DDF55" w:rsidR="009478E0" w:rsidRPr="00BD2C99" w:rsidRDefault="009478E0" w:rsidP="009478E0">
            <w:pPr>
              <w:ind w:left="596" w:hanging="283"/>
            </w:pPr>
            <w:r w:rsidRPr="00BD2C99">
              <w:t>b)</w:t>
            </w:r>
            <w:r w:rsidRPr="00BD2C99">
              <w:tab/>
            </w:r>
            <w:sdt>
              <w:sdtPr>
                <w:id w:val="1042397127"/>
                <w14:checkbox>
                  <w14:checked w14:val="0"/>
                  <w14:checkedState w14:val="2612" w14:font="MS Gothic"/>
                  <w14:uncheckedState w14:val="2610" w14:font="MS Gothic"/>
                </w14:checkbox>
              </w:sdtPr>
              <w:sdtEndPr/>
              <w:sdtContent>
                <w:r w:rsidRPr="00BD2C99">
                  <w:rPr>
                    <w:rFonts w:ascii="MS Gothic" w:eastAsia="MS Gothic" w:hAnsi="MS Gothic"/>
                  </w:rPr>
                  <w:t>☐</w:t>
                </w:r>
              </w:sdtContent>
            </w:sdt>
            <w:r w:rsidRPr="00BD2C99">
              <w:t xml:space="preserve"> du traitement des réclamations;</w:t>
            </w:r>
          </w:p>
          <w:p w14:paraId="6ECF0280" w14:textId="3E63C3F5" w:rsidR="009478E0" w:rsidRPr="00BD2C99" w:rsidRDefault="009478E0" w:rsidP="009478E0">
            <w:pPr>
              <w:ind w:left="596" w:hanging="283"/>
            </w:pPr>
            <w:r w:rsidRPr="00BD2C99">
              <w:t>c)</w:t>
            </w:r>
            <w:r w:rsidRPr="00BD2C99">
              <w:tab/>
            </w:r>
            <w:sdt>
              <w:sdtPr>
                <w:id w:val="294030435"/>
                <w14:checkbox>
                  <w14:checked w14:val="0"/>
                  <w14:checkedState w14:val="2612" w14:font="MS Gothic"/>
                  <w14:uncheckedState w14:val="2610" w14:font="MS Gothic"/>
                </w14:checkbox>
              </w:sdtPr>
              <w:sdtEndPr/>
              <w:sdtContent>
                <w:r w:rsidRPr="00BD2C99">
                  <w:rPr>
                    <w:rFonts w:ascii="MS Gothic" w:eastAsia="MS Gothic" w:hAnsi="MS Gothic"/>
                  </w:rPr>
                  <w:t>☐</w:t>
                </w:r>
              </w:sdtContent>
            </w:sdt>
            <w:r w:rsidRPr="00BD2C99">
              <w:t xml:space="preserve"> du signalement aux autorités réglementaires;</w:t>
            </w:r>
          </w:p>
          <w:p w14:paraId="169FCEEE" w14:textId="2405B8CB" w:rsidR="009478E0" w:rsidRPr="00BD2C99" w:rsidRDefault="009478E0" w:rsidP="009478E0">
            <w:pPr>
              <w:ind w:left="596" w:hanging="283"/>
            </w:pPr>
            <w:r w:rsidRPr="00BD2C99">
              <w:t>d)</w:t>
            </w:r>
            <w:r w:rsidRPr="00BD2C99">
              <w:tab/>
            </w:r>
            <w:sdt>
              <w:sdtPr>
                <w:id w:val="990440927"/>
                <w14:checkbox>
                  <w14:checked w14:val="0"/>
                  <w14:checkedState w14:val="2612" w14:font="MS Gothic"/>
                  <w14:uncheckedState w14:val="2610" w14:font="MS Gothic"/>
                </w14:checkbox>
              </w:sdtPr>
              <w:sdtEndPr/>
              <w:sdtContent>
                <w:r w:rsidRPr="00BD2C99">
                  <w:rPr>
                    <w:rFonts w:ascii="MS Gothic" w:eastAsia="MS Gothic" w:hAnsi="MS Gothic"/>
                  </w:rPr>
                  <w:t>☐</w:t>
                </w:r>
              </w:sdtContent>
            </w:sdt>
            <w:r w:rsidRPr="00BD2C99">
              <w:t xml:space="preserve"> des audits;</w:t>
            </w:r>
          </w:p>
          <w:p w14:paraId="0BD23FA1" w14:textId="10D508A0" w:rsidR="009478E0" w:rsidRPr="00BD2C99" w:rsidRDefault="009478E0" w:rsidP="009478E0">
            <w:pPr>
              <w:ind w:left="596" w:hanging="283"/>
            </w:pPr>
            <w:r w:rsidRPr="00BD2C99">
              <w:lastRenderedPageBreak/>
              <w:t>e)</w:t>
            </w:r>
            <w:r w:rsidRPr="00BD2C99">
              <w:tab/>
            </w:r>
            <w:sdt>
              <w:sdtPr>
                <w:id w:val="-1896352836"/>
                <w14:checkbox>
                  <w14:checked w14:val="0"/>
                  <w14:checkedState w14:val="2612" w14:font="MS Gothic"/>
                  <w14:uncheckedState w14:val="2610" w14:font="MS Gothic"/>
                </w14:checkbox>
              </w:sdtPr>
              <w:sdtEndPr/>
              <w:sdtContent>
                <w:r w:rsidRPr="00BD2C99">
                  <w:rPr>
                    <w:rFonts w:ascii="MS Gothic" w:eastAsia="MS Gothic" w:hAnsi="MS Gothic"/>
                  </w:rPr>
                  <w:t>☐</w:t>
                </w:r>
              </w:sdtContent>
            </w:sdt>
            <w:r w:rsidRPr="00BD2C99">
              <w:t xml:space="preserve"> de la surveillance et de la mesure des processus;</w:t>
            </w:r>
          </w:p>
          <w:p w14:paraId="1BDFBBB0" w14:textId="525262D2" w:rsidR="009478E0" w:rsidRPr="00BD2C99" w:rsidRDefault="009478E0" w:rsidP="009478E0">
            <w:pPr>
              <w:ind w:left="596" w:hanging="283"/>
            </w:pPr>
            <w:r w:rsidRPr="00BD2C99">
              <w:t>f)</w:t>
            </w:r>
            <w:r w:rsidRPr="00BD2C99">
              <w:tab/>
            </w:r>
            <w:sdt>
              <w:sdtPr>
                <w:id w:val="-1149127759"/>
                <w14:checkbox>
                  <w14:checked w14:val="0"/>
                  <w14:checkedState w14:val="2612" w14:font="MS Gothic"/>
                  <w14:uncheckedState w14:val="2610" w14:font="MS Gothic"/>
                </w14:checkbox>
              </w:sdtPr>
              <w:sdtEndPr/>
              <w:sdtContent>
                <w:r w:rsidRPr="00BD2C99">
                  <w:rPr>
                    <w:rFonts w:ascii="MS Gothic" w:eastAsia="MS Gothic" w:hAnsi="MS Gothic"/>
                  </w:rPr>
                  <w:t>☐</w:t>
                </w:r>
              </w:sdtContent>
            </w:sdt>
            <w:r w:rsidRPr="00BD2C99">
              <w:t xml:space="preserve"> de la surveillance et de la mesure du produit;</w:t>
            </w:r>
          </w:p>
          <w:p w14:paraId="71300B41" w14:textId="686FD88E" w:rsidR="009478E0" w:rsidRPr="00BD2C99" w:rsidRDefault="009478E0" w:rsidP="009478E0">
            <w:pPr>
              <w:ind w:left="596" w:hanging="283"/>
            </w:pPr>
            <w:r w:rsidRPr="00BD2C99">
              <w:t>g)</w:t>
            </w:r>
            <w:r w:rsidRPr="00BD2C99">
              <w:tab/>
            </w:r>
            <w:sdt>
              <w:sdtPr>
                <w:id w:val="-255514949"/>
                <w14:checkbox>
                  <w14:checked w14:val="0"/>
                  <w14:checkedState w14:val="2612" w14:font="MS Gothic"/>
                  <w14:uncheckedState w14:val="2610" w14:font="MS Gothic"/>
                </w14:checkbox>
              </w:sdtPr>
              <w:sdtEndPr/>
              <w:sdtContent>
                <w:r w:rsidRPr="00BD2C99">
                  <w:rPr>
                    <w:rFonts w:ascii="MS Gothic" w:eastAsia="MS Gothic" w:hAnsi="MS Gothic"/>
                  </w:rPr>
                  <w:t>☐</w:t>
                </w:r>
              </w:sdtContent>
            </w:sdt>
            <w:r w:rsidRPr="00BD2C99">
              <w:t xml:space="preserve"> des actions correctives;</w:t>
            </w:r>
          </w:p>
          <w:p w14:paraId="5B2C9EEB" w14:textId="62550ABD" w:rsidR="009478E0" w:rsidRPr="00BD2C99" w:rsidRDefault="009478E0" w:rsidP="009478E0">
            <w:pPr>
              <w:ind w:left="596" w:hanging="283"/>
            </w:pPr>
            <w:r w:rsidRPr="00BD2C99">
              <w:t>h)</w:t>
            </w:r>
            <w:r w:rsidRPr="00BD2C99">
              <w:tab/>
            </w:r>
            <w:sdt>
              <w:sdtPr>
                <w:id w:val="645317278"/>
                <w14:checkbox>
                  <w14:checked w14:val="0"/>
                  <w14:checkedState w14:val="2612" w14:font="MS Gothic"/>
                  <w14:uncheckedState w14:val="2610" w14:font="MS Gothic"/>
                </w14:checkbox>
              </w:sdtPr>
              <w:sdtEndPr/>
              <w:sdtContent>
                <w:r w:rsidRPr="00BD2C99">
                  <w:rPr>
                    <w:rFonts w:ascii="MS Gothic" w:eastAsia="MS Gothic" w:hAnsi="MS Gothic"/>
                  </w:rPr>
                  <w:t>☐</w:t>
                </w:r>
              </w:sdtContent>
            </w:sdt>
            <w:r w:rsidRPr="00BD2C99">
              <w:t xml:space="preserve"> des actions préventives;</w:t>
            </w:r>
          </w:p>
          <w:p w14:paraId="59D98333" w14:textId="1CAD1A34" w:rsidR="009478E0" w:rsidRPr="00BD2C99" w:rsidRDefault="009478E0" w:rsidP="009478E0">
            <w:pPr>
              <w:ind w:left="596" w:hanging="283"/>
            </w:pPr>
            <w:r w:rsidRPr="00BD2C99">
              <w:t>i)</w:t>
            </w:r>
            <w:r w:rsidRPr="00BD2C99">
              <w:tab/>
            </w:r>
            <w:sdt>
              <w:sdtPr>
                <w:id w:val="1865949923"/>
                <w14:checkbox>
                  <w14:checked w14:val="0"/>
                  <w14:checkedState w14:val="2612" w14:font="MS Gothic"/>
                  <w14:uncheckedState w14:val="2610" w14:font="MS Gothic"/>
                </w14:checkbox>
              </w:sdtPr>
              <w:sdtEndPr/>
              <w:sdtContent>
                <w:r w:rsidRPr="00BD2C99">
                  <w:rPr>
                    <w:rFonts w:ascii="MS Gothic" w:eastAsia="MS Gothic" w:hAnsi="MS Gothic"/>
                  </w:rPr>
                  <w:t>☐</w:t>
                </w:r>
              </w:sdtContent>
            </w:sdt>
            <w:r w:rsidRPr="00BD2C99">
              <w:t xml:space="preserve"> des actions issues des revues de direction précédentes;</w:t>
            </w:r>
          </w:p>
          <w:p w14:paraId="088B0F9A" w14:textId="5A7E4CFC" w:rsidR="009478E0" w:rsidRPr="00BD2C99" w:rsidRDefault="009478E0" w:rsidP="009478E0">
            <w:pPr>
              <w:ind w:left="596" w:hanging="283"/>
            </w:pPr>
            <w:r w:rsidRPr="00BD2C99">
              <w:t>j)</w:t>
            </w:r>
            <w:r w:rsidRPr="00BD2C99">
              <w:tab/>
            </w:r>
            <w:sdt>
              <w:sdtPr>
                <w:id w:val="722339428"/>
                <w14:checkbox>
                  <w14:checked w14:val="0"/>
                  <w14:checkedState w14:val="2612" w14:font="MS Gothic"/>
                  <w14:uncheckedState w14:val="2610" w14:font="MS Gothic"/>
                </w14:checkbox>
              </w:sdtPr>
              <w:sdtEndPr/>
              <w:sdtContent>
                <w:r w:rsidRPr="00BD2C99">
                  <w:rPr>
                    <w:rFonts w:ascii="MS Gothic" w:eastAsia="MS Gothic" w:hAnsi="MS Gothic"/>
                  </w:rPr>
                  <w:t>☐</w:t>
                </w:r>
              </w:sdtContent>
            </w:sdt>
            <w:r w:rsidRPr="00BD2C99">
              <w:t xml:space="preserve"> des changements pouvant affecter le système de management de la qualité;</w:t>
            </w:r>
          </w:p>
          <w:p w14:paraId="59E232C7" w14:textId="58FDBFB3" w:rsidR="009478E0" w:rsidRPr="00BD2C99" w:rsidRDefault="009478E0" w:rsidP="009478E0">
            <w:pPr>
              <w:ind w:left="596" w:hanging="283"/>
            </w:pPr>
            <w:r w:rsidRPr="00BD2C99">
              <w:t>k)</w:t>
            </w:r>
            <w:r w:rsidRPr="00BD2C99">
              <w:tab/>
            </w:r>
            <w:sdt>
              <w:sdtPr>
                <w:id w:val="-2141802498"/>
                <w14:checkbox>
                  <w14:checked w14:val="0"/>
                  <w14:checkedState w14:val="2612" w14:font="MS Gothic"/>
                  <w14:uncheckedState w14:val="2610" w14:font="MS Gothic"/>
                </w14:checkbox>
              </w:sdtPr>
              <w:sdtEndPr/>
              <w:sdtContent>
                <w:r w:rsidRPr="00BD2C99">
                  <w:rPr>
                    <w:rFonts w:ascii="MS Gothic" w:eastAsia="MS Gothic" w:hAnsi="MS Gothic"/>
                  </w:rPr>
                  <w:t>☐</w:t>
                </w:r>
              </w:sdtContent>
            </w:sdt>
            <w:r w:rsidRPr="00BD2C99">
              <w:t xml:space="preserve"> des recommandations d’amélioration;</w:t>
            </w:r>
          </w:p>
          <w:p w14:paraId="594762A3" w14:textId="31C1D397" w:rsidR="00AB0FF7" w:rsidRPr="00BD2C99" w:rsidRDefault="009478E0" w:rsidP="009478E0">
            <w:pPr>
              <w:ind w:left="596" w:hanging="283"/>
            </w:pPr>
            <w:r w:rsidRPr="00BD2C99">
              <w:t>l)</w:t>
            </w:r>
            <w:r w:rsidRPr="00BD2C99">
              <w:tab/>
            </w:r>
            <w:sdt>
              <w:sdtPr>
                <w:id w:val="1942262237"/>
                <w14:checkbox>
                  <w14:checked w14:val="0"/>
                  <w14:checkedState w14:val="2612" w14:font="MS Gothic"/>
                  <w14:uncheckedState w14:val="2610" w14:font="MS Gothic"/>
                </w14:checkbox>
              </w:sdtPr>
              <w:sdtEndPr/>
              <w:sdtContent>
                <w:r w:rsidRPr="00BD2C99">
                  <w:rPr>
                    <w:rFonts w:ascii="MS Gothic" w:eastAsia="MS Gothic" w:hAnsi="MS Gothic"/>
                  </w:rPr>
                  <w:t>☐</w:t>
                </w:r>
              </w:sdtContent>
            </w:sdt>
            <w:r w:rsidRPr="00BD2C99">
              <w:t xml:space="preserve"> des exigences réglementaires applicables nouvelles ou révisées.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03863A4" w14:textId="77777777" w:rsidR="002173D3" w:rsidRDefault="002173D3" w:rsidP="002173D3"/>
          <w:p w14:paraId="229FE301" w14:textId="5806D4A5" w:rsidR="009478E0" w:rsidRPr="00BD2C99" w:rsidRDefault="008A4E8E" w:rsidP="002173D3">
            <w:sdt>
              <w:sdtPr>
                <w:id w:val="1148333543"/>
                <w14:checkbox>
                  <w14:checked w14:val="0"/>
                  <w14:checkedState w14:val="2612" w14:font="MS Gothic"/>
                  <w14:uncheckedState w14:val="2610" w14:font="MS Gothic"/>
                </w14:checkbox>
              </w:sdtPr>
              <w:sdtEndPr/>
              <w:sdtContent>
                <w:r w:rsidR="00352ECA" w:rsidRPr="00BD2C99">
                  <w:rPr>
                    <w:rFonts w:ascii="Segoe UI Symbol" w:hAnsi="Segoe UI Symbol" w:cs="Segoe UI Symbol"/>
                  </w:rPr>
                  <w:t>☐</w:t>
                </w:r>
              </w:sdtContent>
            </w:sdt>
            <w:r w:rsidR="00352ECA" w:rsidRPr="00BD2C99">
              <w:t xml:space="preserve"> Rapport de Revue de Direction</w:t>
            </w:r>
            <w:r w:rsidR="002173D3">
              <w:t xml:space="preserve"> / Check-list de Revue de Direction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AD46FDB" w14:textId="77777777" w:rsidR="00AB0FF7" w:rsidRPr="00BD2C99" w:rsidRDefault="00AB0FF7" w:rsidP="00AB0FF7">
            <w:pPr>
              <w:ind w:left="567" w:hanging="283"/>
            </w:pPr>
          </w:p>
        </w:tc>
      </w:tr>
      <w:tr w:rsidR="00B6170A" w:rsidRPr="00BD2C99" w14:paraId="651EE78E"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B191AD7" w14:textId="24EB9EFC" w:rsidR="00710FCC" w:rsidRPr="00BD2C99" w:rsidRDefault="00710FCC" w:rsidP="00077FF9">
            <w:pPr>
              <w:pStyle w:val="Titre3"/>
            </w:pPr>
            <w:bookmarkStart w:id="23" w:name="_Toc445826966"/>
            <w:r w:rsidRPr="00BD2C99">
              <w:t>Éléments de sortie de la revue</w:t>
            </w:r>
            <w:bookmarkEnd w:id="23"/>
          </w:p>
          <w:p w14:paraId="5D27557D" w14:textId="68E22824" w:rsidR="00710FCC" w:rsidRPr="00BD2C99" w:rsidRDefault="008A4E8E" w:rsidP="00710FCC">
            <w:sdt>
              <w:sdtPr>
                <w:id w:val="-57560013"/>
                <w14:checkbox>
                  <w14:checked w14:val="0"/>
                  <w14:checkedState w14:val="2612" w14:font="MS Gothic"/>
                  <w14:uncheckedState w14:val="2610" w14:font="MS Gothic"/>
                </w14:checkbox>
              </w:sdtPr>
              <w:sdtEndPr/>
              <w:sdtContent>
                <w:r w:rsidR="00352ECA" w:rsidRPr="00BD2C99">
                  <w:rPr>
                    <w:rFonts w:ascii="Segoe UI Symbol" w:hAnsi="Segoe UI Symbol" w:cs="Segoe UI Symbol"/>
                  </w:rPr>
                  <w:t>☐</w:t>
                </w:r>
              </w:sdtContent>
            </w:sdt>
            <w:r w:rsidR="00352ECA" w:rsidRPr="00BD2C99">
              <w:t xml:space="preserve"> </w:t>
            </w:r>
            <w:r w:rsidR="00710FCC" w:rsidRPr="00BD2C99">
              <w:t>Les éléments de sortie de la revue de direction doiv</w:t>
            </w:r>
            <w:r w:rsidR="000A21BA" w:rsidRPr="00BD2C99">
              <w:t>ent être enregistrés (voir 4.2.5</w:t>
            </w:r>
            <w:r w:rsidR="00710FCC" w:rsidRPr="00BD2C99">
              <w:t xml:space="preserve">) et </w:t>
            </w:r>
            <w:sdt>
              <w:sdtPr>
                <w:id w:val="1175004158"/>
                <w14:checkbox>
                  <w14:checked w14:val="0"/>
                  <w14:checkedState w14:val="2612" w14:font="MS Gothic"/>
                  <w14:uncheckedState w14:val="2610" w14:font="MS Gothic"/>
                </w14:checkbox>
              </w:sdtPr>
              <w:sdtEndPr/>
              <w:sdtContent>
                <w:r w:rsidR="00352ECA" w:rsidRPr="00BD2C99">
                  <w:rPr>
                    <w:rFonts w:ascii="Segoe UI Symbol" w:hAnsi="Segoe UI Symbol" w:cs="Segoe UI Symbol"/>
                  </w:rPr>
                  <w:t>☐</w:t>
                </w:r>
              </w:sdtContent>
            </w:sdt>
            <w:r w:rsidR="00352ECA" w:rsidRPr="00BD2C99">
              <w:t xml:space="preserve"> </w:t>
            </w:r>
            <w:r w:rsidR="00710FCC" w:rsidRPr="00BD2C99">
              <w:t xml:space="preserve">comprendre les éléments d'entrée revus et </w:t>
            </w:r>
            <w:sdt>
              <w:sdtPr>
                <w:id w:val="-2034959011"/>
                <w14:checkbox>
                  <w14:checked w14:val="0"/>
                  <w14:checkedState w14:val="2612" w14:font="MS Gothic"/>
                  <w14:uncheckedState w14:val="2610" w14:font="MS Gothic"/>
                </w14:checkbox>
              </w:sdtPr>
              <w:sdtEndPr/>
              <w:sdtContent>
                <w:r w:rsidR="00352ECA" w:rsidRPr="00BD2C99">
                  <w:rPr>
                    <w:rFonts w:ascii="Segoe UI Symbol" w:hAnsi="Segoe UI Symbol" w:cs="Segoe UI Symbol"/>
                  </w:rPr>
                  <w:t>☐</w:t>
                </w:r>
              </w:sdtContent>
            </w:sdt>
            <w:r w:rsidR="00352ECA" w:rsidRPr="00BD2C99">
              <w:t xml:space="preserve"> </w:t>
            </w:r>
            <w:r w:rsidR="00710FCC" w:rsidRPr="00BD2C99">
              <w:t>les décisions et actions relatives :</w:t>
            </w:r>
          </w:p>
          <w:p w14:paraId="49077CC5" w14:textId="72F672FF" w:rsidR="00710FCC" w:rsidRPr="00BD2C99" w:rsidRDefault="00710FCC" w:rsidP="006D15DB">
            <w:pPr>
              <w:ind w:left="454" w:hanging="283"/>
            </w:pPr>
            <w:r w:rsidRPr="00BD2C99">
              <w:t>a)</w:t>
            </w:r>
            <w:r w:rsidRPr="00BD2C99">
              <w:tab/>
            </w:r>
            <w:sdt>
              <w:sdtPr>
                <w:id w:val="-1801609207"/>
                <w14:checkbox>
                  <w14:checked w14:val="0"/>
                  <w14:checkedState w14:val="2612" w14:font="MS Gothic"/>
                  <w14:uncheckedState w14:val="2610" w14:font="MS Gothic"/>
                </w14:checkbox>
              </w:sdtPr>
              <w:sdtEndPr/>
              <w:sdtContent>
                <w:r w:rsidR="00352ECA" w:rsidRPr="00BD2C99">
                  <w:rPr>
                    <w:rFonts w:ascii="Segoe UI Symbol" w:hAnsi="Segoe UI Symbol" w:cs="Segoe UI Symbol"/>
                  </w:rPr>
                  <w:t>☐</w:t>
                </w:r>
              </w:sdtContent>
            </w:sdt>
            <w:r w:rsidR="00352ECA" w:rsidRPr="00BD2C99">
              <w:t xml:space="preserve"> </w:t>
            </w:r>
            <w:r w:rsidRPr="00BD2C99">
              <w:t>à l'amélioration nécessaire au maintien de la pertinence, de l'adéquation et de l'efficacité du système de management de la qualité et de ses processus</w:t>
            </w:r>
            <w:r w:rsidR="0074275A" w:rsidRPr="00BD2C99">
              <w:t> ;</w:t>
            </w:r>
          </w:p>
          <w:p w14:paraId="3F4A5BAC" w14:textId="2C934343" w:rsidR="00710FCC" w:rsidRPr="00BD2C99" w:rsidRDefault="00710FCC" w:rsidP="006D15DB">
            <w:pPr>
              <w:ind w:left="454" w:hanging="283"/>
            </w:pPr>
            <w:r w:rsidRPr="00BD2C99">
              <w:t>b)</w:t>
            </w:r>
            <w:r w:rsidRPr="00BD2C99">
              <w:tab/>
            </w:r>
            <w:sdt>
              <w:sdtPr>
                <w:id w:val="1951665731"/>
                <w14:checkbox>
                  <w14:checked w14:val="0"/>
                  <w14:checkedState w14:val="2612" w14:font="MS Gothic"/>
                  <w14:uncheckedState w14:val="2610" w14:font="MS Gothic"/>
                </w14:checkbox>
              </w:sdtPr>
              <w:sdtEndPr/>
              <w:sdtContent>
                <w:r w:rsidR="00352ECA" w:rsidRPr="00BD2C99">
                  <w:rPr>
                    <w:rFonts w:ascii="Segoe UI Symbol" w:hAnsi="Segoe UI Symbol" w:cs="Segoe UI Symbol"/>
                  </w:rPr>
                  <w:t>☐</w:t>
                </w:r>
              </w:sdtContent>
            </w:sdt>
            <w:r w:rsidR="00352ECA" w:rsidRPr="00BD2C99">
              <w:t xml:space="preserve"> </w:t>
            </w:r>
            <w:r w:rsidRPr="00BD2C99">
              <w:t>à l'amélioration du produit en rapport avec les exigences du client</w:t>
            </w:r>
            <w:r w:rsidR="0074275A" w:rsidRPr="00BD2C99">
              <w:t> ;</w:t>
            </w:r>
          </w:p>
          <w:p w14:paraId="22ABA19D" w14:textId="0051C119" w:rsidR="00710FCC" w:rsidRPr="00BD2C99" w:rsidRDefault="00710FCC" w:rsidP="006D15DB">
            <w:pPr>
              <w:ind w:left="454" w:hanging="283"/>
            </w:pPr>
            <w:r w:rsidRPr="00BD2C99">
              <w:t>c)</w:t>
            </w:r>
            <w:r w:rsidRPr="00BD2C99">
              <w:tab/>
            </w:r>
            <w:sdt>
              <w:sdtPr>
                <w:id w:val="-428505360"/>
                <w14:checkbox>
                  <w14:checked w14:val="0"/>
                  <w14:checkedState w14:val="2612" w14:font="MS Gothic"/>
                  <w14:uncheckedState w14:val="2610" w14:font="MS Gothic"/>
                </w14:checkbox>
              </w:sdtPr>
              <w:sdtEndPr/>
              <w:sdtContent>
                <w:r w:rsidR="00352ECA" w:rsidRPr="00BD2C99">
                  <w:rPr>
                    <w:rFonts w:ascii="Segoe UI Symbol" w:hAnsi="Segoe UI Symbol" w:cs="Segoe UI Symbol"/>
                  </w:rPr>
                  <w:t>☐</w:t>
                </w:r>
              </w:sdtContent>
            </w:sdt>
            <w:r w:rsidR="00352ECA" w:rsidRPr="00BD2C99">
              <w:t xml:space="preserve"> </w:t>
            </w:r>
            <w:r w:rsidRPr="00BD2C99">
              <w:t>aux changements nécessaires pour répondre aux exigences réglementaires applicables nouvelles ou révisées</w:t>
            </w:r>
            <w:r w:rsidR="0074275A" w:rsidRPr="00BD2C99">
              <w:t> ;</w:t>
            </w:r>
          </w:p>
          <w:p w14:paraId="3832FC41" w14:textId="1E4742D4" w:rsidR="00710FCC" w:rsidRPr="00BD2C99" w:rsidRDefault="006D15DB" w:rsidP="006D15DB">
            <w:pPr>
              <w:ind w:left="454" w:hanging="283"/>
            </w:pPr>
            <w:r w:rsidRPr="00BD2C99">
              <w:t>d)</w:t>
            </w:r>
            <w:r w:rsidRPr="00BD2C99">
              <w:tab/>
            </w:r>
            <w:sdt>
              <w:sdtPr>
                <w:id w:val="-183820012"/>
                <w14:checkbox>
                  <w14:checked w14:val="0"/>
                  <w14:checkedState w14:val="2612" w14:font="MS Gothic"/>
                  <w14:uncheckedState w14:val="2610" w14:font="MS Gothic"/>
                </w14:checkbox>
              </w:sdtPr>
              <w:sdtEndPr/>
              <w:sdtContent>
                <w:r w:rsidR="00352ECA" w:rsidRPr="00BD2C99">
                  <w:rPr>
                    <w:rFonts w:ascii="Segoe UI Symbol" w:hAnsi="Segoe UI Symbol" w:cs="Segoe UI Symbol"/>
                  </w:rPr>
                  <w:t>☐</w:t>
                </w:r>
              </w:sdtContent>
            </w:sdt>
            <w:r w:rsidR="00352ECA" w:rsidRPr="00BD2C99">
              <w:t xml:space="preserve"> </w:t>
            </w:r>
            <w:r w:rsidRPr="00BD2C99">
              <w:t>aux besoins en ressources.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27F078D" w14:textId="77777777" w:rsidR="002173D3" w:rsidRDefault="002173D3" w:rsidP="002173D3"/>
          <w:p w14:paraId="17041C30" w14:textId="6A35A79E" w:rsidR="000A21BA" w:rsidRPr="00BD2C99" w:rsidRDefault="008A4E8E" w:rsidP="002173D3">
            <w:sdt>
              <w:sdtPr>
                <w:id w:val="-1813161385"/>
                <w14:checkbox>
                  <w14:checked w14:val="0"/>
                  <w14:checkedState w14:val="2612" w14:font="MS Gothic"/>
                  <w14:uncheckedState w14:val="2610" w14:font="MS Gothic"/>
                </w14:checkbox>
              </w:sdtPr>
              <w:sdtEndPr/>
              <w:sdtContent>
                <w:r w:rsidR="002173D3" w:rsidRPr="00BD2C99">
                  <w:rPr>
                    <w:rFonts w:ascii="Segoe UI Symbol" w:hAnsi="Segoe UI Symbol" w:cs="Segoe UI Symbol"/>
                  </w:rPr>
                  <w:t>☐</w:t>
                </w:r>
              </w:sdtContent>
            </w:sdt>
            <w:r w:rsidR="002173D3" w:rsidRPr="00BD2C99">
              <w:t xml:space="preserve"> Rapport de Revue de Direction</w:t>
            </w:r>
            <w:r w:rsidR="002173D3">
              <w:t xml:space="preserve"> / Check-list de Revue de Direction / Plan d'Action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3BA175C" w14:textId="77777777" w:rsidR="00710FCC" w:rsidRPr="00BD2C99" w:rsidRDefault="00710FCC" w:rsidP="00AB0FF7">
            <w:pPr>
              <w:ind w:left="567" w:hanging="283"/>
            </w:pPr>
          </w:p>
        </w:tc>
      </w:tr>
      <w:tr w:rsidR="00B6170A" w:rsidRPr="00BD2C99" w14:paraId="0D8242DE"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E2EADBF" w14:textId="68E15D23" w:rsidR="00710FCC" w:rsidRPr="00BD2C99" w:rsidRDefault="00710FCC" w:rsidP="00077FF9">
            <w:pPr>
              <w:pStyle w:val="Titre1"/>
            </w:pPr>
            <w:bookmarkStart w:id="24" w:name="_Toc445826967"/>
            <w:r w:rsidRPr="00BD2C99">
              <w:t>Management des ressources</w:t>
            </w:r>
            <w:bookmarkEnd w:id="24"/>
          </w:p>
          <w:p w14:paraId="2FCC3B26" w14:textId="4400A954" w:rsidR="00710FCC" w:rsidRPr="00BD2C99" w:rsidRDefault="00710FCC" w:rsidP="00077FF9">
            <w:pPr>
              <w:pStyle w:val="Titre2"/>
            </w:pPr>
            <w:bookmarkStart w:id="25" w:name="_Toc445826968"/>
            <w:r w:rsidRPr="00BD2C99">
              <w:t>Mise à disposition des ressources</w:t>
            </w:r>
            <w:bookmarkEnd w:id="25"/>
          </w:p>
          <w:p w14:paraId="4905F493" w14:textId="77777777" w:rsidR="00710FCC" w:rsidRPr="00BD2C99" w:rsidRDefault="00710FCC" w:rsidP="00710FCC">
            <w:r w:rsidRPr="00BD2C99">
              <w:t>L'organisme doit déterminer et fournir les ressources nécessaires pour :</w:t>
            </w:r>
          </w:p>
          <w:p w14:paraId="04848818" w14:textId="28F2FBD5" w:rsidR="00710FCC" w:rsidRPr="00BD2C99" w:rsidRDefault="00710FCC" w:rsidP="00352ECA">
            <w:pPr>
              <w:ind w:left="596" w:hanging="283"/>
            </w:pPr>
            <w:r w:rsidRPr="00BD2C99">
              <w:t>a)</w:t>
            </w:r>
            <w:r w:rsidRPr="00BD2C99">
              <w:tab/>
            </w:r>
            <w:sdt>
              <w:sdtPr>
                <w:id w:val="-567188366"/>
                <w14:checkbox>
                  <w14:checked w14:val="0"/>
                  <w14:checkedState w14:val="2612" w14:font="MS Gothic"/>
                  <w14:uncheckedState w14:val="2610" w14:font="MS Gothic"/>
                </w14:checkbox>
              </w:sdtPr>
              <w:sdtEndPr/>
              <w:sdtContent>
                <w:r w:rsidR="00352ECA" w:rsidRPr="00BD2C99">
                  <w:rPr>
                    <w:rFonts w:ascii="Segoe UI Symbol" w:hAnsi="Segoe UI Symbol" w:cs="Segoe UI Symbol"/>
                  </w:rPr>
                  <w:t>☐</w:t>
                </w:r>
              </w:sdtContent>
            </w:sdt>
            <w:r w:rsidR="00352ECA" w:rsidRPr="00BD2C99">
              <w:t xml:space="preserve"> </w:t>
            </w:r>
            <w:r w:rsidRPr="00BD2C99">
              <w:t xml:space="preserve">mettre en œuvre le système de management de la qualité et </w:t>
            </w:r>
            <w:sdt>
              <w:sdtPr>
                <w:id w:val="736357557"/>
                <w14:checkbox>
                  <w14:checked w14:val="0"/>
                  <w14:checkedState w14:val="2612" w14:font="MS Gothic"/>
                  <w14:uncheckedState w14:val="2610" w14:font="MS Gothic"/>
                </w14:checkbox>
              </w:sdtPr>
              <w:sdtEndPr/>
              <w:sdtContent>
                <w:r w:rsidR="00352ECA" w:rsidRPr="00BD2C99">
                  <w:rPr>
                    <w:rFonts w:ascii="Segoe UI Symbol" w:hAnsi="Segoe UI Symbol" w:cs="Segoe UI Symbol"/>
                  </w:rPr>
                  <w:t>☐</w:t>
                </w:r>
              </w:sdtContent>
            </w:sdt>
            <w:r w:rsidR="00352ECA" w:rsidRPr="00BD2C99">
              <w:t xml:space="preserve"> </w:t>
            </w:r>
            <w:r w:rsidRPr="00BD2C99">
              <w:t>en maintenir l'efficacité</w:t>
            </w:r>
            <w:r w:rsidR="0074275A" w:rsidRPr="00BD2C99">
              <w:t> ;</w:t>
            </w:r>
          </w:p>
          <w:p w14:paraId="0E6322D4" w14:textId="5209336F" w:rsidR="00710FCC" w:rsidRPr="00BD2C99" w:rsidRDefault="00710FCC" w:rsidP="00352ECA">
            <w:pPr>
              <w:ind w:left="596" w:hanging="283"/>
            </w:pPr>
            <w:r w:rsidRPr="00BD2C99">
              <w:t>b)</w:t>
            </w:r>
            <w:r w:rsidRPr="00BD2C99">
              <w:tab/>
            </w:r>
            <w:sdt>
              <w:sdtPr>
                <w:id w:val="-1281944236"/>
                <w14:checkbox>
                  <w14:checked w14:val="0"/>
                  <w14:checkedState w14:val="2612" w14:font="MS Gothic"/>
                  <w14:uncheckedState w14:val="2610" w14:font="MS Gothic"/>
                </w14:checkbox>
              </w:sdtPr>
              <w:sdtEndPr/>
              <w:sdtContent>
                <w:r w:rsidR="00352ECA" w:rsidRPr="00BD2C99">
                  <w:rPr>
                    <w:rFonts w:ascii="Segoe UI Symbol" w:hAnsi="Segoe UI Symbol" w:cs="Segoe UI Symbol"/>
                  </w:rPr>
                  <w:t>☐</w:t>
                </w:r>
              </w:sdtContent>
            </w:sdt>
            <w:r w:rsidR="00352ECA" w:rsidRPr="00BD2C99">
              <w:t xml:space="preserve"> </w:t>
            </w:r>
            <w:r w:rsidRPr="00BD2C99">
              <w:t xml:space="preserve">satisfaire aux exigences réglementaires applicables et </w:t>
            </w:r>
            <w:sdt>
              <w:sdtPr>
                <w:id w:val="579333464"/>
                <w14:checkbox>
                  <w14:checked w14:val="0"/>
                  <w14:checkedState w14:val="2612" w14:font="MS Gothic"/>
                  <w14:uncheckedState w14:val="2610" w14:font="MS Gothic"/>
                </w14:checkbox>
              </w:sdtPr>
              <w:sdtEndPr/>
              <w:sdtContent>
                <w:r w:rsidR="00352ECA" w:rsidRPr="00BD2C99">
                  <w:rPr>
                    <w:rFonts w:ascii="Segoe UI Symbol" w:hAnsi="Segoe UI Symbol" w:cs="Segoe UI Symbol"/>
                  </w:rPr>
                  <w:t>☐</w:t>
                </w:r>
              </w:sdtContent>
            </w:sdt>
            <w:r w:rsidR="00352ECA" w:rsidRPr="00BD2C99">
              <w:t xml:space="preserve"> </w:t>
            </w:r>
            <w:r w:rsidRPr="00BD2C99">
              <w:t>aux exigences des clients.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FAD2D01" w14:textId="77777777" w:rsidR="00352ECA" w:rsidRPr="00BD2C99" w:rsidRDefault="00352ECA" w:rsidP="00352ECA"/>
          <w:p w14:paraId="55407650" w14:textId="77777777" w:rsidR="00352ECA" w:rsidRPr="00BD2C99" w:rsidRDefault="008A4E8E" w:rsidP="00352ECA">
            <w:sdt>
              <w:sdtPr>
                <w:id w:val="-2056223799"/>
                <w14:checkbox>
                  <w14:checked w14:val="0"/>
                  <w14:checkedState w14:val="2612" w14:font="MS Gothic"/>
                  <w14:uncheckedState w14:val="2610" w14:font="MS Gothic"/>
                </w14:checkbox>
              </w:sdtPr>
              <w:sdtEndPr/>
              <w:sdtContent>
                <w:r w:rsidR="00352ECA" w:rsidRPr="00BD2C99">
                  <w:rPr>
                    <w:rFonts w:ascii="Segoe UI Symbol" w:hAnsi="Segoe UI Symbol" w:cs="Segoe UI Symbol"/>
                  </w:rPr>
                  <w:t>☐</w:t>
                </w:r>
              </w:sdtContent>
            </w:sdt>
            <w:r w:rsidR="00352ECA" w:rsidRPr="00BD2C99">
              <w:t xml:space="preserve"> Manuel Qualité / Procédure "Organisation, Qualification et Formation du Personnel"</w:t>
            </w:r>
          </w:p>
          <w:p w14:paraId="72967732" w14:textId="77777777" w:rsidR="00352ECA" w:rsidRDefault="008A4E8E" w:rsidP="00352ECA">
            <w:sdt>
              <w:sdtPr>
                <w:id w:val="-1069414830"/>
                <w14:checkbox>
                  <w14:checked w14:val="0"/>
                  <w14:checkedState w14:val="2612" w14:font="MS Gothic"/>
                  <w14:uncheckedState w14:val="2610" w14:font="MS Gothic"/>
                </w14:checkbox>
              </w:sdtPr>
              <w:sdtEndPr/>
              <w:sdtContent>
                <w:r w:rsidR="00352ECA" w:rsidRPr="00BD2C99">
                  <w:rPr>
                    <w:rFonts w:ascii="Segoe UI Symbol" w:hAnsi="Segoe UI Symbol" w:cs="Segoe UI Symbol"/>
                  </w:rPr>
                  <w:t>☐</w:t>
                </w:r>
              </w:sdtContent>
            </w:sdt>
            <w:r w:rsidR="00352ECA" w:rsidRPr="00BD2C99">
              <w:t xml:space="preserve"> Plan de Ressources / Plan Qualité</w:t>
            </w:r>
          </w:p>
          <w:p w14:paraId="0C3BD066" w14:textId="12CB058E" w:rsidR="006B7E28" w:rsidRPr="00BD2C99" w:rsidRDefault="008A4E8E" w:rsidP="006B7E28">
            <w:sdt>
              <w:sdtPr>
                <w:id w:val="584033325"/>
                <w14:checkbox>
                  <w14:checked w14:val="0"/>
                  <w14:checkedState w14:val="2612" w14:font="MS Gothic"/>
                  <w14:uncheckedState w14:val="2610" w14:font="MS Gothic"/>
                </w14:checkbox>
              </w:sdtPr>
              <w:sdtEndPr/>
              <w:sdtContent>
                <w:r w:rsidR="006B7E28" w:rsidRPr="00BD2C99">
                  <w:rPr>
                    <w:rFonts w:ascii="Segoe UI Symbol" w:hAnsi="Segoe UI Symbol" w:cs="Segoe UI Symbol"/>
                  </w:rPr>
                  <w:t>☐</w:t>
                </w:r>
              </w:sdtContent>
            </w:sdt>
            <w:r w:rsidR="006B7E28" w:rsidRPr="00BD2C99">
              <w:t xml:space="preserve"> Rapport de Revue de Direction</w:t>
            </w:r>
            <w:r w:rsidR="006B7E28">
              <w:t xml:space="preserve"> / Check-list de Revue de Direction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DB68110" w14:textId="30E2BB85" w:rsidR="00710FCC" w:rsidRPr="00BD2C99" w:rsidRDefault="00710FCC" w:rsidP="000A21BA"/>
        </w:tc>
      </w:tr>
      <w:tr w:rsidR="00B6170A" w:rsidRPr="00BD2C99" w14:paraId="7E4AB4E6"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D561CF7" w14:textId="499FDABA" w:rsidR="00710FCC" w:rsidRPr="00BD2C99" w:rsidRDefault="00710FCC" w:rsidP="00077FF9">
            <w:pPr>
              <w:pStyle w:val="Titre2"/>
            </w:pPr>
            <w:bookmarkStart w:id="26" w:name="_Toc445826969"/>
            <w:r w:rsidRPr="00BD2C99">
              <w:t>Ressources humaines</w:t>
            </w:r>
            <w:bookmarkEnd w:id="26"/>
          </w:p>
          <w:p w14:paraId="2992A6B1" w14:textId="4883696E" w:rsidR="00710FCC" w:rsidRPr="00BD2C99" w:rsidRDefault="008A4E8E" w:rsidP="00934796">
            <w:sdt>
              <w:sdtPr>
                <w:id w:val="-493721157"/>
                <w14:checkbox>
                  <w14:checked w14:val="0"/>
                  <w14:checkedState w14:val="2612" w14:font="MS Gothic"/>
                  <w14:uncheckedState w14:val="2610" w14:font="MS Gothic"/>
                </w14:checkbox>
              </w:sdtPr>
              <w:sdtEndPr/>
              <w:sdtContent>
                <w:r w:rsidR="00FA41ED" w:rsidRPr="00BD2C99">
                  <w:rPr>
                    <w:rFonts w:ascii="Segoe UI Symbol" w:hAnsi="Segoe UI Symbol" w:cs="Segoe UI Symbol"/>
                  </w:rPr>
                  <w:t>☐</w:t>
                </w:r>
              </w:sdtContent>
            </w:sdt>
            <w:r w:rsidR="00FA41ED" w:rsidRPr="00BD2C99">
              <w:t xml:space="preserve"> </w:t>
            </w:r>
            <w:r w:rsidR="00934796" w:rsidRPr="00BD2C99">
              <w:t xml:space="preserve">Le personnel effectuant un travail ayant une incidence sur la qualité du produit doit être </w:t>
            </w:r>
            <w:sdt>
              <w:sdtPr>
                <w:id w:val="-1380471486"/>
                <w14:checkbox>
                  <w14:checked w14:val="0"/>
                  <w14:checkedState w14:val="2612" w14:font="MS Gothic"/>
                  <w14:uncheckedState w14:val="2610" w14:font="MS Gothic"/>
                </w14:checkbox>
              </w:sdtPr>
              <w:sdtEndPr/>
              <w:sdtContent>
                <w:r w:rsidR="00934796" w:rsidRPr="00BD2C99">
                  <w:rPr>
                    <w:rFonts w:ascii="Segoe UI Symbol" w:hAnsi="Segoe UI Symbol" w:cs="Segoe UI Symbol"/>
                  </w:rPr>
                  <w:t>☐</w:t>
                </w:r>
              </w:sdtContent>
            </w:sdt>
            <w:r w:rsidR="00934796" w:rsidRPr="00BD2C99">
              <w:t xml:space="preserve"> compétent sur la base de la formation initiale et professionnelle, </w:t>
            </w:r>
            <w:sdt>
              <w:sdtPr>
                <w:id w:val="-1324820492"/>
                <w14:checkbox>
                  <w14:checked w14:val="0"/>
                  <w14:checkedState w14:val="2612" w14:font="MS Gothic"/>
                  <w14:uncheckedState w14:val="2610" w14:font="MS Gothic"/>
                </w14:checkbox>
              </w:sdtPr>
              <w:sdtEndPr/>
              <w:sdtContent>
                <w:r w:rsidR="00934796" w:rsidRPr="00BD2C99">
                  <w:rPr>
                    <w:rFonts w:ascii="Segoe UI Symbol" w:hAnsi="Segoe UI Symbol" w:cs="Segoe UI Symbol"/>
                  </w:rPr>
                  <w:t>☐</w:t>
                </w:r>
              </w:sdtContent>
            </w:sdt>
            <w:r w:rsidR="00934796" w:rsidRPr="00BD2C99">
              <w:t xml:space="preserve"> du savoir-faire et de l’expérience.</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A1192F0" w14:textId="79B39C0C" w:rsidR="00352ECA" w:rsidRPr="00BD2C99" w:rsidRDefault="008A4E8E" w:rsidP="00105FCD">
            <w:sdt>
              <w:sdtPr>
                <w:id w:val="1755549710"/>
                <w14:checkbox>
                  <w14:checked w14:val="0"/>
                  <w14:checkedState w14:val="2612" w14:font="MS Gothic"/>
                  <w14:uncheckedState w14:val="2610" w14:font="MS Gothic"/>
                </w14:checkbox>
              </w:sdtPr>
              <w:sdtEndPr/>
              <w:sdtContent>
                <w:r w:rsidR="00352ECA" w:rsidRPr="00BD2C99">
                  <w:rPr>
                    <w:rFonts w:ascii="Segoe UI Symbol" w:hAnsi="Segoe UI Symbol" w:cs="Segoe UI Symbol"/>
                  </w:rPr>
                  <w:t>☐</w:t>
                </w:r>
              </w:sdtContent>
            </w:sdt>
            <w:r w:rsidR="00352ECA" w:rsidRPr="00BD2C99">
              <w:t xml:space="preserve"> Procédure "Organisation, Qualification et Formation du Personnel"</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F3EFBB3" w14:textId="77777777" w:rsidR="00710FCC" w:rsidRPr="00BD2C99" w:rsidRDefault="00710FCC" w:rsidP="00AB0FF7">
            <w:pPr>
              <w:ind w:left="567" w:hanging="283"/>
            </w:pPr>
          </w:p>
        </w:tc>
      </w:tr>
      <w:tr w:rsidR="00B6170A" w:rsidRPr="00BD2C99" w14:paraId="4002C449"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563E106" w14:textId="3B803AFB" w:rsidR="00934796" w:rsidRPr="00BD2C99" w:rsidRDefault="00934796" w:rsidP="00934796">
            <w:r w:rsidRPr="00BD2C99">
              <w:t xml:space="preserve">L’organisme doit documenter le(s) processus nécessaire(s) pour </w:t>
            </w:r>
            <w:sdt>
              <w:sdtPr>
                <w:id w:val="-387959812"/>
                <w14:checkbox>
                  <w14:checked w14:val="0"/>
                  <w14:checkedState w14:val="2612" w14:font="MS Gothic"/>
                  <w14:uncheckedState w14:val="2610" w14:font="MS Gothic"/>
                </w14:checkbox>
              </w:sdtPr>
              <w:sdtEndPr/>
              <w:sdtContent>
                <w:r w:rsidR="00FA41ED" w:rsidRPr="00BD2C99">
                  <w:rPr>
                    <w:rFonts w:ascii="Segoe UI Symbol" w:hAnsi="Segoe UI Symbol" w:cs="Segoe UI Symbol"/>
                  </w:rPr>
                  <w:t>☐</w:t>
                </w:r>
              </w:sdtContent>
            </w:sdt>
            <w:r w:rsidR="00FA41ED" w:rsidRPr="00BD2C99">
              <w:t xml:space="preserve"> </w:t>
            </w:r>
            <w:r w:rsidRPr="00BD2C99">
              <w:t xml:space="preserve">définir les compétences, </w:t>
            </w:r>
            <w:sdt>
              <w:sdtPr>
                <w:id w:val="367735751"/>
                <w14:checkbox>
                  <w14:checked w14:val="0"/>
                  <w14:checkedState w14:val="2612" w14:font="MS Gothic"/>
                  <w14:uncheckedState w14:val="2610" w14:font="MS Gothic"/>
                </w14:checkbox>
              </w:sdtPr>
              <w:sdtEndPr/>
              <w:sdtContent>
                <w:r w:rsidR="00FA41ED" w:rsidRPr="00BD2C99">
                  <w:rPr>
                    <w:rFonts w:ascii="Segoe UI Symbol" w:hAnsi="Segoe UI Symbol" w:cs="Segoe UI Symbol"/>
                  </w:rPr>
                  <w:t>☐</w:t>
                </w:r>
              </w:sdtContent>
            </w:sdt>
            <w:r w:rsidR="00FA41ED" w:rsidRPr="00BD2C99">
              <w:t xml:space="preserve"> </w:t>
            </w:r>
            <w:r w:rsidRPr="00BD2C99">
              <w:t xml:space="preserve">dispenser la formation nécessaire et </w:t>
            </w:r>
            <w:sdt>
              <w:sdtPr>
                <w:id w:val="-1442905210"/>
                <w14:checkbox>
                  <w14:checked w14:val="0"/>
                  <w14:checkedState w14:val="2612" w14:font="MS Gothic"/>
                  <w14:uncheckedState w14:val="2610" w14:font="MS Gothic"/>
                </w14:checkbox>
              </w:sdtPr>
              <w:sdtEndPr/>
              <w:sdtContent>
                <w:r w:rsidR="00FA41ED" w:rsidRPr="00BD2C99">
                  <w:rPr>
                    <w:rFonts w:ascii="Segoe UI Symbol" w:hAnsi="Segoe UI Symbol" w:cs="Segoe UI Symbol"/>
                  </w:rPr>
                  <w:t>☐</w:t>
                </w:r>
              </w:sdtContent>
            </w:sdt>
            <w:r w:rsidR="00FA41ED" w:rsidRPr="00BD2C99">
              <w:t xml:space="preserve"> </w:t>
            </w:r>
            <w:r w:rsidRPr="00BD2C99">
              <w:t>assurer la sensibilisation du personnel.</w:t>
            </w:r>
          </w:p>
          <w:p w14:paraId="73BC7E4A" w14:textId="77777777" w:rsidR="00934796" w:rsidRPr="00BD2C99" w:rsidRDefault="00934796" w:rsidP="00934796">
            <w:r w:rsidRPr="00BD2C99">
              <w:t>L’organisme doit:</w:t>
            </w:r>
          </w:p>
          <w:p w14:paraId="0F876F05" w14:textId="4C7E0F47" w:rsidR="00934796" w:rsidRPr="00BD2C99" w:rsidRDefault="00FA41ED" w:rsidP="00C05BC0">
            <w:pPr>
              <w:ind w:left="454" w:hanging="283"/>
            </w:pPr>
            <w:r>
              <w:t>a)</w:t>
            </w:r>
            <w:r>
              <w:tab/>
            </w:r>
            <w:sdt>
              <w:sdtPr>
                <w:id w:val="-2100935365"/>
                <w14:checkbox>
                  <w14:checked w14:val="0"/>
                  <w14:checkedState w14:val="2612" w14:font="MS Gothic"/>
                  <w14:uncheckedState w14:val="2610" w14:font="MS Gothic"/>
                </w14:checkbox>
              </w:sdtPr>
              <w:sdtEndPr/>
              <w:sdtContent>
                <w:r w:rsidRPr="00C05BC0">
                  <w:rPr>
                    <w:rFonts w:ascii="Segoe UI Symbol" w:hAnsi="Segoe UI Symbol" w:cs="Segoe UI Symbol"/>
                  </w:rPr>
                  <w:t>☐</w:t>
                </w:r>
              </w:sdtContent>
            </w:sdt>
            <w:r w:rsidRPr="00BD2C99">
              <w:t xml:space="preserve"> </w:t>
            </w:r>
            <w:r w:rsidR="00934796" w:rsidRPr="00BD2C99">
              <w:t>déterminer les compétences nécessaires pour le personnel effectuant un travail ayant une incidence sur la qualité du produit;</w:t>
            </w:r>
          </w:p>
          <w:p w14:paraId="6D9819F1" w14:textId="37814D93" w:rsidR="00934796" w:rsidRPr="00BD2C99" w:rsidRDefault="00FA41ED" w:rsidP="00C05BC0">
            <w:pPr>
              <w:ind w:left="454" w:hanging="283"/>
            </w:pPr>
            <w:r>
              <w:t>b)</w:t>
            </w:r>
            <w:r>
              <w:tab/>
            </w:r>
            <w:sdt>
              <w:sdtPr>
                <w:id w:val="-2100857406"/>
                <w14:checkbox>
                  <w14:checked w14:val="0"/>
                  <w14:checkedState w14:val="2612" w14:font="MS Gothic"/>
                  <w14:uncheckedState w14:val="2610" w14:font="MS Gothic"/>
                </w14:checkbox>
              </w:sdtPr>
              <w:sdtEndPr/>
              <w:sdtContent>
                <w:r w:rsidRPr="00C05BC0">
                  <w:rPr>
                    <w:rFonts w:ascii="Segoe UI Symbol" w:hAnsi="Segoe UI Symbol" w:cs="Segoe UI Symbol"/>
                  </w:rPr>
                  <w:t>☐</w:t>
                </w:r>
              </w:sdtContent>
            </w:sdt>
            <w:r w:rsidRPr="00BD2C99">
              <w:t xml:space="preserve"> </w:t>
            </w:r>
            <w:r w:rsidR="00934796" w:rsidRPr="00BD2C99">
              <w:t xml:space="preserve">pourvoir à la formation ou </w:t>
            </w:r>
            <w:sdt>
              <w:sdtPr>
                <w:id w:val="-598951161"/>
                <w14:checkbox>
                  <w14:checked w14:val="0"/>
                  <w14:checkedState w14:val="2612" w14:font="MS Gothic"/>
                  <w14:uncheckedState w14:val="2610" w14:font="MS Gothic"/>
                </w14:checkbox>
              </w:sdtPr>
              <w:sdtEndPr/>
              <w:sdtContent>
                <w:r w:rsidR="00C05BC0" w:rsidRPr="00BD2C99">
                  <w:rPr>
                    <w:rFonts w:ascii="Segoe UI Symbol" w:hAnsi="Segoe UI Symbol" w:cs="Segoe UI Symbol"/>
                  </w:rPr>
                  <w:t>☐</w:t>
                </w:r>
              </w:sdtContent>
            </w:sdt>
            <w:r w:rsidR="00C05BC0" w:rsidRPr="00BD2C99">
              <w:t xml:space="preserve"> </w:t>
            </w:r>
            <w:r w:rsidR="00934796" w:rsidRPr="00BD2C99">
              <w:t>entreprendre d’autres actions pour acquérir ou entretenir les compétences nécessaires;</w:t>
            </w:r>
          </w:p>
          <w:p w14:paraId="7F28203E" w14:textId="6698BEEB" w:rsidR="00934796" w:rsidRPr="00BD2C99" w:rsidRDefault="00FA41ED" w:rsidP="00C05BC0">
            <w:pPr>
              <w:ind w:left="454" w:hanging="283"/>
            </w:pPr>
            <w:r>
              <w:t>c)</w:t>
            </w:r>
            <w:r>
              <w:tab/>
            </w:r>
            <w:sdt>
              <w:sdtPr>
                <w:id w:val="703910634"/>
                <w14:checkbox>
                  <w14:checked w14:val="0"/>
                  <w14:checkedState w14:val="2612" w14:font="MS Gothic"/>
                  <w14:uncheckedState w14:val="2610" w14:font="MS Gothic"/>
                </w14:checkbox>
              </w:sdtPr>
              <w:sdtEndPr/>
              <w:sdtContent>
                <w:r w:rsidRPr="00C05BC0">
                  <w:rPr>
                    <w:rFonts w:ascii="Segoe UI Symbol" w:hAnsi="Segoe UI Symbol" w:cs="Segoe UI Symbol"/>
                  </w:rPr>
                  <w:t>☐</w:t>
                </w:r>
              </w:sdtContent>
            </w:sdt>
            <w:r w:rsidRPr="00BD2C99">
              <w:t xml:space="preserve"> </w:t>
            </w:r>
            <w:r w:rsidR="00934796" w:rsidRPr="00BD2C99">
              <w:t>évaluer l’efficacité des actions entreprises;</w:t>
            </w:r>
          </w:p>
          <w:p w14:paraId="16EBB87E" w14:textId="6A247F14" w:rsidR="00934796" w:rsidRPr="00BD2C99" w:rsidRDefault="00FA41ED" w:rsidP="00C05BC0">
            <w:pPr>
              <w:ind w:left="454" w:hanging="283"/>
            </w:pPr>
            <w:r>
              <w:t>d)</w:t>
            </w:r>
            <w:r>
              <w:tab/>
            </w:r>
            <w:sdt>
              <w:sdtPr>
                <w:id w:val="1469244527"/>
                <w14:checkbox>
                  <w14:checked w14:val="0"/>
                  <w14:checkedState w14:val="2612" w14:font="MS Gothic"/>
                  <w14:uncheckedState w14:val="2610" w14:font="MS Gothic"/>
                </w14:checkbox>
              </w:sdtPr>
              <w:sdtEndPr/>
              <w:sdtContent>
                <w:r w:rsidRPr="00C05BC0">
                  <w:rPr>
                    <w:rFonts w:ascii="Segoe UI Symbol" w:hAnsi="Segoe UI Symbol" w:cs="Segoe UI Symbol"/>
                  </w:rPr>
                  <w:t>☐</w:t>
                </w:r>
              </w:sdtContent>
            </w:sdt>
            <w:r w:rsidRPr="00BD2C99">
              <w:t xml:space="preserve"> </w:t>
            </w:r>
            <w:r w:rsidR="00934796" w:rsidRPr="00BD2C99">
              <w:t>assurer que les membres de son personnel ont conscience de la pertinence et de l’importance de leurs activités et de la manière dont ils contribuent à la réalisation des objectifs qualité;</w:t>
            </w:r>
          </w:p>
          <w:p w14:paraId="76480303" w14:textId="480FFF44" w:rsidR="00934796" w:rsidRPr="00BD2C99" w:rsidRDefault="00C05BC0" w:rsidP="00C05BC0">
            <w:pPr>
              <w:ind w:left="454" w:hanging="283"/>
            </w:pPr>
            <w:r>
              <w:t>e)</w:t>
            </w:r>
            <w:r>
              <w:tab/>
            </w:r>
            <w:sdt>
              <w:sdtPr>
                <w:id w:val="-2008820786"/>
                <w14:checkbox>
                  <w14:checked w14:val="0"/>
                  <w14:checkedState w14:val="2612" w14:font="MS Gothic"/>
                  <w14:uncheckedState w14:val="2610" w14:font="MS Gothic"/>
                </w14:checkbox>
              </w:sdtPr>
              <w:sdtEndPr/>
              <w:sdtContent>
                <w:r w:rsidRPr="00C05BC0">
                  <w:rPr>
                    <w:rFonts w:ascii="Segoe UI Symbol" w:hAnsi="Segoe UI Symbol" w:cs="Segoe UI Symbol"/>
                  </w:rPr>
                  <w:t>☐</w:t>
                </w:r>
              </w:sdtContent>
            </w:sdt>
            <w:r w:rsidRPr="00BD2C99">
              <w:t xml:space="preserve"> </w:t>
            </w:r>
            <w:r w:rsidR="00934796" w:rsidRPr="00BD2C99">
              <w:t xml:space="preserve">conserver les enregistrements appropriés concernant </w:t>
            </w:r>
            <w:sdt>
              <w:sdtPr>
                <w:id w:val="435723027"/>
                <w14:checkbox>
                  <w14:checked w14:val="0"/>
                  <w14:checkedState w14:val="2612" w14:font="MS Gothic"/>
                  <w14:uncheckedState w14:val="2610" w14:font="MS Gothic"/>
                </w14:checkbox>
              </w:sdtPr>
              <w:sdtEndPr/>
              <w:sdtContent>
                <w:r w:rsidRPr="00BD2C99">
                  <w:rPr>
                    <w:rFonts w:ascii="Segoe UI Symbol" w:hAnsi="Segoe UI Symbol" w:cs="Segoe UI Symbol"/>
                  </w:rPr>
                  <w:t>☐</w:t>
                </w:r>
              </w:sdtContent>
            </w:sdt>
            <w:r w:rsidRPr="00BD2C99">
              <w:t xml:space="preserve"> </w:t>
            </w:r>
            <w:r w:rsidR="00934796" w:rsidRPr="00BD2C99">
              <w:t xml:space="preserve">la formation initiale et professionnelle, </w:t>
            </w:r>
            <w:sdt>
              <w:sdtPr>
                <w:id w:val="-317572115"/>
                <w14:checkbox>
                  <w14:checked w14:val="0"/>
                  <w14:checkedState w14:val="2612" w14:font="MS Gothic"/>
                  <w14:uncheckedState w14:val="2610" w14:font="MS Gothic"/>
                </w14:checkbox>
              </w:sdtPr>
              <w:sdtEndPr/>
              <w:sdtContent>
                <w:r w:rsidRPr="00BD2C99">
                  <w:rPr>
                    <w:rFonts w:ascii="Segoe UI Symbol" w:hAnsi="Segoe UI Symbol" w:cs="Segoe UI Symbol"/>
                  </w:rPr>
                  <w:t>☐</w:t>
                </w:r>
              </w:sdtContent>
            </w:sdt>
            <w:r w:rsidRPr="00BD2C99">
              <w:t xml:space="preserve"> </w:t>
            </w:r>
            <w:r w:rsidR="00934796" w:rsidRPr="00BD2C99">
              <w:t>le savoir-faire et l’expérience (voir 4.2.5).</w:t>
            </w:r>
          </w:p>
          <w:p w14:paraId="6D1288CE" w14:textId="3A785049" w:rsidR="00710FCC" w:rsidRPr="00BD2C99" w:rsidRDefault="00934796" w:rsidP="00934796">
            <w:r w:rsidRPr="00BD2C99">
              <w:t>NOTE La méthodologie utilisée pour vérifier l’efficacité est proportionnée au risque associé au travail pour lequel la formation ou toute autre action est fournie.</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03DD812" w14:textId="35048F30" w:rsidR="00FA41ED" w:rsidRDefault="008A4E8E" w:rsidP="00934796">
            <w:sdt>
              <w:sdtPr>
                <w:id w:val="1059977624"/>
                <w14:checkbox>
                  <w14:checked w14:val="0"/>
                  <w14:checkedState w14:val="2612" w14:font="MS Gothic"/>
                  <w14:uncheckedState w14:val="2610" w14:font="MS Gothic"/>
                </w14:checkbox>
              </w:sdtPr>
              <w:sdtEndPr/>
              <w:sdtContent>
                <w:r w:rsidR="00FA41ED" w:rsidRPr="00BD2C99">
                  <w:rPr>
                    <w:rFonts w:ascii="Segoe UI Symbol" w:hAnsi="Segoe UI Symbol" w:cs="Segoe UI Symbol"/>
                  </w:rPr>
                  <w:t>☐</w:t>
                </w:r>
              </w:sdtContent>
            </w:sdt>
            <w:r w:rsidR="00FA41ED" w:rsidRPr="00BD2C99">
              <w:t xml:space="preserve"> </w:t>
            </w:r>
            <w:r w:rsidR="00FA41ED">
              <w:t>Définitions de Fonction</w:t>
            </w:r>
          </w:p>
          <w:p w14:paraId="7B17320E" w14:textId="24C54D93" w:rsidR="00934796" w:rsidRPr="00BD2C99" w:rsidRDefault="008A4E8E" w:rsidP="00934796">
            <w:sdt>
              <w:sdtPr>
                <w:id w:val="1019194316"/>
                <w14:checkbox>
                  <w14:checked w14:val="0"/>
                  <w14:checkedState w14:val="2612" w14:font="MS Gothic"/>
                  <w14:uncheckedState w14:val="2610" w14:font="MS Gothic"/>
                </w14:checkbox>
              </w:sdtPr>
              <w:sdtEndPr/>
              <w:sdtContent>
                <w:r w:rsidR="00FA41ED">
                  <w:rPr>
                    <w:rFonts w:ascii="MS Gothic" w:eastAsia="MS Gothic" w:hAnsi="MS Gothic" w:hint="eastAsia"/>
                  </w:rPr>
                  <w:t>☐</w:t>
                </w:r>
              </w:sdtContent>
            </w:sdt>
            <w:r w:rsidR="00FA41ED" w:rsidRPr="00BD2C99">
              <w:t xml:space="preserve"> Enregistrements relatifs au Personnel : </w:t>
            </w:r>
            <w:sdt>
              <w:sdtPr>
                <w:id w:val="1021127080"/>
                <w14:checkbox>
                  <w14:checked w14:val="0"/>
                  <w14:checkedState w14:val="2612" w14:font="MS Gothic"/>
                  <w14:uncheckedState w14:val="2610" w14:font="MS Gothic"/>
                </w14:checkbox>
              </w:sdtPr>
              <w:sdtEndPr/>
              <w:sdtContent>
                <w:r w:rsidR="00FA41ED" w:rsidRPr="00BD2C99">
                  <w:rPr>
                    <w:rFonts w:ascii="Segoe UI Symbol" w:hAnsi="Segoe UI Symbol" w:cs="Segoe UI Symbol"/>
                  </w:rPr>
                  <w:t>☐</w:t>
                </w:r>
              </w:sdtContent>
            </w:sdt>
            <w:r w:rsidR="00FA41ED" w:rsidRPr="00BD2C99">
              <w:t xml:space="preserve"> Curriculum Vitae, </w:t>
            </w:r>
            <w:sdt>
              <w:sdtPr>
                <w:id w:val="1265423782"/>
                <w14:checkbox>
                  <w14:checked w14:val="0"/>
                  <w14:checkedState w14:val="2612" w14:font="MS Gothic"/>
                  <w14:uncheckedState w14:val="2610" w14:font="MS Gothic"/>
                </w14:checkbox>
              </w:sdtPr>
              <w:sdtEndPr/>
              <w:sdtContent>
                <w:r w:rsidR="00FA41ED" w:rsidRPr="00BD2C99">
                  <w:rPr>
                    <w:rFonts w:ascii="Segoe UI Symbol" w:hAnsi="Segoe UI Symbol" w:cs="Segoe UI Symbol"/>
                  </w:rPr>
                  <w:t>☐</w:t>
                </w:r>
              </w:sdtContent>
            </w:sdt>
            <w:r w:rsidR="00FA41ED" w:rsidRPr="00BD2C99">
              <w:t xml:space="preserve"> Enregistrements des Formations, </w:t>
            </w:r>
            <w:sdt>
              <w:sdtPr>
                <w:id w:val="714702707"/>
                <w14:checkbox>
                  <w14:checked w14:val="0"/>
                  <w14:checkedState w14:val="2612" w14:font="MS Gothic"/>
                  <w14:uncheckedState w14:val="2610" w14:font="MS Gothic"/>
                </w14:checkbox>
              </w:sdtPr>
              <w:sdtEndPr/>
              <w:sdtContent>
                <w:r w:rsidR="00FA41ED" w:rsidRPr="00BD2C99">
                  <w:rPr>
                    <w:rFonts w:ascii="Segoe UI Symbol" w:hAnsi="Segoe UI Symbol" w:cs="Segoe UI Symbol"/>
                  </w:rPr>
                  <w:t>☐</w:t>
                </w:r>
              </w:sdtContent>
            </w:sdt>
            <w:r w:rsidR="00FA41ED" w:rsidRPr="00BD2C99">
              <w:t xml:space="preserve"> Habilitations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3E84097" w14:textId="77777777" w:rsidR="00710FCC" w:rsidRPr="00BD2C99" w:rsidRDefault="00710FCC" w:rsidP="00AB0FF7">
            <w:pPr>
              <w:ind w:left="567" w:hanging="283"/>
            </w:pPr>
          </w:p>
        </w:tc>
      </w:tr>
      <w:tr w:rsidR="00B6170A" w:rsidRPr="00BD2C99" w14:paraId="19755F9D"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1250338" w14:textId="2F4A7E99" w:rsidR="00934796" w:rsidRPr="00BD2C99" w:rsidRDefault="00934796" w:rsidP="00077FF9">
            <w:pPr>
              <w:pStyle w:val="Titre2"/>
            </w:pPr>
            <w:bookmarkStart w:id="27" w:name="_Toc445826970"/>
            <w:r w:rsidRPr="00BD2C99">
              <w:t>Infrastructures</w:t>
            </w:r>
            <w:bookmarkEnd w:id="27"/>
          </w:p>
          <w:p w14:paraId="7E90F329" w14:textId="022CA598" w:rsidR="00934796" w:rsidRPr="00BD2C99" w:rsidRDefault="00934796" w:rsidP="00934796">
            <w:r w:rsidRPr="00BD2C99">
              <w:t xml:space="preserve">L’organisme doit </w:t>
            </w:r>
            <w:sdt>
              <w:sdtPr>
                <w:id w:val="571943678"/>
                <w14:checkbox>
                  <w14:checked w14:val="0"/>
                  <w14:checkedState w14:val="2612" w14:font="MS Gothic"/>
                  <w14:uncheckedState w14:val="2610" w14:font="MS Gothic"/>
                </w14:checkbox>
              </w:sdtPr>
              <w:sdtEndPr/>
              <w:sdtContent>
                <w:r w:rsidR="00C05BC0" w:rsidRPr="00BD2C99">
                  <w:rPr>
                    <w:rFonts w:ascii="Segoe UI Symbol" w:hAnsi="Segoe UI Symbol" w:cs="Segoe UI Symbol"/>
                  </w:rPr>
                  <w:t>☐</w:t>
                </w:r>
              </w:sdtContent>
            </w:sdt>
            <w:r w:rsidR="00C05BC0" w:rsidRPr="00BD2C99">
              <w:t xml:space="preserve"> </w:t>
            </w:r>
            <w:r w:rsidRPr="00BD2C99">
              <w:t xml:space="preserve">documenter les exigences relatives aux infrastructures nécessaires pour garantir la conformité aux exigences relatives au produit, </w:t>
            </w:r>
            <w:sdt>
              <w:sdtPr>
                <w:id w:val="-552079125"/>
                <w14:checkbox>
                  <w14:checked w14:val="0"/>
                  <w14:checkedState w14:val="2612" w14:font="MS Gothic"/>
                  <w14:uncheckedState w14:val="2610" w14:font="MS Gothic"/>
                </w14:checkbox>
              </w:sdtPr>
              <w:sdtEndPr/>
              <w:sdtContent>
                <w:r w:rsidR="00C05BC0" w:rsidRPr="00BD2C99">
                  <w:rPr>
                    <w:rFonts w:ascii="Segoe UI Symbol" w:hAnsi="Segoe UI Symbol" w:cs="Segoe UI Symbol"/>
                  </w:rPr>
                  <w:t>☐</w:t>
                </w:r>
              </w:sdtContent>
            </w:sdt>
            <w:r w:rsidR="00C05BC0" w:rsidRPr="00BD2C99">
              <w:t xml:space="preserve"> </w:t>
            </w:r>
            <w:r w:rsidRPr="00BD2C99">
              <w:t xml:space="preserve">empêcher les mélanges de produits et </w:t>
            </w:r>
            <w:sdt>
              <w:sdtPr>
                <w:id w:val="484979651"/>
                <w14:checkbox>
                  <w14:checked w14:val="0"/>
                  <w14:checkedState w14:val="2612" w14:font="MS Gothic"/>
                  <w14:uncheckedState w14:val="2610" w14:font="MS Gothic"/>
                </w14:checkbox>
              </w:sdtPr>
              <w:sdtEndPr/>
              <w:sdtContent>
                <w:r w:rsidR="00C05BC0" w:rsidRPr="00BD2C99">
                  <w:rPr>
                    <w:rFonts w:ascii="Segoe UI Symbol" w:hAnsi="Segoe UI Symbol" w:cs="Segoe UI Symbol"/>
                  </w:rPr>
                  <w:t>☐</w:t>
                </w:r>
              </w:sdtContent>
            </w:sdt>
            <w:r w:rsidR="00C05BC0" w:rsidRPr="00BD2C99">
              <w:t xml:space="preserve"> </w:t>
            </w:r>
            <w:r w:rsidRPr="00BD2C99">
              <w:t>assurer la manutention ordonnée de ces derniers. Les infrastructures comprennent, lorsque approprié:</w:t>
            </w:r>
          </w:p>
          <w:p w14:paraId="19CD565F" w14:textId="493A7913" w:rsidR="00934796" w:rsidRPr="00BD2C99" w:rsidRDefault="00C05BC0" w:rsidP="00C05BC0">
            <w:pPr>
              <w:ind w:left="454" w:hanging="283"/>
            </w:pPr>
            <w:r>
              <w:t>a)</w:t>
            </w:r>
            <w:r>
              <w:tab/>
            </w:r>
            <w:sdt>
              <w:sdtPr>
                <w:id w:val="-995957157"/>
                <w14:checkbox>
                  <w14:checked w14:val="0"/>
                  <w14:checkedState w14:val="2612" w14:font="MS Gothic"/>
                  <w14:uncheckedState w14:val="2610" w14:font="MS Gothic"/>
                </w14:checkbox>
              </w:sdtPr>
              <w:sdtEndPr/>
              <w:sdtContent>
                <w:r w:rsidRPr="00BD2C99">
                  <w:rPr>
                    <w:rFonts w:ascii="Segoe UI Symbol" w:hAnsi="Segoe UI Symbol" w:cs="Segoe UI Symbol"/>
                  </w:rPr>
                  <w:t>☐</w:t>
                </w:r>
              </w:sdtContent>
            </w:sdt>
            <w:r w:rsidRPr="00BD2C99">
              <w:t xml:space="preserve"> </w:t>
            </w:r>
            <w:r w:rsidR="00934796" w:rsidRPr="00BD2C99">
              <w:t>les bâtiments, les espaces de travail et les installations associées;</w:t>
            </w:r>
          </w:p>
          <w:p w14:paraId="75773255" w14:textId="080C47A2" w:rsidR="00934796" w:rsidRPr="00BD2C99" w:rsidRDefault="00C05BC0" w:rsidP="00C05BC0">
            <w:pPr>
              <w:ind w:left="454" w:hanging="283"/>
            </w:pPr>
            <w:r>
              <w:t>b)</w:t>
            </w:r>
            <w:r>
              <w:tab/>
            </w:r>
            <w:sdt>
              <w:sdtPr>
                <w:id w:val="-50468488"/>
                <w14:checkbox>
                  <w14:checked w14:val="0"/>
                  <w14:checkedState w14:val="2612" w14:font="MS Gothic"/>
                  <w14:uncheckedState w14:val="2610" w14:font="MS Gothic"/>
                </w14:checkbox>
              </w:sdtPr>
              <w:sdtEndPr/>
              <w:sdtContent>
                <w:r w:rsidRPr="00BD2C99">
                  <w:rPr>
                    <w:rFonts w:ascii="Segoe UI Symbol" w:hAnsi="Segoe UI Symbol" w:cs="Segoe UI Symbol"/>
                  </w:rPr>
                  <w:t>☐</w:t>
                </w:r>
              </w:sdtContent>
            </w:sdt>
            <w:r w:rsidRPr="00BD2C99">
              <w:t xml:space="preserve"> </w:t>
            </w:r>
            <w:r w:rsidR="00934796" w:rsidRPr="00BD2C99">
              <w:t>les équipements (tant logiciels que matériels) associés aux processus;</w:t>
            </w:r>
          </w:p>
          <w:p w14:paraId="4A126F2D" w14:textId="1F0F3CC1" w:rsidR="00934796" w:rsidRPr="00BD2C99" w:rsidRDefault="00C05BC0" w:rsidP="00C05BC0">
            <w:pPr>
              <w:ind w:left="454" w:hanging="283"/>
            </w:pPr>
            <w:r>
              <w:t>c)</w:t>
            </w:r>
            <w:r>
              <w:tab/>
            </w:r>
            <w:sdt>
              <w:sdtPr>
                <w:id w:val="1431861210"/>
                <w14:checkbox>
                  <w14:checked w14:val="0"/>
                  <w14:checkedState w14:val="2612" w14:font="MS Gothic"/>
                  <w14:uncheckedState w14:val="2610" w14:font="MS Gothic"/>
                </w14:checkbox>
              </w:sdtPr>
              <w:sdtEndPr/>
              <w:sdtContent>
                <w:r w:rsidRPr="00BD2C99">
                  <w:rPr>
                    <w:rFonts w:ascii="Segoe UI Symbol" w:hAnsi="Segoe UI Symbol" w:cs="Segoe UI Symbol"/>
                  </w:rPr>
                  <w:t>☐</w:t>
                </w:r>
              </w:sdtContent>
            </w:sdt>
            <w:r w:rsidRPr="00BD2C99">
              <w:t xml:space="preserve"> </w:t>
            </w:r>
            <w:r w:rsidR="00934796" w:rsidRPr="00BD2C99">
              <w:t>les services support (tels que la logistique, les moyens de communication ou les systèmes d’information).</w:t>
            </w:r>
          </w:p>
          <w:p w14:paraId="4F98EB04" w14:textId="53CB434F" w:rsidR="00934796" w:rsidRPr="00BD2C99" w:rsidRDefault="00934796" w:rsidP="00934796">
            <w:r w:rsidRPr="00BD2C99">
              <w:t xml:space="preserve">L’organisme doit </w:t>
            </w:r>
            <w:sdt>
              <w:sdtPr>
                <w:id w:val="-494735830"/>
                <w14:checkbox>
                  <w14:checked w14:val="0"/>
                  <w14:checkedState w14:val="2612" w14:font="MS Gothic"/>
                  <w14:uncheckedState w14:val="2610" w14:font="MS Gothic"/>
                </w14:checkbox>
              </w:sdtPr>
              <w:sdtEndPr/>
              <w:sdtContent>
                <w:r w:rsidR="00C05BC0" w:rsidRPr="00BD2C99">
                  <w:rPr>
                    <w:rFonts w:ascii="Segoe UI Symbol" w:hAnsi="Segoe UI Symbol" w:cs="Segoe UI Symbol"/>
                  </w:rPr>
                  <w:t>☐</w:t>
                </w:r>
              </w:sdtContent>
            </w:sdt>
            <w:r w:rsidR="00C05BC0" w:rsidRPr="00BD2C99">
              <w:t xml:space="preserve"> </w:t>
            </w:r>
            <w:r w:rsidRPr="00BD2C99">
              <w:t xml:space="preserve">documenter les exigences relatives aux activités de maintenance, y compris l’intervalle selon lequel elles doivent être réalisées, lorsque ces activités, ou leur absence, peuvent avoir une incidence sur la qualité </w:t>
            </w:r>
            <w:r w:rsidRPr="00BD2C99">
              <w:lastRenderedPageBreak/>
              <w:t xml:space="preserve">du produit. Lorsque approprié, les exigences doivent s’appliquer aux </w:t>
            </w:r>
            <w:sdt>
              <w:sdtPr>
                <w:id w:val="-721211055"/>
                <w14:checkbox>
                  <w14:checked w14:val="0"/>
                  <w14:checkedState w14:val="2612" w14:font="MS Gothic"/>
                  <w14:uncheckedState w14:val="2610" w14:font="MS Gothic"/>
                </w14:checkbox>
              </w:sdtPr>
              <w:sdtEndPr/>
              <w:sdtContent>
                <w:r w:rsidR="00C05BC0" w:rsidRPr="00BD2C99">
                  <w:rPr>
                    <w:rFonts w:ascii="Segoe UI Symbol" w:hAnsi="Segoe UI Symbol" w:cs="Segoe UI Symbol"/>
                  </w:rPr>
                  <w:t>☐</w:t>
                </w:r>
              </w:sdtContent>
            </w:sdt>
            <w:r w:rsidR="00C05BC0" w:rsidRPr="00BD2C99">
              <w:t xml:space="preserve"> </w:t>
            </w:r>
            <w:r w:rsidRPr="00BD2C99">
              <w:t xml:space="preserve">équipements utilisés pour la production, </w:t>
            </w:r>
            <w:sdt>
              <w:sdtPr>
                <w:id w:val="-1997027609"/>
                <w14:checkbox>
                  <w14:checked w14:val="0"/>
                  <w14:checkedState w14:val="2612" w14:font="MS Gothic"/>
                  <w14:uncheckedState w14:val="2610" w14:font="MS Gothic"/>
                </w14:checkbox>
              </w:sdtPr>
              <w:sdtEndPr/>
              <w:sdtContent>
                <w:r w:rsidR="00C05BC0" w:rsidRPr="00BD2C99">
                  <w:rPr>
                    <w:rFonts w:ascii="Segoe UI Symbol" w:hAnsi="Segoe UI Symbol" w:cs="Segoe UI Symbol"/>
                  </w:rPr>
                  <w:t>☐</w:t>
                </w:r>
              </w:sdtContent>
            </w:sdt>
            <w:r w:rsidR="00C05BC0" w:rsidRPr="00BD2C99">
              <w:t xml:space="preserve"> </w:t>
            </w:r>
            <w:r w:rsidRPr="00BD2C99">
              <w:t xml:space="preserve">la maîtrise de l’environnement de travail, </w:t>
            </w:r>
            <w:sdt>
              <w:sdtPr>
                <w:id w:val="-1770761578"/>
                <w14:checkbox>
                  <w14:checked w14:val="0"/>
                  <w14:checkedState w14:val="2612" w14:font="MS Gothic"/>
                  <w14:uncheckedState w14:val="2610" w14:font="MS Gothic"/>
                </w14:checkbox>
              </w:sdtPr>
              <w:sdtEndPr/>
              <w:sdtContent>
                <w:r w:rsidR="00C05BC0" w:rsidRPr="00BD2C99">
                  <w:rPr>
                    <w:rFonts w:ascii="Segoe UI Symbol" w:hAnsi="Segoe UI Symbol" w:cs="Segoe UI Symbol"/>
                  </w:rPr>
                  <w:t>☐</w:t>
                </w:r>
              </w:sdtContent>
            </w:sdt>
            <w:r w:rsidR="00C05BC0" w:rsidRPr="00BD2C99">
              <w:t xml:space="preserve"> </w:t>
            </w:r>
            <w:r w:rsidRPr="00BD2C99">
              <w:t>la surveillance et les mesures.</w:t>
            </w:r>
          </w:p>
          <w:p w14:paraId="20EDA73E" w14:textId="75A00B19" w:rsidR="00CA3C44" w:rsidRPr="00BD2C99" w:rsidRDefault="008A4E8E" w:rsidP="00934796">
            <w:sdt>
              <w:sdtPr>
                <w:id w:val="1875110497"/>
                <w14:checkbox>
                  <w14:checked w14:val="0"/>
                  <w14:checkedState w14:val="2612" w14:font="MS Gothic"/>
                  <w14:uncheckedState w14:val="2610" w14:font="MS Gothic"/>
                </w14:checkbox>
              </w:sdtPr>
              <w:sdtEndPr/>
              <w:sdtContent>
                <w:r w:rsidR="00C05BC0" w:rsidRPr="00BD2C99">
                  <w:rPr>
                    <w:rFonts w:ascii="Segoe UI Symbol" w:hAnsi="Segoe UI Symbol" w:cs="Segoe UI Symbol"/>
                  </w:rPr>
                  <w:t>☐</w:t>
                </w:r>
              </w:sdtContent>
            </w:sdt>
            <w:r w:rsidR="00C05BC0" w:rsidRPr="00BD2C99">
              <w:t xml:space="preserve"> </w:t>
            </w:r>
            <w:r w:rsidR="00934796" w:rsidRPr="00BD2C99">
              <w:t>Les enregistrements de ces activités de maintenance doivent être conservés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09558C7" w14:textId="77777777" w:rsidR="00934796" w:rsidRDefault="00934796" w:rsidP="00934796"/>
          <w:p w14:paraId="4D3E5170" w14:textId="77777777" w:rsidR="00C05BC0" w:rsidRDefault="008A4E8E" w:rsidP="00C05BC0">
            <w:sdt>
              <w:sdtPr>
                <w:id w:val="-118074336"/>
                <w14:checkbox>
                  <w14:checked w14:val="0"/>
                  <w14:checkedState w14:val="2612" w14:font="MS Gothic"/>
                  <w14:uncheckedState w14:val="2610" w14:font="MS Gothic"/>
                </w14:checkbox>
              </w:sdtPr>
              <w:sdtEndPr/>
              <w:sdtContent>
                <w:r w:rsidR="00C05BC0" w:rsidRPr="00BD2C99">
                  <w:rPr>
                    <w:rFonts w:ascii="Segoe UI Symbol" w:hAnsi="Segoe UI Symbol" w:cs="Segoe UI Symbol"/>
                  </w:rPr>
                  <w:t>☐</w:t>
                </w:r>
              </w:sdtContent>
            </w:sdt>
            <w:r w:rsidR="00C05BC0">
              <w:t xml:space="preserve"> Procédure "Gestion des locaux"</w:t>
            </w:r>
          </w:p>
          <w:p w14:paraId="4E7EE777" w14:textId="77777777" w:rsidR="00C05BC0" w:rsidRDefault="008A4E8E" w:rsidP="00C05BC0">
            <w:sdt>
              <w:sdtPr>
                <w:id w:val="-712122451"/>
                <w14:checkbox>
                  <w14:checked w14:val="0"/>
                  <w14:checkedState w14:val="2612" w14:font="MS Gothic"/>
                  <w14:uncheckedState w14:val="2610" w14:font="MS Gothic"/>
                </w14:checkbox>
              </w:sdtPr>
              <w:sdtEndPr/>
              <w:sdtContent>
                <w:r w:rsidR="00C05BC0" w:rsidRPr="00BD2C99">
                  <w:rPr>
                    <w:rFonts w:ascii="Segoe UI Symbol" w:hAnsi="Segoe UI Symbol" w:cs="Segoe UI Symbol"/>
                  </w:rPr>
                  <w:t>☐</w:t>
                </w:r>
              </w:sdtContent>
            </w:sdt>
            <w:r w:rsidR="00C05BC0">
              <w:t xml:space="preserve"> Procédure "Gestion des équipements"</w:t>
            </w:r>
          </w:p>
          <w:p w14:paraId="5835ABEC" w14:textId="6A4B9935" w:rsidR="00C05BC0" w:rsidRPr="00BD2C99" w:rsidRDefault="008A4E8E" w:rsidP="00C05BC0">
            <w:sdt>
              <w:sdtPr>
                <w:id w:val="-352034073"/>
                <w14:checkbox>
                  <w14:checked w14:val="0"/>
                  <w14:checkedState w14:val="2612" w14:font="MS Gothic"/>
                  <w14:uncheckedState w14:val="2610" w14:font="MS Gothic"/>
                </w14:checkbox>
              </w:sdtPr>
              <w:sdtEndPr/>
              <w:sdtContent>
                <w:r w:rsidR="00C05BC0" w:rsidRPr="00BD2C99">
                  <w:rPr>
                    <w:rFonts w:ascii="Segoe UI Symbol" w:hAnsi="Segoe UI Symbol" w:cs="Segoe UI Symbol"/>
                  </w:rPr>
                  <w:t>☐</w:t>
                </w:r>
              </w:sdtContent>
            </w:sdt>
            <w:r w:rsidR="00C05BC0">
              <w:t xml:space="preserve"> Procédure "Gestion des services support"</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E1151A1" w14:textId="77777777" w:rsidR="00CA3C44" w:rsidRPr="00BD2C99" w:rsidRDefault="00CA3C44" w:rsidP="00AB0FF7">
            <w:pPr>
              <w:ind w:left="567" w:hanging="283"/>
            </w:pPr>
          </w:p>
        </w:tc>
      </w:tr>
      <w:tr w:rsidR="00B6170A" w:rsidRPr="00BD2C99" w14:paraId="55C00647"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8B30882" w14:textId="6A2E7D36" w:rsidR="00934796" w:rsidRPr="00BD2C99" w:rsidRDefault="00934796" w:rsidP="00077FF9">
            <w:pPr>
              <w:pStyle w:val="Titre2"/>
            </w:pPr>
            <w:bookmarkStart w:id="28" w:name="_Toc445826971"/>
            <w:r w:rsidRPr="00BD2C99">
              <w:t>Environnement de travail et maîtrise de la contamination</w:t>
            </w:r>
            <w:bookmarkEnd w:id="28"/>
          </w:p>
          <w:p w14:paraId="075A50C7" w14:textId="140DB232" w:rsidR="00934796" w:rsidRPr="00BD2C99" w:rsidRDefault="00934796" w:rsidP="00077FF9">
            <w:pPr>
              <w:pStyle w:val="Titre3"/>
            </w:pPr>
            <w:bookmarkStart w:id="29" w:name="_Toc445826972"/>
            <w:r w:rsidRPr="00BD2C99">
              <w:t>Environnement de travail</w:t>
            </w:r>
            <w:bookmarkEnd w:id="29"/>
          </w:p>
          <w:p w14:paraId="69CF9534" w14:textId="63154E25" w:rsidR="00934796" w:rsidRPr="00BD2C99" w:rsidRDefault="00934796" w:rsidP="00934796">
            <w:r w:rsidRPr="00BD2C99">
              <w:t xml:space="preserve">L’organisme doit </w:t>
            </w:r>
            <w:sdt>
              <w:sdtPr>
                <w:id w:val="-2097075150"/>
                <w14:checkbox>
                  <w14:checked w14:val="0"/>
                  <w14:checkedState w14:val="2612" w14:font="MS Gothic"/>
                  <w14:uncheckedState w14:val="2610" w14:font="MS Gothic"/>
                </w14:checkbox>
              </w:sdtPr>
              <w:sdtEndPr/>
              <w:sdtContent>
                <w:r w:rsidR="00C05BC0" w:rsidRPr="00BD2C99">
                  <w:rPr>
                    <w:rFonts w:ascii="Segoe UI Symbol" w:hAnsi="Segoe UI Symbol" w:cs="Segoe UI Symbol"/>
                  </w:rPr>
                  <w:t>☐</w:t>
                </w:r>
              </w:sdtContent>
            </w:sdt>
            <w:r w:rsidR="00C05BC0" w:rsidRPr="00BD2C99">
              <w:t xml:space="preserve"> </w:t>
            </w:r>
            <w:r w:rsidRPr="00BD2C99">
              <w:t>documenter les exigences relatives à l’environnement de travail nécessaires pour obtenir la conformité du produit.</w:t>
            </w:r>
          </w:p>
          <w:p w14:paraId="26E181FA" w14:textId="2A12D604" w:rsidR="00934796" w:rsidRPr="00BD2C99" w:rsidRDefault="00934796" w:rsidP="00934796">
            <w:r w:rsidRPr="00BD2C99">
              <w:t xml:space="preserve">Lorsque les conditions de l’environnement de travail peuvent avoir une incidence négative sur la qualité du produit, l’organisme doit documenter des exigences relatives à l’environnement de travail, ainsi que des </w:t>
            </w:r>
            <w:sdt>
              <w:sdtPr>
                <w:id w:val="1726874114"/>
                <w14:checkbox>
                  <w14:checked w14:val="0"/>
                  <w14:checkedState w14:val="2612" w14:font="MS Gothic"/>
                  <w14:uncheckedState w14:val="2610" w14:font="MS Gothic"/>
                </w14:checkbox>
              </w:sdtPr>
              <w:sdtEndPr/>
              <w:sdtContent>
                <w:r w:rsidR="00C05BC0" w:rsidRPr="00BD2C99">
                  <w:rPr>
                    <w:rFonts w:ascii="Segoe UI Symbol" w:hAnsi="Segoe UI Symbol" w:cs="Segoe UI Symbol"/>
                  </w:rPr>
                  <w:t>☐</w:t>
                </w:r>
              </w:sdtContent>
            </w:sdt>
            <w:r w:rsidR="00C05BC0" w:rsidRPr="00BD2C99">
              <w:t xml:space="preserve"> </w:t>
            </w:r>
            <w:r w:rsidRPr="00BD2C99">
              <w:t>procédures relatives à la surveillance et à la maîtrise de l’environnement de travail.</w:t>
            </w:r>
          </w:p>
          <w:p w14:paraId="3E22A8BE" w14:textId="77777777" w:rsidR="00934796" w:rsidRPr="00BD2C99" w:rsidRDefault="00934796" w:rsidP="00934796">
            <w:r w:rsidRPr="00BD2C99">
              <w:t>L’organisme doit:</w:t>
            </w:r>
          </w:p>
          <w:p w14:paraId="0F7C4671" w14:textId="2C31074B" w:rsidR="00934796" w:rsidRPr="00BD2C99" w:rsidRDefault="00C05BC0" w:rsidP="00C05BC0">
            <w:pPr>
              <w:ind w:left="454" w:hanging="283"/>
            </w:pPr>
            <w:r>
              <w:t>a)</w:t>
            </w:r>
            <w:r>
              <w:tab/>
            </w:r>
            <w:sdt>
              <w:sdtPr>
                <w:id w:val="-1670787510"/>
                <w14:checkbox>
                  <w14:checked w14:val="0"/>
                  <w14:checkedState w14:val="2612" w14:font="MS Gothic"/>
                  <w14:uncheckedState w14:val="2610" w14:font="MS Gothic"/>
                </w14:checkbox>
              </w:sdtPr>
              <w:sdtEndPr/>
              <w:sdtContent>
                <w:r w:rsidRPr="00BD2C99">
                  <w:rPr>
                    <w:rFonts w:ascii="Segoe UI Symbol" w:hAnsi="Segoe UI Symbol" w:cs="Segoe UI Symbol"/>
                  </w:rPr>
                  <w:t>☐</w:t>
                </w:r>
              </w:sdtContent>
            </w:sdt>
            <w:r w:rsidRPr="00BD2C99">
              <w:t xml:space="preserve"> </w:t>
            </w:r>
            <w:r w:rsidR="00934796" w:rsidRPr="00BD2C99">
              <w:t>documenter des exigences en matière de santé, propreté et habillement du personnel dans le cas où un contact du personnel avec le produit ou l’environnement de travail peut avoir une incidence sur la sécurité ou les performances du dispositif médical;</w:t>
            </w:r>
          </w:p>
          <w:p w14:paraId="3C37FA0D" w14:textId="42EFD5BC" w:rsidR="00934796" w:rsidRPr="00BD2C99" w:rsidRDefault="00C05BC0" w:rsidP="00C05BC0">
            <w:pPr>
              <w:ind w:left="454" w:hanging="283"/>
            </w:pPr>
            <w:r>
              <w:t>b)</w:t>
            </w:r>
            <w:r>
              <w:tab/>
            </w:r>
            <w:sdt>
              <w:sdtPr>
                <w:id w:val="347375868"/>
                <w14:checkbox>
                  <w14:checked w14:val="0"/>
                  <w14:checkedState w14:val="2612" w14:font="MS Gothic"/>
                  <w14:uncheckedState w14:val="2610" w14:font="MS Gothic"/>
                </w14:checkbox>
              </w:sdtPr>
              <w:sdtEndPr/>
              <w:sdtContent>
                <w:r w:rsidRPr="00BD2C99">
                  <w:rPr>
                    <w:rFonts w:ascii="Segoe UI Symbol" w:hAnsi="Segoe UI Symbol" w:cs="Segoe UI Symbol"/>
                  </w:rPr>
                  <w:t>☐</w:t>
                </w:r>
              </w:sdtContent>
            </w:sdt>
            <w:r w:rsidRPr="00BD2C99">
              <w:t xml:space="preserve"> </w:t>
            </w:r>
            <w:r w:rsidR="00934796" w:rsidRPr="00BD2C99">
              <w:t>s’assurer que toutes les personnes qui doivent travailler temporairement dans des conditions d’environnement particulières possèdent les compétences requises ou sont surveillées par une personne ayant les compétences requises.</w:t>
            </w:r>
          </w:p>
          <w:p w14:paraId="50EF399A" w14:textId="4A80A84D" w:rsidR="00934796" w:rsidRPr="00BD2C99" w:rsidRDefault="00934796" w:rsidP="00934796">
            <w:r w:rsidRPr="00BD2C99">
              <w:t>NOTE Des informations supplémentaires sont disponibles dans l’ISO 14644 et l’ISO 14698.</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221215C" w14:textId="77777777" w:rsidR="00934796" w:rsidRDefault="00934796" w:rsidP="00934796"/>
          <w:p w14:paraId="42A49D94" w14:textId="77777777" w:rsidR="00C05BC0" w:rsidRDefault="00C05BC0" w:rsidP="00934796"/>
          <w:p w14:paraId="16BA9A6E" w14:textId="77777777" w:rsidR="00C05BC0" w:rsidRDefault="008A4E8E" w:rsidP="00C05BC0">
            <w:sdt>
              <w:sdtPr>
                <w:id w:val="-2139400875"/>
                <w14:checkbox>
                  <w14:checked w14:val="0"/>
                  <w14:checkedState w14:val="2612" w14:font="MS Gothic"/>
                  <w14:uncheckedState w14:val="2610" w14:font="MS Gothic"/>
                </w14:checkbox>
              </w:sdtPr>
              <w:sdtEndPr/>
              <w:sdtContent>
                <w:r w:rsidR="00C05BC0" w:rsidRPr="00BD2C99">
                  <w:rPr>
                    <w:rFonts w:ascii="Segoe UI Symbol" w:hAnsi="Segoe UI Symbol" w:cs="Segoe UI Symbol"/>
                  </w:rPr>
                  <w:t>☐</w:t>
                </w:r>
              </w:sdtContent>
            </w:sdt>
            <w:r w:rsidR="00C05BC0">
              <w:t xml:space="preserve"> Procédure "Gestion de l'environnement de travail"</w:t>
            </w:r>
          </w:p>
          <w:p w14:paraId="0481B6F2" w14:textId="3CCCCFB5" w:rsidR="00C05BC0" w:rsidRPr="00BD2C99" w:rsidRDefault="008A4E8E" w:rsidP="00C05BC0">
            <w:sdt>
              <w:sdtPr>
                <w:id w:val="528913702"/>
                <w14:checkbox>
                  <w14:checked w14:val="0"/>
                  <w14:checkedState w14:val="2612" w14:font="MS Gothic"/>
                  <w14:uncheckedState w14:val="2610" w14:font="MS Gothic"/>
                </w14:checkbox>
              </w:sdtPr>
              <w:sdtEndPr/>
              <w:sdtContent>
                <w:r w:rsidR="00C05BC0" w:rsidRPr="00BD2C99">
                  <w:rPr>
                    <w:rFonts w:ascii="Segoe UI Symbol" w:hAnsi="Segoe UI Symbol" w:cs="Segoe UI Symbol"/>
                  </w:rPr>
                  <w:t>☐</w:t>
                </w:r>
              </w:sdtContent>
            </w:sdt>
            <w:r w:rsidR="00C05BC0">
              <w:t xml:space="preserve"> Procédure "Gestion des Prestataires internes"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F5407E6" w14:textId="77777777" w:rsidR="00934796" w:rsidRPr="00BD2C99" w:rsidRDefault="00934796" w:rsidP="00AB0FF7">
            <w:pPr>
              <w:ind w:left="567" w:hanging="283"/>
            </w:pPr>
          </w:p>
        </w:tc>
      </w:tr>
      <w:tr w:rsidR="00B6170A" w:rsidRPr="00BD2C99" w14:paraId="460CF17D"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78BA255" w14:textId="6D97430A" w:rsidR="00934796" w:rsidRPr="00BD2C99" w:rsidRDefault="00934796" w:rsidP="00077FF9">
            <w:pPr>
              <w:pStyle w:val="Titre3"/>
            </w:pPr>
            <w:bookmarkStart w:id="30" w:name="_Toc445826973"/>
            <w:r w:rsidRPr="00BD2C99">
              <w:t>Maîtrise de la contamination</w:t>
            </w:r>
            <w:bookmarkEnd w:id="30"/>
          </w:p>
          <w:p w14:paraId="3DC24277" w14:textId="3E9302ED" w:rsidR="00934796" w:rsidRPr="00BD2C99" w:rsidRDefault="00934796" w:rsidP="00934796">
            <w:r w:rsidRPr="00BD2C99">
              <w:t xml:space="preserve">Lorsque approprié, des dispositions particulières doivent être planifiées et documentées pour la </w:t>
            </w:r>
            <w:sdt>
              <w:sdtPr>
                <w:id w:val="-1194921771"/>
                <w14:checkbox>
                  <w14:checked w14:val="0"/>
                  <w14:checkedState w14:val="2612" w14:font="MS Gothic"/>
                  <w14:uncheckedState w14:val="2610" w14:font="MS Gothic"/>
                </w14:checkbox>
              </w:sdtPr>
              <w:sdtEndPr/>
              <w:sdtContent>
                <w:r w:rsidR="008F0885" w:rsidRPr="00BD2C99">
                  <w:rPr>
                    <w:rFonts w:ascii="Segoe UI Symbol" w:hAnsi="Segoe UI Symbol" w:cs="Segoe UI Symbol"/>
                  </w:rPr>
                  <w:t>☐</w:t>
                </w:r>
              </w:sdtContent>
            </w:sdt>
            <w:r w:rsidR="008F0885" w:rsidRPr="00BD2C99">
              <w:t xml:space="preserve"> </w:t>
            </w:r>
            <w:r w:rsidRPr="00BD2C99">
              <w:t>maîtrise du produit contaminé ou potentiellement contaminé, afin d’éviter la contamination de l’environnement de travail, du personnel ou du produit.</w:t>
            </w:r>
          </w:p>
          <w:p w14:paraId="1575B623" w14:textId="5D75DA2F" w:rsidR="00934796" w:rsidRPr="00BD2C99" w:rsidRDefault="00934796" w:rsidP="00934796">
            <w:r w:rsidRPr="00BD2C99">
              <w:t xml:space="preserve">Pour les dispositifs médicaux stériles, l’organisme doit documenter des exigences relatives à </w:t>
            </w:r>
            <w:sdt>
              <w:sdtPr>
                <w:id w:val="1264880343"/>
                <w14:checkbox>
                  <w14:checked w14:val="0"/>
                  <w14:checkedState w14:val="2612" w14:font="MS Gothic"/>
                  <w14:uncheckedState w14:val="2610" w14:font="MS Gothic"/>
                </w14:checkbox>
              </w:sdtPr>
              <w:sdtEndPr/>
              <w:sdtContent>
                <w:r w:rsidR="008F0885" w:rsidRPr="00BD2C99">
                  <w:rPr>
                    <w:rFonts w:ascii="Segoe UI Symbol" w:hAnsi="Segoe UI Symbol" w:cs="Segoe UI Symbol"/>
                  </w:rPr>
                  <w:t>☐</w:t>
                </w:r>
              </w:sdtContent>
            </w:sdt>
            <w:r w:rsidR="008F0885" w:rsidRPr="00BD2C99">
              <w:t xml:space="preserve"> </w:t>
            </w:r>
            <w:r w:rsidRPr="00BD2C99">
              <w:t>la maîtrise de la contamination par les microorganismes ou les particules et maintenir la propreté requise au cours des processus d’assemblage ou de conditionnement.</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20A469F" w14:textId="77777777" w:rsidR="00934796" w:rsidRDefault="00934796" w:rsidP="00934796"/>
          <w:p w14:paraId="5FD91642" w14:textId="1766C36C" w:rsidR="002673DD" w:rsidRPr="00BD2C99" w:rsidRDefault="008A4E8E" w:rsidP="00934796">
            <w:sdt>
              <w:sdtPr>
                <w:id w:val="-24716747"/>
                <w14:checkbox>
                  <w14:checked w14:val="0"/>
                  <w14:checkedState w14:val="2612" w14:font="MS Gothic"/>
                  <w14:uncheckedState w14:val="2610" w14:font="MS Gothic"/>
                </w14:checkbox>
              </w:sdtPr>
              <w:sdtEndPr/>
              <w:sdtContent>
                <w:r w:rsidR="002673DD" w:rsidRPr="00BD2C99">
                  <w:rPr>
                    <w:rFonts w:ascii="Segoe UI Symbol" w:hAnsi="Segoe UI Symbol" w:cs="Segoe UI Symbol"/>
                  </w:rPr>
                  <w:t>☐</w:t>
                </w:r>
              </w:sdtContent>
            </w:sdt>
            <w:r w:rsidR="002673DD">
              <w:t xml:space="preserve"> Procédure "</w:t>
            </w:r>
            <w:r w:rsidR="008F0885">
              <w:t>Contamination"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637CF00" w14:textId="77777777" w:rsidR="00934796" w:rsidRPr="00BD2C99" w:rsidRDefault="00934796" w:rsidP="00AB0FF7">
            <w:pPr>
              <w:ind w:left="567" w:hanging="283"/>
            </w:pPr>
          </w:p>
        </w:tc>
      </w:tr>
      <w:tr w:rsidR="00B6170A" w:rsidRPr="00BD2C99" w14:paraId="5DDC5BCE"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8B4E5A0" w14:textId="4BA81FF0" w:rsidR="00934796" w:rsidRPr="00BD2C99" w:rsidRDefault="00934796" w:rsidP="00077FF9">
            <w:pPr>
              <w:pStyle w:val="Titre1"/>
            </w:pPr>
            <w:bookmarkStart w:id="31" w:name="_Toc445826974"/>
            <w:r w:rsidRPr="00BD2C99">
              <w:lastRenderedPageBreak/>
              <w:t>Réalisation du produit</w:t>
            </w:r>
            <w:bookmarkEnd w:id="31"/>
          </w:p>
          <w:p w14:paraId="2EDA0125" w14:textId="54FBC764" w:rsidR="00934796" w:rsidRPr="00BD2C99" w:rsidRDefault="00934796" w:rsidP="00077FF9">
            <w:pPr>
              <w:pStyle w:val="Titre2"/>
            </w:pPr>
            <w:bookmarkStart w:id="32" w:name="_Toc445826975"/>
            <w:r w:rsidRPr="00BD2C99">
              <w:t>Planification de la réalisation du produit</w:t>
            </w:r>
            <w:bookmarkEnd w:id="32"/>
          </w:p>
          <w:p w14:paraId="17B1523C" w14:textId="2E621C10" w:rsidR="00934796" w:rsidRPr="00BD2C99" w:rsidRDefault="00934796" w:rsidP="00934796">
            <w:r w:rsidRPr="00BD2C99">
              <w:t>L’organisme doit planifier et développer les processus nécessaires à la réalisation du produit. La planification de la réalisation du produit doit être cohérente avec les exigences relatives aux autres processus du système de management de la qualité.</w:t>
            </w:r>
          </w:p>
          <w:p w14:paraId="4CEF8CE5" w14:textId="021E8CEB" w:rsidR="00934796" w:rsidRPr="00BD2C99" w:rsidRDefault="00934796" w:rsidP="00934796">
            <w:r w:rsidRPr="00BD2C99">
              <w:t xml:space="preserve">L’organisme doit documenter un ou plusieurs processus relatifs à la </w:t>
            </w:r>
            <w:r w:rsidR="00105FCD">
              <w:t>gestion des risques</w:t>
            </w:r>
            <w:r w:rsidRPr="00BD2C99">
              <w:t xml:space="preserve"> au cours de la réalisation du produit. Les enregistrements des activités de </w:t>
            </w:r>
            <w:r w:rsidR="00105FCD">
              <w:t>gestion des risques</w:t>
            </w:r>
            <w:r w:rsidRPr="00BD2C99">
              <w:t xml:space="preserve"> doivent être conservés (voir 4.2.5).</w:t>
            </w:r>
          </w:p>
          <w:p w14:paraId="1CFD0A54" w14:textId="77777777" w:rsidR="00934796" w:rsidRPr="00BD2C99" w:rsidRDefault="00934796" w:rsidP="00934796">
            <w:r w:rsidRPr="00BD2C99">
              <w:t>Lors de la planification de la réalisation du produit, l’organisme doit déterminer, suivant le cas:</w:t>
            </w:r>
          </w:p>
          <w:p w14:paraId="328209E4" w14:textId="48D493D1" w:rsidR="00934796" w:rsidRPr="00BD2C99" w:rsidRDefault="00D91D25" w:rsidP="00934796">
            <w:pPr>
              <w:ind w:left="596" w:hanging="283"/>
            </w:pPr>
            <w:r>
              <w:t>a)</w:t>
            </w:r>
            <w:r>
              <w:tab/>
            </w:r>
            <w:sdt>
              <w:sdtPr>
                <w:id w:val="-729378144"/>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934796" w:rsidRPr="00BD2C99">
              <w:t xml:space="preserve">les objectifs qualité et </w:t>
            </w:r>
            <w:sdt>
              <w:sdtPr>
                <w:id w:val="-1008600267"/>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934796" w:rsidRPr="00BD2C99">
              <w:t>les exigences relatives au produit;</w:t>
            </w:r>
          </w:p>
          <w:p w14:paraId="515267AD" w14:textId="3D2BAB53" w:rsidR="00934796" w:rsidRPr="00BD2C99" w:rsidRDefault="00934796" w:rsidP="00934796">
            <w:pPr>
              <w:ind w:left="596" w:hanging="283"/>
            </w:pPr>
            <w:r w:rsidRPr="00BD2C99">
              <w:t xml:space="preserve">b) la nécessité d’établir </w:t>
            </w:r>
            <w:sdt>
              <w:sdtPr>
                <w:id w:val="1162664463"/>
                <w14:checkbox>
                  <w14:checked w14:val="0"/>
                  <w14:checkedState w14:val="2612" w14:font="MS Gothic"/>
                  <w14:uncheckedState w14:val="2610" w14:font="MS Gothic"/>
                </w14:checkbox>
              </w:sdtPr>
              <w:sdtEndPr/>
              <w:sdtContent>
                <w:r w:rsidR="00D91D25">
                  <w:rPr>
                    <w:rFonts w:ascii="Segoe UI Symbol" w:hAnsi="Segoe UI Symbol" w:cs="Segoe UI Symbol"/>
                  </w:rPr>
                  <w:t>☐</w:t>
                </w:r>
              </w:sdtContent>
            </w:sdt>
            <w:r w:rsidR="00D91D25">
              <w:t xml:space="preserve"> </w:t>
            </w:r>
            <w:r w:rsidRPr="00BD2C99">
              <w:t xml:space="preserve">des processus, </w:t>
            </w:r>
            <w:sdt>
              <w:sdtPr>
                <w:id w:val="-1095621455"/>
                <w14:checkbox>
                  <w14:checked w14:val="0"/>
                  <w14:checkedState w14:val="2612" w14:font="MS Gothic"/>
                  <w14:uncheckedState w14:val="2610" w14:font="MS Gothic"/>
                </w14:checkbox>
              </w:sdtPr>
              <w:sdtEndPr/>
              <w:sdtContent>
                <w:r w:rsidR="00D91D25">
                  <w:rPr>
                    <w:rFonts w:ascii="Segoe UI Symbol" w:hAnsi="Segoe UI Symbol" w:cs="Segoe UI Symbol"/>
                  </w:rPr>
                  <w:t>☐</w:t>
                </w:r>
              </w:sdtContent>
            </w:sdt>
            <w:r w:rsidR="00D91D25">
              <w:t xml:space="preserve"> </w:t>
            </w:r>
            <w:r w:rsidRPr="00BD2C99">
              <w:t xml:space="preserve">des documents (voir 4.2.4) et de fournir </w:t>
            </w:r>
            <w:sdt>
              <w:sdtPr>
                <w:id w:val="-1948380656"/>
                <w14:checkbox>
                  <w14:checked w14:val="0"/>
                  <w14:checkedState w14:val="2612" w14:font="MS Gothic"/>
                  <w14:uncheckedState w14:val="2610" w14:font="MS Gothic"/>
                </w14:checkbox>
              </w:sdtPr>
              <w:sdtEndPr/>
              <w:sdtContent>
                <w:r w:rsidR="00D91D25">
                  <w:rPr>
                    <w:rFonts w:ascii="Segoe UI Symbol" w:hAnsi="Segoe UI Symbol" w:cs="Segoe UI Symbol"/>
                  </w:rPr>
                  <w:t>☐</w:t>
                </w:r>
              </w:sdtContent>
            </w:sdt>
            <w:r w:rsidR="00D91D25">
              <w:t xml:space="preserve"> </w:t>
            </w:r>
            <w:r w:rsidRPr="00BD2C99">
              <w:t xml:space="preserve">des ressources spécifiques au produit, y compris </w:t>
            </w:r>
            <w:sdt>
              <w:sdtPr>
                <w:id w:val="699442297"/>
                <w14:checkbox>
                  <w14:checked w14:val="0"/>
                  <w14:checkedState w14:val="2612" w14:font="MS Gothic"/>
                  <w14:uncheckedState w14:val="2610" w14:font="MS Gothic"/>
                </w14:checkbox>
              </w:sdtPr>
              <w:sdtEndPr/>
              <w:sdtContent>
                <w:r w:rsidR="00D91D25">
                  <w:rPr>
                    <w:rFonts w:ascii="Segoe UI Symbol" w:hAnsi="Segoe UI Symbol" w:cs="Segoe UI Symbol"/>
                  </w:rPr>
                  <w:t>☐</w:t>
                </w:r>
              </w:sdtContent>
            </w:sdt>
            <w:r w:rsidR="00D91D25">
              <w:t xml:space="preserve"> </w:t>
            </w:r>
            <w:r w:rsidRPr="00BD2C99">
              <w:t xml:space="preserve">les infrastructures et </w:t>
            </w:r>
            <w:sdt>
              <w:sdtPr>
                <w:id w:val="-1357805590"/>
                <w14:checkbox>
                  <w14:checked w14:val="0"/>
                  <w14:checkedState w14:val="2612" w14:font="MS Gothic"/>
                  <w14:uncheckedState w14:val="2610" w14:font="MS Gothic"/>
                </w14:checkbox>
              </w:sdtPr>
              <w:sdtEndPr/>
              <w:sdtContent>
                <w:r w:rsidR="00D91D25">
                  <w:rPr>
                    <w:rFonts w:ascii="Segoe UI Symbol" w:hAnsi="Segoe UI Symbol" w:cs="Segoe UI Symbol"/>
                  </w:rPr>
                  <w:t>☐</w:t>
                </w:r>
              </w:sdtContent>
            </w:sdt>
            <w:r w:rsidR="00D91D25">
              <w:t xml:space="preserve"> </w:t>
            </w:r>
            <w:r w:rsidRPr="00BD2C99">
              <w:t>l’environnement de travail;</w:t>
            </w:r>
          </w:p>
          <w:p w14:paraId="44F83ED3" w14:textId="295BB8E4" w:rsidR="00934796" w:rsidRPr="00BD2C99" w:rsidRDefault="00D91D25" w:rsidP="00934796">
            <w:pPr>
              <w:ind w:left="596" w:hanging="283"/>
            </w:pPr>
            <w:r>
              <w:t>c)</w:t>
            </w:r>
            <w:r>
              <w:tab/>
            </w:r>
            <w:r w:rsidR="00934796" w:rsidRPr="00BD2C99">
              <w:t xml:space="preserve">les activités requises de </w:t>
            </w:r>
            <w:sdt>
              <w:sdtPr>
                <w:id w:val="-1471822971"/>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934796" w:rsidRPr="00BD2C99">
              <w:t xml:space="preserve">vérification, </w:t>
            </w:r>
            <w:sdt>
              <w:sdtPr>
                <w:id w:val="1006788834"/>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934796" w:rsidRPr="00BD2C99">
              <w:t xml:space="preserve">validation, </w:t>
            </w:r>
            <w:sdt>
              <w:sdtPr>
                <w:id w:val="357015624"/>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934796" w:rsidRPr="00BD2C99">
              <w:t xml:space="preserve">surveillance, </w:t>
            </w:r>
            <w:sdt>
              <w:sdtPr>
                <w:id w:val="-341701059"/>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934796" w:rsidRPr="00BD2C99">
              <w:t xml:space="preserve">mesurage, </w:t>
            </w:r>
            <w:sdt>
              <w:sdtPr>
                <w:id w:val="-1419167130"/>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934796" w:rsidRPr="00BD2C99">
              <w:t xml:space="preserve">contrôle et essai, </w:t>
            </w:r>
            <w:sdt>
              <w:sdtPr>
                <w:id w:val="-1853567933"/>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934796" w:rsidRPr="00BD2C99">
              <w:t xml:space="preserve">manipulation, </w:t>
            </w:r>
            <w:sdt>
              <w:sdtPr>
                <w:id w:val="1346374586"/>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934796" w:rsidRPr="00BD2C99">
              <w:t xml:space="preserve">stockage, </w:t>
            </w:r>
            <w:sdt>
              <w:sdtPr>
                <w:id w:val="-1996644574"/>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934796" w:rsidRPr="00BD2C99">
              <w:t xml:space="preserve">distribution et </w:t>
            </w:r>
            <w:sdt>
              <w:sdtPr>
                <w:id w:val="73639016"/>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934796" w:rsidRPr="00BD2C99">
              <w:t xml:space="preserve">traçabilité spécifiques au produit et </w:t>
            </w:r>
            <w:sdt>
              <w:sdtPr>
                <w:id w:val="-1152673333"/>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934796" w:rsidRPr="00BD2C99">
              <w:t>les critères d’acceptation du produit;</w:t>
            </w:r>
          </w:p>
          <w:p w14:paraId="40DA6F8F" w14:textId="7FCE814B" w:rsidR="00934796" w:rsidRPr="00BD2C99" w:rsidRDefault="00D91D25" w:rsidP="00934796">
            <w:pPr>
              <w:ind w:left="596" w:hanging="283"/>
            </w:pPr>
            <w:r>
              <w:t>d)</w:t>
            </w:r>
            <w:r>
              <w:tab/>
            </w:r>
            <w:sdt>
              <w:sdtPr>
                <w:id w:val="862719118"/>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934796" w:rsidRPr="00BD2C99">
              <w:t>les enregistrements nécessaires pour apporter la preuve que les processus de réalisation et le produit résultant satisfont aux exigences (voir 4.2.5).</w:t>
            </w:r>
          </w:p>
          <w:p w14:paraId="0FAB2865" w14:textId="17CB0DEA" w:rsidR="00934796" w:rsidRPr="00BD2C99" w:rsidRDefault="008A4E8E" w:rsidP="00934796">
            <w:sdt>
              <w:sdtPr>
                <w:id w:val="-41443944"/>
                <w14:checkbox>
                  <w14:checked w14:val="0"/>
                  <w14:checkedState w14:val="2612" w14:font="MS Gothic"/>
                  <w14:uncheckedState w14:val="2610" w14:font="MS Gothic"/>
                </w14:checkbox>
              </w:sdtPr>
              <w:sdtEndPr/>
              <w:sdtContent>
                <w:r w:rsidR="00D91D25">
                  <w:rPr>
                    <w:rFonts w:ascii="Segoe UI Symbol" w:hAnsi="Segoe UI Symbol" w:cs="Segoe UI Symbol"/>
                  </w:rPr>
                  <w:t>☐</w:t>
                </w:r>
              </w:sdtContent>
            </w:sdt>
            <w:r w:rsidR="00D91D25">
              <w:t xml:space="preserve"> </w:t>
            </w:r>
            <w:r w:rsidR="00934796" w:rsidRPr="00BD2C99">
              <w:t>Les éléments de sortie de cette planification doivent être documentés sous une forme adaptée au mode de fonctionnement de l’organisme.</w:t>
            </w:r>
          </w:p>
          <w:p w14:paraId="0C1EF4B7" w14:textId="343961C4" w:rsidR="00C31537" w:rsidRPr="00BD2C99" w:rsidRDefault="00934796" w:rsidP="00934796">
            <w:r w:rsidRPr="00BD2C99">
              <w:t>NOTE Des informations supplémentaires sont disponibles dans l’ISO 14971.</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FA79613" w14:textId="77777777" w:rsidR="00934796" w:rsidRDefault="00934796" w:rsidP="00934796"/>
          <w:p w14:paraId="13A42EE0" w14:textId="77777777" w:rsidR="008F0885" w:rsidRDefault="008F0885" w:rsidP="00934796"/>
          <w:p w14:paraId="4E98DBDB" w14:textId="77777777" w:rsidR="008F0885" w:rsidRDefault="008F0885" w:rsidP="00934796"/>
          <w:p w14:paraId="43BEC239" w14:textId="754097DC" w:rsidR="008F0885" w:rsidRDefault="008A4E8E" w:rsidP="00934796">
            <w:sdt>
              <w:sdtPr>
                <w:id w:val="-1301450796"/>
                <w14:checkbox>
                  <w14:checked w14:val="0"/>
                  <w14:checkedState w14:val="2612" w14:font="MS Gothic"/>
                  <w14:uncheckedState w14:val="2610" w14:font="MS Gothic"/>
                </w14:checkbox>
              </w:sdtPr>
              <w:sdtEndPr/>
              <w:sdtContent>
                <w:r w:rsidR="008F0885" w:rsidRPr="00BD2C99">
                  <w:rPr>
                    <w:rFonts w:ascii="Segoe UI Symbol" w:hAnsi="Segoe UI Symbol" w:cs="Segoe UI Symbol"/>
                  </w:rPr>
                  <w:t>☐</w:t>
                </w:r>
              </w:sdtContent>
            </w:sdt>
            <w:r w:rsidR="00717ECE">
              <w:t xml:space="preserve"> Procédure "Réalisation du Dispositif Médical"</w:t>
            </w:r>
          </w:p>
          <w:p w14:paraId="7ED2C4E9" w14:textId="6E1E78EE" w:rsidR="00717ECE" w:rsidRDefault="008A4E8E" w:rsidP="00934796">
            <w:sdt>
              <w:sdtPr>
                <w:id w:val="-1752879389"/>
                <w14:checkbox>
                  <w14:checked w14:val="0"/>
                  <w14:checkedState w14:val="2612" w14:font="MS Gothic"/>
                  <w14:uncheckedState w14:val="2610" w14:font="MS Gothic"/>
                </w14:checkbox>
              </w:sdtPr>
              <w:sdtEndPr/>
              <w:sdtContent>
                <w:r w:rsidR="00717ECE">
                  <w:rPr>
                    <w:rFonts w:ascii="Segoe UI Symbol" w:hAnsi="Segoe UI Symbol" w:cs="Segoe UI Symbol"/>
                  </w:rPr>
                  <w:t>☐</w:t>
                </w:r>
              </w:sdtContent>
            </w:sdt>
            <w:r w:rsidR="00717ECE">
              <w:t xml:space="preserve"> Procédure "</w:t>
            </w:r>
            <w:r w:rsidR="00105FCD">
              <w:t>Maîtrise des Risques</w:t>
            </w:r>
            <w:r w:rsidR="00717ECE">
              <w:t>"</w:t>
            </w:r>
          </w:p>
          <w:p w14:paraId="533C58AD" w14:textId="77777777" w:rsidR="00717ECE" w:rsidRDefault="008A4E8E" w:rsidP="00934796">
            <w:sdt>
              <w:sdtPr>
                <w:id w:val="540322307"/>
                <w14:checkbox>
                  <w14:checked w14:val="0"/>
                  <w14:checkedState w14:val="2612" w14:font="MS Gothic"/>
                  <w14:uncheckedState w14:val="2610" w14:font="MS Gothic"/>
                </w14:checkbox>
              </w:sdtPr>
              <w:sdtEndPr/>
              <w:sdtContent>
                <w:r w:rsidR="00717ECE">
                  <w:rPr>
                    <w:rFonts w:ascii="Segoe UI Symbol" w:hAnsi="Segoe UI Symbol" w:cs="Segoe UI Symbol"/>
                  </w:rPr>
                  <w:t>☐</w:t>
                </w:r>
              </w:sdtContent>
            </w:sdt>
            <w:r w:rsidR="00717ECE">
              <w:t xml:space="preserve"> "Analyse de Risque de réalisation du Dispositif Médical"</w:t>
            </w:r>
          </w:p>
          <w:p w14:paraId="1A9ED2A5" w14:textId="0E17835B" w:rsidR="00D91D25" w:rsidRPr="00BD2C99" w:rsidRDefault="008A4E8E" w:rsidP="00105FCD">
            <w:sdt>
              <w:sdtPr>
                <w:id w:val="-1801293355"/>
                <w14:checkbox>
                  <w14:checked w14:val="0"/>
                  <w14:checkedState w14:val="2612" w14:font="MS Gothic"/>
                  <w14:uncheckedState w14:val="2610" w14:font="MS Gothic"/>
                </w14:checkbox>
              </w:sdtPr>
              <w:sdtEndPr/>
              <w:sdtContent>
                <w:r w:rsidR="00D91D25">
                  <w:rPr>
                    <w:rFonts w:ascii="Segoe UI Symbol" w:hAnsi="Segoe UI Symbol" w:cs="Segoe UI Symbol"/>
                  </w:rPr>
                  <w:t>☐</w:t>
                </w:r>
              </w:sdtContent>
            </w:sdt>
            <w:r w:rsidR="00D91D25">
              <w:t xml:space="preserve"> Enregistrements de </w:t>
            </w:r>
            <w:r w:rsidR="00105FCD">
              <w:t xml:space="preserve">gestion des risques </w:t>
            </w:r>
            <w:r w:rsidR="00D91D25">
              <w:t>lors de la réalisation du Dispositif Médical</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A03C654" w14:textId="77777777" w:rsidR="00C31537" w:rsidRPr="00BD2C99" w:rsidRDefault="00C31537" w:rsidP="00AB0FF7">
            <w:pPr>
              <w:ind w:left="567" w:hanging="283"/>
            </w:pPr>
          </w:p>
        </w:tc>
      </w:tr>
      <w:tr w:rsidR="00B6170A" w:rsidRPr="00BD2C99" w14:paraId="4953678B"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376F97D" w14:textId="7FCAB7A4" w:rsidR="003F20EE" w:rsidRPr="00BD2C99" w:rsidRDefault="003F20EE" w:rsidP="00077FF9">
            <w:pPr>
              <w:pStyle w:val="Titre2"/>
            </w:pPr>
            <w:bookmarkStart w:id="33" w:name="_Toc445826976"/>
            <w:r w:rsidRPr="00BD2C99">
              <w:t>Processus relatifs aux clients</w:t>
            </w:r>
            <w:bookmarkEnd w:id="33"/>
          </w:p>
          <w:p w14:paraId="564DE289" w14:textId="5DEB72C8" w:rsidR="003F20EE" w:rsidRPr="00BD2C99" w:rsidRDefault="003F20EE" w:rsidP="00077FF9">
            <w:pPr>
              <w:pStyle w:val="Titre3"/>
            </w:pPr>
            <w:bookmarkStart w:id="34" w:name="_Toc445826977"/>
            <w:r w:rsidRPr="00BD2C99">
              <w:t>Détermination des exigences relatives au produit</w:t>
            </w:r>
            <w:bookmarkEnd w:id="34"/>
          </w:p>
          <w:p w14:paraId="04F88F78" w14:textId="77777777" w:rsidR="003F20EE" w:rsidRPr="00BD2C99" w:rsidRDefault="003F20EE" w:rsidP="003F20EE">
            <w:r w:rsidRPr="00BD2C99">
              <w:t>L’organisme doit déterminer:</w:t>
            </w:r>
          </w:p>
          <w:p w14:paraId="1C776363" w14:textId="7EB561CA" w:rsidR="003F20EE" w:rsidRPr="00BD2C99" w:rsidRDefault="00D91D25" w:rsidP="003F20EE">
            <w:pPr>
              <w:ind w:left="596" w:hanging="283"/>
            </w:pPr>
            <w:r>
              <w:t>a)</w:t>
            </w:r>
            <w:r>
              <w:tab/>
            </w:r>
            <w:sdt>
              <w:sdtPr>
                <w:id w:val="-1393044385"/>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3F20EE" w:rsidRPr="00BD2C99">
              <w:t xml:space="preserve">les exigences spécifiées par le client, y compris les exigences relatives </w:t>
            </w:r>
            <w:sdt>
              <w:sdtPr>
                <w:id w:val="1062831074"/>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3F20EE" w:rsidRPr="00BD2C99">
              <w:t xml:space="preserve">à la livraison et </w:t>
            </w:r>
            <w:sdt>
              <w:sdtPr>
                <w:id w:val="-435285410"/>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3F20EE" w:rsidRPr="00BD2C99">
              <w:t>aux activités après livraison;</w:t>
            </w:r>
          </w:p>
          <w:p w14:paraId="66EBEDD7" w14:textId="64605974" w:rsidR="003F20EE" w:rsidRPr="00BD2C99" w:rsidRDefault="00D91D25" w:rsidP="003F20EE">
            <w:pPr>
              <w:ind w:left="596" w:hanging="283"/>
            </w:pPr>
            <w:r>
              <w:t>b)</w:t>
            </w:r>
            <w:r>
              <w:tab/>
            </w:r>
            <w:sdt>
              <w:sdtPr>
                <w:id w:val="57205977"/>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3F20EE" w:rsidRPr="00BD2C99">
              <w:t>les exigences non formulées par le client mais nécessaires pour l’usage spécifié ou l’usage prévu, tel qu’il est connu;</w:t>
            </w:r>
          </w:p>
          <w:p w14:paraId="041036A3" w14:textId="0E90EBA3" w:rsidR="003F20EE" w:rsidRPr="00BD2C99" w:rsidRDefault="00D91D25" w:rsidP="003F20EE">
            <w:pPr>
              <w:ind w:left="596" w:hanging="283"/>
            </w:pPr>
            <w:r>
              <w:lastRenderedPageBreak/>
              <w:t>c)</w:t>
            </w:r>
            <w:r>
              <w:tab/>
            </w:r>
            <w:sdt>
              <w:sdtPr>
                <w:id w:val="1404874090"/>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3F20EE" w:rsidRPr="00BD2C99">
              <w:t>les exigences réglementaires applicables relatives au produit;</w:t>
            </w:r>
          </w:p>
          <w:p w14:paraId="6DB175D3" w14:textId="658344DE" w:rsidR="003F20EE" w:rsidRPr="00BD2C99" w:rsidRDefault="00D91D25" w:rsidP="003F20EE">
            <w:pPr>
              <w:ind w:left="596" w:hanging="283"/>
            </w:pPr>
            <w:r>
              <w:t>d)</w:t>
            </w:r>
            <w:r>
              <w:tab/>
            </w:r>
            <w:sdt>
              <w:sdtPr>
                <w:id w:val="-1415156668"/>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3F20EE" w:rsidRPr="00BD2C99">
              <w:t>toute formation de l’utilisateur nécessaire pour assurer les performances spécifiées et l’utilisation sûre du produit;</w:t>
            </w:r>
          </w:p>
          <w:p w14:paraId="4EBCB9C3" w14:textId="0FDE6C17" w:rsidR="004928C6" w:rsidRPr="00BD2C99" w:rsidRDefault="00D91D25" w:rsidP="003F20EE">
            <w:pPr>
              <w:ind w:left="596" w:hanging="283"/>
              <w:rPr>
                <w:b/>
              </w:rPr>
            </w:pPr>
            <w:r>
              <w:t>e)</w:t>
            </w:r>
            <w:r>
              <w:tab/>
            </w:r>
            <w:sdt>
              <w:sdtPr>
                <w:id w:val="1602301694"/>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3F20EE" w:rsidRPr="00BD2C99">
              <w:t>toute exigence complémentaire déterminée par l’organisme.</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F581008" w14:textId="77777777" w:rsidR="00934796" w:rsidRDefault="00934796" w:rsidP="003F20EE"/>
          <w:p w14:paraId="58DA50B3" w14:textId="23C9CFDC" w:rsidR="00D91D25" w:rsidRDefault="00D91D25" w:rsidP="003F20EE"/>
          <w:p w14:paraId="1037FC99" w14:textId="318D5EBE" w:rsidR="0028569E" w:rsidRDefault="008A4E8E" w:rsidP="003F20EE">
            <w:sdt>
              <w:sdtPr>
                <w:id w:val="-1834061798"/>
                <w14:checkbox>
                  <w14:checked w14:val="0"/>
                  <w14:checkedState w14:val="2612" w14:font="MS Gothic"/>
                  <w14:uncheckedState w14:val="2610" w14:font="MS Gothic"/>
                </w14:checkbox>
              </w:sdtPr>
              <w:sdtEndPr/>
              <w:sdtContent>
                <w:r w:rsidR="0028569E">
                  <w:rPr>
                    <w:rFonts w:ascii="Segoe UI Symbol" w:hAnsi="Segoe UI Symbol" w:cs="Segoe UI Symbol"/>
                  </w:rPr>
                  <w:t>☐</w:t>
                </w:r>
              </w:sdtContent>
            </w:sdt>
            <w:r w:rsidR="0028569E">
              <w:t xml:space="preserve"> Procédure "Processus Commercial" (Détermination des exigences relatives au produit)</w:t>
            </w:r>
          </w:p>
          <w:p w14:paraId="392F534B" w14:textId="571EEB55" w:rsidR="00D91D25" w:rsidRPr="00BD2C99" w:rsidRDefault="008A4E8E" w:rsidP="0028569E">
            <w:sdt>
              <w:sdtPr>
                <w:id w:val="-104965948"/>
                <w14:checkbox>
                  <w14:checked w14:val="0"/>
                  <w14:checkedState w14:val="2612" w14:font="MS Gothic"/>
                  <w14:uncheckedState w14:val="2610" w14:font="MS Gothic"/>
                </w14:checkbox>
              </w:sdtPr>
              <w:sdtEndPr/>
              <w:sdtContent>
                <w:r w:rsidR="00D91D25">
                  <w:rPr>
                    <w:rFonts w:ascii="Segoe UI Symbol" w:hAnsi="Segoe UI Symbol" w:cs="Segoe UI Symbol"/>
                  </w:rPr>
                  <w:t>☐</w:t>
                </w:r>
              </w:sdtContent>
            </w:sdt>
            <w:r w:rsidR="00D91D25">
              <w:t xml:space="preserve"> Dossier d</w:t>
            </w:r>
            <w:r w:rsidR="0028569E">
              <w:t xml:space="preserve">es Opérations Commerciales </w:t>
            </w:r>
            <w:r w:rsidR="00D91D25">
              <w:t>(Exigences)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79B3BD6" w14:textId="77777777" w:rsidR="004928C6" w:rsidRPr="00BD2C99" w:rsidRDefault="004928C6" w:rsidP="00AB0FF7">
            <w:pPr>
              <w:ind w:left="567" w:hanging="283"/>
            </w:pPr>
          </w:p>
        </w:tc>
      </w:tr>
      <w:tr w:rsidR="00B6170A" w:rsidRPr="00BD2C99" w14:paraId="7ACE4EF8"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EBCDE16" w14:textId="6693AB0C" w:rsidR="00DC199E" w:rsidRPr="00BD2C99" w:rsidRDefault="00DC199E" w:rsidP="00077FF9">
            <w:pPr>
              <w:pStyle w:val="Titre3"/>
            </w:pPr>
            <w:bookmarkStart w:id="35" w:name="_Toc445826978"/>
            <w:r w:rsidRPr="00BD2C99">
              <w:t>Revue des exigences relatives au produit</w:t>
            </w:r>
            <w:bookmarkEnd w:id="35"/>
          </w:p>
          <w:p w14:paraId="7754BD8A" w14:textId="0FE56E47" w:rsidR="00DC199E" w:rsidRPr="00BD2C99" w:rsidRDefault="008A4E8E" w:rsidP="00DC199E">
            <w:sdt>
              <w:sdtPr>
                <w:id w:val="198064952"/>
                <w14:checkbox>
                  <w14:checked w14:val="0"/>
                  <w14:checkedState w14:val="2612" w14:font="MS Gothic"/>
                  <w14:uncheckedState w14:val="2610" w14:font="MS Gothic"/>
                </w14:checkbox>
              </w:sdtPr>
              <w:sdtEndPr/>
              <w:sdtContent>
                <w:r w:rsidR="0028569E">
                  <w:rPr>
                    <w:rFonts w:ascii="Segoe UI Symbol" w:hAnsi="Segoe UI Symbol" w:cs="Segoe UI Symbol"/>
                  </w:rPr>
                  <w:t>☐</w:t>
                </w:r>
              </w:sdtContent>
            </w:sdt>
            <w:r w:rsidR="0028569E">
              <w:t xml:space="preserve"> </w:t>
            </w:r>
            <w:r w:rsidR="00DC199E" w:rsidRPr="00BD2C99">
              <w:t xml:space="preserve">L’organisme doit revoir les exigences relatives au produit. </w:t>
            </w:r>
            <w:sdt>
              <w:sdtPr>
                <w:id w:val="407816137"/>
                <w14:checkbox>
                  <w14:checked w14:val="0"/>
                  <w14:checkedState w14:val="2612" w14:font="MS Gothic"/>
                  <w14:uncheckedState w14:val="2610" w14:font="MS Gothic"/>
                </w14:checkbox>
              </w:sdtPr>
              <w:sdtEndPr/>
              <w:sdtContent>
                <w:r w:rsidR="0028569E">
                  <w:rPr>
                    <w:rFonts w:ascii="Segoe UI Symbol" w:hAnsi="Segoe UI Symbol" w:cs="Segoe UI Symbol"/>
                  </w:rPr>
                  <w:t>☐</w:t>
                </w:r>
              </w:sdtContent>
            </w:sdt>
            <w:r w:rsidR="0028569E">
              <w:t xml:space="preserve"> </w:t>
            </w:r>
            <w:r w:rsidR="00DC199E" w:rsidRPr="00BD2C99">
              <w:t>Cette revue doit être menée avant que l’organisme ne s’engage à livrer un produit au client (par exemple soumission d’appels d’offres, acceptation de contrats ou de commandes, acceptation d’avenants aux contrats ou aux commandes) et doit assurer que:</w:t>
            </w:r>
          </w:p>
          <w:p w14:paraId="08F85E62" w14:textId="2CF8F554" w:rsidR="00DC199E" w:rsidRPr="00BD2C99" w:rsidRDefault="00DC199E" w:rsidP="00DC199E">
            <w:pPr>
              <w:ind w:left="596" w:hanging="283"/>
            </w:pPr>
            <w:r w:rsidRPr="00BD2C99">
              <w:t>a)</w:t>
            </w:r>
            <w:r w:rsidR="0028569E">
              <w:tab/>
            </w:r>
            <w:sdt>
              <w:sdtPr>
                <w:id w:val="1101839678"/>
                <w14:checkbox>
                  <w14:checked w14:val="0"/>
                  <w14:checkedState w14:val="2612" w14:font="MS Gothic"/>
                  <w14:uncheckedState w14:val="2610" w14:font="MS Gothic"/>
                </w14:checkbox>
              </w:sdtPr>
              <w:sdtEndPr/>
              <w:sdtContent>
                <w:r w:rsidR="0028569E">
                  <w:rPr>
                    <w:rFonts w:ascii="Segoe UI Symbol" w:hAnsi="Segoe UI Symbol" w:cs="Segoe UI Symbol"/>
                  </w:rPr>
                  <w:t>☐</w:t>
                </w:r>
              </w:sdtContent>
            </w:sdt>
            <w:r w:rsidR="0028569E">
              <w:t xml:space="preserve"> </w:t>
            </w:r>
            <w:r w:rsidRPr="00BD2C99">
              <w:t>les exigences relatives au produit sont définies et documentées;</w:t>
            </w:r>
          </w:p>
          <w:p w14:paraId="0E535EFE" w14:textId="4ADD1795" w:rsidR="00DC199E" w:rsidRPr="00BD2C99" w:rsidRDefault="0028569E" w:rsidP="00DC199E">
            <w:pPr>
              <w:ind w:left="596" w:hanging="283"/>
            </w:pPr>
            <w:r>
              <w:t>b)</w:t>
            </w:r>
            <w:r>
              <w:tab/>
            </w:r>
            <w:sdt>
              <w:sdtPr>
                <w:id w:val="-238325656"/>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DC199E" w:rsidRPr="00BD2C99">
              <w:t>les écarts entre les exigences d’un contrat ou d’une commande et celles précédemment exprimées ont été résolus;</w:t>
            </w:r>
          </w:p>
          <w:p w14:paraId="2F6FFD3B" w14:textId="13FAF1E9" w:rsidR="00DC199E" w:rsidRPr="00BD2C99" w:rsidRDefault="0028569E" w:rsidP="00DC199E">
            <w:pPr>
              <w:ind w:left="596" w:hanging="283"/>
            </w:pPr>
            <w:r>
              <w:t>c)</w:t>
            </w:r>
            <w:r>
              <w:tab/>
            </w:r>
            <w:sdt>
              <w:sdtPr>
                <w:id w:val="-1840531890"/>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DC199E" w:rsidRPr="00BD2C99">
              <w:t>les exigences réglementaires applicables sont satisfaites;</w:t>
            </w:r>
          </w:p>
          <w:p w14:paraId="5A096032" w14:textId="7CB92AFE" w:rsidR="00DC199E" w:rsidRPr="00BD2C99" w:rsidRDefault="0028569E" w:rsidP="00DC199E">
            <w:pPr>
              <w:ind w:left="596" w:hanging="283"/>
            </w:pPr>
            <w:r>
              <w:t>d)</w:t>
            </w:r>
            <w:r>
              <w:tab/>
            </w:r>
            <w:sdt>
              <w:sdtPr>
                <w:id w:val="325260024"/>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DC199E" w:rsidRPr="00BD2C99">
              <w:t>toute formation de l’utilisateur identifiée conformément aux exigences de 7.2.1 est disponible ou planifiée pour être disponible ultérieurement;</w:t>
            </w:r>
          </w:p>
          <w:p w14:paraId="34BC4125" w14:textId="03319998" w:rsidR="00DC199E" w:rsidRPr="00BD2C99" w:rsidRDefault="0028569E" w:rsidP="00DC199E">
            <w:pPr>
              <w:ind w:left="596" w:hanging="283"/>
            </w:pPr>
            <w:r>
              <w:t>e)</w:t>
            </w:r>
            <w:r>
              <w:tab/>
            </w:r>
            <w:sdt>
              <w:sdtPr>
                <w:id w:val="-1410840506"/>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DC199E" w:rsidRPr="00BD2C99">
              <w:t>l’organisme est apte à satisfaire aux exigences définies.</w:t>
            </w:r>
          </w:p>
          <w:p w14:paraId="0E42B953" w14:textId="3300D719" w:rsidR="00DC199E" w:rsidRPr="00BD2C99" w:rsidRDefault="008A4E8E" w:rsidP="00DC199E">
            <w:sdt>
              <w:sdtPr>
                <w:id w:val="2081549307"/>
                <w14:checkbox>
                  <w14:checked w14:val="0"/>
                  <w14:checkedState w14:val="2612" w14:font="MS Gothic"/>
                  <w14:uncheckedState w14:val="2610" w14:font="MS Gothic"/>
                </w14:checkbox>
              </w:sdtPr>
              <w:sdtEndPr/>
              <w:sdtContent>
                <w:r w:rsidR="0028569E">
                  <w:rPr>
                    <w:rFonts w:ascii="Segoe UI Symbol" w:hAnsi="Segoe UI Symbol" w:cs="Segoe UI Symbol"/>
                  </w:rPr>
                  <w:t>☐</w:t>
                </w:r>
              </w:sdtContent>
            </w:sdt>
            <w:r w:rsidR="0028569E">
              <w:t xml:space="preserve"> </w:t>
            </w:r>
            <w:r w:rsidR="00DC199E" w:rsidRPr="00BD2C99">
              <w:t>Les enregistrements des résultats de la revue et des actions qui en résultent doivent être conservés (voir 4.2.5).</w:t>
            </w:r>
          </w:p>
          <w:p w14:paraId="29CD1189" w14:textId="3B6CD5AC" w:rsidR="00DC199E" w:rsidRPr="00BD2C99" w:rsidRDefault="008A4E8E" w:rsidP="00DC199E">
            <w:sdt>
              <w:sdtPr>
                <w:id w:val="-1689822851"/>
                <w14:checkbox>
                  <w14:checked w14:val="0"/>
                  <w14:checkedState w14:val="2612" w14:font="MS Gothic"/>
                  <w14:uncheckedState w14:val="2610" w14:font="MS Gothic"/>
                </w14:checkbox>
              </w:sdtPr>
              <w:sdtEndPr/>
              <w:sdtContent>
                <w:r w:rsidR="0028569E">
                  <w:rPr>
                    <w:rFonts w:ascii="Segoe UI Symbol" w:hAnsi="Segoe UI Symbol" w:cs="Segoe UI Symbol"/>
                  </w:rPr>
                  <w:t>☐</w:t>
                </w:r>
              </w:sdtContent>
            </w:sdt>
            <w:r w:rsidR="0028569E">
              <w:t xml:space="preserve"> </w:t>
            </w:r>
            <w:r w:rsidR="00DC199E" w:rsidRPr="00BD2C99">
              <w:t>Lorsque les exigences du client ne sont pas fournies sous une forme documentée, elles doivent être confirmées par l’organisme avant d’être acceptées.</w:t>
            </w:r>
          </w:p>
          <w:p w14:paraId="0D36C798" w14:textId="6332E9DF" w:rsidR="004E4CE8" w:rsidRPr="00BD2C99" w:rsidRDefault="008A4E8E" w:rsidP="00DC199E">
            <w:sdt>
              <w:sdtPr>
                <w:id w:val="1814522858"/>
                <w14:checkbox>
                  <w14:checked w14:val="0"/>
                  <w14:checkedState w14:val="2612" w14:font="MS Gothic"/>
                  <w14:uncheckedState w14:val="2610" w14:font="MS Gothic"/>
                </w14:checkbox>
              </w:sdtPr>
              <w:sdtEndPr/>
              <w:sdtContent>
                <w:r w:rsidR="0028569E">
                  <w:rPr>
                    <w:rFonts w:ascii="Segoe UI Symbol" w:hAnsi="Segoe UI Symbol" w:cs="Segoe UI Symbol"/>
                  </w:rPr>
                  <w:t>☐</w:t>
                </w:r>
              </w:sdtContent>
            </w:sdt>
            <w:r w:rsidR="0028569E">
              <w:t xml:space="preserve"> </w:t>
            </w:r>
            <w:r w:rsidR="00DC199E" w:rsidRPr="00BD2C99">
              <w:t xml:space="preserve">Lorsque les exigences relatives au produit sont modifiées, l’organisme doit s’assurer que </w:t>
            </w:r>
            <w:sdt>
              <w:sdtPr>
                <w:id w:val="923915357"/>
                <w14:checkbox>
                  <w14:checked w14:val="0"/>
                  <w14:checkedState w14:val="2612" w14:font="MS Gothic"/>
                  <w14:uncheckedState w14:val="2610" w14:font="MS Gothic"/>
                </w14:checkbox>
              </w:sdtPr>
              <w:sdtEndPr/>
              <w:sdtContent>
                <w:r w:rsidR="0028569E">
                  <w:rPr>
                    <w:rFonts w:ascii="Segoe UI Symbol" w:hAnsi="Segoe UI Symbol" w:cs="Segoe UI Symbol"/>
                  </w:rPr>
                  <w:t>☐</w:t>
                </w:r>
              </w:sdtContent>
            </w:sdt>
            <w:r w:rsidR="0028569E">
              <w:t xml:space="preserve"> </w:t>
            </w:r>
            <w:r w:rsidR="00DC199E" w:rsidRPr="00BD2C99">
              <w:t xml:space="preserve">les documents correspondants sont amendés et que </w:t>
            </w:r>
            <w:sdt>
              <w:sdtPr>
                <w:id w:val="-1735454248"/>
                <w14:checkbox>
                  <w14:checked w14:val="0"/>
                  <w14:checkedState w14:val="2612" w14:font="MS Gothic"/>
                  <w14:uncheckedState w14:val="2610" w14:font="MS Gothic"/>
                </w14:checkbox>
              </w:sdtPr>
              <w:sdtEndPr/>
              <w:sdtContent>
                <w:r w:rsidR="0028569E">
                  <w:rPr>
                    <w:rFonts w:ascii="Segoe UI Symbol" w:hAnsi="Segoe UI Symbol" w:cs="Segoe UI Symbol"/>
                  </w:rPr>
                  <w:t>☐</w:t>
                </w:r>
              </w:sdtContent>
            </w:sdt>
            <w:r w:rsidR="0028569E">
              <w:t xml:space="preserve"> </w:t>
            </w:r>
            <w:r w:rsidR="00DC199E" w:rsidRPr="00BD2C99">
              <w:t>le personnel concerné est informé des exigences modifiées.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B1B399D" w14:textId="3DF3BC4E" w:rsidR="00DC199E" w:rsidRDefault="008A4E8E" w:rsidP="00DC199E">
            <w:sdt>
              <w:sdtPr>
                <w:id w:val="849068814"/>
                <w14:checkbox>
                  <w14:checked w14:val="0"/>
                  <w14:checkedState w14:val="2612" w14:font="MS Gothic"/>
                  <w14:uncheckedState w14:val="2610" w14:font="MS Gothic"/>
                </w14:checkbox>
              </w:sdtPr>
              <w:sdtEndPr/>
              <w:sdtContent>
                <w:r w:rsidR="00D91D25">
                  <w:rPr>
                    <w:rFonts w:ascii="Segoe UI Symbol" w:hAnsi="Segoe UI Symbol" w:cs="Segoe UI Symbol"/>
                  </w:rPr>
                  <w:t>☐</w:t>
                </w:r>
              </w:sdtContent>
            </w:sdt>
            <w:r w:rsidR="00D91D25">
              <w:t xml:space="preserve"> Procédure "</w:t>
            </w:r>
            <w:r w:rsidR="0028569E">
              <w:t>Processus Commercial</w:t>
            </w:r>
            <w:r w:rsidR="00D91D25">
              <w:t>" (Revue des exigences relatives au produit)</w:t>
            </w:r>
          </w:p>
          <w:p w14:paraId="0993DD73" w14:textId="5F720D1E" w:rsidR="0028569E" w:rsidRPr="00BD2C99" w:rsidRDefault="008A4E8E" w:rsidP="0028569E">
            <w:sdt>
              <w:sdtPr>
                <w:id w:val="2119560462"/>
                <w14:checkbox>
                  <w14:checked w14:val="0"/>
                  <w14:checkedState w14:val="2612" w14:font="MS Gothic"/>
                  <w14:uncheckedState w14:val="2610" w14:font="MS Gothic"/>
                </w14:checkbox>
              </w:sdtPr>
              <w:sdtEndPr/>
              <w:sdtContent>
                <w:r w:rsidR="0028569E">
                  <w:rPr>
                    <w:rFonts w:ascii="Segoe UI Symbol" w:hAnsi="Segoe UI Symbol" w:cs="Segoe UI Symbol"/>
                  </w:rPr>
                  <w:t>☐</w:t>
                </w:r>
              </w:sdtContent>
            </w:sdt>
            <w:r w:rsidR="0028569E">
              <w:t xml:space="preserve"> Dossier des Opérations Commerciales (Enregistrements de revue des exigences relatives au produit)</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8A34658" w14:textId="77777777" w:rsidR="004928C6" w:rsidRPr="00BD2C99" w:rsidRDefault="004928C6" w:rsidP="00AB0FF7">
            <w:pPr>
              <w:ind w:left="567" w:hanging="283"/>
            </w:pPr>
          </w:p>
        </w:tc>
      </w:tr>
      <w:tr w:rsidR="00B6170A" w:rsidRPr="00BD2C99" w14:paraId="54891BDF"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52DE7A6" w14:textId="48D959C8" w:rsidR="00DC199E" w:rsidRPr="00BD2C99" w:rsidRDefault="00DC199E" w:rsidP="00077FF9">
            <w:pPr>
              <w:pStyle w:val="Titre3"/>
            </w:pPr>
            <w:bookmarkStart w:id="36" w:name="_Toc445826979"/>
            <w:r w:rsidRPr="00BD2C99">
              <w:t>Communication</w:t>
            </w:r>
            <w:bookmarkEnd w:id="36"/>
          </w:p>
          <w:p w14:paraId="0D1CB0D6" w14:textId="77777777" w:rsidR="00DC199E" w:rsidRPr="00BD2C99" w:rsidRDefault="00DC199E" w:rsidP="00DC199E">
            <w:r w:rsidRPr="00BD2C99">
              <w:t>L’organisme doit planifier et documenter des dispositions pour communiquer avec les clients à propos:</w:t>
            </w:r>
          </w:p>
          <w:p w14:paraId="20B8C568" w14:textId="68FE007D" w:rsidR="00DC199E" w:rsidRPr="00BD2C99" w:rsidRDefault="0028569E" w:rsidP="00DC199E">
            <w:pPr>
              <w:ind w:left="596" w:hanging="283"/>
            </w:pPr>
            <w:r>
              <w:t>a)</w:t>
            </w:r>
            <w:r>
              <w:tab/>
            </w:r>
            <w:sdt>
              <w:sdtPr>
                <w:id w:val="1877188677"/>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DC199E" w:rsidRPr="00BD2C99">
              <w:t>des informations relatives au produit;</w:t>
            </w:r>
          </w:p>
          <w:p w14:paraId="6B79DB14" w14:textId="5E6FF2EF" w:rsidR="00DC199E" w:rsidRPr="00BD2C99" w:rsidRDefault="00DC199E" w:rsidP="00DC199E">
            <w:pPr>
              <w:ind w:left="596" w:hanging="283"/>
            </w:pPr>
            <w:r w:rsidRPr="00BD2C99">
              <w:lastRenderedPageBreak/>
              <w:t>b)</w:t>
            </w:r>
            <w:r w:rsidR="0028569E">
              <w:tab/>
            </w:r>
            <w:sdt>
              <w:sdtPr>
                <w:id w:val="-1654512804"/>
                <w14:checkbox>
                  <w14:checked w14:val="0"/>
                  <w14:checkedState w14:val="2612" w14:font="MS Gothic"/>
                  <w14:uncheckedState w14:val="2610" w14:font="MS Gothic"/>
                </w14:checkbox>
              </w:sdtPr>
              <w:sdtEndPr/>
              <w:sdtContent>
                <w:r w:rsidR="0028569E">
                  <w:rPr>
                    <w:rFonts w:ascii="Segoe UI Symbol" w:hAnsi="Segoe UI Symbol" w:cs="Segoe UI Symbol"/>
                  </w:rPr>
                  <w:t>☐</w:t>
                </w:r>
              </w:sdtContent>
            </w:sdt>
            <w:r w:rsidR="0028569E">
              <w:t xml:space="preserve"> </w:t>
            </w:r>
            <w:r w:rsidRPr="00BD2C99">
              <w:t>du traitement des consultations, des contrats ou des commandes, y compris de leurs avenants;</w:t>
            </w:r>
          </w:p>
          <w:p w14:paraId="3CD6863A" w14:textId="2FF9F2CB" w:rsidR="00DC199E" w:rsidRPr="00BD2C99" w:rsidRDefault="0028569E" w:rsidP="00DC199E">
            <w:pPr>
              <w:ind w:left="596" w:hanging="283"/>
            </w:pPr>
            <w:r>
              <w:t>c)</w:t>
            </w:r>
            <w:r>
              <w:tab/>
            </w:r>
            <w:sdt>
              <w:sdtPr>
                <w:id w:val="553815814"/>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DC199E" w:rsidRPr="00BD2C99">
              <w:t xml:space="preserve">des retours d’information des clients, y compris </w:t>
            </w:r>
            <w:sdt>
              <w:sdtPr>
                <w:id w:val="2113939767"/>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DC199E" w:rsidRPr="00BD2C99">
              <w:t>leurs réclamations;</w:t>
            </w:r>
          </w:p>
          <w:p w14:paraId="0CE83192" w14:textId="6270A9A5" w:rsidR="00DC199E" w:rsidRPr="00BD2C99" w:rsidRDefault="0028569E" w:rsidP="00DC199E">
            <w:pPr>
              <w:ind w:left="596" w:hanging="283"/>
            </w:pPr>
            <w:r>
              <w:t>d)</w:t>
            </w:r>
            <w:r>
              <w:tab/>
            </w:r>
            <w:sdt>
              <w:sdtPr>
                <w:id w:val="1945563591"/>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DC199E" w:rsidRPr="00BD2C99">
              <w:t>des fiches d’avertissement.</w:t>
            </w:r>
          </w:p>
          <w:p w14:paraId="6719C8D0" w14:textId="640A1685" w:rsidR="006E75EE" w:rsidRPr="00BD2C99" w:rsidRDefault="008A4E8E" w:rsidP="00DC199E">
            <w:sdt>
              <w:sdtPr>
                <w:id w:val="1004858059"/>
                <w14:checkbox>
                  <w14:checked w14:val="0"/>
                  <w14:checkedState w14:val="2612" w14:font="MS Gothic"/>
                  <w14:uncheckedState w14:val="2610" w14:font="MS Gothic"/>
                </w14:checkbox>
              </w:sdtPr>
              <w:sdtEndPr/>
              <w:sdtContent>
                <w:r w:rsidR="0028569E">
                  <w:rPr>
                    <w:rFonts w:ascii="Segoe UI Symbol" w:hAnsi="Segoe UI Symbol" w:cs="Segoe UI Symbol"/>
                  </w:rPr>
                  <w:t>☐</w:t>
                </w:r>
              </w:sdtContent>
            </w:sdt>
            <w:r w:rsidR="0028569E">
              <w:t xml:space="preserve"> </w:t>
            </w:r>
            <w:r w:rsidR="00DC199E" w:rsidRPr="00BD2C99">
              <w:t>L’organisme doit communiquer avec les autorités réglementaires conformément aux exigences réglementaires applicables.</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339D3B0" w14:textId="462A4109" w:rsidR="00DC199E" w:rsidRPr="00BD2C99" w:rsidRDefault="008A4E8E" w:rsidP="00DC199E">
            <w:sdt>
              <w:sdtPr>
                <w:id w:val="-695456871"/>
                <w14:checkbox>
                  <w14:checked w14:val="0"/>
                  <w14:checkedState w14:val="2612" w14:font="MS Gothic"/>
                  <w14:uncheckedState w14:val="2610" w14:font="MS Gothic"/>
                </w14:checkbox>
              </w:sdtPr>
              <w:sdtEndPr/>
              <w:sdtContent>
                <w:r w:rsidR="0028569E">
                  <w:rPr>
                    <w:rFonts w:ascii="Segoe UI Symbol" w:hAnsi="Segoe UI Symbol" w:cs="Segoe UI Symbol"/>
                  </w:rPr>
                  <w:t>☐</w:t>
                </w:r>
              </w:sdtContent>
            </w:sdt>
            <w:r w:rsidR="0028569E">
              <w:t xml:space="preserve"> Procédure "</w:t>
            </w:r>
            <w:r w:rsidR="00FB5D24">
              <w:t>Processus Commercial" (Communication avec les Clients)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C7AF801" w14:textId="77777777" w:rsidR="006E75EE" w:rsidRPr="00BD2C99" w:rsidRDefault="006E75EE" w:rsidP="00AB0FF7">
            <w:pPr>
              <w:ind w:left="567" w:hanging="283"/>
            </w:pPr>
          </w:p>
        </w:tc>
      </w:tr>
      <w:tr w:rsidR="00B6170A" w:rsidRPr="00BD2C99" w14:paraId="1CA7D3AC"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1EC3C24" w14:textId="5CAFBD4F" w:rsidR="004928C6" w:rsidRPr="00BD2C99" w:rsidRDefault="004928C6" w:rsidP="00077FF9">
            <w:pPr>
              <w:pStyle w:val="Titre2"/>
            </w:pPr>
            <w:bookmarkStart w:id="37" w:name="_Toc445826980"/>
            <w:r w:rsidRPr="00BD2C99">
              <w:t>Conception et développement</w:t>
            </w:r>
            <w:bookmarkEnd w:id="37"/>
          </w:p>
          <w:p w14:paraId="3ECC237E" w14:textId="49E89AE8" w:rsidR="004928C6" w:rsidRPr="00BD2C99" w:rsidRDefault="004928C6" w:rsidP="00077FF9">
            <w:pPr>
              <w:pStyle w:val="Titre3"/>
            </w:pPr>
            <w:bookmarkStart w:id="38" w:name="_Toc445826981"/>
            <w:r w:rsidRPr="00BD2C99">
              <w:t>Généralités</w:t>
            </w:r>
            <w:bookmarkEnd w:id="38"/>
          </w:p>
          <w:p w14:paraId="56648190" w14:textId="55AFB242" w:rsidR="004928C6" w:rsidRPr="00BD2C99" w:rsidRDefault="004928C6" w:rsidP="0085367A">
            <w:r w:rsidRPr="00BD2C99">
              <w:t>L'organisme doit documenter des procédures pour la conception et le développement.</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0F942F9" w14:textId="77777777" w:rsidR="00DC199E" w:rsidRDefault="00DC199E" w:rsidP="00DC199E"/>
          <w:p w14:paraId="34C5D740" w14:textId="77777777" w:rsidR="0028569E" w:rsidRDefault="0028569E" w:rsidP="00DC199E"/>
          <w:p w14:paraId="68CB4DC6" w14:textId="76A39F63" w:rsidR="0028569E" w:rsidRPr="00BD2C99" w:rsidRDefault="008A4E8E" w:rsidP="00DC199E">
            <w:sdt>
              <w:sdtPr>
                <w:id w:val="416221259"/>
                <w14:checkbox>
                  <w14:checked w14:val="0"/>
                  <w14:checkedState w14:val="2612" w14:font="MS Gothic"/>
                  <w14:uncheckedState w14:val="2610" w14:font="MS Gothic"/>
                </w14:checkbox>
              </w:sdtPr>
              <w:sdtEndPr/>
              <w:sdtContent>
                <w:r w:rsidR="0028569E">
                  <w:rPr>
                    <w:rFonts w:ascii="Segoe UI Symbol" w:hAnsi="Segoe UI Symbol" w:cs="Segoe UI Symbol"/>
                  </w:rPr>
                  <w:t>☐</w:t>
                </w:r>
              </w:sdtContent>
            </w:sdt>
            <w:r w:rsidR="0028569E">
              <w:t xml:space="preserve"> Procédure "Conception et Développement du Dispositif Médical"</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A738450" w14:textId="77777777" w:rsidR="004928C6" w:rsidRPr="00BD2C99" w:rsidRDefault="004928C6" w:rsidP="00AB0FF7">
            <w:pPr>
              <w:ind w:left="567" w:hanging="283"/>
            </w:pPr>
          </w:p>
        </w:tc>
      </w:tr>
      <w:tr w:rsidR="00B6170A" w:rsidRPr="00BD2C99" w14:paraId="78F16476"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0A6FEB4" w14:textId="16F0DC7A" w:rsidR="00DC199E" w:rsidRPr="00BD2C99" w:rsidRDefault="00DC199E" w:rsidP="00077FF9">
            <w:pPr>
              <w:pStyle w:val="Titre3"/>
            </w:pPr>
            <w:bookmarkStart w:id="39" w:name="_Toc445826982"/>
            <w:r w:rsidRPr="00BD2C99">
              <w:t>Planification de la conception et du développement</w:t>
            </w:r>
            <w:bookmarkEnd w:id="39"/>
          </w:p>
          <w:p w14:paraId="6DA559B7" w14:textId="3BF49882" w:rsidR="00DC199E" w:rsidRPr="00BD2C99" w:rsidRDefault="00DC199E" w:rsidP="00DC199E">
            <w:r w:rsidRPr="00BD2C99">
              <w:t xml:space="preserve">L’organisme doit </w:t>
            </w:r>
            <w:sdt>
              <w:sdtPr>
                <w:id w:val="-2016452720"/>
                <w14:checkbox>
                  <w14:checked w14:val="0"/>
                  <w14:checkedState w14:val="2612" w14:font="MS Gothic"/>
                  <w14:uncheckedState w14:val="2610" w14:font="MS Gothic"/>
                </w14:checkbox>
              </w:sdtPr>
              <w:sdtEndPr/>
              <w:sdtContent>
                <w:r w:rsidR="00313690">
                  <w:rPr>
                    <w:rFonts w:ascii="Segoe UI Symbol" w:hAnsi="Segoe UI Symbol" w:cs="Segoe UI Symbol"/>
                  </w:rPr>
                  <w:t>☐</w:t>
                </w:r>
              </w:sdtContent>
            </w:sdt>
            <w:r w:rsidR="00313690">
              <w:t xml:space="preserve">  </w:t>
            </w:r>
            <w:r w:rsidRPr="00BD2C99">
              <w:t xml:space="preserve">planifier et </w:t>
            </w:r>
            <w:sdt>
              <w:sdtPr>
                <w:id w:val="1638451799"/>
                <w14:checkbox>
                  <w14:checked w14:val="0"/>
                  <w14:checkedState w14:val="2612" w14:font="MS Gothic"/>
                  <w14:uncheckedState w14:val="2610" w14:font="MS Gothic"/>
                </w14:checkbox>
              </w:sdtPr>
              <w:sdtEndPr/>
              <w:sdtContent>
                <w:r w:rsidR="00313690">
                  <w:rPr>
                    <w:rFonts w:ascii="Segoe UI Symbol" w:hAnsi="Segoe UI Symbol" w:cs="Segoe UI Symbol"/>
                  </w:rPr>
                  <w:t>☐</w:t>
                </w:r>
              </w:sdtContent>
            </w:sdt>
            <w:r w:rsidR="00313690">
              <w:t xml:space="preserve"> </w:t>
            </w:r>
            <w:r w:rsidRPr="00BD2C99">
              <w:t xml:space="preserve">maîtriser la conception et le développement du produit. </w:t>
            </w:r>
            <w:sdt>
              <w:sdtPr>
                <w:id w:val="-91319380"/>
                <w14:checkbox>
                  <w14:checked w14:val="0"/>
                  <w14:checkedState w14:val="2612" w14:font="MS Gothic"/>
                  <w14:uncheckedState w14:val="2610" w14:font="MS Gothic"/>
                </w14:checkbox>
              </w:sdtPr>
              <w:sdtEndPr/>
              <w:sdtContent>
                <w:r w:rsidR="00313690">
                  <w:rPr>
                    <w:rFonts w:ascii="Segoe UI Symbol" w:hAnsi="Segoe UI Symbol" w:cs="Segoe UI Symbol"/>
                  </w:rPr>
                  <w:t>☐</w:t>
                </w:r>
              </w:sdtContent>
            </w:sdt>
            <w:r w:rsidR="00313690">
              <w:t xml:space="preserve"> </w:t>
            </w:r>
            <w:r w:rsidRPr="00BD2C99">
              <w:t xml:space="preserve">Les documents de planification relatifs à la conception et au développement doivent être conservés et </w:t>
            </w:r>
            <w:sdt>
              <w:sdtPr>
                <w:id w:val="-634718816"/>
                <w14:checkbox>
                  <w14:checked w14:val="0"/>
                  <w14:checkedState w14:val="2612" w14:font="MS Gothic"/>
                  <w14:uncheckedState w14:val="2610" w14:font="MS Gothic"/>
                </w14:checkbox>
              </w:sdtPr>
              <w:sdtEndPr/>
              <w:sdtContent>
                <w:r w:rsidR="00313690">
                  <w:rPr>
                    <w:rFonts w:ascii="Segoe UI Symbol" w:hAnsi="Segoe UI Symbol" w:cs="Segoe UI Symbol"/>
                  </w:rPr>
                  <w:t>☐</w:t>
                </w:r>
              </w:sdtContent>
            </w:sdt>
            <w:r w:rsidR="00313690">
              <w:t xml:space="preserve"> </w:t>
            </w:r>
            <w:r w:rsidRPr="00BD2C99">
              <w:t>mis à jour, lorsque approprié, au cours du déroulement de la conception et du développement.</w:t>
            </w:r>
          </w:p>
          <w:p w14:paraId="7B6FB70B" w14:textId="77777777" w:rsidR="00DC199E" w:rsidRPr="00BD2C99" w:rsidRDefault="00DC199E" w:rsidP="00DC199E">
            <w:r w:rsidRPr="00BD2C99">
              <w:t>Lors de la planification de la conception et du développement, l’organisme doit documenter:</w:t>
            </w:r>
          </w:p>
          <w:p w14:paraId="07CE119E" w14:textId="0F30ABE4" w:rsidR="00DC199E" w:rsidRPr="00BD2C99" w:rsidRDefault="00313690" w:rsidP="00DC199E">
            <w:pPr>
              <w:ind w:left="596" w:hanging="283"/>
            </w:pPr>
            <w:r>
              <w:t>a)</w:t>
            </w:r>
            <w:r>
              <w:tab/>
            </w:r>
            <w:sdt>
              <w:sdtPr>
                <w:id w:val="441348530"/>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DC199E" w:rsidRPr="00BD2C99">
              <w:t>les étapes de la conception et du développement;</w:t>
            </w:r>
          </w:p>
          <w:p w14:paraId="07868E2D" w14:textId="3AC5C060" w:rsidR="00DC199E" w:rsidRPr="00BD2C99" w:rsidRDefault="00313690" w:rsidP="00DC199E">
            <w:pPr>
              <w:ind w:left="596" w:hanging="283"/>
            </w:pPr>
            <w:r>
              <w:t>b)</w:t>
            </w:r>
            <w:r>
              <w:tab/>
            </w:r>
            <w:sdt>
              <w:sdtPr>
                <w:id w:val="-623233639"/>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DC199E" w:rsidRPr="00BD2C99">
              <w:t>la (les) revue(s) nécessaire(s) à chaque étape de la conception et du développement;</w:t>
            </w:r>
          </w:p>
          <w:p w14:paraId="0871F951" w14:textId="534B88F5" w:rsidR="00DC199E" w:rsidRPr="00BD2C99" w:rsidRDefault="00313690" w:rsidP="00DC199E">
            <w:pPr>
              <w:ind w:left="596" w:hanging="283"/>
            </w:pPr>
            <w:r>
              <w:t>c)</w:t>
            </w:r>
            <w:r>
              <w:tab/>
            </w:r>
            <w:sdt>
              <w:sdtPr>
                <w:id w:val="-1399118897"/>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DC199E" w:rsidRPr="00BD2C99">
              <w:t xml:space="preserve">les activités de </w:t>
            </w:r>
            <w:sdt>
              <w:sdtPr>
                <w:id w:val="-1017539477"/>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DC199E" w:rsidRPr="00BD2C99">
              <w:t xml:space="preserve">vérification, de </w:t>
            </w:r>
            <w:sdt>
              <w:sdtPr>
                <w:id w:val="777074837"/>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DC199E" w:rsidRPr="00BD2C99">
              <w:t xml:space="preserve">validation et de </w:t>
            </w:r>
            <w:sdt>
              <w:sdtPr>
                <w:id w:val="1255629637"/>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DC199E" w:rsidRPr="00BD2C99">
              <w:t>transfert de conception appropriées à chaque étape de la conception et du développement;</w:t>
            </w:r>
          </w:p>
          <w:p w14:paraId="177641CA" w14:textId="562793A4" w:rsidR="00DC199E" w:rsidRPr="00BD2C99" w:rsidRDefault="00DC199E" w:rsidP="00DC199E">
            <w:pPr>
              <w:ind w:left="596" w:hanging="283"/>
            </w:pPr>
            <w:r w:rsidRPr="00BD2C99">
              <w:t>d)</w:t>
            </w:r>
            <w:r w:rsidR="00313690">
              <w:tab/>
            </w:r>
            <w:sdt>
              <w:sdtPr>
                <w:id w:val="1314055258"/>
                <w14:checkbox>
                  <w14:checked w14:val="0"/>
                  <w14:checkedState w14:val="2612" w14:font="MS Gothic"/>
                  <w14:uncheckedState w14:val="2610" w14:font="MS Gothic"/>
                </w14:checkbox>
              </w:sdtPr>
              <w:sdtEndPr/>
              <w:sdtContent>
                <w:r w:rsidR="00313690">
                  <w:rPr>
                    <w:rFonts w:ascii="Segoe UI Symbol" w:hAnsi="Segoe UI Symbol" w:cs="Segoe UI Symbol"/>
                  </w:rPr>
                  <w:t>☐</w:t>
                </w:r>
              </w:sdtContent>
            </w:sdt>
            <w:r w:rsidR="00313690">
              <w:t xml:space="preserve"> </w:t>
            </w:r>
            <w:r w:rsidRPr="00BD2C99">
              <w:t>les responsabilités et autorités pour la conception et le développement;</w:t>
            </w:r>
          </w:p>
          <w:p w14:paraId="14F6D902" w14:textId="7448635A" w:rsidR="00DC199E" w:rsidRPr="00BD2C99" w:rsidRDefault="00313690" w:rsidP="00DC199E">
            <w:pPr>
              <w:ind w:left="596" w:hanging="283"/>
            </w:pPr>
            <w:r>
              <w:t>e)</w:t>
            </w:r>
            <w:r>
              <w:tab/>
            </w:r>
            <w:sdt>
              <w:sdtPr>
                <w:id w:val="-137041465"/>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DC199E" w:rsidRPr="00BD2C99">
              <w:t>les méthodes permettant d’assurer la traçabilité des éléments de sortie de la conception et du développement par rapport aux éléments d’entrée de la conception et du développement;</w:t>
            </w:r>
          </w:p>
          <w:p w14:paraId="527AECF9" w14:textId="1A58AEE2" w:rsidR="004928C6" w:rsidRPr="00BD2C99" w:rsidRDefault="00313690" w:rsidP="00DC199E">
            <w:pPr>
              <w:ind w:left="596" w:hanging="283"/>
            </w:pPr>
            <w:r>
              <w:t>f)</w:t>
            </w:r>
            <w:r>
              <w:tab/>
            </w:r>
            <w:sdt>
              <w:sdtPr>
                <w:id w:val="457299421"/>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DC199E" w:rsidRPr="00BD2C99">
              <w:t xml:space="preserve">les ressources nécessaires, y compris </w:t>
            </w:r>
            <w:sdt>
              <w:sdtPr>
                <w:id w:val="255718434"/>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DC199E" w:rsidRPr="00BD2C99">
              <w:t>la compétence nécessaire du personnel.</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4237561" w14:textId="77777777" w:rsidR="00DC199E" w:rsidRDefault="00DC199E" w:rsidP="00DC199E"/>
          <w:p w14:paraId="50E1DE21" w14:textId="4F59ABB8" w:rsidR="00313690" w:rsidRPr="00BD2C99" w:rsidRDefault="008A4E8E" w:rsidP="00313690">
            <w:sdt>
              <w:sdtPr>
                <w:id w:val="-1327424673"/>
                <w14:checkbox>
                  <w14:checked w14:val="0"/>
                  <w14:checkedState w14:val="2612" w14:font="MS Gothic"/>
                  <w14:uncheckedState w14:val="2610" w14:font="MS Gothic"/>
                </w14:checkbox>
              </w:sdtPr>
              <w:sdtEndPr/>
              <w:sdtContent>
                <w:r w:rsidR="00313690">
                  <w:rPr>
                    <w:rFonts w:ascii="Segoe UI Symbol" w:hAnsi="Segoe UI Symbol" w:cs="Segoe UI Symbol"/>
                  </w:rPr>
                  <w:t>☐</w:t>
                </w:r>
              </w:sdtContent>
            </w:sdt>
            <w:r w:rsidR="00313690">
              <w:t xml:space="preserve"> Dossier de planification de la conception et du développement du Dispositif Médical</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4137162" w14:textId="77777777" w:rsidR="004928C6" w:rsidRPr="00BD2C99" w:rsidRDefault="004928C6" w:rsidP="00AB0FF7">
            <w:pPr>
              <w:ind w:left="567" w:hanging="283"/>
            </w:pPr>
          </w:p>
        </w:tc>
      </w:tr>
      <w:tr w:rsidR="00B6170A" w:rsidRPr="00BD2C99" w14:paraId="777F33B5"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919F31D" w14:textId="414203C0" w:rsidR="006D0909" w:rsidRPr="00BD2C99" w:rsidRDefault="006D0909" w:rsidP="00077FF9">
            <w:pPr>
              <w:pStyle w:val="Titre3"/>
            </w:pPr>
            <w:bookmarkStart w:id="40" w:name="_Toc445826983"/>
            <w:r w:rsidRPr="00BD2C99">
              <w:lastRenderedPageBreak/>
              <w:t>Éléments d’entrée de la conception et du développement</w:t>
            </w:r>
            <w:bookmarkEnd w:id="40"/>
          </w:p>
          <w:p w14:paraId="68AFA7FE" w14:textId="66B190B0" w:rsidR="006D0909" w:rsidRPr="00BD2C99" w:rsidRDefault="008A4E8E" w:rsidP="006D0909">
            <w:sdt>
              <w:sdtPr>
                <w:id w:val="599760441"/>
                <w14:checkbox>
                  <w14:checked w14:val="0"/>
                  <w14:checkedState w14:val="2612" w14:font="MS Gothic"/>
                  <w14:uncheckedState w14:val="2610" w14:font="MS Gothic"/>
                </w14:checkbox>
              </w:sdtPr>
              <w:sdtEndPr/>
              <w:sdtContent>
                <w:r w:rsidR="00313690">
                  <w:rPr>
                    <w:rFonts w:ascii="Segoe UI Symbol" w:hAnsi="Segoe UI Symbol" w:cs="Segoe UI Symbol"/>
                  </w:rPr>
                  <w:t>☐</w:t>
                </w:r>
              </w:sdtContent>
            </w:sdt>
            <w:r w:rsidR="00313690">
              <w:t xml:space="preserve"> </w:t>
            </w:r>
            <w:r w:rsidR="006D0909" w:rsidRPr="00BD2C99">
              <w:t xml:space="preserve">Les éléments d’entrée concernant les exigences relatives au produit doivent être déterminés et </w:t>
            </w:r>
            <w:sdt>
              <w:sdtPr>
                <w:id w:val="-867287612"/>
                <w14:checkbox>
                  <w14:checked w14:val="0"/>
                  <w14:checkedState w14:val="2612" w14:font="MS Gothic"/>
                  <w14:uncheckedState w14:val="2610" w14:font="MS Gothic"/>
                </w14:checkbox>
              </w:sdtPr>
              <w:sdtEndPr/>
              <w:sdtContent>
                <w:r w:rsidR="00313690">
                  <w:rPr>
                    <w:rFonts w:ascii="Segoe UI Symbol" w:hAnsi="Segoe UI Symbol" w:cs="Segoe UI Symbol"/>
                  </w:rPr>
                  <w:t>☐</w:t>
                </w:r>
              </w:sdtContent>
            </w:sdt>
            <w:r w:rsidR="00313690">
              <w:t xml:space="preserve"> </w:t>
            </w:r>
            <w:r w:rsidR="006D0909" w:rsidRPr="00BD2C99">
              <w:t>des enregistrements doivent être conservés (voir 4.2.5). Ces éléments doivent comprendre:</w:t>
            </w:r>
          </w:p>
          <w:p w14:paraId="08865CE9" w14:textId="12A3F494" w:rsidR="006D0909" w:rsidRPr="00BD2C99" w:rsidRDefault="00313690" w:rsidP="006D0909">
            <w:pPr>
              <w:ind w:left="596" w:hanging="283"/>
            </w:pPr>
            <w:r>
              <w:t>a)</w:t>
            </w:r>
            <w:r>
              <w:tab/>
            </w:r>
            <w:sdt>
              <w:sdtPr>
                <w:id w:val="-1924794511"/>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6D0909" w:rsidRPr="00BD2C99">
              <w:t>les exigences fonctionnelles, de performance, d’aptitude à l’utilisation et de sécurité, selon l’usage prévu;</w:t>
            </w:r>
          </w:p>
          <w:p w14:paraId="25A71E81" w14:textId="32D62BE2" w:rsidR="006D0909" w:rsidRPr="00BD2C99" w:rsidRDefault="006D0909" w:rsidP="006D0909">
            <w:pPr>
              <w:ind w:left="596" w:hanging="283"/>
            </w:pPr>
            <w:r w:rsidRPr="00BD2C99">
              <w:t>b)</w:t>
            </w:r>
            <w:r w:rsidR="00313690">
              <w:tab/>
            </w:r>
            <w:sdt>
              <w:sdtPr>
                <w:id w:val="-1376841007"/>
                <w14:checkbox>
                  <w14:checked w14:val="0"/>
                  <w14:checkedState w14:val="2612" w14:font="MS Gothic"/>
                  <w14:uncheckedState w14:val="2610" w14:font="MS Gothic"/>
                </w14:checkbox>
              </w:sdtPr>
              <w:sdtEndPr/>
              <w:sdtContent>
                <w:r w:rsidR="00313690">
                  <w:rPr>
                    <w:rFonts w:ascii="Segoe UI Symbol" w:hAnsi="Segoe UI Symbol" w:cs="Segoe UI Symbol"/>
                  </w:rPr>
                  <w:t>☐</w:t>
                </w:r>
              </w:sdtContent>
            </w:sdt>
            <w:r w:rsidR="00313690">
              <w:t xml:space="preserve"> </w:t>
            </w:r>
            <w:r w:rsidRPr="00BD2C99">
              <w:t xml:space="preserve">les exigences réglementaires et </w:t>
            </w:r>
            <w:sdt>
              <w:sdtPr>
                <w:id w:val="-378478568"/>
                <w14:checkbox>
                  <w14:checked w14:val="0"/>
                  <w14:checkedState w14:val="2612" w14:font="MS Gothic"/>
                  <w14:uncheckedState w14:val="2610" w14:font="MS Gothic"/>
                </w14:checkbox>
              </w:sdtPr>
              <w:sdtEndPr/>
              <w:sdtContent>
                <w:r w:rsidR="00313690">
                  <w:rPr>
                    <w:rFonts w:ascii="Segoe UI Symbol" w:hAnsi="Segoe UI Symbol" w:cs="Segoe UI Symbol"/>
                  </w:rPr>
                  <w:t>☐</w:t>
                </w:r>
              </w:sdtContent>
            </w:sdt>
            <w:r w:rsidR="00313690">
              <w:t xml:space="preserve"> </w:t>
            </w:r>
            <w:r w:rsidRPr="00BD2C99">
              <w:t>normes applicables;</w:t>
            </w:r>
          </w:p>
          <w:p w14:paraId="1749F5C2" w14:textId="458642B0" w:rsidR="006D0909" w:rsidRPr="00BD2C99" w:rsidRDefault="00313690" w:rsidP="006D0909">
            <w:pPr>
              <w:ind w:left="596" w:hanging="283"/>
            </w:pPr>
            <w:r>
              <w:t>c)</w:t>
            </w:r>
            <w:r>
              <w:tab/>
            </w:r>
            <w:sdt>
              <w:sdtPr>
                <w:id w:val="-606891100"/>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6D0909" w:rsidRPr="00BD2C99">
              <w:t xml:space="preserve">le(s) élément(s) de sortie applicable(s) de la </w:t>
            </w:r>
            <w:r w:rsidR="00105FCD">
              <w:t>gestion des risques</w:t>
            </w:r>
            <w:r w:rsidR="006D0909" w:rsidRPr="00BD2C99">
              <w:t>;</w:t>
            </w:r>
          </w:p>
          <w:p w14:paraId="0B65E47A" w14:textId="16987DF0" w:rsidR="006D0909" w:rsidRPr="00BD2C99" w:rsidRDefault="008D404E" w:rsidP="006D0909">
            <w:pPr>
              <w:ind w:left="596" w:hanging="283"/>
            </w:pPr>
            <w:r>
              <w:t>d)</w:t>
            </w:r>
            <w:r>
              <w:tab/>
            </w:r>
            <w:sdt>
              <w:sdtPr>
                <w:id w:val="-1943442128"/>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6D0909" w:rsidRPr="00BD2C99">
              <w:t>lorsque approprié, les informations issues de conceptions similaires précédentes;</w:t>
            </w:r>
          </w:p>
          <w:p w14:paraId="5EFADD5B" w14:textId="4C61FC9A" w:rsidR="006D0909" w:rsidRPr="00BD2C99" w:rsidRDefault="008D404E" w:rsidP="006D0909">
            <w:pPr>
              <w:ind w:left="596" w:hanging="283"/>
            </w:pPr>
            <w:r>
              <w:t>e)</w:t>
            </w:r>
            <w:r>
              <w:tab/>
            </w:r>
            <w:sdt>
              <w:sdtPr>
                <w:id w:val="-1781712916"/>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6D0909" w:rsidRPr="00BD2C99">
              <w:t>les autres exigences essentielles pour la conception et le développement du produit et des processus.</w:t>
            </w:r>
          </w:p>
          <w:p w14:paraId="590ADF5F" w14:textId="478030B3" w:rsidR="006D0909" w:rsidRPr="00BD2C99" w:rsidRDefault="008A4E8E" w:rsidP="006D0909">
            <w:sdt>
              <w:sdtPr>
                <w:id w:val="-2005044511"/>
                <w14:checkbox>
                  <w14:checked w14:val="0"/>
                  <w14:checkedState w14:val="2612" w14:font="MS Gothic"/>
                  <w14:uncheckedState w14:val="2610" w14:font="MS Gothic"/>
                </w14:checkbox>
              </w:sdtPr>
              <w:sdtEndPr/>
              <w:sdtContent>
                <w:r w:rsidR="008D404E">
                  <w:rPr>
                    <w:rFonts w:ascii="Segoe UI Symbol" w:hAnsi="Segoe UI Symbol" w:cs="Segoe UI Symbol"/>
                  </w:rPr>
                  <w:t>☐</w:t>
                </w:r>
              </w:sdtContent>
            </w:sdt>
            <w:r w:rsidR="008D404E">
              <w:t xml:space="preserve"> </w:t>
            </w:r>
            <w:r w:rsidR="006D0909" w:rsidRPr="00BD2C99">
              <w:t>Ces éléments d’entrée doivent être revus quant à leur adéquation et approuvés.</w:t>
            </w:r>
          </w:p>
          <w:p w14:paraId="11282E42" w14:textId="7D7999D0" w:rsidR="006D0909" w:rsidRPr="00BD2C99" w:rsidRDefault="008A4E8E" w:rsidP="006D0909">
            <w:sdt>
              <w:sdtPr>
                <w:id w:val="1115637036"/>
                <w14:checkbox>
                  <w14:checked w14:val="0"/>
                  <w14:checkedState w14:val="2612" w14:font="MS Gothic"/>
                  <w14:uncheckedState w14:val="2610" w14:font="MS Gothic"/>
                </w14:checkbox>
              </w:sdtPr>
              <w:sdtEndPr/>
              <w:sdtContent>
                <w:r w:rsidR="008D404E">
                  <w:rPr>
                    <w:rFonts w:ascii="Segoe UI Symbol" w:hAnsi="Segoe UI Symbol" w:cs="Segoe UI Symbol"/>
                  </w:rPr>
                  <w:t>☐</w:t>
                </w:r>
              </w:sdtContent>
            </w:sdt>
            <w:r w:rsidR="008D404E">
              <w:t xml:space="preserve"> </w:t>
            </w:r>
            <w:r w:rsidR="006D0909" w:rsidRPr="00BD2C99">
              <w:t>Les exigences doivent être complètes, non ambiguës, vérifiables ou validables et non contradictoires.</w:t>
            </w:r>
          </w:p>
          <w:p w14:paraId="26609B48" w14:textId="4D835F49" w:rsidR="00A72E20" w:rsidRPr="00BD2C99" w:rsidRDefault="006D0909" w:rsidP="006D0909">
            <w:r w:rsidRPr="00BD2C99">
              <w:t>NOTE Des informations supplémentaires sont disponibles dans l’IEC 62366–1.</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331EC66" w14:textId="45A56DBC" w:rsidR="006D0909" w:rsidRPr="00BD2C99" w:rsidRDefault="008A4E8E" w:rsidP="006D0909">
            <w:sdt>
              <w:sdtPr>
                <w:id w:val="421768642"/>
                <w14:checkbox>
                  <w14:checked w14:val="0"/>
                  <w14:checkedState w14:val="2612" w14:font="MS Gothic"/>
                  <w14:uncheckedState w14:val="2610" w14:font="MS Gothic"/>
                </w14:checkbox>
              </w:sdtPr>
              <w:sdtEndPr/>
              <w:sdtContent>
                <w:r w:rsidR="008D404E">
                  <w:rPr>
                    <w:rFonts w:ascii="Segoe UI Symbol" w:hAnsi="Segoe UI Symbol" w:cs="Segoe UI Symbol"/>
                  </w:rPr>
                  <w:t>☐</w:t>
                </w:r>
              </w:sdtContent>
            </w:sdt>
            <w:r w:rsidR="008D404E">
              <w:t xml:space="preserve"> Procédure "Conception et Développement du Dispositif Médical" (Éléments d'entrée)</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D46FDB1" w14:textId="77777777" w:rsidR="00A72E20" w:rsidRPr="00BD2C99" w:rsidRDefault="00A72E20" w:rsidP="00AB0FF7">
            <w:pPr>
              <w:ind w:left="567" w:hanging="283"/>
            </w:pPr>
          </w:p>
        </w:tc>
      </w:tr>
      <w:tr w:rsidR="00B6170A" w:rsidRPr="00BD2C99" w14:paraId="11AF91E5"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8246A5F" w14:textId="1EA881EF" w:rsidR="008F04BB" w:rsidRPr="00BD2C99" w:rsidRDefault="008F04BB" w:rsidP="00077FF9">
            <w:pPr>
              <w:pStyle w:val="Titre3"/>
            </w:pPr>
            <w:bookmarkStart w:id="41" w:name="_Toc445826984"/>
            <w:r w:rsidRPr="00BD2C99">
              <w:t>Éléments de sortie de la conception et du développement</w:t>
            </w:r>
            <w:bookmarkEnd w:id="41"/>
          </w:p>
          <w:p w14:paraId="5811B353" w14:textId="77777777" w:rsidR="008F04BB" w:rsidRPr="00BD2C99" w:rsidRDefault="008F04BB" w:rsidP="008F04BB">
            <w:r w:rsidRPr="00BD2C99">
              <w:t>Les éléments de sortie de la conception et du développement doivent:</w:t>
            </w:r>
          </w:p>
          <w:p w14:paraId="3A1957CF" w14:textId="4180C5D8" w:rsidR="008F04BB" w:rsidRPr="00BD2C99" w:rsidRDefault="008D404E" w:rsidP="008F04BB">
            <w:pPr>
              <w:ind w:left="596" w:hanging="283"/>
            </w:pPr>
            <w:r>
              <w:t>a)</w:t>
            </w:r>
            <w:r>
              <w:tab/>
            </w:r>
            <w:sdt>
              <w:sdtPr>
                <w:id w:val="-742028440"/>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8F04BB" w:rsidRPr="00BD2C99">
              <w:t>satisfaire aux exigences d’entrée de la conception et du développement;</w:t>
            </w:r>
          </w:p>
          <w:p w14:paraId="794A862C" w14:textId="1820AFE6" w:rsidR="008F04BB" w:rsidRPr="00BD2C99" w:rsidRDefault="008F04BB" w:rsidP="008F04BB">
            <w:pPr>
              <w:ind w:left="596" w:hanging="283"/>
            </w:pPr>
            <w:r w:rsidRPr="00BD2C99">
              <w:t>b)</w:t>
            </w:r>
            <w:r w:rsidR="008D404E">
              <w:tab/>
            </w:r>
            <w:sdt>
              <w:sdtPr>
                <w:id w:val="-1263987795"/>
                <w14:checkbox>
                  <w14:checked w14:val="0"/>
                  <w14:checkedState w14:val="2612" w14:font="MS Gothic"/>
                  <w14:uncheckedState w14:val="2610" w14:font="MS Gothic"/>
                </w14:checkbox>
              </w:sdtPr>
              <w:sdtEndPr/>
              <w:sdtContent>
                <w:r w:rsidR="008D404E">
                  <w:rPr>
                    <w:rFonts w:ascii="Segoe UI Symbol" w:hAnsi="Segoe UI Symbol" w:cs="Segoe UI Symbol"/>
                  </w:rPr>
                  <w:t>☐</w:t>
                </w:r>
              </w:sdtContent>
            </w:sdt>
            <w:r w:rsidR="008D404E">
              <w:t xml:space="preserve"> </w:t>
            </w:r>
            <w:r w:rsidRPr="00BD2C99">
              <w:t>fournir les informations appropriées pour les achats, la production et la prestation de service;</w:t>
            </w:r>
          </w:p>
          <w:p w14:paraId="3B0A4E5B" w14:textId="456A12AB" w:rsidR="008F04BB" w:rsidRPr="00BD2C99" w:rsidRDefault="008F04BB" w:rsidP="008F04BB">
            <w:pPr>
              <w:ind w:left="596" w:hanging="283"/>
            </w:pPr>
            <w:r w:rsidRPr="00BD2C99">
              <w:t>c)</w:t>
            </w:r>
            <w:r w:rsidR="008D404E">
              <w:tab/>
            </w:r>
            <w:sdt>
              <w:sdtPr>
                <w:id w:val="-1235387718"/>
                <w14:checkbox>
                  <w14:checked w14:val="0"/>
                  <w14:checkedState w14:val="2612" w14:font="MS Gothic"/>
                  <w14:uncheckedState w14:val="2610" w14:font="MS Gothic"/>
                </w14:checkbox>
              </w:sdtPr>
              <w:sdtEndPr/>
              <w:sdtContent>
                <w:r w:rsidR="008D404E">
                  <w:rPr>
                    <w:rFonts w:ascii="Segoe UI Symbol" w:hAnsi="Segoe UI Symbol" w:cs="Segoe UI Symbol"/>
                  </w:rPr>
                  <w:t>☐</w:t>
                </w:r>
              </w:sdtContent>
            </w:sdt>
            <w:r w:rsidR="008D404E">
              <w:t xml:space="preserve"> </w:t>
            </w:r>
            <w:r w:rsidRPr="00BD2C99">
              <w:t>contenir les critères d’acceptation du produit ou y faire référence;</w:t>
            </w:r>
          </w:p>
          <w:p w14:paraId="2AB4A58A" w14:textId="4619F6D8" w:rsidR="00A72E20" w:rsidRPr="00BD2C99" w:rsidRDefault="008D404E" w:rsidP="008F04BB">
            <w:pPr>
              <w:ind w:left="596" w:hanging="283"/>
            </w:pPr>
            <w:r>
              <w:t>d)</w:t>
            </w:r>
            <w:r>
              <w:tab/>
            </w:r>
            <w:sdt>
              <w:sdtPr>
                <w:id w:val="923303820"/>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8F04BB" w:rsidRPr="00BD2C99">
              <w:t xml:space="preserve">spécifier les caractéristiques du produit essentielles pour son utilisation correcte et en toute sécurité. </w:t>
            </w:r>
          </w:p>
          <w:p w14:paraId="7419B269" w14:textId="53D30BA9" w:rsidR="008F04BB" w:rsidRPr="00BD2C99" w:rsidRDefault="008A4E8E" w:rsidP="008F04BB">
            <w:sdt>
              <w:sdtPr>
                <w:id w:val="1200977660"/>
                <w14:checkbox>
                  <w14:checked w14:val="0"/>
                  <w14:checkedState w14:val="2612" w14:font="MS Gothic"/>
                  <w14:uncheckedState w14:val="2610" w14:font="MS Gothic"/>
                </w14:checkbox>
              </w:sdtPr>
              <w:sdtEndPr/>
              <w:sdtContent>
                <w:r w:rsidR="008D404E">
                  <w:rPr>
                    <w:rFonts w:ascii="Segoe UI Symbol" w:hAnsi="Segoe UI Symbol" w:cs="Segoe UI Symbol"/>
                  </w:rPr>
                  <w:t>☐</w:t>
                </w:r>
              </w:sdtContent>
            </w:sdt>
            <w:r w:rsidR="008D404E">
              <w:t xml:space="preserve"> </w:t>
            </w:r>
            <w:r w:rsidR="008F04BB" w:rsidRPr="00BD2C99">
              <w:t xml:space="preserve">Les éléments de sortie de la conception et du développement doivent être sous une forme adéquate pour leur vérification par rapport aux éléments d’entrée et </w:t>
            </w:r>
            <w:sdt>
              <w:sdtPr>
                <w:id w:val="1723249296"/>
                <w14:checkbox>
                  <w14:checked w14:val="0"/>
                  <w14:checkedState w14:val="2612" w14:font="MS Gothic"/>
                  <w14:uncheckedState w14:val="2610" w14:font="MS Gothic"/>
                </w14:checkbox>
              </w:sdtPr>
              <w:sdtEndPr/>
              <w:sdtContent>
                <w:r w:rsidR="008D404E">
                  <w:rPr>
                    <w:rFonts w:ascii="Segoe UI Symbol" w:hAnsi="Segoe UI Symbol" w:cs="Segoe UI Symbol"/>
                  </w:rPr>
                  <w:t>☐</w:t>
                </w:r>
              </w:sdtContent>
            </w:sdt>
            <w:r w:rsidR="008D404E">
              <w:t xml:space="preserve"> </w:t>
            </w:r>
            <w:r w:rsidR="008F04BB" w:rsidRPr="00BD2C99">
              <w:t>doivent être approuvés avant leur mise à disposition.</w:t>
            </w:r>
          </w:p>
          <w:p w14:paraId="49EA168E" w14:textId="5DE9C264" w:rsidR="008F04BB" w:rsidRPr="00BD2C99" w:rsidRDefault="008A4E8E" w:rsidP="008F04BB">
            <w:sdt>
              <w:sdtPr>
                <w:id w:val="-561636631"/>
                <w14:checkbox>
                  <w14:checked w14:val="0"/>
                  <w14:checkedState w14:val="2612" w14:font="MS Gothic"/>
                  <w14:uncheckedState w14:val="2610" w14:font="MS Gothic"/>
                </w14:checkbox>
              </w:sdtPr>
              <w:sdtEndPr/>
              <w:sdtContent>
                <w:r w:rsidR="008D404E">
                  <w:rPr>
                    <w:rFonts w:ascii="Segoe UI Symbol" w:hAnsi="Segoe UI Symbol" w:cs="Segoe UI Symbol"/>
                  </w:rPr>
                  <w:t>☐</w:t>
                </w:r>
              </w:sdtContent>
            </w:sdt>
            <w:r w:rsidR="008D404E">
              <w:t xml:space="preserve"> </w:t>
            </w:r>
            <w:r w:rsidR="008F04BB" w:rsidRPr="00BD2C99">
              <w:t>Les enregistrements des éléments de sortie de la conception et du développement doivent être conservés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4701A55" w14:textId="3E734865" w:rsidR="008F04BB" w:rsidRPr="00BD2C99" w:rsidRDefault="008A4E8E" w:rsidP="008F04BB">
            <w:sdt>
              <w:sdtPr>
                <w:id w:val="2036230943"/>
                <w14:checkbox>
                  <w14:checked w14:val="0"/>
                  <w14:checkedState w14:val="2612" w14:font="MS Gothic"/>
                  <w14:uncheckedState w14:val="2610" w14:font="MS Gothic"/>
                </w14:checkbox>
              </w:sdtPr>
              <w:sdtEndPr/>
              <w:sdtContent>
                <w:r w:rsidR="008D404E">
                  <w:rPr>
                    <w:rFonts w:ascii="Segoe UI Symbol" w:hAnsi="Segoe UI Symbol" w:cs="Segoe UI Symbol"/>
                  </w:rPr>
                  <w:t>☐</w:t>
                </w:r>
              </w:sdtContent>
            </w:sdt>
            <w:r w:rsidR="008D404E">
              <w:t xml:space="preserve"> Procédure "Conception et Développement du Dispositif Médical" (Éléments de sortie)</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BAEF310" w14:textId="77777777" w:rsidR="00A72E20" w:rsidRPr="00BD2C99" w:rsidRDefault="00A72E20" w:rsidP="00AB0FF7">
            <w:pPr>
              <w:ind w:left="567" w:hanging="283"/>
            </w:pPr>
          </w:p>
        </w:tc>
      </w:tr>
      <w:tr w:rsidR="00B6170A" w:rsidRPr="00BD2C99" w14:paraId="39CF7A18"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C9BEBC4" w14:textId="64A7CBCF" w:rsidR="008F04BB" w:rsidRPr="00BD2C99" w:rsidRDefault="008F04BB" w:rsidP="00077FF9">
            <w:pPr>
              <w:pStyle w:val="Titre3"/>
            </w:pPr>
            <w:bookmarkStart w:id="42" w:name="_Toc445826985"/>
            <w:r w:rsidRPr="00BD2C99">
              <w:t>Revue de la conception et du développement</w:t>
            </w:r>
            <w:bookmarkEnd w:id="42"/>
          </w:p>
          <w:p w14:paraId="56DC831F" w14:textId="780ED463" w:rsidR="008F04BB" w:rsidRPr="00BD2C99" w:rsidRDefault="008A4E8E" w:rsidP="008F04BB">
            <w:sdt>
              <w:sdtPr>
                <w:id w:val="752854083"/>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8F04BB" w:rsidRPr="00BD2C99">
              <w:t>Des revues systématiques de la conception et du développement doivent être réalisées, aux étapes appropriées, conformément aux dispositions planifiées et documentées afin:</w:t>
            </w:r>
          </w:p>
          <w:p w14:paraId="649F2BE7" w14:textId="0C367D41" w:rsidR="008F04BB" w:rsidRPr="00BD2C99" w:rsidRDefault="008F04BB" w:rsidP="008F04BB">
            <w:pPr>
              <w:ind w:left="596" w:hanging="283"/>
            </w:pPr>
            <w:r w:rsidRPr="00BD2C99">
              <w:t>a)</w:t>
            </w:r>
            <w:r w:rsidR="00A52670">
              <w:tab/>
            </w:r>
            <w:sdt>
              <w:sdtPr>
                <w:id w:val="-1099167905"/>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Pr="00BD2C99">
              <w:t>d’évaluer l’aptitude des résultats de la conception et du développement à satisfaire aux exigences;</w:t>
            </w:r>
          </w:p>
          <w:p w14:paraId="49642F7C" w14:textId="54709A04" w:rsidR="008F04BB" w:rsidRPr="00BD2C99" w:rsidRDefault="00A52670" w:rsidP="008F04BB">
            <w:pPr>
              <w:ind w:left="596" w:hanging="283"/>
            </w:pPr>
            <w:r>
              <w:t>b)</w:t>
            </w:r>
            <w:r>
              <w:tab/>
            </w:r>
            <w:sdt>
              <w:sdtPr>
                <w:id w:val="-275330734"/>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8F04BB" w:rsidRPr="00BD2C99">
              <w:t>d’identifier tous les problèmes et de proposer les actions nécessaires.</w:t>
            </w:r>
          </w:p>
          <w:p w14:paraId="112EA04E" w14:textId="557572BD" w:rsidR="008F04BB" w:rsidRPr="00BD2C99" w:rsidRDefault="008A4E8E" w:rsidP="008F04BB">
            <w:sdt>
              <w:sdtPr>
                <w:id w:val="-247497673"/>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8F04BB" w:rsidRPr="00BD2C99">
              <w:t>Les participants à ces revues doivent comprendre des représentants des fonctions concernées par l’étape de conception et de développement faisant l’objet de la revue, ainsi que d’autres personnes spécialisées.</w:t>
            </w:r>
          </w:p>
          <w:p w14:paraId="3E2F2B82" w14:textId="0E4F19FF" w:rsidR="00A72E20" w:rsidRPr="00BD2C99" w:rsidRDefault="008A4E8E" w:rsidP="008F04BB">
            <w:sdt>
              <w:sdtPr>
                <w:id w:val="-1531101505"/>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8F04BB" w:rsidRPr="00BD2C99">
              <w:t xml:space="preserve">Les enregistrements des résultats des revues et de toutes les actions nécessaires doivent être conservés et </w:t>
            </w:r>
            <w:sdt>
              <w:sdtPr>
                <w:id w:val="-1917161007"/>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8F04BB" w:rsidRPr="00BD2C99">
              <w:t xml:space="preserve">doivent comprendre l’identification de la conception faisant l’objet de la revue, </w:t>
            </w:r>
            <w:sdt>
              <w:sdtPr>
                <w:id w:val="127220455"/>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8F04BB" w:rsidRPr="00BD2C99">
              <w:t xml:space="preserve">les participants impliqués ainsi que </w:t>
            </w:r>
            <w:sdt>
              <w:sdtPr>
                <w:id w:val="-2039263668"/>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8F04BB" w:rsidRPr="00BD2C99">
              <w:t>la date de la revue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2A4E9E0" w14:textId="589197FF" w:rsidR="008F04BB" w:rsidRPr="00BD2C99" w:rsidRDefault="008A4E8E" w:rsidP="00105FCD">
            <w:sdt>
              <w:sdtPr>
                <w:id w:val="1386371129"/>
                <w14:checkbox>
                  <w14:checked w14:val="0"/>
                  <w14:checkedState w14:val="2612" w14:font="MS Gothic"/>
                  <w14:uncheckedState w14:val="2610" w14:font="MS Gothic"/>
                </w14:checkbox>
              </w:sdtPr>
              <w:sdtEndPr/>
              <w:sdtContent>
                <w:r w:rsidR="00105FCD">
                  <w:rPr>
                    <w:rFonts w:ascii="Segoe UI Symbol" w:hAnsi="Segoe UI Symbol" w:cs="Segoe UI Symbol"/>
                  </w:rPr>
                  <w:t>☐</w:t>
                </w:r>
              </w:sdtContent>
            </w:sdt>
            <w:r w:rsidR="00105FCD">
              <w:t xml:space="preserve"> Procédure "Conception et Développement du Dispositif Médical" (Revue de la conception et du développement)</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BAD136F" w14:textId="77777777" w:rsidR="00A72E20" w:rsidRPr="00BD2C99" w:rsidRDefault="00A72E20" w:rsidP="00AB0FF7">
            <w:pPr>
              <w:ind w:left="567" w:hanging="283"/>
            </w:pPr>
          </w:p>
        </w:tc>
      </w:tr>
      <w:tr w:rsidR="00B6170A" w:rsidRPr="00BD2C99" w14:paraId="332C1289"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CDD5999" w14:textId="01BC9051" w:rsidR="00B02BFF" w:rsidRPr="00BD2C99" w:rsidRDefault="00B02BFF" w:rsidP="00077FF9">
            <w:pPr>
              <w:pStyle w:val="Titre3"/>
            </w:pPr>
            <w:bookmarkStart w:id="43" w:name="_Toc445826986"/>
            <w:r w:rsidRPr="00BD2C99">
              <w:t>Vérification de la conception et du développement</w:t>
            </w:r>
            <w:bookmarkEnd w:id="43"/>
          </w:p>
          <w:p w14:paraId="6E7843E7" w14:textId="1E8887E5" w:rsidR="00B02BFF" w:rsidRPr="00BD2C99" w:rsidRDefault="008A4E8E" w:rsidP="00B02BFF">
            <w:sdt>
              <w:sdtPr>
                <w:id w:val="495462465"/>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B02BFF" w:rsidRPr="00BD2C99">
              <w:t xml:space="preserve">La vérification de la conception et du développement doit être réalisée conformément aux dispositions planifiées et documentées pour assurer que </w:t>
            </w:r>
            <w:sdt>
              <w:sdtPr>
                <w:id w:val="44489140"/>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B02BFF" w:rsidRPr="00BD2C99">
              <w:t>les éléments de sortie de la conception et du développement satisfont aux exigences des éléments d’entrée de la conception et du développement.</w:t>
            </w:r>
          </w:p>
          <w:p w14:paraId="1CB6D00F" w14:textId="201087A5" w:rsidR="00B02BFF" w:rsidRPr="00BD2C99" w:rsidRDefault="008A4E8E" w:rsidP="00B02BFF">
            <w:sdt>
              <w:sdtPr>
                <w:id w:val="-29024417"/>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B02BFF" w:rsidRPr="00BD2C99">
              <w:t xml:space="preserve">L’organisme doit documenter les </w:t>
            </w:r>
            <w:r w:rsidR="00B02BFF" w:rsidRPr="00A52670">
              <w:rPr>
                <w:b/>
              </w:rPr>
              <w:t>plans de vérification</w:t>
            </w:r>
            <w:r w:rsidR="00B02BFF" w:rsidRPr="00BD2C99">
              <w:t xml:space="preserve"> qui comprennent </w:t>
            </w:r>
            <w:sdt>
              <w:sdtPr>
                <w:id w:val="-1749105070"/>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B02BFF" w:rsidRPr="00BD2C99">
              <w:t xml:space="preserve">les méthodes, </w:t>
            </w:r>
            <w:sdt>
              <w:sdtPr>
                <w:id w:val="-337466341"/>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B02BFF" w:rsidRPr="00BD2C99">
              <w:t xml:space="preserve">les critères d’acceptation et, lorsque approprié, </w:t>
            </w:r>
            <w:sdt>
              <w:sdtPr>
                <w:id w:val="2093577290"/>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B02BFF" w:rsidRPr="00BD2C99">
              <w:t xml:space="preserve">les techniques statistiques accompagnées </w:t>
            </w:r>
            <w:sdt>
              <w:sdtPr>
                <w:id w:val="-1121071075"/>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B02BFF" w:rsidRPr="00BD2C99">
              <w:t>d’une justification de la taille d’échantillonnage.</w:t>
            </w:r>
          </w:p>
          <w:p w14:paraId="50BFD046" w14:textId="767CB245" w:rsidR="00B02BFF" w:rsidRPr="00BD2C99" w:rsidRDefault="008A4E8E" w:rsidP="00B02BFF">
            <w:sdt>
              <w:sdtPr>
                <w:id w:val="-625309281"/>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B02BFF" w:rsidRPr="00BD2C99">
              <w:t>Si l’usage prévu nécessite que le dispositif médical soit raccordé à un ou plusieurs autres dispositifs médicaux ou comporte une interface avec un ou plusieurs dispositifs médicaux, la vérification doit comprendre la confirmation du fait que les éléments de sortie de la conception satisfont aux éléments d’entrée de la conception lorsque le dispositif médical est raccordé ou mis en interface.</w:t>
            </w:r>
          </w:p>
          <w:p w14:paraId="38D945EE" w14:textId="26EC37FA" w:rsidR="00A72E20" w:rsidRPr="00BD2C99" w:rsidRDefault="008A4E8E" w:rsidP="00B02BFF">
            <w:sdt>
              <w:sdtPr>
                <w:id w:val="1146710431"/>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B02BFF" w:rsidRPr="00BD2C99">
              <w:t>Les enregistrements des résultats et des conclusions de la vérification doivent être conservés (voir 4.2.4 et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E8B2507" w14:textId="5E4C954B" w:rsidR="00A52670" w:rsidRDefault="008A4E8E" w:rsidP="00B02BFF">
            <w:sdt>
              <w:sdtPr>
                <w:id w:val="1028835553"/>
                <w14:checkbox>
                  <w14:checked w14:val="0"/>
                  <w14:checkedState w14:val="2612" w14:font="MS Gothic"/>
                  <w14:uncheckedState w14:val="2610" w14:font="MS Gothic"/>
                </w14:checkbox>
              </w:sdtPr>
              <w:sdtEndPr/>
              <w:sdtContent>
                <w:r w:rsidR="00105FCD">
                  <w:rPr>
                    <w:rFonts w:ascii="Segoe UI Symbol" w:hAnsi="Segoe UI Symbol" w:cs="Segoe UI Symbol"/>
                  </w:rPr>
                  <w:t>☐</w:t>
                </w:r>
              </w:sdtContent>
            </w:sdt>
            <w:r w:rsidR="00105FCD">
              <w:t xml:space="preserve"> Procédure "Conception et Développement du Dispositif Médical" (Vérification de la conception et du développement)</w:t>
            </w:r>
          </w:p>
          <w:p w14:paraId="10A65339" w14:textId="77777777" w:rsidR="00A52670" w:rsidRDefault="00A52670" w:rsidP="00B02BFF"/>
          <w:p w14:paraId="668F6EB5" w14:textId="77777777" w:rsidR="00A52670" w:rsidRDefault="00A52670" w:rsidP="00B02BFF"/>
          <w:p w14:paraId="025C947B" w14:textId="0E4B13ED" w:rsidR="00B02BFF" w:rsidRPr="00BD2C99" w:rsidRDefault="008A4E8E" w:rsidP="00B02BFF">
            <w:sdt>
              <w:sdtPr>
                <w:id w:val="1520036138"/>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Plans de Vérification de la Conception et du Développement</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4B8DE11" w14:textId="77777777" w:rsidR="00A72E20" w:rsidRPr="00BD2C99" w:rsidRDefault="00A72E20" w:rsidP="00AB0FF7">
            <w:pPr>
              <w:ind w:left="567" w:hanging="283"/>
            </w:pPr>
          </w:p>
        </w:tc>
      </w:tr>
      <w:tr w:rsidR="00B6170A" w:rsidRPr="00BD2C99" w14:paraId="6E48F03B"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776744F" w14:textId="68BEAFE3" w:rsidR="00B02BFF" w:rsidRPr="00BD2C99" w:rsidRDefault="00B02BFF" w:rsidP="00077FF9">
            <w:pPr>
              <w:pStyle w:val="Titre3"/>
            </w:pPr>
            <w:bookmarkStart w:id="44" w:name="_Toc445826987"/>
            <w:r w:rsidRPr="00BD2C99">
              <w:lastRenderedPageBreak/>
              <w:t>Validation de la conception et du développement</w:t>
            </w:r>
            <w:bookmarkEnd w:id="44"/>
          </w:p>
          <w:p w14:paraId="4CFCDBF8" w14:textId="62869C87" w:rsidR="00B02BFF" w:rsidRPr="00BD2C99" w:rsidRDefault="008A4E8E" w:rsidP="00B02BFF">
            <w:sdt>
              <w:sdtPr>
                <w:id w:val="-1862499329"/>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B02BFF" w:rsidRPr="00BD2C99">
              <w:t xml:space="preserve">La validation de la conception et du développement doit être réalisée conformément aux dispositions planifiées et documentées pour assurer que </w:t>
            </w:r>
            <w:sdt>
              <w:sdtPr>
                <w:id w:val="-1042362476"/>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B02BFF" w:rsidRPr="00BD2C99">
              <w:t>le produit résultant est apte à satisfaire aux exigences pour l’application spécifiée ou l’usage prévu.</w:t>
            </w:r>
          </w:p>
          <w:p w14:paraId="6DC07026" w14:textId="073A79DE" w:rsidR="00B02BFF" w:rsidRPr="00BD2C99" w:rsidRDefault="008A4E8E" w:rsidP="00B02BFF">
            <w:sdt>
              <w:sdtPr>
                <w:id w:val="-1813627387"/>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B02BFF" w:rsidRPr="00BD2C99">
              <w:t xml:space="preserve">L’organisme doit documenter les </w:t>
            </w:r>
            <w:r w:rsidR="00B02BFF" w:rsidRPr="00A52670">
              <w:rPr>
                <w:b/>
              </w:rPr>
              <w:t>plans de validation</w:t>
            </w:r>
            <w:r w:rsidR="00B02BFF" w:rsidRPr="00BD2C99">
              <w:t xml:space="preserve"> qui comprennent </w:t>
            </w:r>
            <w:sdt>
              <w:sdtPr>
                <w:id w:val="-1051997661"/>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B02BFF" w:rsidRPr="00BD2C99">
              <w:t xml:space="preserve">les méthodes, </w:t>
            </w:r>
            <w:sdt>
              <w:sdtPr>
                <w:id w:val="1562210982"/>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B02BFF" w:rsidRPr="00BD2C99">
              <w:t xml:space="preserve">les critères d’acceptation et, lorsque approprié, </w:t>
            </w:r>
            <w:sdt>
              <w:sdtPr>
                <w:id w:val="1872794845"/>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B02BFF" w:rsidRPr="00BD2C99">
              <w:t xml:space="preserve">les techniques statistiques accompagnées </w:t>
            </w:r>
            <w:sdt>
              <w:sdtPr>
                <w:id w:val="-952324258"/>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B02BFF" w:rsidRPr="00BD2C99">
              <w:t>d’une justification de la taille d’échantillonnage.</w:t>
            </w:r>
          </w:p>
          <w:p w14:paraId="03538447" w14:textId="04A393F9" w:rsidR="00B02BFF" w:rsidRPr="00BD2C99" w:rsidRDefault="008A4E8E" w:rsidP="00B02BFF">
            <w:sdt>
              <w:sdtPr>
                <w:id w:val="42640900"/>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B02BFF" w:rsidRPr="00BD2C99">
              <w:t xml:space="preserve">La validation de la conception doit être réalisée sur un produit représentatif. </w:t>
            </w:r>
            <w:sdt>
              <w:sdtPr>
                <w:id w:val="900329729"/>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B02BFF" w:rsidRPr="00BD2C99">
              <w:t xml:space="preserve">Un produit représentatif comprend les unités de production ou lots initiaux, ou leurs équivalents. </w:t>
            </w:r>
            <w:sdt>
              <w:sdtPr>
                <w:id w:val="682017768"/>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B02BFF" w:rsidRPr="00BD2C99">
              <w:t>La justification du choix du produit utilisé pour la validation doit être enregistrée (voir 4.2.5).</w:t>
            </w:r>
          </w:p>
          <w:p w14:paraId="45EE21A6" w14:textId="01E20E1F" w:rsidR="00B02BFF" w:rsidRPr="00BD2C99" w:rsidRDefault="008A4E8E" w:rsidP="00B02BFF">
            <w:sdt>
              <w:sdtPr>
                <w:id w:val="-1347088648"/>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B02BFF" w:rsidRPr="00BD2C99">
              <w:t xml:space="preserve">Dans le cadre de la validation de la conception et du développement, l’organisme doit réaliser des évaluations cliniques ou des évaluations des performances du dispositif médical conformément aux exigences réglementaires applicables. </w:t>
            </w:r>
            <w:sdt>
              <w:sdtPr>
                <w:id w:val="1013802547"/>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B02BFF" w:rsidRPr="00BD2C99">
              <w:t>Un dispositif médical utilisé pour une évaluation clinique ou une évaluation de la performance n’est pas considéré comme étant mis à la disposition d’un client pour utilisation.</w:t>
            </w:r>
          </w:p>
          <w:p w14:paraId="141E38A0" w14:textId="7049648F" w:rsidR="00B02BFF" w:rsidRPr="00BD2C99" w:rsidRDefault="008A4E8E" w:rsidP="00B02BFF">
            <w:sdt>
              <w:sdtPr>
                <w:id w:val="2147165508"/>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B02BFF" w:rsidRPr="00BD2C99">
              <w:t>Si l’usage prévu nécessite que le dispositif médical soit raccordé à un ou plusieurs autres dispositifs médicaux ou comporte une interface avec un ou plusieurs dispositifs médicaux, la validation doit comprendre la confirmation du fait que les exigences pour l’application spécifiée ou l’usage prévu sont satisfaites lorsque le dispositif médical est ainsi raccordé ou mis en interface.</w:t>
            </w:r>
          </w:p>
          <w:p w14:paraId="4EAC3A4B" w14:textId="1B98C664" w:rsidR="00B02BFF" w:rsidRPr="00BD2C99" w:rsidRDefault="008A4E8E" w:rsidP="00B02BFF">
            <w:sdt>
              <w:sdtPr>
                <w:id w:val="2080711005"/>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B02BFF" w:rsidRPr="00BD2C99">
              <w:t>La validation doit être effectuée avant l’autorisation de mise à disposition pour utilisation du produit auprès des clients.</w:t>
            </w:r>
          </w:p>
          <w:p w14:paraId="1A5F682B" w14:textId="041C8AB9" w:rsidR="00E50E5D" w:rsidRPr="00BD2C99" w:rsidRDefault="008A4E8E" w:rsidP="00B02BFF">
            <w:sdt>
              <w:sdtPr>
                <w:id w:val="-780102170"/>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B02BFF" w:rsidRPr="00BD2C99">
              <w:t>Les enregistrements des résultats et des conclusions de la validation doivent être conservés (voir 4.2.4 et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5014097" w14:textId="769C8B38" w:rsidR="00A52670" w:rsidRDefault="008A4E8E" w:rsidP="00B02BFF">
            <w:sdt>
              <w:sdtPr>
                <w:id w:val="507484701"/>
                <w14:checkbox>
                  <w14:checked w14:val="0"/>
                  <w14:checkedState w14:val="2612" w14:font="MS Gothic"/>
                  <w14:uncheckedState w14:val="2610" w14:font="MS Gothic"/>
                </w14:checkbox>
              </w:sdtPr>
              <w:sdtEndPr/>
              <w:sdtContent>
                <w:r w:rsidR="00105FCD">
                  <w:rPr>
                    <w:rFonts w:ascii="Segoe UI Symbol" w:hAnsi="Segoe UI Symbol" w:cs="Segoe UI Symbol"/>
                  </w:rPr>
                  <w:t>☐</w:t>
                </w:r>
              </w:sdtContent>
            </w:sdt>
            <w:r w:rsidR="00105FCD">
              <w:t xml:space="preserve"> Procédure "Conception et Développement du Dispositif Médical" (Validation de la conception et du développement)</w:t>
            </w:r>
          </w:p>
          <w:p w14:paraId="72F0D7C9" w14:textId="77777777" w:rsidR="00A52670" w:rsidRDefault="00A52670" w:rsidP="00B02BFF"/>
          <w:p w14:paraId="57025051" w14:textId="77777777" w:rsidR="00A52670" w:rsidRDefault="00A52670" w:rsidP="00B02BFF"/>
          <w:p w14:paraId="592C0752" w14:textId="5FC1F3D0" w:rsidR="00A52670" w:rsidRPr="00BD2C99" w:rsidRDefault="008A4E8E" w:rsidP="00B02BFF">
            <w:sdt>
              <w:sdtPr>
                <w:id w:val="-1371300406"/>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Plans de Validation de la Conception et du Développement</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921BC7E" w14:textId="77777777" w:rsidR="00E50E5D" w:rsidRPr="00BD2C99" w:rsidRDefault="00E50E5D" w:rsidP="00AB0FF7">
            <w:pPr>
              <w:ind w:left="567" w:hanging="283"/>
            </w:pPr>
          </w:p>
        </w:tc>
      </w:tr>
      <w:tr w:rsidR="00B6170A" w:rsidRPr="00BD2C99" w14:paraId="743C852B"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2F5834F" w14:textId="5C225D3D" w:rsidR="00B02BFF" w:rsidRPr="00BD2C99" w:rsidRDefault="00B02BFF" w:rsidP="00077FF9">
            <w:pPr>
              <w:pStyle w:val="Titre3"/>
            </w:pPr>
            <w:bookmarkStart w:id="45" w:name="_Toc445826988"/>
            <w:r w:rsidRPr="00BD2C99">
              <w:t>Transfert de la conception et du développement</w:t>
            </w:r>
            <w:bookmarkEnd w:id="45"/>
          </w:p>
          <w:p w14:paraId="3F67AEF9" w14:textId="57F95724" w:rsidR="00B02BFF" w:rsidRPr="00BD2C99" w:rsidRDefault="008A4E8E" w:rsidP="00B02BFF">
            <w:sdt>
              <w:sdtPr>
                <w:id w:val="489135153"/>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B02BFF" w:rsidRPr="00BD2C99">
              <w:t xml:space="preserve">L’organisme doit documenter des procédures pour le transfert des éléments de sortie de la conception et du développement à la fabrication. Ces procédures doivent permettre </w:t>
            </w:r>
            <w:sdt>
              <w:sdtPr>
                <w:id w:val="606161303"/>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B02BFF" w:rsidRPr="00BD2C99">
              <w:t xml:space="preserve">d’assurer que les éléments de sortie de la conception et du développement sont vérifiés comme étant adaptés à la fabrication avant </w:t>
            </w:r>
            <w:sdt>
              <w:sdtPr>
                <w:id w:val="981894121"/>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B02BFF" w:rsidRPr="00BD2C99">
              <w:t xml:space="preserve">qu’ils ne deviennent des spécifications de production finales et d’assurer que </w:t>
            </w:r>
            <w:sdt>
              <w:sdtPr>
                <w:id w:val="-1965577431"/>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B02BFF" w:rsidRPr="00BD2C99">
              <w:t>les moyens de production envisagés peuvent satisfaire aux exigences relatives au produit.</w:t>
            </w:r>
          </w:p>
          <w:p w14:paraId="77E386B8" w14:textId="5273FA59" w:rsidR="00E50E5D" w:rsidRPr="00BD2C99" w:rsidRDefault="008A4E8E" w:rsidP="00B02BFF">
            <w:sdt>
              <w:sdtPr>
                <w:id w:val="728416693"/>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B02BFF" w:rsidRPr="00BD2C99">
              <w:t>Les résultats et les conclusions du transfert doivent être enregistrés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EB434C1" w14:textId="7E38E33A" w:rsidR="00B02BFF" w:rsidRPr="00BD2C99" w:rsidRDefault="008A4E8E" w:rsidP="00B02BFF">
            <w:sdt>
              <w:sdtPr>
                <w:id w:val="814530008"/>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Procédure "Transfert de la conception et du développement à la fabrication"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258D052" w14:textId="77777777" w:rsidR="00E50E5D" w:rsidRPr="00BD2C99" w:rsidRDefault="00E50E5D" w:rsidP="00AB0FF7">
            <w:pPr>
              <w:ind w:left="567" w:hanging="283"/>
            </w:pPr>
          </w:p>
        </w:tc>
      </w:tr>
      <w:tr w:rsidR="00B6170A" w:rsidRPr="00BD2C99" w14:paraId="1819C6EA"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B534EF7" w14:textId="23149A2A" w:rsidR="00B02BFF" w:rsidRPr="00BD2C99" w:rsidRDefault="00B02BFF" w:rsidP="00077FF9">
            <w:pPr>
              <w:pStyle w:val="Titre3"/>
            </w:pPr>
            <w:bookmarkStart w:id="46" w:name="_Toc445826989"/>
            <w:r w:rsidRPr="00BD2C99">
              <w:t>Maîtrise des modifications de la conception et du développement</w:t>
            </w:r>
            <w:bookmarkEnd w:id="46"/>
          </w:p>
          <w:p w14:paraId="618CEB71" w14:textId="4D4C1B28" w:rsidR="00B02BFF" w:rsidRPr="00BD2C99" w:rsidRDefault="008A4E8E" w:rsidP="00B02BFF">
            <w:sdt>
              <w:sdtPr>
                <w:id w:val="1908417552"/>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w:t>
            </w:r>
            <w:r w:rsidR="00B02BFF" w:rsidRPr="00BD2C99">
              <w:t xml:space="preserve">L’organisme doit documenter des procédures pour maîtriser les modifications de la conception et du développement. L’organisme doit </w:t>
            </w:r>
            <w:sdt>
              <w:sdtPr>
                <w:id w:val="841198678"/>
                <w14:checkbox>
                  <w14:checked w14:val="0"/>
                  <w14:checkedState w14:val="2612" w14:font="MS Gothic"/>
                  <w14:uncheckedState w14:val="2610" w14:font="MS Gothic"/>
                </w14:checkbox>
              </w:sdtPr>
              <w:sdtEndPr/>
              <w:sdtContent>
                <w:r w:rsidR="00965563">
                  <w:rPr>
                    <w:rFonts w:ascii="Segoe UI Symbol" w:hAnsi="Segoe UI Symbol" w:cs="Segoe UI Symbol"/>
                  </w:rPr>
                  <w:t>☐</w:t>
                </w:r>
              </w:sdtContent>
            </w:sdt>
            <w:r w:rsidR="00965563">
              <w:t xml:space="preserve"> </w:t>
            </w:r>
            <w:r w:rsidR="00B02BFF" w:rsidRPr="00BD2C99">
              <w:t xml:space="preserve">déterminer la conséquence de la modification sur </w:t>
            </w:r>
            <w:sdt>
              <w:sdtPr>
                <w:id w:val="1058515451"/>
                <w14:checkbox>
                  <w14:checked w14:val="0"/>
                  <w14:checkedState w14:val="2612" w14:font="MS Gothic"/>
                  <w14:uncheckedState w14:val="2610" w14:font="MS Gothic"/>
                </w14:checkbox>
              </w:sdtPr>
              <w:sdtEndPr/>
              <w:sdtContent>
                <w:r w:rsidR="00965563">
                  <w:rPr>
                    <w:rFonts w:ascii="Segoe UI Symbol" w:hAnsi="Segoe UI Symbol" w:cs="Segoe UI Symbol"/>
                  </w:rPr>
                  <w:t>☐</w:t>
                </w:r>
              </w:sdtContent>
            </w:sdt>
            <w:r w:rsidR="00965563">
              <w:t xml:space="preserve"> </w:t>
            </w:r>
            <w:r w:rsidR="00B02BFF" w:rsidRPr="00BD2C99">
              <w:t xml:space="preserve">la fonction, </w:t>
            </w:r>
            <w:sdt>
              <w:sdtPr>
                <w:id w:val="143482021"/>
                <w14:checkbox>
                  <w14:checked w14:val="0"/>
                  <w14:checkedState w14:val="2612" w14:font="MS Gothic"/>
                  <w14:uncheckedState w14:val="2610" w14:font="MS Gothic"/>
                </w14:checkbox>
              </w:sdtPr>
              <w:sdtEndPr/>
              <w:sdtContent>
                <w:r w:rsidR="00965563">
                  <w:rPr>
                    <w:rFonts w:ascii="Segoe UI Symbol" w:hAnsi="Segoe UI Symbol" w:cs="Segoe UI Symbol"/>
                  </w:rPr>
                  <w:t>☐</w:t>
                </w:r>
              </w:sdtContent>
            </w:sdt>
            <w:r w:rsidR="00965563">
              <w:t xml:space="preserve"> </w:t>
            </w:r>
            <w:r w:rsidR="00B02BFF" w:rsidRPr="00BD2C99">
              <w:t xml:space="preserve">les performances, </w:t>
            </w:r>
            <w:sdt>
              <w:sdtPr>
                <w:id w:val="-84159049"/>
                <w14:checkbox>
                  <w14:checked w14:val="0"/>
                  <w14:checkedState w14:val="2612" w14:font="MS Gothic"/>
                  <w14:uncheckedState w14:val="2610" w14:font="MS Gothic"/>
                </w14:checkbox>
              </w:sdtPr>
              <w:sdtEndPr/>
              <w:sdtContent>
                <w:r w:rsidR="00965563">
                  <w:rPr>
                    <w:rFonts w:ascii="Segoe UI Symbol" w:hAnsi="Segoe UI Symbol" w:cs="Segoe UI Symbol"/>
                  </w:rPr>
                  <w:t>☐</w:t>
                </w:r>
              </w:sdtContent>
            </w:sdt>
            <w:r w:rsidR="00965563">
              <w:t xml:space="preserve"> </w:t>
            </w:r>
            <w:r w:rsidR="00B02BFF" w:rsidRPr="00BD2C99">
              <w:t xml:space="preserve">l’aptitude à l’utilisation, </w:t>
            </w:r>
            <w:sdt>
              <w:sdtPr>
                <w:id w:val="-590003381"/>
                <w14:checkbox>
                  <w14:checked w14:val="0"/>
                  <w14:checkedState w14:val="2612" w14:font="MS Gothic"/>
                  <w14:uncheckedState w14:val="2610" w14:font="MS Gothic"/>
                </w14:checkbox>
              </w:sdtPr>
              <w:sdtEndPr/>
              <w:sdtContent>
                <w:r w:rsidR="00965563">
                  <w:rPr>
                    <w:rFonts w:ascii="Segoe UI Symbol" w:hAnsi="Segoe UI Symbol" w:cs="Segoe UI Symbol"/>
                  </w:rPr>
                  <w:t>☐</w:t>
                </w:r>
              </w:sdtContent>
            </w:sdt>
            <w:r w:rsidR="00965563">
              <w:t xml:space="preserve"> </w:t>
            </w:r>
            <w:r w:rsidR="00B02BFF" w:rsidRPr="00BD2C99">
              <w:t xml:space="preserve">la sécurité du produit et </w:t>
            </w:r>
            <w:sdt>
              <w:sdtPr>
                <w:id w:val="-1352024848"/>
                <w14:checkbox>
                  <w14:checked w14:val="0"/>
                  <w14:checkedState w14:val="2612" w14:font="MS Gothic"/>
                  <w14:uncheckedState w14:val="2610" w14:font="MS Gothic"/>
                </w14:checkbox>
              </w:sdtPr>
              <w:sdtEndPr/>
              <w:sdtContent>
                <w:r w:rsidR="00965563">
                  <w:rPr>
                    <w:rFonts w:ascii="Segoe UI Symbol" w:hAnsi="Segoe UI Symbol" w:cs="Segoe UI Symbol"/>
                  </w:rPr>
                  <w:t>☐</w:t>
                </w:r>
              </w:sdtContent>
            </w:sdt>
            <w:r w:rsidR="00965563">
              <w:t xml:space="preserve"> </w:t>
            </w:r>
            <w:r w:rsidR="00B02BFF" w:rsidRPr="00BD2C99">
              <w:t>les exigences réglementaires applicables relatives au dispositif médical et à son usage prévu.</w:t>
            </w:r>
          </w:p>
          <w:p w14:paraId="588ED395" w14:textId="3095CA01" w:rsidR="00B02BFF" w:rsidRPr="00BD2C99" w:rsidRDefault="008A4E8E" w:rsidP="00B02BFF">
            <w:sdt>
              <w:sdtPr>
                <w:id w:val="1566834097"/>
                <w14:checkbox>
                  <w14:checked w14:val="0"/>
                  <w14:checkedState w14:val="2612" w14:font="MS Gothic"/>
                  <w14:uncheckedState w14:val="2610" w14:font="MS Gothic"/>
                </w14:checkbox>
              </w:sdtPr>
              <w:sdtEndPr/>
              <w:sdtContent>
                <w:r w:rsidR="00965563">
                  <w:rPr>
                    <w:rFonts w:ascii="Segoe UI Symbol" w:hAnsi="Segoe UI Symbol" w:cs="Segoe UI Symbol"/>
                  </w:rPr>
                  <w:t>☐</w:t>
                </w:r>
              </w:sdtContent>
            </w:sdt>
            <w:r w:rsidR="00965563">
              <w:t xml:space="preserve"> </w:t>
            </w:r>
            <w:r w:rsidR="00B02BFF" w:rsidRPr="00BD2C99">
              <w:t xml:space="preserve">Les modifications de la conception et du développement doivent être identifiées. </w:t>
            </w:r>
            <w:sdt>
              <w:sdtPr>
                <w:id w:val="-1870293414"/>
                <w14:checkbox>
                  <w14:checked w14:val="0"/>
                  <w14:checkedState w14:val="2612" w14:font="MS Gothic"/>
                  <w14:uncheckedState w14:val="2610" w14:font="MS Gothic"/>
                </w14:checkbox>
              </w:sdtPr>
              <w:sdtEndPr/>
              <w:sdtContent>
                <w:r w:rsidR="00965563">
                  <w:rPr>
                    <w:rFonts w:ascii="Segoe UI Symbol" w:hAnsi="Segoe UI Symbol" w:cs="Segoe UI Symbol"/>
                  </w:rPr>
                  <w:t>☐</w:t>
                </w:r>
              </w:sdtContent>
            </w:sdt>
            <w:r w:rsidR="00965563">
              <w:t xml:space="preserve"> </w:t>
            </w:r>
            <w:r w:rsidR="00B02BFF" w:rsidRPr="00BD2C99">
              <w:t xml:space="preserve">Avant leur mise en </w:t>
            </w:r>
            <w:r w:rsidR="00965563" w:rsidRPr="00BD2C99">
              <w:t>œuvre</w:t>
            </w:r>
            <w:r w:rsidR="00B02BFF" w:rsidRPr="00BD2C99">
              <w:t>, les modifications doivent être:</w:t>
            </w:r>
          </w:p>
          <w:p w14:paraId="7A57E60C" w14:textId="04CF7E0E" w:rsidR="00B02BFF" w:rsidRPr="00BD2C99" w:rsidRDefault="00965563" w:rsidP="000A5940">
            <w:pPr>
              <w:ind w:left="568" w:hanging="284"/>
            </w:pPr>
            <w:r>
              <w:t>a)</w:t>
            </w:r>
            <w:r>
              <w:tab/>
            </w:r>
            <w:sdt>
              <w:sdtPr>
                <w:id w:val="-898054444"/>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B02BFF" w:rsidRPr="00BD2C99">
              <w:t>revues;</w:t>
            </w:r>
          </w:p>
          <w:p w14:paraId="19216248" w14:textId="75814FF6" w:rsidR="00B02BFF" w:rsidRPr="00BD2C99" w:rsidRDefault="00965563" w:rsidP="000A5940">
            <w:pPr>
              <w:ind w:left="568" w:hanging="284"/>
            </w:pPr>
            <w:r>
              <w:t>b)</w:t>
            </w:r>
            <w:r>
              <w:tab/>
            </w:r>
            <w:sdt>
              <w:sdtPr>
                <w:id w:val="-1355108054"/>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B02BFF" w:rsidRPr="00BD2C99">
              <w:t>vérifiées;</w:t>
            </w:r>
          </w:p>
          <w:p w14:paraId="30C42AD1" w14:textId="3182251D" w:rsidR="00B02BFF" w:rsidRPr="00BD2C99" w:rsidRDefault="00965563" w:rsidP="000A5940">
            <w:pPr>
              <w:ind w:left="568" w:hanging="284"/>
            </w:pPr>
            <w:r>
              <w:t>c)</w:t>
            </w:r>
            <w:r>
              <w:tab/>
            </w:r>
            <w:sdt>
              <w:sdtPr>
                <w:id w:val="-947770107"/>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B02BFF" w:rsidRPr="00BD2C99">
              <w:t>validées, lorsque approprié;</w:t>
            </w:r>
          </w:p>
          <w:p w14:paraId="70AB526A" w14:textId="7DED26D7" w:rsidR="00B02BFF" w:rsidRPr="00BD2C99" w:rsidRDefault="00965563" w:rsidP="000A5940">
            <w:pPr>
              <w:ind w:left="568" w:hanging="284"/>
            </w:pPr>
            <w:r>
              <w:t>d)</w:t>
            </w:r>
            <w:r>
              <w:tab/>
            </w:r>
            <w:sdt>
              <w:sdtPr>
                <w:id w:val="280687976"/>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B02BFF" w:rsidRPr="00BD2C99">
              <w:t>approuvées.</w:t>
            </w:r>
          </w:p>
          <w:p w14:paraId="6C08065D" w14:textId="6BF61F20" w:rsidR="00B02BFF" w:rsidRPr="00BD2C99" w:rsidRDefault="008A4E8E" w:rsidP="00B02BFF">
            <w:sdt>
              <w:sdtPr>
                <w:id w:val="94918997"/>
                <w14:checkbox>
                  <w14:checked w14:val="0"/>
                  <w14:checkedState w14:val="2612" w14:font="MS Gothic"/>
                  <w14:uncheckedState w14:val="2610" w14:font="MS Gothic"/>
                </w14:checkbox>
              </w:sdtPr>
              <w:sdtEndPr/>
              <w:sdtContent>
                <w:r w:rsidR="00965563">
                  <w:rPr>
                    <w:rFonts w:ascii="Segoe UI Symbol" w:hAnsi="Segoe UI Symbol" w:cs="Segoe UI Symbol"/>
                  </w:rPr>
                  <w:t>☐</w:t>
                </w:r>
              </w:sdtContent>
            </w:sdt>
            <w:r w:rsidR="00965563">
              <w:t xml:space="preserve"> </w:t>
            </w:r>
            <w:r w:rsidR="00B02BFF" w:rsidRPr="00BD2C99">
              <w:t xml:space="preserve">La revue des modifications de la conception et du développement doit inclure </w:t>
            </w:r>
            <w:sdt>
              <w:sdtPr>
                <w:id w:val="-399211397"/>
                <w14:checkbox>
                  <w14:checked w14:val="0"/>
                  <w14:checkedState w14:val="2612" w14:font="MS Gothic"/>
                  <w14:uncheckedState w14:val="2610" w14:font="MS Gothic"/>
                </w14:checkbox>
              </w:sdtPr>
              <w:sdtEndPr/>
              <w:sdtContent>
                <w:r w:rsidR="00965563">
                  <w:rPr>
                    <w:rFonts w:ascii="Segoe UI Symbol" w:hAnsi="Segoe UI Symbol" w:cs="Segoe UI Symbol"/>
                  </w:rPr>
                  <w:t>☐</w:t>
                </w:r>
              </w:sdtContent>
            </w:sdt>
            <w:r w:rsidR="00965563">
              <w:t xml:space="preserve"> </w:t>
            </w:r>
            <w:r w:rsidR="00B02BFF" w:rsidRPr="00BD2C99">
              <w:t xml:space="preserve">l’évaluation de l’incidence des modifications sur les composants du produit et le produit en cours de livraison ou déjà livré, </w:t>
            </w:r>
            <w:sdt>
              <w:sdtPr>
                <w:id w:val="452056098"/>
                <w14:checkbox>
                  <w14:checked w14:val="0"/>
                  <w14:checkedState w14:val="2612" w14:font="MS Gothic"/>
                  <w14:uncheckedState w14:val="2610" w14:font="MS Gothic"/>
                </w14:checkbox>
              </w:sdtPr>
              <w:sdtEndPr/>
              <w:sdtContent>
                <w:r w:rsidR="00965563">
                  <w:rPr>
                    <w:rFonts w:ascii="Segoe UI Symbol" w:hAnsi="Segoe UI Symbol" w:cs="Segoe UI Symbol"/>
                  </w:rPr>
                  <w:t>☐</w:t>
                </w:r>
              </w:sdtContent>
            </w:sdt>
            <w:r w:rsidR="00965563">
              <w:t xml:space="preserve"> </w:t>
            </w:r>
            <w:r w:rsidR="00B02BFF" w:rsidRPr="00BD2C99">
              <w:t xml:space="preserve">les éléments d’entrée ou </w:t>
            </w:r>
            <w:sdt>
              <w:sdtPr>
                <w:id w:val="716785566"/>
                <w14:checkbox>
                  <w14:checked w14:val="0"/>
                  <w14:checkedState w14:val="2612" w14:font="MS Gothic"/>
                  <w14:uncheckedState w14:val="2610" w14:font="MS Gothic"/>
                </w14:checkbox>
              </w:sdtPr>
              <w:sdtEndPr/>
              <w:sdtContent>
                <w:r w:rsidR="00965563">
                  <w:rPr>
                    <w:rFonts w:ascii="Segoe UI Symbol" w:hAnsi="Segoe UI Symbol" w:cs="Segoe UI Symbol"/>
                  </w:rPr>
                  <w:t>☐</w:t>
                </w:r>
              </w:sdtContent>
            </w:sdt>
            <w:r w:rsidR="00965563">
              <w:t xml:space="preserve"> </w:t>
            </w:r>
            <w:r w:rsidR="00B02BFF" w:rsidRPr="00BD2C99">
              <w:t xml:space="preserve">de sortie de la </w:t>
            </w:r>
            <w:r w:rsidR="00105FCD">
              <w:t>gestion des risques</w:t>
            </w:r>
            <w:r w:rsidR="00B02BFF" w:rsidRPr="00BD2C99">
              <w:t xml:space="preserve"> et </w:t>
            </w:r>
            <w:sdt>
              <w:sdtPr>
                <w:id w:val="-222139519"/>
                <w14:checkbox>
                  <w14:checked w14:val="0"/>
                  <w14:checkedState w14:val="2612" w14:font="MS Gothic"/>
                  <w14:uncheckedState w14:val="2610" w14:font="MS Gothic"/>
                </w14:checkbox>
              </w:sdtPr>
              <w:sdtEndPr/>
              <w:sdtContent>
                <w:r w:rsidR="00965563">
                  <w:rPr>
                    <w:rFonts w:ascii="Segoe UI Symbol" w:hAnsi="Segoe UI Symbol" w:cs="Segoe UI Symbol"/>
                  </w:rPr>
                  <w:t>☐</w:t>
                </w:r>
              </w:sdtContent>
            </w:sdt>
            <w:r w:rsidR="00965563">
              <w:t xml:space="preserve"> </w:t>
            </w:r>
            <w:r w:rsidR="00B02BFF" w:rsidRPr="00BD2C99">
              <w:t>les processus de réalisation du produit.</w:t>
            </w:r>
          </w:p>
          <w:p w14:paraId="7271E963" w14:textId="78C3C8A9" w:rsidR="00E50E5D" w:rsidRPr="00BD2C99" w:rsidRDefault="008A4E8E" w:rsidP="00B02BFF">
            <w:sdt>
              <w:sdtPr>
                <w:id w:val="-777794651"/>
                <w14:checkbox>
                  <w14:checked w14:val="0"/>
                  <w14:checkedState w14:val="2612" w14:font="MS Gothic"/>
                  <w14:uncheckedState w14:val="2610" w14:font="MS Gothic"/>
                </w14:checkbox>
              </w:sdtPr>
              <w:sdtEndPr/>
              <w:sdtContent>
                <w:r w:rsidR="000A5940">
                  <w:rPr>
                    <w:rFonts w:ascii="Segoe UI Symbol" w:hAnsi="Segoe UI Symbol" w:cs="Segoe UI Symbol"/>
                  </w:rPr>
                  <w:t>☐</w:t>
                </w:r>
              </w:sdtContent>
            </w:sdt>
            <w:r w:rsidR="000A5940">
              <w:t xml:space="preserve"> </w:t>
            </w:r>
            <w:r w:rsidR="00B02BFF" w:rsidRPr="00BD2C99">
              <w:t>Les enregistrements des modifications, leur revue et toutes les actions nécessaires doivent être conservés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091E45A" w14:textId="77777777" w:rsidR="00B02BFF" w:rsidRDefault="008A4E8E" w:rsidP="00B02BFF">
            <w:sdt>
              <w:sdtPr>
                <w:id w:val="-247195410"/>
                <w14:checkbox>
                  <w14:checked w14:val="0"/>
                  <w14:checkedState w14:val="2612" w14:font="MS Gothic"/>
                  <w14:uncheckedState w14:val="2610" w14:font="MS Gothic"/>
                </w14:checkbox>
              </w:sdtPr>
              <w:sdtEndPr/>
              <w:sdtContent>
                <w:r w:rsidR="00A52670">
                  <w:rPr>
                    <w:rFonts w:ascii="Segoe UI Symbol" w:hAnsi="Segoe UI Symbol" w:cs="Segoe UI Symbol"/>
                  </w:rPr>
                  <w:t>☐</w:t>
                </w:r>
              </w:sdtContent>
            </w:sdt>
            <w:r w:rsidR="00A52670">
              <w:t xml:space="preserve"> Procédure "Conception et Développement du Dispositif Médical"</w:t>
            </w:r>
            <w:r w:rsidR="00965563">
              <w:t xml:space="preserve"> (Maîtrise des modifications de conception et développement)</w:t>
            </w:r>
          </w:p>
          <w:p w14:paraId="39B131B6" w14:textId="77777777" w:rsidR="00965563" w:rsidRDefault="008A4E8E" w:rsidP="00B02BFF">
            <w:sdt>
              <w:sdtPr>
                <w:id w:val="-547682548"/>
                <w14:checkbox>
                  <w14:checked w14:val="0"/>
                  <w14:checkedState w14:val="2612" w14:font="MS Gothic"/>
                  <w14:uncheckedState w14:val="2610" w14:font="MS Gothic"/>
                </w14:checkbox>
              </w:sdtPr>
              <w:sdtEndPr/>
              <w:sdtContent>
                <w:r w:rsidR="00965563">
                  <w:rPr>
                    <w:rFonts w:ascii="Segoe UI Symbol" w:hAnsi="Segoe UI Symbol" w:cs="Segoe UI Symbol"/>
                  </w:rPr>
                  <w:t>☐</w:t>
                </w:r>
              </w:sdtContent>
            </w:sdt>
            <w:r w:rsidR="00965563">
              <w:t xml:space="preserve"> Analyse d'impact de modification de conception et développement du Dispositif Médical (incluant une Analyse de Risque)</w:t>
            </w:r>
          </w:p>
          <w:p w14:paraId="17137986" w14:textId="193E366F" w:rsidR="000A5940" w:rsidRPr="00BD2C99" w:rsidRDefault="008A4E8E" w:rsidP="00B02BFF">
            <w:sdt>
              <w:sdtPr>
                <w:id w:val="-1332217945"/>
                <w14:checkbox>
                  <w14:checked w14:val="0"/>
                  <w14:checkedState w14:val="2612" w14:font="MS Gothic"/>
                  <w14:uncheckedState w14:val="2610" w14:font="MS Gothic"/>
                </w14:checkbox>
              </w:sdtPr>
              <w:sdtEndPr/>
              <w:sdtContent>
                <w:r w:rsidR="000A5940">
                  <w:rPr>
                    <w:rFonts w:ascii="Segoe UI Symbol" w:hAnsi="Segoe UI Symbol" w:cs="Segoe UI Symbol"/>
                  </w:rPr>
                  <w:t>☐</w:t>
                </w:r>
              </w:sdtContent>
            </w:sdt>
            <w:r w:rsidR="000A5940">
              <w:t xml:space="preserve"> Dossier de Conception et Développement de Dispositif Médical</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129B536" w14:textId="77777777" w:rsidR="00E50E5D" w:rsidRPr="00BD2C99" w:rsidRDefault="00E50E5D" w:rsidP="00AB0FF7">
            <w:pPr>
              <w:ind w:left="567" w:hanging="283"/>
            </w:pPr>
          </w:p>
        </w:tc>
      </w:tr>
      <w:tr w:rsidR="00B6170A" w:rsidRPr="00BD2C99" w14:paraId="21CDCBF3"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EAFDB4B" w14:textId="33CEE1B5" w:rsidR="00B02BFF" w:rsidRPr="00BD2C99" w:rsidRDefault="00B02BFF" w:rsidP="00077FF9">
            <w:pPr>
              <w:pStyle w:val="Titre3"/>
            </w:pPr>
            <w:bookmarkStart w:id="47" w:name="_Toc445826990"/>
            <w:r w:rsidRPr="00BD2C99">
              <w:t>Dossiers de conception et de développement</w:t>
            </w:r>
            <w:bookmarkEnd w:id="47"/>
          </w:p>
          <w:p w14:paraId="2104C471" w14:textId="5E57C03A" w:rsidR="00E50E5D" w:rsidRPr="00BD2C99" w:rsidRDefault="008A4E8E" w:rsidP="00B02BFF">
            <w:sdt>
              <w:sdtPr>
                <w:id w:val="-1950313541"/>
                <w14:checkbox>
                  <w14:checked w14:val="0"/>
                  <w14:checkedState w14:val="2612" w14:font="MS Gothic"/>
                  <w14:uncheckedState w14:val="2610" w14:font="MS Gothic"/>
                </w14:checkbox>
              </w:sdtPr>
              <w:sdtEndPr/>
              <w:sdtContent>
                <w:r w:rsidR="00965563">
                  <w:rPr>
                    <w:rFonts w:ascii="Segoe UI Symbol" w:hAnsi="Segoe UI Symbol" w:cs="Segoe UI Symbol"/>
                  </w:rPr>
                  <w:t>☐</w:t>
                </w:r>
              </w:sdtContent>
            </w:sdt>
            <w:r w:rsidR="00965563">
              <w:t xml:space="preserve"> </w:t>
            </w:r>
            <w:r w:rsidR="00B02BFF" w:rsidRPr="00BD2C99">
              <w:t xml:space="preserve">Ce dossier doit inclure les enregistrements créés pour démontrer </w:t>
            </w:r>
            <w:sdt>
              <w:sdtPr>
                <w:id w:val="-2086290648"/>
                <w14:checkbox>
                  <w14:checked w14:val="0"/>
                  <w14:checkedState w14:val="2612" w14:font="MS Gothic"/>
                  <w14:uncheckedState w14:val="2610" w14:font="MS Gothic"/>
                </w14:checkbox>
              </w:sdtPr>
              <w:sdtEndPr/>
              <w:sdtContent>
                <w:r w:rsidR="000A5940">
                  <w:rPr>
                    <w:rFonts w:ascii="Segoe UI Symbol" w:hAnsi="Segoe UI Symbol" w:cs="Segoe UI Symbol"/>
                  </w:rPr>
                  <w:t>☐</w:t>
                </w:r>
              </w:sdtContent>
            </w:sdt>
            <w:r w:rsidR="000A5940">
              <w:t xml:space="preserve"> </w:t>
            </w:r>
            <w:r w:rsidR="00B02BFF" w:rsidRPr="00BD2C99">
              <w:t xml:space="preserve">la conformité aux exigences en matière de conception et de développement ainsi que </w:t>
            </w:r>
            <w:sdt>
              <w:sdtPr>
                <w:id w:val="-622925063"/>
                <w14:checkbox>
                  <w14:checked w14:val="0"/>
                  <w14:checkedState w14:val="2612" w14:font="MS Gothic"/>
                  <w14:uncheckedState w14:val="2610" w14:font="MS Gothic"/>
                </w14:checkbox>
              </w:sdtPr>
              <w:sdtEndPr/>
              <w:sdtContent>
                <w:r w:rsidR="000A5940">
                  <w:rPr>
                    <w:rFonts w:ascii="Segoe UI Symbol" w:hAnsi="Segoe UI Symbol" w:cs="Segoe UI Symbol"/>
                  </w:rPr>
                  <w:t>☐</w:t>
                </w:r>
              </w:sdtContent>
            </w:sdt>
            <w:r w:rsidR="000A5940">
              <w:t xml:space="preserve"> </w:t>
            </w:r>
            <w:r w:rsidR="00B02BFF" w:rsidRPr="00BD2C99">
              <w:t>les enregistrements des modifications de conception et de développement, ou y faire référence.</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EF0D51A" w14:textId="2FAB28A4" w:rsidR="00B02BFF" w:rsidRPr="00BD2C99" w:rsidRDefault="008A4E8E" w:rsidP="00B02BFF">
            <w:sdt>
              <w:sdtPr>
                <w:id w:val="725263639"/>
                <w14:checkbox>
                  <w14:checked w14:val="0"/>
                  <w14:checkedState w14:val="2612" w14:font="MS Gothic"/>
                  <w14:uncheckedState w14:val="2610" w14:font="MS Gothic"/>
                </w14:checkbox>
              </w:sdtPr>
              <w:sdtEndPr/>
              <w:sdtContent>
                <w:r w:rsidR="000A5940">
                  <w:rPr>
                    <w:rFonts w:ascii="Segoe UI Symbol" w:hAnsi="Segoe UI Symbol" w:cs="Segoe UI Symbol"/>
                  </w:rPr>
                  <w:t>☐</w:t>
                </w:r>
              </w:sdtContent>
            </w:sdt>
            <w:r w:rsidR="000A5940">
              <w:t xml:space="preserve"> Dossier de Conception et Développement de Dispositif Médical</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82C2D2D" w14:textId="77777777" w:rsidR="00E50E5D" w:rsidRPr="00BD2C99" w:rsidRDefault="00E50E5D" w:rsidP="00AB0FF7">
            <w:pPr>
              <w:ind w:left="567" w:hanging="283"/>
            </w:pPr>
          </w:p>
        </w:tc>
      </w:tr>
      <w:tr w:rsidR="00B6170A" w:rsidRPr="00BD2C99" w14:paraId="5B22DE9F"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D5F808B" w14:textId="0C353F7A" w:rsidR="00112BE7" w:rsidRPr="00BD2C99" w:rsidRDefault="00112BE7" w:rsidP="00077FF9">
            <w:pPr>
              <w:pStyle w:val="Titre2"/>
            </w:pPr>
            <w:bookmarkStart w:id="48" w:name="_Toc445826991"/>
            <w:r w:rsidRPr="00BD2C99">
              <w:t>Achats</w:t>
            </w:r>
            <w:bookmarkEnd w:id="48"/>
          </w:p>
          <w:p w14:paraId="23D30CC5" w14:textId="26200B0A" w:rsidR="00112BE7" w:rsidRPr="00BD2C99" w:rsidRDefault="00112BE7" w:rsidP="00077FF9">
            <w:pPr>
              <w:pStyle w:val="Titre3"/>
            </w:pPr>
            <w:bookmarkStart w:id="49" w:name="_Toc445826992"/>
            <w:r w:rsidRPr="00BD2C99">
              <w:t>Processus d’achat</w:t>
            </w:r>
            <w:bookmarkEnd w:id="49"/>
          </w:p>
          <w:p w14:paraId="24CA1D62" w14:textId="4D076C3D" w:rsidR="00112BE7" w:rsidRPr="00BD2C99" w:rsidRDefault="008A4E8E" w:rsidP="00112BE7">
            <w:sdt>
              <w:sdtPr>
                <w:id w:val="-617454061"/>
                <w14:checkbox>
                  <w14:checked w14:val="0"/>
                  <w14:checkedState w14:val="2612" w14:font="MS Gothic"/>
                  <w14:uncheckedState w14:val="2610" w14:font="MS Gothic"/>
                </w14:checkbox>
              </w:sdtPr>
              <w:sdtEndPr/>
              <w:sdtContent>
                <w:r w:rsidR="000A5940">
                  <w:rPr>
                    <w:rFonts w:ascii="Segoe UI Symbol" w:hAnsi="Segoe UI Symbol" w:cs="Segoe UI Symbol"/>
                  </w:rPr>
                  <w:t>☐</w:t>
                </w:r>
              </w:sdtContent>
            </w:sdt>
            <w:r w:rsidR="000A5940">
              <w:t xml:space="preserve"> </w:t>
            </w:r>
            <w:r w:rsidR="00112BE7" w:rsidRPr="00BD2C99">
              <w:t xml:space="preserve">L’organisme doit documenter des procédures (voir 4.2.4) pour s’assurer que </w:t>
            </w:r>
            <w:sdt>
              <w:sdtPr>
                <w:id w:val="1475016037"/>
                <w14:checkbox>
                  <w14:checked w14:val="0"/>
                  <w14:checkedState w14:val="2612" w14:font="MS Gothic"/>
                  <w14:uncheckedState w14:val="2610" w14:font="MS Gothic"/>
                </w14:checkbox>
              </w:sdtPr>
              <w:sdtEndPr/>
              <w:sdtContent>
                <w:r w:rsidR="000A5940">
                  <w:rPr>
                    <w:rFonts w:ascii="Segoe UI Symbol" w:hAnsi="Segoe UI Symbol" w:cs="Segoe UI Symbol"/>
                  </w:rPr>
                  <w:t>☐</w:t>
                </w:r>
              </w:sdtContent>
            </w:sdt>
            <w:r w:rsidR="000A5940">
              <w:t xml:space="preserve"> </w:t>
            </w:r>
            <w:r w:rsidR="00112BE7" w:rsidRPr="00BD2C99">
              <w:t>le produit acheté est conforme aux informations relatives aux achats spécifiées.</w:t>
            </w:r>
          </w:p>
          <w:p w14:paraId="43ABB778" w14:textId="5DAEE839" w:rsidR="00112BE7" w:rsidRPr="00BD2C99" w:rsidRDefault="00112BE7" w:rsidP="00112BE7">
            <w:r w:rsidRPr="00BD2C99">
              <w:t xml:space="preserve">L’organisme doit établir </w:t>
            </w:r>
            <w:sdt>
              <w:sdtPr>
                <w:id w:val="-790829298"/>
                <w14:checkbox>
                  <w14:checked w14:val="0"/>
                  <w14:checkedState w14:val="2612" w14:font="MS Gothic"/>
                  <w14:uncheckedState w14:val="2610" w14:font="MS Gothic"/>
                </w14:checkbox>
              </w:sdtPr>
              <w:sdtEndPr/>
              <w:sdtContent>
                <w:r w:rsidR="000A5940">
                  <w:rPr>
                    <w:rFonts w:ascii="Segoe UI Symbol" w:hAnsi="Segoe UI Symbol" w:cs="Segoe UI Symbol"/>
                  </w:rPr>
                  <w:t>☐</w:t>
                </w:r>
              </w:sdtContent>
            </w:sdt>
            <w:r w:rsidR="000A5940">
              <w:t xml:space="preserve"> </w:t>
            </w:r>
            <w:r w:rsidRPr="00BD2C99">
              <w:t xml:space="preserve">des critères d’évaluation et </w:t>
            </w:r>
            <w:sdt>
              <w:sdtPr>
                <w:id w:val="-174961525"/>
                <w14:checkbox>
                  <w14:checked w14:val="0"/>
                  <w14:checkedState w14:val="2612" w14:font="MS Gothic"/>
                  <w14:uncheckedState w14:val="2610" w14:font="MS Gothic"/>
                </w14:checkbox>
              </w:sdtPr>
              <w:sdtEndPr/>
              <w:sdtContent>
                <w:r w:rsidR="000A5940">
                  <w:rPr>
                    <w:rFonts w:ascii="Segoe UI Symbol" w:hAnsi="Segoe UI Symbol" w:cs="Segoe UI Symbol"/>
                  </w:rPr>
                  <w:t>☐</w:t>
                </w:r>
              </w:sdtContent>
            </w:sdt>
            <w:r w:rsidR="000A5940">
              <w:t xml:space="preserve"> </w:t>
            </w:r>
            <w:r w:rsidRPr="00BD2C99">
              <w:t>de sélection des fournisseurs. Les critères doivent être:</w:t>
            </w:r>
          </w:p>
          <w:p w14:paraId="2DAA566E" w14:textId="17B75BC1" w:rsidR="00112BE7" w:rsidRPr="00BD2C99" w:rsidRDefault="000A5940" w:rsidP="000A5940">
            <w:pPr>
              <w:ind w:left="568" w:hanging="284"/>
            </w:pPr>
            <w:r>
              <w:t>a)</w:t>
            </w:r>
            <w:r>
              <w:tab/>
            </w:r>
            <w:sdt>
              <w:sdtPr>
                <w:id w:val="415445656"/>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112BE7" w:rsidRPr="00BD2C99">
              <w:t>fondés sur la capacité du fournisseur à fournir un produit conforme aux exigences de l’organisme;</w:t>
            </w:r>
          </w:p>
          <w:p w14:paraId="7AC279A6" w14:textId="393B0223" w:rsidR="00112BE7" w:rsidRPr="00BD2C99" w:rsidRDefault="000A5940" w:rsidP="000A5940">
            <w:pPr>
              <w:ind w:left="568" w:hanging="284"/>
            </w:pPr>
            <w:r>
              <w:t>b)</w:t>
            </w:r>
            <w:r>
              <w:tab/>
            </w:r>
            <w:sdt>
              <w:sdtPr>
                <w:id w:val="1500464905"/>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112BE7" w:rsidRPr="00BD2C99">
              <w:t>fondés sur les performances du fournisseur;</w:t>
            </w:r>
          </w:p>
          <w:p w14:paraId="11C1BE48" w14:textId="4801F3D7" w:rsidR="00112BE7" w:rsidRPr="00BD2C99" w:rsidRDefault="000A5940" w:rsidP="000A5940">
            <w:pPr>
              <w:ind w:left="568" w:hanging="284"/>
            </w:pPr>
            <w:r>
              <w:t>c)</w:t>
            </w:r>
            <w:r>
              <w:tab/>
            </w:r>
            <w:sdt>
              <w:sdtPr>
                <w:id w:val="1669052271"/>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112BE7" w:rsidRPr="00BD2C99">
              <w:t>fondés sur l’incidence du produit acheté sur la qualité du dispositif médical;</w:t>
            </w:r>
          </w:p>
          <w:p w14:paraId="50AD9610" w14:textId="355CC16E" w:rsidR="00112BE7" w:rsidRPr="00BD2C99" w:rsidRDefault="000A5940" w:rsidP="000A5940">
            <w:pPr>
              <w:ind w:left="568" w:hanging="284"/>
            </w:pPr>
            <w:r>
              <w:t>d)</w:t>
            </w:r>
            <w:r>
              <w:tab/>
            </w:r>
            <w:sdt>
              <w:sdtPr>
                <w:id w:val="-1911770935"/>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112BE7" w:rsidRPr="00BD2C99">
              <w:t>proportionnés au risque associé au dispositif médical.</w:t>
            </w:r>
          </w:p>
          <w:p w14:paraId="21C1E8BB" w14:textId="0C50FD72" w:rsidR="00112BE7" w:rsidRPr="00BD2C99" w:rsidRDefault="008A4E8E" w:rsidP="00112BE7">
            <w:sdt>
              <w:sdtPr>
                <w:id w:val="728808892"/>
                <w14:checkbox>
                  <w14:checked w14:val="0"/>
                  <w14:checkedState w14:val="2612" w14:font="MS Gothic"/>
                  <w14:uncheckedState w14:val="2610" w14:font="MS Gothic"/>
                </w14:checkbox>
              </w:sdtPr>
              <w:sdtEndPr/>
              <w:sdtContent>
                <w:r w:rsidR="000A5940">
                  <w:rPr>
                    <w:rFonts w:ascii="Segoe UI Symbol" w:hAnsi="Segoe UI Symbol" w:cs="Segoe UI Symbol"/>
                  </w:rPr>
                  <w:t>☐</w:t>
                </w:r>
              </w:sdtContent>
            </w:sdt>
            <w:r w:rsidR="000A5940">
              <w:t xml:space="preserve"> </w:t>
            </w:r>
            <w:r w:rsidR="00112BE7" w:rsidRPr="00BD2C99">
              <w:t xml:space="preserve">L’organisme doit planifier </w:t>
            </w:r>
            <w:sdt>
              <w:sdtPr>
                <w:id w:val="1116255767"/>
                <w14:checkbox>
                  <w14:checked w14:val="0"/>
                  <w14:checkedState w14:val="2612" w14:font="MS Gothic"/>
                  <w14:uncheckedState w14:val="2610" w14:font="MS Gothic"/>
                </w14:checkbox>
              </w:sdtPr>
              <w:sdtEndPr/>
              <w:sdtContent>
                <w:r w:rsidR="000A5940">
                  <w:rPr>
                    <w:rFonts w:ascii="Segoe UI Symbol" w:hAnsi="Segoe UI Symbol" w:cs="Segoe UI Symbol"/>
                  </w:rPr>
                  <w:t>☐</w:t>
                </w:r>
              </w:sdtContent>
            </w:sdt>
            <w:r w:rsidR="000A5940">
              <w:t xml:space="preserve"> </w:t>
            </w:r>
            <w:r w:rsidR="00112BE7" w:rsidRPr="00BD2C99">
              <w:t xml:space="preserve">la surveillance et </w:t>
            </w:r>
            <w:sdt>
              <w:sdtPr>
                <w:id w:val="54435391"/>
                <w14:checkbox>
                  <w14:checked w14:val="0"/>
                  <w14:checkedState w14:val="2612" w14:font="MS Gothic"/>
                  <w14:uncheckedState w14:val="2610" w14:font="MS Gothic"/>
                </w14:checkbox>
              </w:sdtPr>
              <w:sdtEndPr/>
              <w:sdtContent>
                <w:r w:rsidR="000A5940">
                  <w:rPr>
                    <w:rFonts w:ascii="Segoe UI Symbol" w:hAnsi="Segoe UI Symbol" w:cs="Segoe UI Symbol"/>
                  </w:rPr>
                  <w:t>☐</w:t>
                </w:r>
              </w:sdtContent>
            </w:sdt>
            <w:r w:rsidR="000A5940">
              <w:t xml:space="preserve"> </w:t>
            </w:r>
            <w:r w:rsidR="00112BE7" w:rsidRPr="00BD2C99">
              <w:t xml:space="preserve">la réévaluation des fournisseurs. </w:t>
            </w:r>
            <w:sdt>
              <w:sdtPr>
                <w:id w:val="1541777423"/>
                <w14:checkbox>
                  <w14:checked w14:val="0"/>
                  <w14:checkedState w14:val="2612" w14:font="MS Gothic"/>
                  <w14:uncheckedState w14:val="2610" w14:font="MS Gothic"/>
                </w14:checkbox>
              </w:sdtPr>
              <w:sdtEndPr/>
              <w:sdtContent>
                <w:r w:rsidR="000A5940">
                  <w:rPr>
                    <w:rFonts w:ascii="Segoe UI Symbol" w:hAnsi="Segoe UI Symbol" w:cs="Segoe UI Symbol"/>
                  </w:rPr>
                  <w:t>☐</w:t>
                </w:r>
              </w:sdtContent>
            </w:sdt>
            <w:r w:rsidR="000A5940">
              <w:t xml:space="preserve"> </w:t>
            </w:r>
            <w:r w:rsidR="00112BE7" w:rsidRPr="00BD2C99">
              <w:t xml:space="preserve">Les performances d’un fournisseur quant au respect des exigences relatives au produit acheté doivent être surveillées. </w:t>
            </w:r>
            <w:sdt>
              <w:sdtPr>
                <w:id w:val="-1738159988"/>
                <w14:checkbox>
                  <w14:checked w14:val="0"/>
                  <w14:checkedState w14:val="2612" w14:font="MS Gothic"/>
                  <w14:uncheckedState w14:val="2610" w14:font="MS Gothic"/>
                </w14:checkbox>
              </w:sdtPr>
              <w:sdtEndPr/>
              <w:sdtContent>
                <w:r w:rsidR="000A5940">
                  <w:rPr>
                    <w:rFonts w:ascii="Segoe UI Symbol" w:hAnsi="Segoe UI Symbol" w:cs="Segoe UI Symbol"/>
                  </w:rPr>
                  <w:t>☐</w:t>
                </w:r>
              </w:sdtContent>
            </w:sdt>
            <w:r w:rsidR="000A5940">
              <w:t xml:space="preserve"> </w:t>
            </w:r>
            <w:r w:rsidR="00112BE7" w:rsidRPr="00BD2C99">
              <w:t>Les résultats de la surveillance doivent constituer un élément d’entrée du processus de réévaluation du fournisseur.</w:t>
            </w:r>
          </w:p>
          <w:p w14:paraId="48D32910" w14:textId="2C635412" w:rsidR="00112BE7" w:rsidRPr="00BD2C99" w:rsidRDefault="008A4E8E" w:rsidP="00112BE7">
            <w:sdt>
              <w:sdtPr>
                <w:id w:val="-2098087862"/>
                <w14:checkbox>
                  <w14:checked w14:val="0"/>
                  <w14:checkedState w14:val="2612" w14:font="MS Gothic"/>
                  <w14:uncheckedState w14:val="2610" w14:font="MS Gothic"/>
                </w14:checkbox>
              </w:sdtPr>
              <w:sdtEndPr/>
              <w:sdtContent>
                <w:r w:rsidR="000A5940">
                  <w:rPr>
                    <w:rFonts w:ascii="Segoe UI Symbol" w:hAnsi="Segoe UI Symbol" w:cs="Segoe UI Symbol"/>
                  </w:rPr>
                  <w:t>☐</w:t>
                </w:r>
              </w:sdtContent>
            </w:sdt>
            <w:r w:rsidR="000A5940">
              <w:t xml:space="preserve"> </w:t>
            </w:r>
            <w:r w:rsidR="00112BE7" w:rsidRPr="00BD2C99">
              <w:t>Le non-respect des spécifications d’achat doit être traité avec le fournisseur de manière proportionnée au risque associé au produit acheté et conformément aux exigences réglementaires applicables.</w:t>
            </w:r>
          </w:p>
          <w:p w14:paraId="08892581" w14:textId="3604EF92" w:rsidR="00E50E5D" w:rsidRPr="00BD2C99" w:rsidRDefault="008A4E8E" w:rsidP="00112BE7">
            <w:sdt>
              <w:sdtPr>
                <w:id w:val="49897507"/>
                <w14:checkbox>
                  <w14:checked w14:val="0"/>
                  <w14:checkedState w14:val="2612" w14:font="MS Gothic"/>
                  <w14:uncheckedState w14:val="2610" w14:font="MS Gothic"/>
                </w14:checkbox>
              </w:sdtPr>
              <w:sdtEndPr/>
              <w:sdtContent>
                <w:r w:rsidR="000A5940">
                  <w:rPr>
                    <w:rFonts w:ascii="Segoe UI Symbol" w:hAnsi="Segoe UI Symbol" w:cs="Segoe UI Symbol"/>
                  </w:rPr>
                  <w:t>☐</w:t>
                </w:r>
              </w:sdtContent>
            </w:sdt>
            <w:r w:rsidR="000A5940">
              <w:t xml:space="preserve"> </w:t>
            </w:r>
            <w:r w:rsidR="00112BE7" w:rsidRPr="00BD2C99">
              <w:t xml:space="preserve">Les enregistrements des résultats de </w:t>
            </w:r>
            <w:sdt>
              <w:sdtPr>
                <w:id w:val="342673247"/>
                <w14:checkbox>
                  <w14:checked w14:val="0"/>
                  <w14:checkedState w14:val="2612" w14:font="MS Gothic"/>
                  <w14:uncheckedState w14:val="2610" w14:font="MS Gothic"/>
                </w14:checkbox>
              </w:sdtPr>
              <w:sdtEndPr/>
              <w:sdtContent>
                <w:r w:rsidR="000A5940">
                  <w:rPr>
                    <w:rFonts w:ascii="Segoe UI Symbol" w:hAnsi="Segoe UI Symbol" w:cs="Segoe UI Symbol"/>
                  </w:rPr>
                  <w:t>☐</w:t>
                </w:r>
              </w:sdtContent>
            </w:sdt>
            <w:r w:rsidR="000A5940">
              <w:t xml:space="preserve"> </w:t>
            </w:r>
            <w:r w:rsidR="00112BE7" w:rsidRPr="00BD2C99">
              <w:t xml:space="preserve">l’évaluation, de </w:t>
            </w:r>
            <w:sdt>
              <w:sdtPr>
                <w:id w:val="1256783341"/>
                <w14:checkbox>
                  <w14:checked w14:val="0"/>
                  <w14:checkedState w14:val="2612" w14:font="MS Gothic"/>
                  <w14:uncheckedState w14:val="2610" w14:font="MS Gothic"/>
                </w14:checkbox>
              </w:sdtPr>
              <w:sdtEndPr/>
              <w:sdtContent>
                <w:r w:rsidR="000A5940">
                  <w:rPr>
                    <w:rFonts w:ascii="Segoe UI Symbol" w:hAnsi="Segoe UI Symbol" w:cs="Segoe UI Symbol"/>
                  </w:rPr>
                  <w:t>☐</w:t>
                </w:r>
              </w:sdtContent>
            </w:sdt>
            <w:r w:rsidR="000A5940">
              <w:t xml:space="preserve"> </w:t>
            </w:r>
            <w:r w:rsidR="00112BE7" w:rsidRPr="00BD2C99">
              <w:t xml:space="preserve">la sélection, de </w:t>
            </w:r>
            <w:sdt>
              <w:sdtPr>
                <w:id w:val="2080015033"/>
                <w14:checkbox>
                  <w14:checked w14:val="0"/>
                  <w14:checkedState w14:val="2612" w14:font="MS Gothic"/>
                  <w14:uncheckedState w14:val="2610" w14:font="MS Gothic"/>
                </w14:checkbox>
              </w:sdtPr>
              <w:sdtEndPr/>
              <w:sdtContent>
                <w:r w:rsidR="000A5940">
                  <w:rPr>
                    <w:rFonts w:ascii="Segoe UI Symbol" w:hAnsi="Segoe UI Symbol" w:cs="Segoe UI Symbol"/>
                  </w:rPr>
                  <w:t>☐</w:t>
                </w:r>
              </w:sdtContent>
            </w:sdt>
            <w:r w:rsidR="000A5940">
              <w:t xml:space="preserve"> </w:t>
            </w:r>
            <w:r w:rsidR="00112BE7" w:rsidRPr="00BD2C99">
              <w:t xml:space="preserve">la surveillance et de </w:t>
            </w:r>
            <w:sdt>
              <w:sdtPr>
                <w:id w:val="1408875679"/>
                <w14:checkbox>
                  <w14:checked w14:val="0"/>
                  <w14:checkedState w14:val="2612" w14:font="MS Gothic"/>
                  <w14:uncheckedState w14:val="2610" w14:font="MS Gothic"/>
                </w14:checkbox>
              </w:sdtPr>
              <w:sdtEndPr/>
              <w:sdtContent>
                <w:r w:rsidR="000A5940">
                  <w:rPr>
                    <w:rFonts w:ascii="Segoe UI Symbol" w:hAnsi="Segoe UI Symbol" w:cs="Segoe UI Symbol"/>
                  </w:rPr>
                  <w:t>☐</w:t>
                </w:r>
              </w:sdtContent>
            </w:sdt>
            <w:r w:rsidR="000A5940">
              <w:t xml:space="preserve"> </w:t>
            </w:r>
            <w:r w:rsidR="00112BE7" w:rsidRPr="00BD2C99">
              <w:t xml:space="preserve">la réévaluation des performances ou de </w:t>
            </w:r>
            <w:sdt>
              <w:sdtPr>
                <w:id w:val="1842198667"/>
                <w14:checkbox>
                  <w14:checked w14:val="0"/>
                  <w14:checkedState w14:val="2612" w14:font="MS Gothic"/>
                  <w14:uncheckedState w14:val="2610" w14:font="MS Gothic"/>
                </w14:checkbox>
              </w:sdtPr>
              <w:sdtEndPr/>
              <w:sdtContent>
                <w:r w:rsidR="000A5940">
                  <w:rPr>
                    <w:rFonts w:ascii="Segoe UI Symbol" w:hAnsi="Segoe UI Symbol" w:cs="Segoe UI Symbol"/>
                  </w:rPr>
                  <w:t>☐</w:t>
                </w:r>
              </w:sdtContent>
            </w:sdt>
            <w:r w:rsidR="000A5940">
              <w:t xml:space="preserve"> </w:t>
            </w:r>
            <w:r w:rsidR="00112BE7" w:rsidRPr="00BD2C99">
              <w:t xml:space="preserve">l’aptitude du fournisseur et de </w:t>
            </w:r>
            <w:sdt>
              <w:sdtPr>
                <w:id w:val="-1387329815"/>
                <w14:checkbox>
                  <w14:checked w14:val="0"/>
                  <w14:checkedState w14:val="2612" w14:font="MS Gothic"/>
                  <w14:uncheckedState w14:val="2610" w14:font="MS Gothic"/>
                </w14:checkbox>
              </w:sdtPr>
              <w:sdtEndPr/>
              <w:sdtContent>
                <w:r w:rsidR="000A5940">
                  <w:rPr>
                    <w:rFonts w:ascii="Segoe UI Symbol" w:hAnsi="Segoe UI Symbol" w:cs="Segoe UI Symbol"/>
                  </w:rPr>
                  <w:t>☐</w:t>
                </w:r>
              </w:sdtContent>
            </w:sdt>
            <w:r w:rsidR="000A5940">
              <w:t xml:space="preserve"> </w:t>
            </w:r>
            <w:r w:rsidR="00112BE7" w:rsidRPr="00BD2C99">
              <w:t>toutes les actions nécessaires qui en résultent doivent être conservés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0707DD7" w14:textId="666DEF04" w:rsidR="00112BE7" w:rsidRPr="00BD2C99" w:rsidRDefault="008A4E8E" w:rsidP="00112BE7">
            <w:sdt>
              <w:sdtPr>
                <w:id w:val="-829756754"/>
                <w14:checkbox>
                  <w14:checked w14:val="0"/>
                  <w14:checkedState w14:val="2612" w14:font="MS Gothic"/>
                  <w14:uncheckedState w14:val="2610" w14:font="MS Gothic"/>
                </w14:checkbox>
              </w:sdtPr>
              <w:sdtEndPr/>
              <w:sdtContent>
                <w:r w:rsidR="000A5940">
                  <w:rPr>
                    <w:rFonts w:ascii="Segoe UI Symbol" w:hAnsi="Segoe UI Symbol" w:cs="Segoe UI Symbol"/>
                  </w:rPr>
                  <w:t>☐</w:t>
                </w:r>
              </w:sdtContent>
            </w:sdt>
            <w:r w:rsidR="000A5940">
              <w:t xml:space="preserve"> Procédure "Achats"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6984885" w14:textId="77777777" w:rsidR="00E50E5D" w:rsidRPr="00BD2C99" w:rsidRDefault="00E50E5D" w:rsidP="00AB0FF7">
            <w:pPr>
              <w:ind w:left="567" w:hanging="283"/>
            </w:pPr>
          </w:p>
        </w:tc>
      </w:tr>
      <w:tr w:rsidR="00B6170A" w:rsidRPr="00BD2C99" w14:paraId="21862BF8"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446539D" w14:textId="362B4249" w:rsidR="00112BE7" w:rsidRPr="00BD2C99" w:rsidRDefault="00112BE7" w:rsidP="00077FF9">
            <w:pPr>
              <w:pStyle w:val="Titre3"/>
            </w:pPr>
            <w:bookmarkStart w:id="50" w:name="_Toc445826993"/>
            <w:r w:rsidRPr="00BD2C99">
              <w:t>Informations relatives aux achats</w:t>
            </w:r>
            <w:bookmarkEnd w:id="50"/>
          </w:p>
          <w:p w14:paraId="72BE7B8D" w14:textId="0183AF5B" w:rsidR="00112BE7" w:rsidRPr="00BD2C99" w:rsidRDefault="00112BE7" w:rsidP="00112BE7">
            <w:r w:rsidRPr="00BD2C99">
              <w:t xml:space="preserve">Les informations relatives aux achats doivent </w:t>
            </w:r>
            <w:sdt>
              <w:sdtPr>
                <w:id w:val="1159654819"/>
                <w14:checkbox>
                  <w14:checked w14:val="0"/>
                  <w14:checkedState w14:val="2612" w14:font="MS Gothic"/>
                  <w14:uncheckedState w14:val="2610" w14:font="MS Gothic"/>
                </w14:checkbox>
              </w:sdtPr>
              <w:sdtEndPr/>
              <w:sdtContent>
                <w:r w:rsidR="00563D32">
                  <w:rPr>
                    <w:rFonts w:ascii="Segoe UI Symbol" w:hAnsi="Segoe UI Symbol" w:cs="Segoe UI Symbol"/>
                  </w:rPr>
                  <w:t>☐</w:t>
                </w:r>
              </w:sdtContent>
            </w:sdt>
            <w:r w:rsidR="00563D32">
              <w:t xml:space="preserve"> </w:t>
            </w:r>
            <w:r w:rsidRPr="00BD2C99">
              <w:t>décrire le produit à acheter ou y faire référence, en incluant lorsque approprié:</w:t>
            </w:r>
          </w:p>
          <w:p w14:paraId="1096C231" w14:textId="5772530C" w:rsidR="00112BE7" w:rsidRPr="00BD2C99" w:rsidRDefault="00563D32" w:rsidP="00563D32">
            <w:pPr>
              <w:ind w:left="568" w:hanging="284"/>
            </w:pPr>
            <w:r>
              <w:t>a)</w:t>
            </w:r>
            <w:r>
              <w:tab/>
            </w:r>
            <w:sdt>
              <w:sdtPr>
                <w:id w:val="-574735890"/>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112BE7" w:rsidRPr="00BD2C99">
              <w:t>les spécifications du produit;</w:t>
            </w:r>
          </w:p>
          <w:p w14:paraId="02A48FEC" w14:textId="10A90598" w:rsidR="00112BE7" w:rsidRPr="00BD2C99" w:rsidRDefault="00563D32" w:rsidP="00563D32">
            <w:pPr>
              <w:ind w:left="568" w:hanging="284"/>
            </w:pPr>
            <w:r>
              <w:t>b)</w:t>
            </w:r>
            <w:r>
              <w:tab/>
            </w:r>
            <w:sdt>
              <w:sdtPr>
                <w:id w:val="1040480948"/>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112BE7" w:rsidRPr="00BD2C99">
              <w:t xml:space="preserve">les exigences pour l’acceptation du produit, </w:t>
            </w:r>
            <w:sdt>
              <w:sdtPr>
                <w:id w:val="-1702468965"/>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112BE7" w:rsidRPr="00BD2C99">
              <w:t xml:space="preserve">les procédures, </w:t>
            </w:r>
            <w:sdt>
              <w:sdtPr>
                <w:id w:val="-311641768"/>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112BE7" w:rsidRPr="00BD2C99">
              <w:t xml:space="preserve">les processus et </w:t>
            </w:r>
            <w:sdt>
              <w:sdtPr>
                <w:id w:val="671613020"/>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112BE7" w:rsidRPr="00BD2C99">
              <w:t>les équipements;</w:t>
            </w:r>
          </w:p>
          <w:p w14:paraId="7E31F419" w14:textId="08EB6EA5" w:rsidR="00112BE7" w:rsidRPr="00BD2C99" w:rsidRDefault="00563D32" w:rsidP="00563D32">
            <w:pPr>
              <w:ind w:left="568" w:hanging="284"/>
            </w:pPr>
            <w:r>
              <w:t>c)</w:t>
            </w:r>
            <w:r>
              <w:tab/>
            </w:r>
            <w:sdt>
              <w:sdtPr>
                <w:id w:val="-1080830458"/>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112BE7" w:rsidRPr="00BD2C99">
              <w:t>les exigences relatives à la qualification du personnel du fournisseur;</w:t>
            </w:r>
          </w:p>
          <w:p w14:paraId="5D6E5918" w14:textId="0ACD2054" w:rsidR="00112BE7" w:rsidRPr="00BD2C99" w:rsidRDefault="00563D32" w:rsidP="00563D32">
            <w:pPr>
              <w:ind w:left="568" w:hanging="284"/>
            </w:pPr>
            <w:r>
              <w:t>d)</w:t>
            </w:r>
            <w:r>
              <w:tab/>
            </w:r>
            <w:sdt>
              <w:sdtPr>
                <w:id w:val="-1497333218"/>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112BE7" w:rsidRPr="00BD2C99">
              <w:t>les exigences relatives au système de management de la qualité.</w:t>
            </w:r>
          </w:p>
          <w:p w14:paraId="1F4E9D5C" w14:textId="442FC112" w:rsidR="00112BE7" w:rsidRPr="00BD2C99" w:rsidRDefault="008A4E8E" w:rsidP="00112BE7">
            <w:sdt>
              <w:sdtPr>
                <w:id w:val="630527936"/>
                <w14:checkbox>
                  <w14:checked w14:val="0"/>
                  <w14:checkedState w14:val="2612" w14:font="MS Gothic"/>
                  <w14:uncheckedState w14:val="2610" w14:font="MS Gothic"/>
                </w14:checkbox>
              </w:sdtPr>
              <w:sdtEndPr/>
              <w:sdtContent>
                <w:r w:rsidR="00563D32">
                  <w:rPr>
                    <w:rFonts w:ascii="Segoe UI Symbol" w:hAnsi="Segoe UI Symbol" w:cs="Segoe UI Symbol"/>
                  </w:rPr>
                  <w:t>☐</w:t>
                </w:r>
              </w:sdtContent>
            </w:sdt>
            <w:r w:rsidR="00563D32">
              <w:t xml:space="preserve"> </w:t>
            </w:r>
            <w:r w:rsidR="00112BE7" w:rsidRPr="00BD2C99">
              <w:t xml:space="preserve">L’organisme doit assurer l’adéquation des exigences d’achat spécifiées avant de </w:t>
            </w:r>
            <w:sdt>
              <w:sdtPr>
                <w:id w:val="1721326937"/>
                <w14:checkbox>
                  <w14:checked w14:val="0"/>
                  <w14:checkedState w14:val="2612" w14:font="MS Gothic"/>
                  <w14:uncheckedState w14:val="2610" w14:font="MS Gothic"/>
                </w14:checkbox>
              </w:sdtPr>
              <w:sdtEndPr/>
              <w:sdtContent>
                <w:r w:rsidR="00563D32">
                  <w:rPr>
                    <w:rFonts w:ascii="Segoe UI Symbol" w:hAnsi="Segoe UI Symbol" w:cs="Segoe UI Symbol"/>
                  </w:rPr>
                  <w:t>☐</w:t>
                </w:r>
              </w:sdtContent>
            </w:sdt>
            <w:r w:rsidR="00563D32">
              <w:t xml:space="preserve"> </w:t>
            </w:r>
            <w:r w:rsidR="00112BE7" w:rsidRPr="00BD2C99">
              <w:t>les communiquer au fournisseur.</w:t>
            </w:r>
          </w:p>
          <w:p w14:paraId="2CCF31A6" w14:textId="4EA8AC7C" w:rsidR="00112BE7" w:rsidRPr="00BD2C99" w:rsidRDefault="00112BE7" w:rsidP="00112BE7">
            <w:r w:rsidRPr="00BD2C99">
              <w:t xml:space="preserve">Les informations relatives aux achats doivent comprendre, si applicable, </w:t>
            </w:r>
            <w:sdt>
              <w:sdtPr>
                <w:id w:val="110862410"/>
                <w14:checkbox>
                  <w14:checked w14:val="0"/>
                  <w14:checkedState w14:val="2612" w14:font="MS Gothic"/>
                  <w14:uncheckedState w14:val="2610" w14:font="MS Gothic"/>
                </w14:checkbox>
              </w:sdtPr>
              <w:sdtEndPr/>
              <w:sdtContent>
                <w:r w:rsidR="00563D32">
                  <w:rPr>
                    <w:rFonts w:ascii="Segoe UI Symbol" w:hAnsi="Segoe UI Symbol" w:cs="Segoe UI Symbol"/>
                  </w:rPr>
                  <w:t>☐</w:t>
                </w:r>
              </w:sdtContent>
            </w:sdt>
            <w:r w:rsidR="00563D32">
              <w:t xml:space="preserve"> </w:t>
            </w:r>
            <w:r w:rsidRPr="00BD2C99">
              <w:t>un accord écrit selon lequel le fournisseur notifie à l’organisme les modifications apportées au produit acheté avant la mise en œuvre d’une quelconque modification ayant une incidence sur la capacité du produit acheté à satisfaire aux exigences d’achat spécifiées.</w:t>
            </w:r>
          </w:p>
          <w:p w14:paraId="33C517B2" w14:textId="5ACC65EE" w:rsidR="00432306" w:rsidRPr="00BD2C99" w:rsidRDefault="008A4E8E" w:rsidP="00112BE7">
            <w:sdt>
              <w:sdtPr>
                <w:id w:val="-28117291"/>
                <w14:checkbox>
                  <w14:checked w14:val="0"/>
                  <w14:checkedState w14:val="2612" w14:font="MS Gothic"/>
                  <w14:uncheckedState w14:val="2610" w14:font="MS Gothic"/>
                </w14:checkbox>
              </w:sdtPr>
              <w:sdtEndPr/>
              <w:sdtContent>
                <w:r w:rsidR="00563D32">
                  <w:rPr>
                    <w:rFonts w:ascii="Segoe UI Symbol" w:hAnsi="Segoe UI Symbol" w:cs="Segoe UI Symbol"/>
                  </w:rPr>
                  <w:t>☐</w:t>
                </w:r>
              </w:sdtContent>
            </w:sdt>
            <w:r w:rsidR="00563D32">
              <w:t xml:space="preserve"> </w:t>
            </w:r>
            <w:r w:rsidR="00112BE7" w:rsidRPr="00BD2C99">
              <w:t>Pour les besoins des exigences particulières concernant la traçabilité spécifiées en 7.5.9, l’organisme doit conserver les informations relatives aux achats pertinentes, c’est-à-dire les documents (voir 4.2.4) et les enregistrements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B2AD96A" w14:textId="53DB91D0" w:rsidR="00112BE7" w:rsidRPr="00BD2C99" w:rsidRDefault="008A4E8E" w:rsidP="00112BE7">
            <w:sdt>
              <w:sdtPr>
                <w:id w:val="-1321812376"/>
                <w14:checkbox>
                  <w14:checked w14:val="0"/>
                  <w14:checkedState w14:val="2612" w14:font="MS Gothic"/>
                  <w14:uncheckedState w14:val="2610" w14:font="MS Gothic"/>
                </w14:checkbox>
              </w:sdtPr>
              <w:sdtEndPr/>
              <w:sdtContent>
                <w:r w:rsidR="00563D32">
                  <w:rPr>
                    <w:rFonts w:ascii="Segoe UI Symbol" w:hAnsi="Segoe UI Symbol" w:cs="Segoe UI Symbol"/>
                  </w:rPr>
                  <w:t>☐</w:t>
                </w:r>
              </w:sdtContent>
            </w:sdt>
            <w:r w:rsidR="00563D32">
              <w:t xml:space="preserve"> Dossier d'achat</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5E37181" w14:textId="77777777" w:rsidR="00432306" w:rsidRPr="00BD2C99" w:rsidRDefault="00432306" w:rsidP="00AB0FF7">
            <w:pPr>
              <w:ind w:left="567" w:hanging="283"/>
            </w:pPr>
          </w:p>
        </w:tc>
      </w:tr>
      <w:tr w:rsidR="00B6170A" w:rsidRPr="00BD2C99" w14:paraId="4FFB34A1"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7D22F28" w14:textId="69BCD366" w:rsidR="00114984" w:rsidRPr="00BD2C99" w:rsidRDefault="00114984" w:rsidP="00077FF9">
            <w:pPr>
              <w:pStyle w:val="Titre3"/>
            </w:pPr>
            <w:bookmarkStart w:id="51" w:name="_Toc445826994"/>
            <w:r w:rsidRPr="00BD2C99">
              <w:t>Vérification du produit acheté</w:t>
            </w:r>
            <w:bookmarkEnd w:id="51"/>
          </w:p>
          <w:p w14:paraId="17DCD199" w14:textId="574A02D0" w:rsidR="00432306" w:rsidRPr="00BD2C99" w:rsidRDefault="008A4E8E" w:rsidP="00114984">
            <w:sdt>
              <w:sdtPr>
                <w:id w:val="-1532110387"/>
                <w14:checkbox>
                  <w14:checked w14:val="0"/>
                  <w14:checkedState w14:val="2612" w14:font="MS Gothic"/>
                  <w14:uncheckedState w14:val="2610" w14:font="MS Gothic"/>
                </w14:checkbox>
              </w:sdtPr>
              <w:sdtEndPr/>
              <w:sdtContent>
                <w:r w:rsidR="00275B18">
                  <w:rPr>
                    <w:rFonts w:ascii="Segoe UI Symbol" w:hAnsi="Segoe UI Symbol" w:cs="Segoe UI Symbol"/>
                  </w:rPr>
                  <w:t>☐</w:t>
                </w:r>
              </w:sdtContent>
            </w:sdt>
            <w:r w:rsidR="00275B18">
              <w:t xml:space="preserve"> </w:t>
            </w:r>
            <w:r w:rsidR="00114984" w:rsidRPr="00BD2C99">
              <w:t xml:space="preserve">L’organisme doit établir et mettre en </w:t>
            </w:r>
            <w:r w:rsidR="00E15D8A" w:rsidRPr="00BD2C99">
              <w:t>œuvre</w:t>
            </w:r>
            <w:r w:rsidR="00114984" w:rsidRPr="00BD2C99">
              <w:t xml:space="preserve"> le contrôle ou les autres activités nécessaires pour assurer que le produit acheté satisfait aux exigences d’achat spécifiées. L’étendue des activités de vérification doit être fondée sur les résultats de l’évaluation du fournisseur et proportionnée aux risques associés au produit acheté.</w:t>
            </w:r>
          </w:p>
          <w:p w14:paraId="3B7E7A59" w14:textId="05716CE1" w:rsidR="00114984" w:rsidRPr="00BD2C99" w:rsidRDefault="008A4E8E" w:rsidP="00114984">
            <w:sdt>
              <w:sdtPr>
                <w:id w:val="940798426"/>
                <w14:checkbox>
                  <w14:checked w14:val="0"/>
                  <w14:checkedState w14:val="2612" w14:font="MS Gothic"/>
                  <w14:uncheckedState w14:val="2610" w14:font="MS Gothic"/>
                </w14:checkbox>
              </w:sdtPr>
              <w:sdtEndPr/>
              <w:sdtContent>
                <w:r w:rsidR="00275B18">
                  <w:rPr>
                    <w:rFonts w:ascii="Segoe UI Symbol" w:hAnsi="Segoe UI Symbol" w:cs="Segoe UI Symbol"/>
                  </w:rPr>
                  <w:t>☐</w:t>
                </w:r>
              </w:sdtContent>
            </w:sdt>
            <w:r w:rsidR="00275B18">
              <w:t xml:space="preserve"> </w:t>
            </w:r>
            <w:r w:rsidR="00114984" w:rsidRPr="00BD2C99">
              <w:t>Lorsque l’organisme prend connaissance d’une quelconque modification apportée au produit acheté, ce dernier doit déterminer si ces modifications ont une incidence sur le processus de réalisation du produit ou le dispositif médical.</w:t>
            </w:r>
          </w:p>
          <w:p w14:paraId="64118362" w14:textId="1084972E" w:rsidR="00114984" w:rsidRPr="00BD2C99" w:rsidRDefault="008A4E8E" w:rsidP="00114984">
            <w:sdt>
              <w:sdtPr>
                <w:id w:val="-1085374169"/>
                <w14:checkbox>
                  <w14:checked w14:val="0"/>
                  <w14:checkedState w14:val="2612" w14:font="MS Gothic"/>
                  <w14:uncheckedState w14:val="2610" w14:font="MS Gothic"/>
                </w14:checkbox>
              </w:sdtPr>
              <w:sdtEndPr/>
              <w:sdtContent>
                <w:r w:rsidR="00275B18">
                  <w:rPr>
                    <w:rFonts w:ascii="Segoe UI Symbol" w:hAnsi="Segoe UI Symbol" w:cs="Segoe UI Symbol"/>
                  </w:rPr>
                  <w:t>☐</w:t>
                </w:r>
              </w:sdtContent>
            </w:sdt>
            <w:r w:rsidR="00275B18">
              <w:t xml:space="preserve"> </w:t>
            </w:r>
            <w:r w:rsidR="00114984" w:rsidRPr="00BD2C99">
              <w:t xml:space="preserve">Lorsque l’organisme ou son client a l’intention d’effectuer des vérifications chez le fournisseur, l’organisme doit faire état, dans les informations relatives aux achats, des activités liées à la vérification et </w:t>
            </w:r>
            <w:sdt>
              <w:sdtPr>
                <w:id w:val="198364291"/>
                <w14:checkbox>
                  <w14:checked w14:val="0"/>
                  <w14:checkedState w14:val="2612" w14:font="MS Gothic"/>
                  <w14:uncheckedState w14:val="2610" w14:font="MS Gothic"/>
                </w14:checkbox>
              </w:sdtPr>
              <w:sdtEndPr/>
              <w:sdtContent>
                <w:r w:rsidR="00275B18">
                  <w:rPr>
                    <w:rFonts w:ascii="Segoe UI Symbol" w:hAnsi="Segoe UI Symbol" w:cs="Segoe UI Symbol"/>
                  </w:rPr>
                  <w:t>☐</w:t>
                </w:r>
              </w:sdtContent>
            </w:sdt>
            <w:r w:rsidR="00275B18">
              <w:t xml:space="preserve"> </w:t>
            </w:r>
            <w:r w:rsidR="00114984" w:rsidRPr="00BD2C99">
              <w:t>des modalités de libération du produit prévues.</w:t>
            </w:r>
          </w:p>
          <w:p w14:paraId="1A868172" w14:textId="15F978C0" w:rsidR="00114984" w:rsidRPr="00BD2C99" w:rsidRDefault="008A4E8E" w:rsidP="00114984">
            <w:sdt>
              <w:sdtPr>
                <w:id w:val="-1868430914"/>
                <w14:checkbox>
                  <w14:checked w14:val="0"/>
                  <w14:checkedState w14:val="2612" w14:font="MS Gothic"/>
                  <w14:uncheckedState w14:val="2610" w14:font="MS Gothic"/>
                </w14:checkbox>
              </w:sdtPr>
              <w:sdtEndPr/>
              <w:sdtContent>
                <w:r w:rsidR="00275B18">
                  <w:rPr>
                    <w:rFonts w:ascii="Segoe UI Symbol" w:hAnsi="Segoe UI Symbol" w:cs="Segoe UI Symbol"/>
                  </w:rPr>
                  <w:t>☐</w:t>
                </w:r>
              </w:sdtContent>
            </w:sdt>
            <w:r w:rsidR="00275B18">
              <w:t xml:space="preserve"> </w:t>
            </w:r>
            <w:r w:rsidR="00114984" w:rsidRPr="00BD2C99">
              <w:t>Les enregistrements de la vérification doivent être conservés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520B267" w14:textId="3DF5474E" w:rsidR="00114984" w:rsidRPr="00BD2C99" w:rsidRDefault="008A4E8E" w:rsidP="00114984">
            <w:sdt>
              <w:sdtPr>
                <w:id w:val="974873638"/>
                <w14:checkbox>
                  <w14:checked w14:val="0"/>
                  <w14:checkedState w14:val="2612" w14:font="MS Gothic"/>
                  <w14:uncheckedState w14:val="2610" w14:font="MS Gothic"/>
                </w14:checkbox>
              </w:sdtPr>
              <w:sdtEndPr/>
              <w:sdtContent>
                <w:r w:rsidR="00563D32">
                  <w:rPr>
                    <w:rFonts w:ascii="Segoe UI Symbol" w:hAnsi="Segoe UI Symbol" w:cs="Segoe UI Symbol"/>
                  </w:rPr>
                  <w:t>☐</w:t>
                </w:r>
              </w:sdtContent>
            </w:sdt>
            <w:r w:rsidR="00563D32">
              <w:t xml:space="preserve"> Dossier d'achat</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268F7E7" w14:textId="77777777" w:rsidR="00432306" w:rsidRPr="00BD2C99" w:rsidRDefault="00432306" w:rsidP="00AB0FF7">
            <w:pPr>
              <w:ind w:left="567" w:hanging="283"/>
            </w:pPr>
          </w:p>
        </w:tc>
      </w:tr>
      <w:tr w:rsidR="00B6170A" w:rsidRPr="00BD2C99" w14:paraId="59ADC611"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A6CF404" w14:textId="405BC230" w:rsidR="00DF78FA" w:rsidRPr="00BD2C99" w:rsidRDefault="00DF78FA" w:rsidP="00077FF9">
            <w:pPr>
              <w:pStyle w:val="Titre2"/>
            </w:pPr>
            <w:bookmarkStart w:id="52" w:name="_Toc445826995"/>
            <w:r w:rsidRPr="00BD2C99">
              <w:t>Production et prestation de service</w:t>
            </w:r>
            <w:bookmarkEnd w:id="52"/>
          </w:p>
          <w:p w14:paraId="50DA187E" w14:textId="7905ABF6" w:rsidR="00DF78FA" w:rsidRPr="00BD2C99" w:rsidRDefault="00DF78FA" w:rsidP="00077FF9">
            <w:pPr>
              <w:pStyle w:val="Titre3"/>
            </w:pPr>
            <w:bookmarkStart w:id="53" w:name="_Toc445826996"/>
            <w:r w:rsidRPr="00BD2C99">
              <w:t>Maîtrise de la production et de la prestation de service</w:t>
            </w:r>
            <w:bookmarkEnd w:id="53"/>
          </w:p>
          <w:p w14:paraId="38384B4F" w14:textId="19F275FB" w:rsidR="00DF78FA" w:rsidRPr="00BD2C99" w:rsidRDefault="008A4E8E" w:rsidP="00DF78FA">
            <w:sdt>
              <w:sdtPr>
                <w:id w:val="1161352304"/>
                <w14:checkbox>
                  <w14:checked w14:val="0"/>
                  <w14:checkedState w14:val="2612" w14:font="MS Gothic"/>
                  <w14:uncheckedState w14:val="2610" w14:font="MS Gothic"/>
                </w14:checkbox>
              </w:sdtPr>
              <w:sdtEndPr/>
              <w:sdtContent>
                <w:r w:rsidR="00FB7459">
                  <w:rPr>
                    <w:rFonts w:ascii="Segoe UI Symbol" w:hAnsi="Segoe UI Symbol" w:cs="Segoe UI Symbol"/>
                  </w:rPr>
                  <w:t>☐</w:t>
                </w:r>
              </w:sdtContent>
            </w:sdt>
            <w:r w:rsidR="00FB7459">
              <w:t xml:space="preserve"> </w:t>
            </w:r>
            <w:r w:rsidR="00DF78FA" w:rsidRPr="00BD2C99">
              <w:t>La production et la prestation de service doivent être planifiées, réalisées, surveillées et maîtrisées pour s’assurer que le produit est conforme aux spécifications. Lorsque approprié, les activités de maîtrise de la production doivent comprendre, sans toutefois s’y limiter:</w:t>
            </w:r>
          </w:p>
          <w:p w14:paraId="46BCC7F1" w14:textId="75CB557E" w:rsidR="00DF78FA" w:rsidRPr="00BD2C99" w:rsidRDefault="00FB7459" w:rsidP="00FB7459">
            <w:pPr>
              <w:ind w:left="568" w:hanging="284"/>
            </w:pPr>
            <w:r>
              <w:t>a)</w:t>
            </w:r>
            <w:r>
              <w:tab/>
            </w:r>
            <w:sdt>
              <w:sdtPr>
                <w:id w:val="1202829216"/>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DF78FA" w:rsidRPr="00BD2C99">
              <w:t>la documentation des procédures et des méthodes relatives à la maîtrise de la production (voir 4.2.4);</w:t>
            </w:r>
          </w:p>
          <w:p w14:paraId="534F410A" w14:textId="660FB2D6" w:rsidR="00DF78FA" w:rsidRPr="00BD2C99" w:rsidRDefault="00FB7459" w:rsidP="00FB7459">
            <w:pPr>
              <w:ind w:left="568" w:hanging="284"/>
            </w:pPr>
            <w:r>
              <w:t>b)</w:t>
            </w:r>
            <w:r>
              <w:tab/>
            </w:r>
            <w:sdt>
              <w:sdtPr>
                <w:id w:val="2052033433"/>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DF78FA" w:rsidRPr="00BD2C99">
              <w:t>la qualification des infrastructures;</w:t>
            </w:r>
          </w:p>
          <w:p w14:paraId="7EBC0F5B" w14:textId="45EA727C" w:rsidR="00DF78FA" w:rsidRPr="00BD2C99" w:rsidRDefault="00DF78FA" w:rsidP="00FB7459">
            <w:pPr>
              <w:ind w:left="568" w:hanging="284"/>
            </w:pPr>
            <w:r w:rsidRPr="00BD2C99">
              <w:lastRenderedPageBreak/>
              <w:t>c)</w:t>
            </w:r>
            <w:r w:rsidR="00FB7459">
              <w:tab/>
            </w:r>
            <w:sdt>
              <w:sdtPr>
                <w:id w:val="1550106680"/>
                <w14:checkbox>
                  <w14:checked w14:val="0"/>
                  <w14:checkedState w14:val="2612" w14:font="MS Gothic"/>
                  <w14:uncheckedState w14:val="2610" w14:font="MS Gothic"/>
                </w14:checkbox>
              </w:sdtPr>
              <w:sdtEndPr/>
              <w:sdtContent>
                <w:r w:rsidR="00FB7459">
                  <w:rPr>
                    <w:rFonts w:ascii="Segoe UI Symbol" w:hAnsi="Segoe UI Symbol" w:cs="Segoe UI Symbol"/>
                  </w:rPr>
                  <w:t>☐</w:t>
                </w:r>
              </w:sdtContent>
            </w:sdt>
            <w:r w:rsidR="00FB7459">
              <w:t xml:space="preserve"> </w:t>
            </w:r>
            <w:r w:rsidRPr="00BD2C99">
              <w:t>la mise en œuvre de la surveillance et de la mesure des paramètres du processus et des caractéristiques du produit;</w:t>
            </w:r>
          </w:p>
          <w:p w14:paraId="0FA603E8" w14:textId="46762FAC" w:rsidR="00DF78FA" w:rsidRPr="00BD2C99" w:rsidRDefault="00FB7459" w:rsidP="00FB7459">
            <w:pPr>
              <w:ind w:left="568" w:hanging="284"/>
            </w:pPr>
            <w:r>
              <w:t>d)</w:t>
            </w:r>
            <w:r>
              <w:tab/>
            </w:r>
            <w:sdt>
              <w:sdtPr>
                <w:id w:val="1529372988"/>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DF78FA" w:rsidRPr="00BD2C99">
              <w:t>la disponibilité et l’utilisation d’équipements de surveillance et de mesure;</w:t>
            </w:r>
          </w:p>
          <w:p w14:paraId="6EF099D8" w14:textId="57031620" w:rsidR="00DF78FA" w:rsidRPr="00BD2C99" w:rsidRDefault="00FB7459" w:rsidP="00FB7459">
            <w:pPr>
              <w:ind w:left="568" w:hanging="284"/>
            </w:pPr>
            <w:r>
              <w:t>e)</w:t>
            </w:r>
            <w:r>
              <w:tab/>
            </w:r>
            <w:sdt>
              <w:sdtPr>
                <w:id w:val="-1112212422"/>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DF78FA" w:rsidRPr="00BD2C99">
              <w:t>la mise en œuvre d’opérations d’étiquetage et de conditionnement définies;</w:t>
            </w:r>
          </w:p>
          <w:p w14:paraId="178D152A" w14:textId="1E5BC0E7" w:rsidR="00DF78FA" w:rsidRPr="00BD2C99" w:rsidRDefault="00FB7459" w:rsidP="00FB7459">
            <w:pPr>
              <w:ind w:left="568" w:hanging="284"/>
            </w:pPr>
            <w:r>
              <w:t>f)</w:t>
            </w:r>
            <w:r>
              <w:tab/>
            </w:r>
            <w:sdt>
              <w:sdtPr>
                <w:id w:val="1775519008"/>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DF78FA" w:rsidRPr="00BD2C99">
              <w:t>la mise en œuvre d’activités de libération du produit, de livraison et de prestation de service après livraison.</w:t>
            </w:r>
          </w:p>
          <w:p w14:paraId="662A7FED" w14:textId="7C3FC061" w:rsidR="00432306" w:rsidRPr="00BD2C99" w:rsidRDefault="008A4E8E" w:rsidP="00DF78FA">
            <w:sdt>
              <w:sdtPr>
                <w:id w:val="1681855072"/>
                <w14:checkbox>
                  <w14:checked w14:val="0"/>
                  <w14:checkedState w14:val="2612" w14:font="MS Gothic"/>
                  <w14:uncheckedState w14:val="2610" w14:font="MS Gothic"/>
                </w14:checkbox>
              </w:sdtPr>
              <w:sdtEndPr/>
              <w:sdtContent>
                <w:r w:rsidR="00FB7459">
                  <w:rPr>
                    <w:rFonts w:ascii="Segoe UI Symbol" w:hAnsi="Segoe UI Symbol" w:cs="Segoe UI Symbol"/>
                  </w:rPr>
                  <w:t>☐</w:t>
                </w:r>
              </w:sdtContent>
            </w:sdt>
            <w:r w:rsidR="00FB7459">
              <w:t xml:space="preserve"> </w:t>
            </w:r>
            <w:r w:rsidR="00DF78FA" w:rsidRPr="00BD2C99">
              <w:t xml:space="preserve">L’organisme doit établir et tenir à jour un enregistrement (voir 4.2.5) pour chaque dispositif médical ou lot de dispositifs médicaux, qui donne </w:t>
            </w:r>
            <w:sdt>
              <w:sdtPr>
                <w:id w:val="-2134015341"/>
                <w14:checkbox>
                  <w14:checked w14:val="0"/>
                  <w14:checkedState w14:val="2612" w14:font="MS Gothic"/>
                  <w14:uncheckedState w14:val="2610" w14:font="MS Gothic"/>
                </w14:checkbox>
              </w:sdtPr>
              <w:sdtEndPr/>
              <w:sdtContent>
                <w:r w:rsidR="00FB7459">
                  <w:rPr>
                    <w:rFonts w:ascii="Segoe UI Symbol" w:hAnsi="Segoe UI Symbol" w:cs="Segoe UI Symbol"/>
                  </w:rPr>
                  <w:t>☐</w:t>
                </w:r>
              </w:sdtContent>
            </w:sdt>
            <w:r w:rsidR="00FB7459">
              <w:t xml:space="preserve"> </w:t>
            </w:r>
            <w:r w:rsidR="00DF78FA" w:rsidRPr="00BD2C99">
              <w:t xml:space="preserve">la traçabilité dans les termes exigés par 7.5.9 et qui identifie </w:t>
            </w:r>
            <w:sdt>
              <w:sdtPr>
                <w:id w:val="-956948652"/>
                <w14:checkbox>
                  <w14:checked w14:val="0"/>
                  <w14:checkedState w14:val="2612" w14:font="MS Gothic"/>
                  <w14:uncheckedState w14:val="2610" w14:font="MS Gothic"/>
                </w14:checkbox>
              </w:sdtPr>
              <w:sdtEndPr/>
              <w:sdtContent>
                <w:r w:rsidR="00FB7459">
                  <w:rPr>
                    <w:rFonts w:ascii="Segoe UI Symbol" w:hAnsi="Segoe UI Symbol" w:cs="Segoe UI Symbol"/>
                  </w:rPr>
                  <w:t>☐</w:t>
                </w:r>
              </w:sdtContent>
            </w:sdt>
            <w:r w:rsidR="00FB7459">
              <w:t xml:space="preserve"> </w:t>
            </w:r>
            <w:r w:rsidR="00DF78FA" w:rsidRPr="00BD2C99">
              <w:t xml:space="preserve">la quantité fabriquée ainsi que </w:t>
            </w:r>
            <w:sdt>
              <w:sdtPr>
                <w:id w:val="1388996310"/>
                <w14:checkbox>
                  <w14:checked w14:val="0"/>
                  <w14:checkedState w14:val="2612" w14:font="MS Gothic"/>
                  <w14:uncheckedState w14:val="2610" w14:font="MS Gothic"/>
                </w14:checkbox>
              </w:sdtPr>
              <w:sdtEndPr/>
              <w:sdtContent>
                <w:r w:rsidR="00FB7459">
                  <w:rPr>
                    <w:rFonts w:ascii="Segoe UI Symbol" w:hAnsi="Segoe UI Symbol" w:cs="Segoe UI Symbol"/>
                  </w:rPr>
                  <w:t>☐</w:t>
                </w:r>
              </w:sdtContent>
            </w:sdt>
            <w:r w:rsidR="00FB7459">
              <w:t xml:space="preserve"> </w:t>
            </w:r>
            <w:r w:rsidR="00DF78FA" w:rsidRPr="00BD2C99">
              <w:t xml:space="preserve">la quantité approuvée pour la distribution. </w:t>
            </w:r>
            <w:sdt>
              <w:sdtPr>
                <w:id w:val="13271771"/>
                <w14:checkbox>
                  <w14:checked w14:val="0"/>
                  <w14:checkedState w14:val="2612" w14:font="MS Gothic"/>
                  <w14:uncheckedState w14:val="2610" w14:font="MS Gothic"/>
                </w14:checkbox>
              </w:sdtPr>
              <w:sdtEndPr/>
              <w:sdtContent>
                <w:r w:rsidR="00FB7459">
                  <w:rPr>
                    <w:rFonts w:ascii="Segoe UI Symbol" w:hAnsi="Segoe UI Symbol" w:cs="Segoe UI Symbol"/>
                  </w:rPr>
                  <w:t>☐</w:t>
                </w:r>
              </w:sdtContent>
            </w:sdt>
            <w:r w:rsidR="00FB7459">
              <w:t xml:space="preserve"> </w:t>
            </w:r>
            <w:r w:rsidR="00DF78FA" w:rsidRPr="00BD2C99">
              <w:t xml:space="preserve">L’enregistrement doit être vérifié et </w:t>
            </w:r>
            <w:sdt>
              <w:sdtPr>
                <w:id w:val="-280656558"/>
                <w14:checkbox>
                  <w14:checked w14:val="0"/>
                  <w14:checkedState w14:val="2612" w14:font="MS Gothic"/>
                  <w14:uncheckedState w14:val="2610" w14:font="MS Gothic"/>
                </w14:checkbox>
              </w:sdtPr>
              <w:sdtEndPr/>
              <w:sdtContent>
                <w:r w:rsidR="00FB7459">
                  <w:rPr>
                    <w:rFonts w:ascii="Segoe UI Symbol" w:hAnsi="Segoe UI Symbol" w:cs="Segoe UI Symbol"/>
                  </w:rPr>
                  <w:t>☐</w:t>
                </w:r>
              </w:sdtContent>
            </w:sdt>
            <w:r w:rsidR="00FB7459">
              <w:t xml:space="preserve"> </w:t>
            </w:r>
            <w:r w:rsidR="00DF78FA" w:rsidRPr="00BD2C99">
              <w:t>approuvé.</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B1E4CE1" w14:textId="77777777" w:rsidR="00DF78FA" w:rsidRDefault="00DF78FA" w:rsidP="00DF78FA"/>
          <w:p w14:paraId="077A8E21" w14:textId="65EB8F37" w:rsidR="00FB7459" w:rsidRPr="00BD2C99" w:rsidRDefault="008A4E8E" w:rsidP="00DF78FA">
            <w:sdt>
              <w:sdtPr>
                <w:id w:val="-1466735175"/>
                <w14:checkbox>
                  <w14:checked w14:val="0"/>
                  <w14:checkedState w14:val="2612" w14:font="MS Gothic"/>
                  <w14:uncheckedState w14:val="2610" w14:font="MS Gothic"/>
                </w14:checkbox>
              </w:sdtPr>
              <w:sdtEndPr/>
              <w:sdtContent>
                <w:r w:rsidR="00FB7459">
                  <w:rPr>
                    <w:rFonts w:ascii="Segoe UI Symbol" w:hAnsi="Segoe UI Symbol" w:cs="Segoe UI Symbol"/>
                  </w:rPr>
                  <w:t>☐</w:t>
                </w:r>
              </w:sdtContent>
            </w:sdt>
            <w:r w:rsidR="00FB7459">
              <w:t xml:space="preserve"> Procédure "Production du Dispositif Médical et Prestation de Service"</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3AB321A" w14:textId="77777777" w:rsidR="00432306" w:rsidRPr="00BD2C99" w:rsidRDefault="00432306" w:rsidP="00AB0FF7">
            <w:pPr>
              <w:ind w:left="567" w:hanging="283"/>
            </w:pPr>
          </w:p>
        </w:tc>
      </w:tr>
      <w:tr w:rsidR="00B6170A" w:rsidRPr="00BD2C99" w14:paraId="546BE710"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8A144DC" w14:textId="10203DF8" w:rsidR="00DF78FA" w:rsidRPr="00BD2C99" w:rsidRDefault="00DF78FA" w:rsidP="00077FF9">
            <w:pPr>
              <w:pStyle w:val="Titre3"/>
            </w:pPr>
            <w:bookmarkStart w:id="54" w:name="_Toc445826997"/>
            <w:r w:rsidRPr="00BD2C99">
              <w:t>Propreté du produit</w:t>
            </w:r>
            <w:bookmarkEnd w:id="54"/>
          </w:p>
          <w:p w14:paraId="51B9F6D1" w14:textId="4A11A22F" w:rsidR="00DF78FA" w:rsidRPr="00BD2C99" w:rsidRDefault="008A4E8E" w:rsidP="00DF78FA">
            <w:sdt>
              <w:sdtPr>
                <w:id w:val="437343177"/>
                <w14:checkbox>
                  <w14:checked w14:val="0"/>
                  <w14:checkedState w14:val="2612" w14:font="MS Gothic"/>
                  <w14:uncheckedState w14:val="2610" w14:font="MS Gothic"/>
                </w14:checkbox>
              </w:sdtPr>
              <w:sdtEndPr/>
              <w:sdtContent>
                <w:r w:rsidR="00105FCD">
                  <w:rPr>
                    <w:rFonts w:ascii="MS Gothic" w:eastAsia="MS Gothic" w:hAnsi="MS Gothic" w:hint="eastAsia"/>
                  </w:rPr>
                  <w:t>☐</w:t>
                </w:r>
              </w:sdtContent>
            </w:sdt>
            <w:r w:rsidR="00105FCD">
              <w:t xml:space="preserve"> </w:t>
            </w:r>
            <w:r w:rsidR="00DF78FA" w:rsidRPr="00BD2C99">
              <w:t>L’organisme doit documenter les exigences relatives à la propreté du produit ou à la maîtrise de la contamination du produit si:</w:t>
            </w:r>
          </w:p>
          <w:p w14:paraId="663E832B" w14:textId="0651E854" w:rsidR="00DF78FA" w:rsidRPr="00BD2C99" w:rsidRDefault="00DF78FA" w:rsidP="00DF78FA">
            <w:pPr>
              <w:ind w:left="596" w:hanging="283"/>
            </w:pPr>
            <w:r w:rsidRPr="00BD2C99">
              <w:t>a)</w:t>
            </w:r>
            <w:r w:rsidR="00105FCD">
              <w:tab/>
            </w:r>
            <w:sdt>
              <w:sdtPr>
                <w:id w:val="1912887014"/>
                <w14:checkbox>
                  <w14:checked w14:val="0"/>
                  <w14:checkedState w14:val="2612" w14:font="MS Gothic"/>
                  <w14:uncheckedState w14:val="2610" w14:font="MS Gothic"/>
                </w14:checkbox>
              </w:sdtPr>
              <w:sdtEndPr/>
              <w:sdtContent>
                <w:r w:rsidR="00105FCD">
                  <w:rPr>
                    <w:rFonts w:ascii="MS Gothic" w:eastAsia="MS Gothic" w:hAnsi="MS Gothic" w:hint="eastAsia"/>
                  </w:rPr>
                  <w:t>☐</w:t>
                </w:r>
              </w:sdtContent>
            </w:sdt>
            <w:r w:rsidR="00105FCD">
              <w:t xml:space="preserve"> </w:t>
            </w:r>
            <w:r w:rsidRPr="00BD2C99">
              <w:t>le produit est nettoyé par l’organisme avant sa stérilisation ou son utilisation;</w:t>
            </w:r>
          </w:p>
          <w:p w14:paraId="7DAC0562" w14:textId="38A46919" w:rsidR="00DF78FA" w:rsidRPr="00BD2C99" w:rsidRDefault="00105FCD" w:rsidP="00DF78FA">
            <w:pPr>
              <w:ind w:left="596" w:hanging="283"/>
            </w:pPr>
            <w:r>
              <w:t>b)</w:t>
            </w:r>
            <w:r>
              <w:tab/>
            </w:r>
            <w:sdt>
              <w:sdtPr>
                <w:id w:val="190309557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DF78FA" w:rsidRPr="00BD2C99">
              <w:t>le produit est fourni à l’état non stérile et doit être soumis à une procédure de nettoyage avant sa stérilisation ou son utilisation;</w:t>
            </w:r>
          </w:p>
          <w:p w14:paraId="76069B3D" w14:textId="4DD486CF" w:rsidR="00DF78FA" w:rsidRPr="00BD2C99" w:rsidRDefault="00105FCD" w:rsidP="00DF78FA">
            <w:pPr>
              <w:ind w:left="596" w:hanging="283"/>
            </w:pPr>
            <w:r>
              <w:t>c)</w:t>
            </w:r>
            <w:r>
              <w:tab/>
            </w:r>
            <w:sdt>
              <w:sdtPr>
                <w:id w:val="-19947336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DF78FA" w:rsidRPr="00BD2C99">
              <w:t>le produit ne peut pas être nettoyé avant d’être stérilisé ou utilisé et sa propreté est importante lors de son utilisation;</w:t>
            </w:r>
          </w:p>
          <w:p w14:paraId="6B8FAEF1" w14:textId="53E35B33" w:rsidR="00DF78FA" w:rsidRPr="00BD2C99" w:rsidRDefault="00105FCD" w:rsidP="00DF78FA">
            <w:pPr>
              <w:ind w:left="596" w:hanging="283"/>
            </w:pPr>
            <w:r>
              <w:t>d)</w:t>
            </w:r>
            <w:r>
              <w:tab/>
            </w:r>
            <w:sdt>
              <w:sdtPr>
                <w:id w:val="-39073819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DF78FA" w:rsidRPr="00BD2C99">
              <w:t>le produit est fourni pour être utilisé à l’état non stérile et sa propreté est importante lors de son utilisation;</w:t>
            </w:r>
          </w:p>
          <w:p w14:paraId="02374512" w14:textId="5A42C9B3" w:rsidR="00DF78FA" w:rsidRPr="00BD2C99" w:rsidRDefault="00105FCD" w:rsidP="00DF78FA">
            <w:pPr>
              <w:ind w:left="596" w:hanging="283"/>
            </w:pPr>
            <w:r>
              <w:t>e)</w:t>
            </w:r>
            <w:r>
              <w:tab/>
            </w:r>
            <w:sdt>
              <w:sdtPr>
                <w:id w:val="205765756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DF78FA" w:rsidRPr="00BD2C99">
              <w:t>des agents de traitement doivent être éliminés du produit pendant sa fabrication.</w:t>
            </w:r>
          </w:p>
          <w:p w14:paraId="5FB68570" w14:textId="2DEE8519" w:rsidR="00432306" w:rsidRPr="00BD2C99" w:rsidRDefault="00DF78FA" w:rsidP="00DF78FA">
            <w:r w:rsidRPr="00BD2C99">
              <w:t>Si le produit est nettoyé conformément à a) ou b) ci-dessus, les exigences de 6.4.1 ne s’appliquent pas avant la procédure de nettoyage.</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B927BE4" w14:textId="77777777" w:rsidR="00105FCD" w:rsidRDefault="008A4E8E" w:rsidP="00DF78FA">
            <w:sdt>
              <w:sdtPr>
                <w:id w:val="1616792116"/>
                <w14:checkbox>
                  <w14:checked w14:val="0"/>
                  <w14:checkedState w14:val="2612" w14:font="MS Gothic"/>
                  <w14:uncheckedState w14:val="2610" w14:font="MS Gothic"/>
                </w14:checkbox>
              </w:sdtPr>
              <w:sdtEndPr/>
              <w:sdtContent>
                <w:r w:rsidR="00105FCD">
                  <w:rPr>
                    <w:rFonts w:ascii="MS Gothic" w:eastAsia="MS Gothic" w:hAnsi="MS Gothic" w:hint="eastAsia"/>
                  </w:rPr>
                  <w:t>☐</w:t>
                </w:r>
              </w:sdtContent>
            </w:sdt>
            <w:r w:rsidR="00105FCD">
              <w:t xml:space="preserve"> Procédure "Nettoyage du Dispositif Médical"</w:t>
            </w:r>
          </w:p>
          <w:p w14:paraId="782A06A1" w14:textId="2DF7EE34" w:rsidR="00105FCD" w:rsidRPr="00BD2C99" w:rsidRDefault="008A4E8E" w:rsidP="00DF78FA">
            <w:sdt>
              <w:sdtPr>
                <w:id w:val="1451829656"/>
                <w14:checkbox>
                  <w14:checked w14:val="0"/>
                  <w14:checkedState w14:val="2612" w14:font="MS Gothic"/>
                  <w14:uncheckedState w14:val="2610" w14:font="MS Gothic"/>
                </w14:checkbox>
              </w:sdtPr>
              <w:sdtEndPr/>
              <w:sdtContent>
                <w:r w:rsidR="00105FCD">
                  <w:rPr>
                    <w:rFonts w:ascii="MS Gothic" w:eastAsia="MS Gothic" w:hAnsi="MS Gothic" w:hint="eastAsia"/>
                  </w:rPr>
                  <w:t>☐</w:t>
                </w:r>
              </w:sdtContent>
            </w:sdt>
            <w:r w:rsidR="00105FCD">
              <w:t xml:space="preserve"> Dossier de Dispositif Médical (Propreté)</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F4D52BC" w14:textId="77777777" w:rsidR="00432306" w:rsidRPr="00BD2C99" w:rsidRDefault="00432306" w:rsidP="00AB0FF7">
            <w:pPr>
              <w:ind w:left="567" w:hanging="283"/>
            </w:pPr>
          </w:p>
        </w:tc>
      </w:tr>
      <w:tr w:rsidR="00B6170A" w:rsidRPr="00BD2C99" w14:paraId="3E57BA98"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DAEF4E5" w14:textId="41DF2E62" w:rsidR="003A1162" w:rsidRPr="00BD2C99" w:rsidRDefault="003A1162" w:rsidP="00077FF9">
            <w:pPr>
              <w:pStyle w:val="Titre3"/>
            </w:pPr>
            <w:bookmarkStart w:id="55" w:name="_Toc445826998"/>
            <w:r w:rsidRPr="00BD2C99">
              <w:t>Activités d’installation</w:t>
            </w:r>
            <w:bookmarkEnd w:id="55"/>
          </w:p>
          <w:p w14:paraId="40FA2D3B" w14:textId="36A64529" w:rsidR="003A1162" w:rsidRPr="00BD2C99" w:rsidRDefault="008A4E8E" w:rsidP="003A1162">
            <w:sdt>
              <w:sdtPr>
                <w:id w:val="-2146879139"/>
                <w14:checkbox>
                  <w14:checked w14:val="0"/>
                  <w14:checkedState w14:val="2612" w14:font="MS Gothic"/>
                  <w14:uncheckedState w14:val="2610" w14:font="MS Gothic"/>
                </w14:checkbox>
              </w:sdtPr>
              <w:sdtEndPr/>
              <w:sdtContent>
                <w:r w:rsidR="00105FCD">
                  <w:rPr>
                    <w:rFonts w:ascii="MS Gothic" w:eastAsia="MS Gothic" w:hAnsi="MS Gothic" w:hint="eastAsia"/>
                  </w:rPr>
                  <w:t>☐</w:t>
                </w:r>
              </w:sdtContent>
            </w:sdt>
            <w:r w:rsidR="00105FCD">
              <w:t xml:space="preserve"> </w:t>
            </w:r>
            <w:r w:rsidR="003A1162" w:rsidRPr="00BD2C99">
              <w:t xml:space="preserve">L’organisme doit documenter </w:t>
            </w:r>
            <w:sdt>
              <w:sdtPr>
                <w:id w:val="-1783961690"/>
                <w14:checkbox>
                  <w14:checked w14:val="0"/>
                  <w14:checkedState w14:val="2612" w14:font="MS Gothic"/>
                  <w14:uncheckedState w14:val="2610" w14:font="MS Gothic"/>
                </w14:checkbox>
              </w:sdtPr>
              <w:sdtEndPr/>
              <w:sdtContent>
                <w:r w:rsidR="00105FCD">
                  <w:rPr>
                    <w:rFonts w:ascii="MS Gothic" w:eastAsia="MS Gothic" w:hAnsi="MS Gothic" w:hint="eastAsia"/>
                  </w:rPr>
                  <w:t>☐</w:t>
                </w:r>
              </w:sdtContent>
            </w:sdt>
            <w:r w:rsidR="00105FCD">
              <w:t xml:space="preserve"> </w:t>
            </w:r>
            <w:r w:rsidR="003A1162" w:rsidRPr="00BD2C99">
              <w:t xml:space="preserve">les exigences relatives à l’installation du dispositif médical et </w:t>
            </w:r>
            <w:sdt>
              <w:sdtPr>
                <w:id w:val="899565827"/>
                <w14:checkbox>
                  <w14:checked w14:val="0"/>
                  <w14:checkedState w14:val="2612" w14:font="MS Gothic"/>
                  <w14:uncheckedState w14:val="2610" w14:font="MS Gothic"/>
                </w14:checkbox>
              </w:sdtPr>
              <w:sdtEndPr/>
              <w:sdtContent>
                <w:r w:rsidR="00105FCD">
                  <w:rPr>
                    <w:rFonts w:ascii="MS Gothic" w:eastAsia="MS Gothic" w:hAnsi="MS Gothic" w:hint="eastAsia"/>
                  </w:rPr>
                  <w:t>☐</w:t>
                </w:r>
              </w:sdtContent>
            </w:sdt>
            <w:r w:rsidR="00105FCD">
              <w:t xml:space="preserve"> </w:t>
            </w:r>
            <w:r w:rsidR="003A1162" w:rsidRPr="00BD2C99">
              <w:t xml:space="preserve">les critères d’acceptation pour </w:t>
            </w:r>
            <w:sdt>
              <w:sdtPr>
                <w:id w:val="-498195402"/>
                <w14:checkbox>
                  <w14:checked w14:val="0"/>
                  <w14:checkedState w14:val="2612" w14:font="MS Gothic"/>
                  <w14:uncheckedState w14:val="2610" w14:font="MS Gothic"/>
                </w14:checkbox>
              </w:sdtPr>
              <w:sdtEndPr/>
              <w:sdtContent>
                <w:r w:rsidR="00105FCD">
                  <w:rPr>
                    <w:rFonts w:ascii="MS Gothic" w:eastAsia="MS Gothic" w:hAnsi="MS Gothic" w:hint="eastAsia"/>
                  </w:rPr>
                  <w:t>☐</w:t>
                </w:r>
              </w:sdtContent>
            </w:sdt>
            <w:r w:rsidR="00105FCD">
              <w:t xml:space="preserve"> </w:t>
            </w:r>
            <w:r w:rsidR="003A1162" w:rsidRPr="00BD2C99">
              <w:t>la vérification de l’installation, lorsque approprié.</w:t>
            </w:r>
          </w:p>
          <w:p w14:paraId="1191D9C0" w14:textId="1E3B7962" w:rsidR="003A1162" w:rsidRPr="00BD2C99" w:rsidRDefault="008A4E8E" w:rsidP="003A1162">
            <w:sdt>
              <w:sdtPr>
                <w:id w:val="337056879"/>
                <w14:checkbox>
                  <w14:checked w14:val="0"/>
                  <w14:checkedState w14:val="2612" w14:font="MS Gothic"/>
                  <w14:uncheckedState w14:val="2610" w14:font="MS Gothic"/>
                </w14:checkbox>
              </w:sdtPr>
              <w:sdtEndPr/>
              <w:sdtContent>
                <w:r w:rsidR="00105FCD">
                  <w:rPr>
                    <w:rFonts w:ascii="MS Gothic" w:eastAsia="MS Gothic" w:hAnsi="MS Gothic" w:hint="eastAsia"/>
                  </w:rPr>
                  <w:t>☐</w:t>
                </w:r>
              </w:sdtContent>
            </w:sdt>
            <w:r w:rsidR="00105FCD">
              <w:t xml:space="preserve"> </w:t>
            </w:r>
            <w:r w:rsidR="003A1162" w:rsidRPr="00BD2C99">
              <w:t>Si les exigences du client convenues permettent une installation du dispositif médical par une partie externe autre que l’organisme ou son fournisseur, l’organisme doit fournir les exigences documentées relatives au dispositif médical pour l’installation et la vérification de l’installation du dispositif médical.</w:t>
            </w:r>
          </w:p>
          <w:p w14:paraId="0E8C88A9" w14:textId="6A279409" w:rsidR="00D421FA" w:rsidRPr="00BD2C99" w:rsidRDefault="008A4E8E" w:rsidP="003A1162">
            <w:sdt>
              <w:sdtPr>
                <w:id w:val="182794161"/>
                <w14:checkbox>
                  <w14:checked w14:val="0"/>
                  <w14:checkedState w14:val="2612" w14:font="MS Gothic"/>
                  <w14:uncheckedState w14:val="2610" w14:font="MS Gothic"/>
                </w14:checkbox>
              </w:sdtPr>
              <w:sdtEndPr/>
              <w:sdtContent>
                <w:r w:rsidR="00105FCD">
                  <w:rPr>
                    <w:rFonts w:ascii="MS Gothic" w:eastAsia="MS Gothic" w:hAnsi="MS Gothic" w:hint="eastAsia"/>
                  </w:rPr>
                  <w:t>☐</w:t>
                </w:r>
              </w:sdtContent>
            </w:sdt>
            <w:r w:rsidR="00105FCD">
              <w:t xml:space="preserve"> </w:t>
            </w:r>
            <w:r w:rsidR="003A1162" w:rsidRPr="00BD2C99">
              <w:t>Les enregistrements de l’installation et de la vérification de l’installation du dispositif médical réalisées par l’organisme ou par son fournisseur doivent être conservés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749D3E4" w14:textId="77777777" w:rsidR="003A1162" w:rsidRDefault="008A4E8E" w:rsidP="003A1162">
            <w:sdt>
              <w:sdtPr>
                <w:id w:val="-1400590946"/>
                <w14:checkbox>
                  <w14:checked w14:val="0"/>
                  <w14:checkedState w14:val="2612" w14:font="MS Gothic"/>
                  <w14:uncheckedState w14:val="2610" w14:font="MS Gothic"/>
                </w14:checkbox>
              </w:sdtPr>
              <w:sdtEndPr/>
              <w:sdtContent>
                <w:r w:rsidR="00105FCD">
                  <w:rPr>
                    <w:rFonts w:ascii="MS Gothic" w:eastAsia="MS Gothic" w:hAnsi="MS Gothic" w:hint="eastAsia"/>
                  </w:rPr>
                  <w:t>☐</w:t>
                </w:r>
              </w:sdtContent>
            </w:sdt>
            <w:r w:rsidR="00105FCD">
              <w:t xml:space="preserve"> Procédure "Installation"</w:t>
            </w:r>
          </w:p>
          <w:p w14:paraId="40637B75" w14:textId="438280C1" w:rsidR="00105FCD" w:rsidRPr="00BD2C99" w:rsidRDefault="008A4E8E" w:rsidP="00105FCD">
            <w:sdt>
              <w:sdtPr>
                <w:id w:val="-2063627532"/>
                <w14:checkbox>
                  <w14:checked w14:val="0"/>
                  <w14:checkedState w14:val="2612" w14:font="MS Gothic"/>
                  <w14:uncheckedState w14:val="2610" w14:font="MS Gothic"/>
                </w14:checkbox>
              </w:sdtPr>
              <w:sdtEndPr/>
              <w:sdtContent>
                <w:r w:rsidR="00105FCD">
                  <w:rPr>
                    <w:rFonts w:ascii="MS Gothic" w:eastAsia="MS Gothic" w:hAnsi="MS Gothic" w:hint="eastAsia"/>
                  </w:rPr>
                  <w:t>☐</w:t>
                </w:r>
              </w:sdtContent>
            </w:sdt>
            <w:r w:rsidR="00105FCD">
              <w:t xml:space="preserve"> Dossier de Dispositif Médical (Installation)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3841CF5" w14:textId="77777777" w:rsidR="00D421FA" w:rsidRPr="00BD2C99" w:rsidRDefault="00D421FA" w:rsidP="00AB0FF7">
            <w:pPr>
              <w:ind w:left="567" w:hanging="283"/>
            </w:pPr>
          </w:p>
        </w:tc>
      </w:tr>
      <w:tr w:rsidR="00B6170A" w:rsidRPr="00BD2C99" w14:paraId="1233AE0D"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FD97BEC" w14:textId="34D8DB97" w:rsidR="003A1162" w:rsidRPr="00BD2C99" w:rsidRDefault="003A1162" w:rsidP="00077FF9">
            <w:pPr>
              <w:pStyle w:val="Titre3"/>
            </w:pPr>
            <w:bookmarkStart w:id="56" w:name="_Toc445826999"/>
            <w:r w:rsidRPr="00BD2C99">
              <w:t>Prestations associées</w:t>
            </w:r>
            <w:bookmarkEnd w:id="56"/>
          </w:p>
          <w:p w14:paraId="423FFDB9" w14:textId="01B52D6F" w:rsidR="003A1162" w:rsidRPr="00BD2C99" w:rsidRDefault="003A1162" w:rsidP="003A1162">
            <w:r w:rsidRPr="00BD2C99">
              <w:t xml:space="preserve">Si les prestations associées du dispositif médical constituent une exigence spécifiée, l’organisme doit documenter </w:t>
            </w:r>
            <w:sdt>
              <w:sdtPr>
                <w:id w:val="-921404462"/>
                <w14:checkbox>
                  <w14:checked w14:val="0"/>
                  <w14:checkedState w14:val="2612" w14:font="MS Gothic"/>
                  <w14:uncheckedState w14:val="2610" w14:font="MS Gothic"/>
                </w14:checkbox>
              </w:sdtPr>
              <w:sdtEndPr/>
              <w:sdtContent>
                <w:r w:rsidR="009327ED">
                  <w:rPr>
                    <w:rFonts w:ascii="MS Gothic" w:eastAsia="MS Gothic" w:hAnsi="MS Gothic" w:hint="eastAsia"/>
                  </w:rPr>
                  <w:t>☐</w:t>
                </w:r>
              </w:sdtContent>
            </w:sdt>
            <w:r w:rsidR="009327ED">
              <w:t xml:space="preserve"> </w:t>
            </w:r>
            <w:r w:rsidRPr="00BD2C99">
              <w:t xml:space="preserve">les procédures des prestations associées, </w:t>
            </w:r>
            <w:sdt>
              <w:sdtPr>
                <w:id w:val="-1879466433"/>
                <w14:checkbox>
                  <w14:checked w14:val="0"/>
                  <w14:checkedState w14:val="2612" w14:font="MS Gothic"/>
                  <w14:uncheckedState w14:val="2610" w14:font="MS Gothic"/>
                </w14:checkbox>
              </w:sdtPr>
              <w:sdtEndPr/>
              <w:sdtContent>
                <w:r w:rsidR="009327ED">
                  <w:rPr>
                    <w:rFonts w:ascii="MS Gothic" w:eastAsia="MS Gothic" w:hAnsi="MS Gothic" w:hint="eastAsia"/>
                  </w:rPr>
                  <w:t>☐</w:t>
                </w:r>
              </w:sdtContent>
            </w:sdt>
            <w:r w:rsidR="009327ED">
              <w:t xml:space="preserve"> </w:t>
            </w:r>
            <w:r w:rsidRPr="00BD2C99">
              <w:t xml:space="preserve">les matériaux de référence et </w:t>
            </w:r>
            <w:sdt>
              <w:sdtPr>
                <w:id w:val="144555809"/>
                <w14:checkbox>
                  <w14:checked w14:val="0"/>
                  <w14:checkedState w14:val="2612" w14:font="MS Gothic"/>
                  <w14:uncheckedState w14:val="2610" w14:font="MS Gothic"/>
                </w14:checkbox>
              </w:sdtPr>
              <w:sdtEndPr/>
              <w:sdtContent>
                <w:r w:rsidR="009327ED">
                  <w:rPr>
                    <w:rFonts w:ascii="MS Gothic" w:eastAsia="MS Gothic" w:hAnsi="MS Gothic" w:hint="eastAsia"/>
                  </w:rPr>
                  <w:t>☐</w:t>
                </w:r>
              </w:sdtContent>
            </w:sdt>
            <w:r w:rsidR="009327ED">
              <w:t xml:space="preserve"> </w:t>
            </w:r>
            <w:r w:rsidRPr="00BD2C99">
              <w:t xml:space="preserve">les mesures de référence, comme nécessaire, pour la réalisation des prestations associées et </w:t>
            </w:r>
            <w:sdt>
              <w:sdtPr>
                <w:id w:val="-2022774221"/>
                <w14:checkbox>
                  <w14:checked w14:val="0"/>
                  <w14:checkedState w14:val="2612" w14:font="MS Gothic"/>
                  <w14:uncheckedState w14:val="2610" w14:font="MS Gothic"/>
                </w14:checkbox>
              </w:sdtPr>
              <w:sdtEndPr/>
              <w:sdtContent>
                <w:r w:rsidR="009327ED">
                  <w:rPr>
                    <w:rFonts w:ascii="MS Gothic" w:eastAsia="MS Gothic" w:hAnsi="MS Gothic" w:hint="eastAsia"/>
                  </w:rPr>
                  <w:t>☐</w:t>
                </w:r>
              </w:sdtContent>
            </w:sdt>
            <w:r w:rsidR="009327ED">
              <w:t xml:space="preserve"> </w:t>
            </w:r>
            <w:r w:rsidRPr="00BD2C99">
              <w:t>la vérification de leur conformité aux exigences du produit.</w:t>
            </w:r>
          </w:p>
          <w:p w14:paraId="060BCE5C" w14:textId="3F533F80" w:rsidR="003A1162" w:rsidRPr="00BD2C99" w:rsidRDefault="008A4E8E" w:rsidP="003A1162">
            <w:sdt>
              <w:sdtPr>
                <w:id w:val="1191957818"/>
                <w14:checkbox>
                  <w14:checked w14:val="0"/>
                  <w14:checkedState w14:val="2612" w14:font="MS Gothic"/>
                  <w14:uncheckedState w14:val="2610" w14:font="MS Gothic"/>
                </w14:checkbox>
              </w:sdtPr>
              <w:sdtEndPr/>
              <w:sdtContent>
                <w:r w:rsidR="009327ED">
                  <w:rPr>
                    <w:rFonts w:ascii="MS Gothic" w:eastAsia="MS Gothic" w:hAnsi="MS Gothic" w:hint="eastAsia"/>
                  </w:rPr>
                  <w:t>☐</w:t>
                </w:r>
              </w:sdtContent>
            </w:sdt>
            <w:r w:rsidR="009327ED">
              <w:t xml:space="preserve"> </w:t>
            </w:r>
            <w:r w:rsidR="003A1162" w:rsidRPr="00BD2C99">
              <w:t>L’organisme doit analyser les enregistrements des prestations associées réalisées par l’organisme ou son fournisseur:</w:t>
            </w:r>
          </w:p>
          <w:p w14:paraId="0DF852E7" w14:textId="7F661250" w:rsidR="003A1162" w:rsidRPr="00BD2C99" w:rsidRDefault="003A1162" w:rsidP="003A1162">
            <w:pPr>
              <w:ind w:left="596" w:hanging="283"/>
            </w:pPr>
            <w:r w:rsidRPr="00BD2C99">
              <w:t>a)</w:t>
            </w:r>
            <w:r w:rsidR="009327ED">
              <w:tab/>
            </w:r>
            <w:sdt>
              <w:sdtPr>
                <w:id w:val="-322499875"/>
                <w14:checkbox>
                  <w14:checked w14:val="0"/>
                  <w14:checkedState w14:val="2612" w14:font="MS Gothic"/>
                  <w14:uncheckedState w14:val="2610" w14:font="MS Gothic"/>
                </w14:checkbox>
              </w:sdtPr>
              <w:sdtEndPr/>
              <w:sdtContent>
                <w:r w:rsidR="009327ED">
                  <w:rPr>
                    <w:rFonts w:ascii="MS Gothic" w:eastAsia="MS Gothic" w:hAnsi="MS Gothic" w:hint="eastAsia"/>
                  </w:rPr>
                  <w:t>☐</w:t>
                </w:r>
              </w:sdtContent>
            </w:sdt>
            <w:r w:rsidR="009327ED">
              <w:t xml:space="preserve"> </w:t>
            </w:r>
            <w:r w:rsidRPr="00BD2C99">
              <w:t>pour déterminer si les informations doivent être considérées comme une réclamation;</w:t>
            </w:r>
          </w:p>
          <w:p w14:paraId="0A91133B" w14:textId="20C7C2FA" w:rsidR="003A1162" w:rsidRPr="00BD2C99" w:rsidRDefault="009327ED" w:rsidP="003A1162">
            <w:pPr>
              <w:ind w:left="596" w:hanging="283"/>
            </w:pPr>
            <w:r>
              <w:t>b)</w:t>
            </w:r>
            <w:r>
              <w:tab/>
            </w:r>
            <w:sdt>
              <w:sdtPr>
                <w:id w:val="-53026897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3A1162" w:rsidRPr="00BD2C99">
              <w:t>lorsque approprié, comme données d’entrée pour le processus d’amélioration.</w:t>
            </w:r>
          </w:p>
          <w:p w14:paraId="349C077F" w14:textId="51050434" w:rsidR="003A1162" w:rsidRPr="00BD2C99" w:rsidRDefault="008A4E8E" w:rsidP="003A1162">
            <w:sdt>
              <w:sdtPr>
                <w:id w:val="69014282"/>
                <w14:checkbox>
                  <w14:checked w14:val="0"/>
                  <w14:checkedState w14:val="2612" w14:font="MS Gothic"/>
                  <w14:uncheckedState w14:val="2610" w14:font="MS Gothic"/>
                </w14:checkbox>
              </w:sdtPr>
              <w:sdtEndPr/>
              <w:sdtContent>
                <w:r w:rsidR="00DC7B74">
                  <w:rPr>
                    <w:rFonts w:ascii="MS Gothic" w:eastAsia="MS Gothic" w:hAnsi="MS Gothic" w:hint="eastAsia"/>
                  </w:rPr>
                  <w:t>☐</w:t>
                </w:r>
              </w:sdtContent>
            </w:sdt>
            <w:r w:rsidR="00DC7B74">
              <w:t xml:space="preserve"> </w:t>
            </w:r>
            <w:r w:rsidR="003A1162" w:rsidRPr="00BD2C99">
              <w:t>Les enregistrements des prestations associées réalisées par l’organisme ou son fournisseur doivent être conservés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0938E1D" w14:textId="77777777" w:rsidR="003A1162" w:rsidRDefault="008A4E8E" w:rsidP="00ED143F">
            <w:sdt>
              <w:sdtPr>
                <w:id w:val="940949586"/>
                <w14:checkbox>
                  <w14:checked w14:val="0"/>
                  <w14:checkedState w14:val="2612" w14:font="MS Gothic"/>
                  <w14:uncheckedState w14:val="2610" w14:font="MS Gothic"/>
                </w14:checkbox>
              </w:sdtPr>
              <w:sdtEndPr/>
              <w:sdtContent>
                <w:r w:rsidR="00105FCD">
                  <w:rPr>
                    <w:rFonts w:ascii="MS Gothic" w:eastAsia="MS Gothic" w:hAnsi="MS Gothic" w:hint="eastAsia"/>
                  </w:rPr>
                  <w:t>☐</w:t>
                </w:r>
              </w:sdtContent>
            </w:sdt>
            <w:r w:rsidR="00105FCD">
              <w:t xml:space="preserve"> Procédure "Prestations Associées"</w:t>
            </w:r>
          </w:p>
          <w:p w14:paraId="4762B474" w14:textId="77777777" w:rsidR="00105FCD" w:rsidRDefault="008A4E8E" w:rsidP="00ED143F">
            <w:sdt>
              <w:sdtPr>
                <w:id w:val="168767214"/>
                <w14:checkbox>
                  <w14:checked w14:val="0"/>
                  <w14:checkedState w14:val="2612" w14:font="MS Gothic"/>
                  <w14:uncheckedState w14:val="2610" w14:font="MS Gothic"/>
                </w14:checkbox>
              </w:sdtPr>
              <w:sdtEndPr/>
              <w:sdtContent>
                <w:r w:rsidR="00105FCD">
                  <w:rPr>
                    <w:rFonts w:ascii="MS Gothic" w:eastAsia="MS Gothic" w:hAnsi="MS Gothic" w:hint="eastAsia"/>
                  </w:rPr>
                  <w:t>☐</w:t>
                </w:r>
              </w:sdtContent>
            </w:sdt>
            <w:r w:rsidR="00105FCD">
              <w:t xml:space="preserve"> Dossier de Dispositif Médical (Prestations Associées)</w:t>
            </w:r>
          </w:p>
          <w:p w14:paraId="60D85EAA" w14:textId="460E1F69" w:rsidR="009327ED" w:rsidRPr="00BD2C99" w:rsidRDefault="008A4E8E" w:rsidP="00ED143F">
            <w:sdt>
              <w:sdtPr>
                <w:id w:val="1106085221"/>
                <w14:checkbox>
                  <w14:checked w14:val="0"/>
                  <w14:checkedState w14:val="2612" w14:font="MS Gothic"/>
                  <w14:uncheckedState w14:val="2610" w14:font="MS Gothic"/>
                </w14:checkbox>
              </w:sdtPr>
              <w:sdtEndPr/>
              <w:sdtContent>
                <w:r w:rsidR="00DC7B74">
                  <w:rPr>
                    <w:rFonts w:ascii="MS Gothic" w:eastAsia="MS Gothic" w:hAnsi="MS Gothic" w:hint="eastAsia"/>
                  </w:rPr>
                  <w:t>☐</w:t>
                </w:r>
              </w:sdtContent>
            </w:sdt>
            <w:r w:rsidR="00DC7B74">
              <w:t xml:space="preserve"> Procédure "Gestion des Réclamations"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7B47D31" w14:textId="77777777" w:rsidR="003A1162" w:rsidRPr="00BD2C99" w:rsidRDefault="003A1162" w:rsidP="00AB0FF7">
            <w:pPr>
              <w:ind w:left="567" w:hanging="283"/>
            </w:pPr>
          </w:p>
        </w:tc>
      </w:tr>
      <w:tr w:rsidR="00B6170A" w:rsidRPr="00BD2C99" w14:paraId="3A16EE10"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0AC0EB6" w14:textId="33C87EEC" w:rsidR="00ED143F" w:rsidRPr="00BD2C99" w:rsidRDefault="00ED143F" w:rsidP="00077FF9">
            <w:pPr>
              <w:pStyle w:val="Titre3"/>
            </w:pPr>
            <w:bookmarkStart w:id="57" w:name="_Toc445827000"/>
            <w:r w:rsidRPr="00BD2C99">
              <w:t>Exigences particulières pour les dispositifs médicaux stériles</w:t>
            </w:r>
            <w:bookmarkEnd w:id="57"/>
          </w:p>
          <w:p w14:paraId="7DAADB58" w14:textId="5154A1D6" w:rsidR="00D421FA" w:rsidRPr="00BD2C99" w:rsidRDefault="008A4E8E" w:rsidP="00ED143F">
            <w:sdt>
              <w:sdtPr>
                <w:id w:val="1104995962"/>
                <w14:checkbox>
                  <w14:checked w14:val="0"/>
                  <w14:checkedState w14:val="2612" w14:font="MS Gothic"/>
                  <w14:uncheckedState w14:val="2610" w14:font="MS Gothic"/>
                </w14:checkbox>
              </w:sdtPr>
              <w:sdtEndPr/>
              <w:sdtContent>
                <w:r w:rsidR="00DC7B74">
                  <w:rPr>
                    <w:rFonts w:ascii="MS Gothic" w:eastAsia="MS Gothic" w:hAnsi="MS Gothic" w:hint="eastAsia"/>
                  </w:rPr>
                  <w:t>☐</w:t>
                </w:r>
              </w:sdtContent>
            </w:sdt>
            <w:r w:rsidR="00DC7B74">
              <w:t xml:space="preserve"> </w:t>
            </w:r>
            <w:r w:rsidR="00ED143F" w:rsidRPr="00BD2C99">
              <w:t xml:space="preserve">L’organisme doit conserver les enregistrements des paramètres du processus de stérilisation utilisé pour chaque lot de stérilisation (voir 4.2.5). Ces enregistrements de stérilisation doivent permettre de </w:t>
            </w:r>
            <w:sdt>
              <w:sdtPr>
                <w:id w:val="658348693"/>
                <w14:checkbox>
                  <w14:checked w14:val="0"/>
                  <w14:checkedState w14:val="2612" w14:font="MS Gothic"/>
                  <w14:uncheckedState w14:val="2610" w14:font="MS Gothic"/>
                </w14:checkbox>
              </w:sdtPr>
              <w:sdtEndPr/>
              <w:sdtContent>
                <w:r w:rsidR="00DC7B74">
                  <w:rPr>
                    <w:rFonts w:ascii="MS Gothic" w:eastAsia="MS Gothic" w:hAnsi="MS Gothic" w:hint="eastAsia"/>
                  </w:rPr>
                  <w:t>☐</w:t>
                </w:r>
              </w:sdtContent>
            </w:sdt>
            <w:r w:rsidR="00DC7B74">
              <w:t xml:space="preserve"> </w:t>
            </w:r>
            <w:r w:rsidR="00ED143F" w:rsidRPr="00BD2C99">
              <w:t>garantir la traçabilité de chaque lot de production de dispositifs médicaux.</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3556258" w14:textId="77777777" w:rsidR="003A1162" w:rsidRDefault="008A4E8E" w:rsidP="00ED143F">
            <w:sdt>
              <w:sdtPr>
                <w:id w:val="-1266620870"/>
                <w14:checkbox>
                  <w14:checked w14:val="0"/>
                  <w14:checkedState w14:val="2612" w14:font="MS Gothic"/>
                  <w14:uncheckedState w14:val="2610" w14:font="MS Gothic"/>
                </w14:checkbox>
              </w:sdtPr>
              <w:sdtEndPr/>
              <w:sdtContent>
                <w:r w:rsidR="00DC7B74">
                  <w:rPr>
                    <w:rFonts w:ascii="MS Gothic" w:eastAsia="MS Gothic" w:hAnsi="MS Gothic" w:hint="eastAsia"/>
                  </w:rPr>
                  <w:t>☐</w:t>
                </w:r>
              </w:sdtContent>
            </w:sdt>
            <w:r w:rsidR="00DC7B74">
              <w:t xml:space="preserve"> Procédure "Stérilisation"</w:t>
            </w:r>
          </w:p>
          <w:p w14:paraId="1EADBE0D" w14:textId="768C76C1" w:rsidR="00DC7B74" w:rsidRPr="00BD2C99" w:rsidRDefault="008A4E8E" w:rsidP="00DC7B74">
            <w:sdt>
              <w:sdtPr>
                <w:id w:val="248314048"/>
                <w14:checkbox>
                  <w14:checked w14:val="0"/>
                  <w14:checkedState w14:val="2612" w14:font="MS Gothic"/>
                  <w14:uncheckedState w14:val="2610" w14:font="MS Gothic"/>
                </w14:checkbox>
              </w:sdtPr>
              <w:sdtEndPr/>
              <w:sdtContent>
                <w:r w:rsidR="00DC7B74">
                  <w:rPr>
                    <w:rFonts w:ascii="MS Gothic" w:eastAsia="MS Gothic" w:hAnsi="MS Gothic" w:hint="eastAsia"/>
                  </w:rPr>
                  <w:t>☐</w:t>
                </w:r>
              </w:sdtContent>
            </w:sdt>
            <w:r w:rsidR="00DC7B74">
              <w:t xml:space="preserve"> Dossier de Lot de Dispositif Médical (Opérations de stérilisation)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A60AE9A" w14:textId="77777777" w:rsidR="00D421FA" w:rsidRPr="00BD2C99" w:rsidRDefault="00D421FA" w:rsidP="00AB0FF7">
            <w:pPr>
              <w:ind w:left="567" w:hanging="283"/>
            </w:pPr>
          </w:p>
        </w:tc>
      </w:tr>
      <w:tr w:rsidR="00B6170A" w:rsidRPr="00BD2C99" w14:paraId="1ABAD954"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80E9B46" w14:textId="676D87EA" w:rsidR="00875AFC" w:rsidRPr="00BD2C99" w:rsidRDefault="00875AFC" w:rsidP="00077FF9">
            <w:pPr>
              <w:pStyle w:val="Titre3"/>
            </w:pPr>
            <w:bookmarkStart w:id="58" w:name="_Toc445827001"/>
            <w:r w:rsidRPr="00BD2C99">
              <w:t>Validation des processus de production et de prestation de service</w:t>
            </w:r>
            <w:bookmarkEnd w:id="58"/>
          </w:p>
          <w:p w14:paraId="188B904C" w14:textId="03278594" w:rsidR="00875AFC" w:rsidRPr="00BD2C99" w:rsidRDefault="00875AFC" w:rsidP="00875AFC">
            <w:r w:rsidRPr="00BD2C99">
              <w:t xml:space="preserve">L’organisme doit </w:t>
            </w:r>
            <w:sdt>
              <w:sdtPr>
                <w:id w:val="1481960934"/>
                <w14:checkbox>
                  <w14:checked w14:val="0"/>
                  <w14:checkedState w14:val="2612" w14:font="MS Gothic"/>
                  <w14:uncheckedState w14:val="2610" w14:font="MS Gothic"/>
                </w14:checkbox>
              </w:sdtPr>
              <w:sdtEndPr/>
              <w:sdtContent>
                <w:r w:rsidR="00DC7B74">
                  <w:rPr>
                    <w:rFonts w:ascii="MS Gothic" w:eastAsia="MS Gothic" w:hAnsi="MS Gothic" w:hint="eastAsia"/>
                  </w:rPr>
                  <w:t>☐</w:t>
                </w:r>
              </w:sdtContent>
            </w:sdt>
            <w:r w:rsidR="00DC7B74">
              <w:t xml:space="preserve"> </w:t>
            </w:r>
            <w:r w:rsidRPr="00BD2C99">
              <w:t>valider tout processus de production et de prestation de service dont les éléments de sortie ne peuvent pas être vérifiés ou ne sont pas vérifiés par une surveillance ou une mesure effectuée a posteriori et dont les déficiences n’apparaissent, de ce fait, qu’une fois le produit en usage ou le service fourni.</w:t>
            </w:r>
          </w:p>
          <w:p w14:paraId="4591837E" w14:textId="6C2A00B6" w:rsidR="00875AFC" w:rsidRPr="00BD2C99" w:rsidRDefault="00875AFC" w:rsidP="00875AFC">
            <w:r w:rsidRPr="00BD2C99">
              <w:lastRenderedPageBreak/>
              <w:t xml:space="preserve">La validation doit </w:t>
            </w:r>
            <w:sdt>
              <w:sdtPr>
                <w:id w:val="1072468596"/>
                <w14:checkbox>
                  <w14:checked w14:val="0"/>
                  <w14:checkedState w14:val="2612" w14:font="MS Gothic"/>
                  <w14:uncheckedState w14:val="2610" w14:font="MS Gothic"/>
                </w14:checkbox>
              </w:sdtPr>
              <w:sdtEndPr/>
              <w:sdtContent>
                <w:r w:rsidR="00DC7B74">
                  <w:rPr>
                    <w:rFonts w:ascii="MS Gothic" w:eastAsia="MS Gothic" w:hAnsi="MS Gothic" w:hint="eastAsia"/>
                  </w:rPr>
                  <w:t>☐</w:t>
                </w:r>
              </w:sdtContent>
            </w:sdt>
            <w:r w:rsidR="00DC7B74">
              <w:t xml:space="preserve"> </w:t>
            </w:r>
            <w:r w:rsidRPr="00BD2C99">
              <w:t>démontrer l’aptitude de ces processus à atteindre de manière reproductible les résultats attendus.</w:t>
            </w:r>
          </w:p>
          <w:p w14:paraId="7A6E46C5" w14:textId="77777777" w:rsidR="00875AFC" w:rsidRPr="00BD2C99" w:rsidRDefault="00875AFC" w:rsidP="00875AFC">
            <w:r w:rsidRPr="00BD2C99">
              <w:t>L’organisme doit documenter des procédures pour la validation des processus, notamment:</w:t>
            </w:r>
          </w:p>
          <w:p w14:paraId="739DF723" w14:textId="02922E34" w:rsidR="00875AFC" w:rsidRPr="00BD2C99" w:rsidRDefault="00875AFC" w:rsidP="00875AFC">
            <w:pPr>
              <w:ind w:left="596" w:hanging="283"/>
            </w:pPr>
            <w:r w:rsidRPr="00BD2C99">
              <w:t>a)</w:t>
            </w:r>
            <w:r w:rsidR="00DC7B74">
              <w:tab/>
            </w:r>
            <w:sdt>
              <w:sdtPr>
                <w:id w:val="-1738387307"/>
                <w14:checkbox>
                  <w14:checked w14:val="0"/>
                  <w14:checkedState w14:val="2612" w14:font="MS Gothic"/>
                  <w14:uncheckedState w14:val="2610" w14:font="MS Gothic"/>
                </w14:checkbox>
              </w:sdtPr>
              <w:sdtEndPr/>
              <w:sdtContent>
                <w:r w:rsidR="00DC7B74">
                  <w:rPr>
                    <w:rFonts w:ascii="MS Gothic" w:eastAsia="MS Gothic" w:hAnsi="MS Gothic" w:hint="eastAsia"/>
                  </w:rPr>
                  <w:t>☐</w:t>
                </w:r>
              </w:sdtContent>
            </w:sdt>
            <w:r w:rsidR="00DC7B74">
              <w:t xml:space="preserve"> </w:t>
            </w:r>
            <w:r w:rsidRPr="00BD2C99">
              <w:t xml:space="preserve">les critères définis pour la revue et </w:t>
            </w:r>
            <w:sdt>
              <w:sdtPr>
                <w:id w:val="-900436248"/>
                <w14:checkbox>
                  <w14:checked w14:val="0"/>
                  <w14:checkedState w14:val="2612" w14:font="MS Gothic"/>
                  <w14:uncheckedState w14:val="2610" w14:font="MS Gothic"/>
                </w14:checkbox>
              </w:sdtPr>
              <w:sdtEndPr/>
              <w:sdtContent>
                <w:r w:rsidR="00DC7B74">
                  <w:rPr>
                    <w:rFonts w:ascii="MS Gothic" w:eastAsia="MS Gothic" w:hAnsi="MS Gothic" w:hint="eastAsia"/>
                  </w:rPr>
                  <w:t>☐</w:t>
                </w:r>
              </w:sdtContent>
            </w:sdt>
            <w:r w:rsidR="00DC7B74">
              <w:t xml:space="preserve"> </w:t>
            </w:r>
            <w:r w:rsidRPr="00BD2C99">
              <w:t>l’approbation des processus;</w:t>
            </w:r>
          </w:p>
          <w:p w14:paraId="0E1EF86C" w14:textId="1DEB8D00" w:rsidR="00875AFC" w:rsidRPr="00BD2C99" w:rsidRDefault="00875AFC" w:rsidP="00875AFC">
            <w:pPr>
              <w:ind w:left="596" w:hanging="283"/>
            </w:pPr>
            <w:r w:rsidRPr="00BD2C99">
              <w:t>b)</w:t>
            </w:r>
            <w:r w:rsidR="00DC7B74">
              <w:tab/>
            </w:r>
            <w:sdt>
              <w:sdtPr>
                <w:id w:val="718023512"/>
                <w14:checkbox>
                  <w14:checked w14:val="0"/>
                  <w14:checkedState w14:val="2612" w14:font="MS Gothic"/>
                  <w14:uncheckedState w14:val="2610" w14:font="MS Gothic"/>
                </w14:checkbox>
              </w:sdtPr>
              <w:sdtEndPr/>
              <w:sdtContent>
                <w:r w:rsidR="00DC7B74">
                  <w:rPr>
                    <w:rFonts w:ascii="MS Gothic" w:eastAsia="MS Gothic" w:hAnsi="MS Gothic" w:hint="eastAsia"/>
                  </w:rPr>
                  <w:t>☐</w:t>
                </w:r>
              </w:sdtContent>
            </w:sdt>
            <w:r w:rsidR="00DC7B74">
              <w:t xml:space="preserve"> </w:t>
            </w:r>
            <w:r w:rsidRPr="00BD2C99">
              <w:t xml:space="preserve">la qualification des équipements et </w:t>
            </w:r>
            <w:sdt>
              <w:sdtPr>
                <w:id w:val="1338973249"/>
                <w14:checkbox>
                  <w14:checked w14:val="0"/>
                  <w14:checkedState w14:val="2612" w14:font="MS Gothic"/>
                  <w14:uncheckedState w14:val="2610" w14:font="MS Gothic"/>
                </w14:checkbox>
              </w:sdtPr>
              <w:sdtEndPr/>
              <w:sdtContent>
                <w:r w:rsidR="00DC7B74">
                  <w:rPr>
                    <w:rFonts w:ascii="MS Gothic" w:eastAsia="MS Gothic" w:hAnsi="MS Gothic" w:hint="eastAsia"/>
                  </w:rPr>
                  <w:t>☐</w:t>
                </w:r>
              </w:sdtContent>
            </w:sdt>
            <w:r w:rsidR="00DC7B74">
              <w:t xml:space="preserve"> </w:t>
            </w:r>
            <w:r w:rsidRPr="00BD2C99">
              <w:t>la qualification du personnel;</w:t>
            </w:r>
          </w:p>
          <w:p w14:paraId="552D00B4" w14:textId="293E1560" w:rsidR="00875AFC" w:rsidRPr="00BD2C99" w:rsidRDefault="00875AFC" w:rsidP="00875AFC">
            <w:pPr>
              <w:ind w:left="596" w:hanging="283"/>
            </w:pPr>
            <w:r w:rsidRPr="00BD2C99">
              <w:t>c)</w:t>
            </w:r>
            <w:r w:rsidR="00DC7B74">
              <w:tab/>
            </w:r>
            <w:sdt>
              <w:sdtPr>
                <w:id w:val="-1382857696"/>
                <w14:checkbox>
                  <w14:checked w14:val="0"/>
                  <w14:checkedState w14:val="2612" w14:font="MS Gothic"/>
                  <w14:uncheckedState w14:val="2610" w14:font="MS Gothic"/>
                </w14:checkbox>
              </w:sdtPr>
              <w:sdtEndPr/>
              <w:sdtContent>
                <w:r w:rsidR="00DC7B74">
                  <w:rPr>
                    <w:rFonts w:ascii="MS Gothic" w:eastAsia="MS Gothic" w:hAnsi="MS Gothic" w:hint="eastAsia"/>
                  </w:rPr>
                  <w:t>☐</w:t>
                </w:r>
              </w:sdtContent>
            </w:sdt>
            <w:r w:rsidR="00DC7B74">
              <w:t xml:space="preserve"> </w:t>
            </w:r>
            <w:r w:rsidRPr="00BD2C99">
              <w:t xml:space="preserve">l’utilisation de méthodes, </w:t>
            </w:r>
            <w:sdt>
              <w:sdtPr>
                <w:id w:val="-335692924"/>
                <w14:checkbox>
                  <w14:checked w14:val="0"/>
                  <w14:checkedState w14:val="2612" w14:font="MS Gothic"/>
                  <w14:uncheckedState w14:val="2610" w14:font="MS Gothic"/>
                </w14:checkbox>
              </w:sdtPr>
              <w:sdtEndPr/>
              <w:sdtContent>
                <w:r w:rsidR="00DC7B74">
                  <w:rPr>
                    <w:rFonts w:ascii="MS Gothic" w:eastAsia="MS Gothic" w:hAnsi="MS Gothic" w:hint="eastAsia"/>
                  </w:rPr>
                  <w:t>☐</w:t>
                </w:r>
              </w:sdtContent>
            </w:sdt>
            <w:r w:rsidR="00DC7B74">
              <w:t xml:space="preserve"> </w:t>
            </w:r>
            <w:r w:rsidRPr="00BD2C99">
              <w:t xml:space="preserve">de procédures et </w:t>
            </w:r>
            <w:sdt>
              <w:sdtPr>
                <w:id w:val="1819300160"/>
                <w14:checkbox>
                  <w14:checked w14:val="0"/>
                  <w14:checkedState w14:val="2612" w14:font="MS Gothic"/>
                  <w14:uncheckedState w14:val="2610" w14:font="MS Gothic"/>
                </w14:checkbox>
              </w:sdtPr>
              <w:sdtEndPr/>
              <w:sdtContent>
                <w:r w:rsidR="00DC7B74">
                  <w:rPr>
                    <w:rFonts w:ascii="MS Gothic" w:eastAsia="MS Gothic" w:hAnsi="MS Gothic" w:hint="eastAsia"/>
                  </w:rPr>
                  <w:t>☐</w:t>
                </w:r>
              </w:sdtContent>
            </w:sdt>
            <w:r w:rsidR="00DC7B74">
              <w:t xml:space="preserve"> </w:t>
            </w:r>
            <w:r w:rsidRPr="00BD2C99">
              <w:t>de critères d’acceptation spécifiques;</w:t>
            </w:r>
          </w:p>
          <w:p w14:paraId="7D08DB06" w14:textId="5A6018EE" w:rsidR="00875AFC" w:rsidRPr="00BD2C99" w:rsidRDefault="00875AFC" w:rsidP="00875AFC">
            <w:pPr>
              <w:ind w:left="596" w:hanging="283"/>
            </w:pPr>
            <w:r w:rsidRPr="00BD2C99">
              <w:t>d)</w:t>
            </w:r>
            <w:r w:rsidR="00DC7B74">
              <w:tab/>
            </w:r>
            <w:sdt>
              <w:sdtPr>
                <w:id w:val="888931082"/>
                <w14:checkbox>
                  <w14:checked w14:val="0"/>
                  <w14:checkedState w14:val="2612" w14:font="MS Gothic"/>
                  <w14:uncheckedState w14:val="2610" w14:font="MS Gothic"/>
                </w14:checkbox>
              </w:sdtPr>
              <w:sdtEndPr/>
              <w:sdtContent>
                <w:r w:rsidR="00DC7B74">
                  <w:rPr>
                    <w:rFonts w:ascii="MS Gothic" w:eastAsia="MS Gothic" w:hAnsi="MS Gothic" w:hint="eastAsia"/>
                  </w:rPr>
                  <w:t>☐</w:t>
                </w:r>
              </w:sdtContent>
            </w:sdt>
            <w:r w:rsidR="00DC7B74">
              <w:t xml:space="preserve"> </w:t>
            </w:r>
            <w:r w:rsidRPr="00BD2C99">
              <w:t xml:space="preserve">lorsque approprié, les techniques statistiques accompagnées </w:t>
            </w:r>
            <w:sdt>
              <w:sdtPr>
                <w:id w:val="-577446869"/>
                <w14:checkbox>
                  <w14:checked w14:val="0"/>
                  <w14:checkedState w14:val="2612" w14:font="MS Gothic"/>
                  <w14:uncheckedState w14:val="2610" w14:font="MS Gothic"/>
                </w14:checkbox>
              </w:sdtPr>
              <w:sdtEndPr/>
              <w:sdtContent>
                <w:r w:rsidR="00DC7B74">
                  <w:rPr>
                    <w:rFonts w:ascii="MS Gothic" w:eastAsia="MS Gothic" w:hAnsi="MS Gothic" w:hint="eastAsia"/>
                  </w:rPr>
                  <w:t>☐</w:t>
                </w:r>
              </w:sdtContent>
            </w:sdt>
            <w:r w:rsidR="00DC7B74">
              <w:t xml:space="preserve"> </w:t>
            </w:r>
            <w:r w:rsidRPr="00BD2C99">
              <w:t>d’une justification de la taille d’échantillonnage;</w:t>
            </w:r>
          </w:p>
          <w:p w14:paraId="57C76160" w14:textId="0FF65374" w:rsidR="00875AFC" w:rsidRPr="00BD2C99" w:rsidRDefault="00DC7B74" w:rsidP="00875AFC">
            <w:pPr>
              <w:ind w:left="596" w:hanging="283"/>
            </w:pPr>
            <w:r>
              <w:t>e)</w:t>
            </w:r>
            <w:r>
              <w:tab/>
            </w:r>
            <w:sdt>
              <w:sdtPr>
                <w:id w:val="11112467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875AFC" w:rsidRPr="00BD2C99">
              <w:t>les exigences relatives aux enregistrements (voir 4.2.5);</w:t>
            </w:r>
          </w:p>
          <w:p w14:paraId="16EF84CE" w14:textId="333221A6" w:rsidR="00875AFC" w:rsidRPr="00BD2C99" w:rsidRDefault="00DC7B74" w:rsidP="00875AFC">
            <w:pPr>
              <w:ind w:left="596" w:hanging="283"/>
            </w:pPr>
            <w:r>
              <w:t>f)</w:t>
            </w:r>
            <w:r>
              <w:tab/>
            </w:r>
            <w:sdt>
              <w:sdtPr>
                <w:id w:val="-129112199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875AFC" w:rsidRPr="00BD2C99">
              <w:t xml:space="preserve">la revalidation, y compris </w:t>
            </w:r>
            <w:sdt>
              <w:sdtPr>
                <w:id w:val="79009284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875AFC" w:rsidRPr="00BD2C99">
              <w:t>les critères de revalidation;</w:t>
            </w:r>
          </w:p>
          <w:p w14:paraId="2C32AFA0" w14:textId="55FEF27F" w:rsidR="00D421FA" w:rsidRPr="00BD2C99" w:rsidRDefault="00875AFC" w:rsidP="00875AFC">
            <w:pPr>
              <w:ind w:left="596" w:hanging="283"/>
            </w:pPr>
            <w:r w:rsidRPr="00BD2C99">
              <w:t>g)</w:t>
            </w:r>
            <w:r w:rsidR="00DC7B74">
              <w:tab/>
            </w:r>
            <w:sdt>
              <w:sdtPr>
                <w:id w:val="1421523174"/>
                <w14:checkbox>
                  <w14:checked w14:val="0"/>
                  <w14:checkedState w14:val="2612" w14:font="MS Gothic"/>
                  <w14:uncheckedState w14:val="2610" w14:font="MS Gothic"/>
                </w14:checkbox>
              </w:sdtPr>
              <w:sdtEndPr/>
              <w:sdtContent>
                <w:r w:rsidR="00DC7B74">
                  <w:rPr>
                    <w:rFonts w:ascii="MS Gothic" w:eastAsia="MS Gothic" w:hAnsi="MS Gothic" w:hint="eastAsia"/>
                  </w:rPr>
                  <w:t>☐</w:t>
                </w:r>
              </w:sdtContent>
            </w:sdt>
            <w:r w:rsidR="00DC7B74">
              <w:t xml:space="preserve"> </w:t>
            </w:r>
            <w:r w:rsidRPr="00BD2C99">
              <w:t>l’approbation des modifications apportées aux processus.</w:t>
            </w:r>
          </w:p>
          <w:p w14:paraId="005519D8" w14:textId="6FD30CF8" w:rsidR="00875AFC" w:rsidRPr="00BD2C99" w:rsidRDefault="008A4E8E" w:rsidP="00875AFC">
            <w:sdt>
              <w:sdtPr>
                <w:id w:val="286321876"/>
                <w14:checkbox>
                  <w14:checked w14:val="0"/>
                  <w14:checkedState w14:val="2612" w14:font="MS Gothic"/>
                  <w14:uncheckedState w14:val="2610" w14:font="MS Gothic"/>
                </w14:checkbox>
              </w:sdtPr>
              <w:sdtEndPr/>
              <w:sdtContent>
                <w:r w:rsidR="00DC7B74">
                  <w:rPr>
                    <w:rFonts w:ascii="MS Gothic" w:eastAsia="MS Gothic" w:hAnsi="MS Gothic" w:hint="eastAsia"/>
                  </w:rPr>
                  <w:t>☐</w:t>
                </w:r>
              </w:sdtContent>
            </w:sdt>
            <w:r w:rsidR="00DC7B74">
              <w:t xml:space="preserve"> </w:t>
            </w:r>
            <w:r w:rsidR="00875AFC" w:rsidRPr="00BD2C99">
              <w:t>L’organisme doit documenter des procédures pour la validation des applications logicielles utilisées en production et dans le cadre des prestations de service. Ces applications logicielles doivent être validées avant leur première utilisation et, lorsque approprié, après la modification de ce logiciel ou de son application. L’approche spécifique et les activités associées à la validation et la revalidation du logiciel doivent être proportionnées au risque associé à son utilisation, y compris leur incidence sur l’aptitude du produit à respecter les spécifications.</w:t>
            </w:r>
          </w:p>
          <w:p w14:paraId="24DDD82B" w14:textId="4C70B7AF" w:rsidR="00875AFC" w:rsidRPr="00BD2C99" w:rsidRDefault="008A4E8E" w:rsidP="00875AFC">
            <w:sdt>
              <w:sdtPr>
                <w:id w:val="-1384333169"/>
                <w14:checkbox>
                  <w14:checked w14:val="0"/>
                  <w14:checkedState w14:val="2612" w14:font="MS Gothic"/>
                  <w14:uncheckedState w14:val="2610" w14:font="MS Gothic"/>
                </w14:checkbox>
              </w:sdtPr>
              <w:sdtEndPr/>
              <w:sdtContent>
                <w:r w:rsidR="00DC7B74">
                  <w:rPr>
                    <w:rFonts w:ascii="MS Gothic" w:eastAsia="MS Gothic" w:hAnsi="MS Gothic" w:hint="eastAsia"/>
                  </w:rPr>
                  <w:t>☐</w:t>
                </w:r>
              </w:sdtContent>
            </w:sdt>
            <w:r w:rsidR="00DC7B74">
              <w:t xml:space="preserve"> </w:t>
            </w:r>
            <w:r w:rsidR="00875AFC" w:rsidRPr="00BD2C99">
              <w:t>Les enregistrements des résultats et des conclusions de la validation ainsi que les actions nécessaires résultant de la validation doivent être conservés (voir 4.2.4 et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6CC3CC5" w14:textId="31B1F127" w:rsidR="00ED143F" w:rsidRDefault="008A4E8E" w:rsidP="00875AFC">
            <w:sdt>
              <w:sdtPr>
                <w:id w:val="1882437475"/>
                <w14:checkbox>
                  <w14:checked w14:val="0"/>
                  <w14:checkedState w14:val="2612" w14:font="MS Gothic"/>
                  <w14:uncheckedState w14:val="2610" w14:font="MS Gothic"/>
                </w14:checkbox>
              </w:sdtPr>
              <w:sdtEndPr/>
              <w:sdtContent>
                <w:r w:rsidR="00DC7B74">
                  <w:rPr>
                    <w:rFonts w:ascii="MS Gothic" w:eastAsia="MS Gothic" w:hAnsi="MS Gothic" w:hint="eastAsia"/>
                  </w:rPr>
                  <w:t>☐</w:t>
                </w:r>
              </w:sdtContent>
            </w:sdt>
            <w:r w:rsidR="00DC7B74">
              <w:t xml:space="preserve"> Procédure "Validation des processus de production"</w:t>
            </w:r>
          </w:p>
          <w:p w14:paraId="6A845500" w14:textId="77777777" w:rsidR="00DC7B74" w:rsidRDefault="008A4E8E" w:rsidP="00875AFC">
            <w:sdt>
              <w:sdtPr>
                <w:id w:val="-322661173"/>
                <w14:checkbox>
                  <w14:checked w14:val="0"/>
                  <w14:checkedState w14:val="2612" w14:font="MS Gothic"/>
                  <w14:uncheckedState w14:val="2610" w14:font="MS Gothic"/>
                </w14:checkbox>
              </w:sdtPr>
              <w:sdtEndPr/>
              <w:sdtContent>
                <w:r w:rsidR="00DC7B74">
                  <w:rPr>
                    <w:rFonts w:ascii="MS Gothic" w:eastAsia="MS Gothic" w:hAnsi="MS Gothic" w:hint="eastAsia"/>
                  </w:rPr>
                  <w:t>☐</w:t>
                </w:r>
              </w:sdtContent>
            </w:sdt>
            <w:r w:rsidR="00DC7B74">
              <w:t xml:space="preserve"> Procédure "Validation des prestations de service"</w:t>
            </w:r>
          </w:p>
          <w:p w14:paraId="6DBAB7FE" w14:textId="19124F29" w:rsidR="00DC7B74" w:rsidRPr="00BD2C99" w:rsidRDefault="008A4E8E" w:rsidP="00875AFC">
            <w:sdt>
              <w:sdtPr>
                <w:id w:val="-2076267835"/>
                <w14:checkbox>
                  <w14:checked w14:val="0"/>
                  <w14:checkedState w14:val="2612" w14:font="MS Gothic"/>
                  <w14:uncheckedState w14:val="2610" w14:font="MS Gothic"/>
                </w14:checkbox>
              </w:sdtPr>
              <w:sdtEndPr/>
              <w:sdtContent>
                <w:r w:rsidR="00DC7B74">
                  <w:rPr>
                    <w:rFonts w:ascii="MS Gothic" w:eastAsia="MS Gothic" w:hAnsi="MS Gothic" w:hint="eastAsia"/>
                  </w:rPr>
                  <w:t>☐</w:t>
                </w:r>
              </w:sdtContent>
            </w:sdt>
            <w:r w:rsidR="00DC7B74">
              <w:t xml:space="preserve"> Procédure "Validation des systèmes informatisés"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F318B54" w14:textId="77777777" w:rsidR="00D421FA" w:rsidRPr="00BD2C99" w:rsidRDefault="00D421FA" w:rsidP="00AB0FF7">
            <w:pPr>
              <w:ind w:left="567" w:hanging="283"/>
            </w:pPr>
          </w:p>
        </w:tc>
      </w:tr>
      <w:tr w:rsidR="00B6170A" w:rsidRPr="00BD2C99" w14:paraId="476DA218"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18CF6F8" w14:textId="0CAA8709" w:rsidR="00C36F15" w:rsidRPr="00BD2C99" w:rsidRDefault="00C36F15" w:rsidP="00077FF9">
            <w:pPr>
              <w:pStyle w:val="Titre3"/>
            </w:pPr>
            <w:bookmarkStart w:id="59" w:name="_Toc445827002"/>
            <w:r w:rsidRPr="00BD2C99">
              <w:t>Exigences spécifiques relatives à la validation des procédés de stérilisation et des systèmes de barrière stérile</w:t>
            </w:r>
            <w:bookmarkEnd w:id="59"/>
          </w:p>
          <w:p w14:paraId="79FC77CE" w14:textId="2B5BCC9A" w:rsidR="00C36F15" w:rsidRPr="00BD2C99" w:rsidRDefault="008A4E8E" w:rsidP="00193ED0">
            <w:sdt>
              <w:sdtPr>
                <w:id w:val="260416112"/>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00C36F15" w:rsidRPr="00BD2C99">
              <w:t>L’organisme doit documenter des procédures (voir 4.2.4) pour la validation des procédés de stérilisation et des systèmes de barrière stérile.</w:t>
            </w:r>
          </w:p>
          <w:p w14:paraId="723AF738" w14:textId="01C9BE93" w:rsidR="00C36F15" w:rsidRPr="00BD2C99" w:rsidRDefault="008A4E8E" w:rsidP="00193ED0">
            <w:sdt>
              <w:sdtPr>
                <w:id w:val="-11915457"/>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00C36F15" w:rsidRPr="00BD2C99">
              <w:t xml:space="preserve">Les procédés de stérilisation et des systèmes de barrière stérile doivent être validés avant leur mise en </w:t>
            </w:r>
            <w:r w:rsidR="00875AFC" w:rsidRPr="00BD2C99">
              <w:t>œuvre</w:t>
            </w:r>
            <w:r w:rsidR="00C36F15" w:rsidRPr="00BD2C99">
              <w:t xml:space="preserve"> et </w:t>
            </w:r>
            <w:sdt>
              <w:sdtPr>
                <w:id w:val="1407565329"/>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00C36F15" w:rsidRPr="00BD2C99">
              <w:t>après toute modification du produit ou du procédé, lorsque approprié.</w:t>
            </w:r>
          </w:p>
          <w:p w14:paraId="20D06AC0" w14:textId="4FA4D5A7" w:rsidR="00C36F15" w:rsidRPr="00BD2C99" w:rsidRDefault="008A4E8E" w:rsidP="00193ED0">
            <w:sdt>
              <w:sdtPr>
                <w:id w:val="1771662450"/>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00C36F15" w:rsidRPr="00BD2C99">
              <w:t>Les enregistrements des résultats et des conclusions de la validation ainsi que les actions nécessaires résultant de la validation doivent être conservés (voir 4.2.4 et 4.2.5).</w:t>
            </w:r>
          </w:p>
          <w:p w14:paraId="4298E3AA" w14:textId="769BFBBF" w:rsidR="00D421FA" w:rsidRPr="00BD2C99" w:rsidRDefault="00C36F15" w:rsidP="00C36F15">
            <w:r w:rsidRPr="00BD2C99">
              <w:t>NOTE Des informations supplémentaires sont disponibles dans l’ISO 11607-1 et l’ISO 11607-2.</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E62D17D" w14:textId="40C13A5C" w:rsidR="00875AFC" w:rsidRPr="00BD2C99" w:rsidRDefault="008A4E8E" w:rsidP="00C36F15">
            <w:sdt>
              <w:sdtPr>
                <w:id w:val="-209659229"/>
                <w14:checkbox>
                  <w14:checked w14:val="0"/>
                  <w14:checkedState w14:val="2612" w14:font="MS Gothic"/>
                  <w14:uncheckedState w14:val="2610" w14:font="MS Gothic"/>
                </w14:checkbox>
              </w:sdtPr>
              <w:sdtEndPr/>
              <w:sdtContent>
                <w:r w:rsidR="00DC7B74">
                  <w:rPr>
                    <w:rFonts w:ascii="MS Gothic" w:eastAsia="MS Gothic" w:hAnsi="MS Gothic" w:hint="eastAsia"/>
                  </w:rPr>
                  <w:t>☐</w:t>
                </w:r>
              </w:sdtContent>
            </w:sdt>
            <w:r w:rsidR="00DC7B74">
              <w:t xml:space="preserve"> Procédure "Validation des procédés de stérilisation et des systèmes de barrière stérile"</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00B955B" w14:textId="77777777" w:rsidR="00D421FA" w:rsidRPr="00BD2C99" w:rsidRDefault="00D421FA" w:rsidP="00AB0FF7">
            <w:pPr>
              <w:ind w:left="567" w:hanging="283"/>
            </w:pPr>
          </w:p>
        </w:tc>
      </w:tr>
      <w:tr w:rsidR="00B6170A" w:rsidRPr="00BD2C99" w14:paraId="40E27B6C"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8AA618E" w14:textId="74206390" w:rsidR="00B72445" w:rsidRPr="00BD2C99" w:rsidRDefault="00B72445" w:rsidP="00077FF9">
            <w:pPr>
              <w:pStyle w:val="Titre3"/>
            </w:pPr>
            <w:bookmarkStart w:id="60" w:name="_Toc445827003"/>
            <w:r w:rsidRPr="00BD2C99">
              <w:t>Identification</w:t>
            </w:r>
            <w:bookmarkEnd w:id="60"/>
          </w:p>
          <w:p w14:paraId="075D3761" w14:textId="7C08FCC4" w:rsidR="00B72445" w:rsidRPr="00BD2C99" w:rsidRDefault="00B72445" w:rsidP="00B72445">
            <w:r w:rsidRPr="00BD2C99">
              <w:t xml:space="preserve">L’organisme doit documenter </w:t>
            </w:r>
            <w:sdt>
              <w:sdtPr>
                <w:id w:val="-864132978"/>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 xml:space="preserve">des procédures d’identification du produit et </w:t>
            </w:r>
            <w:sdt>
              <w:sdtPr>
                <w:id w:val="25302846"/>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identifier le produit à l’aide de moyens adaptés tout au long de sa réalisation.</w:t>
            </w:r>
          </w:p>
          <w:p w14:paraId="6368B862" w14:textId="43A1332A" w:rsidR="00B72445" w:rsidRPr="00BD2C99" w:rsidRDefault="00B72445" w:rsidP="00B72445">
            <w:r w:rsidRPr="00BD2C99">
              <w:t xml:space="preserve">L’organisme doit identifier </w:t>
            </w:r>
            <w:sdt>
              <w:sdtPr>
                <w:id w:val="-253130207"/>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 xml:space="preserve">l’état du produit par rapport aux exigences de surveillance et de mesure tout au long de la réalisation du produit. </w:t>
            </w:r>
            <w:sdt>
              <w:sdtPr>
                <w:id w:val="1942885058"/>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 xml:space="preserve">L’identification de l’état du produit doit être maintenue à chaque étape de </w:t>
            </w:r>
            <w:sdt>
              <w:sdtPr>
                <w:id w:val="240689697"/>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 xml:space="preserve">la production, </w:t>
            </w:r>
            <w:sdt>
              <w:sdtPr>
                <w:id w:val="101857328"/>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 xml:space="preserve">du stockage, </w:t>
            </w:r>
            <w:sdt>
              <w:sdtPr>
                <w:id w:val="-972746744"/>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 xml:space="preserve">de l’installation et </w:t>
            </w:r>
            <w:sdt>
              <w:sdtPr>
                <w:id w:val="667831706"/>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 xml:space="preserve">des prestations associées afin de s’assurer que </w:t>
            </w:r>
            <w:sdt>
              <w:sdtPr>
                <w:id w:val="-1384255695"/>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 xml:space="preserve">seul un produit ayant passé avec succès les contrôles et essais requis (ou libéré par dérogation autorisée) est </w:t>
            </w:r>
            <w:sdt>
              <w:sdtPr>
                <w:id w:val="930935789"/>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 xml:space="preserve">diffusé, </w:t>
            </w:r>
            <w:sdt>
              <w:sdtPr>
                <w:id w:val="-2145178415"/>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 xml:space="preserve">utilisé ou </w:t>
            </w:r>
            <w:sdt>
              <w:sdtPr>
                <w:id w:val="1831874699"/>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installé.</w:t>
            </w:r>
          </w:p>
          <w:p w14:paraId="3475C4D2" w14:textId="13101C74" w:rsidR="00B72445" w:rsidRPr="00BD2C99" w:rsidRDefault="00B72445" w:rsidP="00B72445">
            <w:r w:rsidRPr="00BD2C99">
              <w:t xml:space="preserve">Si les exigences réglementaires applicables l’exigent, l’organisme doit documenter </w:t>
            </w:r>
            <w:sdt>
              <w:sdtPr>
                <w:id w:val="-441997060"/>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un système pour attribuer un identifiant unique au dispositif médical.</w:t>
            </w:r>
          </w:p>
          <w:p w14:paraId="2447BD57" w14:textId="38B60268" w:rsidR="00E6097F" w:rsidRPr="00BD2C99" w:rsidRDefault="008A4E8E" w:rsidP="00B72445">
            <w:sdt>
              <w:sdtPr>
                <w:id w:val="2110228244"/>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00B72445" w:rsidRPr="00BD2C99">
              <w:t>L’organisme doit documenter des procédures pour assurer que les dispositifs médicaux retournés à l’organisme sont identifiés et distingués du produit conforme.</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F376568" w14:textId="4F359A3F" w:rsidR="00B72445" w:rsidRPr="00BD2C99" w:rsidRDefault="008A4E8E" w:rsidP="00B72445">
            <w:sdt>
              <w:sdtPr>
                <w:id w:val="-1566719674"/>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Procédure "Identification et Traçabilité du Dispositif Médical" (Identification)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B3A2677" w14:textId="77777777" w:rsidR="00E6097F" w:rsidRPr="00BD2C99" w:rsidRDefault="00E6097F" w:rsidP="00AB0FF7">
            <w:pPr>
              <w:ind w:left="567" w:hanging="283"/>
            </w:pPr>
          </w:p>
        </w:tc>
      </w:tr>
      <w:tr w:rsidR="00B6170A" w:rsidRPr="00BD2C99" w14:paraId="49F0E5C6"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39A4A82" w14:textId="607D576D" w:rsidR="00B72445" w:rsidRPr="00BD2C99" w:rsidRDefault="00B72445" w:rsidP="00077FF9">
            <w:pPr>
              <w:pStyle w:val="Titre3"/>
            </w:pPr>
            <w:bookmarkStart w:id="61" w:name="_Toc445827004"/>
            <w:r w:rsidRPr="00BD2C99">
              <w:t>Traçabilité</w:t>
            </w:r>
            <w:bookmarkEnd w:id="61"/>
          </w:p>
          <w:p w14:paraId="6129351E" w14:textId="7DBB5C88" w:rsidR="00B72445" w:rsidRPr="00BD2C99" w:rsidRDefault="00B72445" w:rsidP="00990DE1">
            <w:pPr>
              <w:pStyle w:val="B4"/>
            </w:pPr>
            <w:r w:rsidRPr="00BD2C99">
              <w:t>7.5.9.1</w:t>
            </w:r>
            <w:r w:rsidR="0062506E" w:rsidRPr="00BD2C99">
              <w:tab/>
            </w:r>
            <w:r w:rsidRPr="00BD2C99">
              <w:t>Généralités</w:t>
            </w:r>
          </w:p>
          <w:p w14:paraId="0416FA9E" w14:textId="25EED5A4" w:rsidR="00E6097F" w:rsidRPr="00BD2C99" w:rsidRDefault="008A4E8E" w:rsidP="0062506E">
            <w:sdt>
              <w:sdtPr>
                <w:id w:val="2016109800"/>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00B72445" w:rsidRPr="00BD2C99">
              <w:t xml:space="preserve">L’organisme doit documenter des procédures sur la traçabilité. Ces procédures doivent </w:t>
            </w:r>
            <w:sdt>
              <w:sdtPr>
                <w:id w:val="511423712"/>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00B72445" w:rsidRPr="00BD2C99">
              <w:t>définir l’étendue de la traçabilité conformément aux exigences réglementaires applicables et les enregistrements requis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09925D7" w14:textId="6A4AB7F3" w:rsidR="00B72445" w:rsidRPr="00BD2C99" w:rsidRDefault="008A4E8E" w:rsidP="00B72445">
            <w:sdt>
              <w:sdtPr>
                <w:id w:val="338971446"/>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Procédure "Identification et Traçabilité du Dispositif Médical" (Traçabilité)</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E4D638E" w14:textId="77777777" w:rsidR="00E6097F" w:rsidRPr="00BD2C99" w:rsidRDefault="00E6097F" w:rsidP="00AB0FF7">
            <w:pPr>
              <w:ind w:left="567" w:hanging="283"/>
            </w:pPr>
          </w:p>
        </w:tc>
      </w:tr>
      <w:tr w:rsidR="00B6170A" w:rsidRPr="00BD2C99" w14:paraId="30932764"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B28C1E4" w14:textId="46C5CE20" w:rsidR="003A06A8" w:rsidRPr="006B7494" w:rsidRDefault="0062506E" w:rsidP="00E15D8A">
            <w:pPr>
              <w:pStyle w:val="B4"/>
              <w:rPr>
                <w:color w:val="00B050"/>
              </w:rPr>
            </w:pPr>
            <w:r w:rsidRPr="006B7494">
              <w:rPr>
                <w:color w:val="00B050"/>
              </w:rPr>
              <w:t>7.5.9.2</w:t>
            </w:r>
            <w:r w:rsidRPr="006B7494">
              <w:rPr>
                <w:color w:val="00B050"/>
              </w:rPr>
              <w:tab/>
            </w:r>
            <w:r w:rsidR="003A06A8" w:rsidRPr="006B7494">
              <w:rPr>
                <w:color w:val="00B050"/>
              </w:rPr>
              <w:t>Exigences particulières pour les dispositifs médicaux implantables</w:t>
            </w:r>
          </w:p>
          <w:p w14:paraId="068B22C4" w14:textId="68865E3F" w:rsidR="003A06A8" w:rsidRPr="00BD2C99" w:rsidRDefault="003A06A8" w:rsidP="003A06A8">
            <w:r w:rsidRPr="00BD2C99">
              <w:t xml:space="preserve">Les enregistrements nécessaires à la traçabilité, doivent inclure les </w:t>
            </w:r>
            <w:sdt>
              <w:sdtPr>
                <w:id w:val="-184214032"/>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 xml:space="preserve">enregistrements des composants, </w:t>
            </w:r>
            <w:sdt>
              <w:sdtPr>
                <w:id w:val="196509975"/>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 xml:space="preserve">matériaux et </w:t>
            </w:r>
            <w:sdt>
              <w:sdtPr>
                <w:id w:val="-718433576"/>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conditions d’environnement de travail utilisés, si ces paramètres peuvent entraîner une non-conformité du dispositif médical par rapport aux exigences spécifiées en matière de sécurité et de performance.</w:t>
            </w:r>
          </w:p>
          <w:p w14:paraId="59BAA940" w14:textId="5E599CAE" w:rsidR="00E6097F" w:rsidRPr="00BD2C99" w:rsidRDefault="003A06A8" w:rsidP="003A06A8">
            <w:r w:rsidRPr="00BD2C99">
              <w:lastRenderedPageBreak/>
              <w:t xml:space="preserve">L’organisme doit exiger que </w:t>
            </w:r>
            <w:sdt>
              <w:sdtPr>
                <w:id w:val="1623575235"/>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 xml:space="preserve">ses fournisseurs de services de distribution ou ses distributeurs conservent des enregistrements de la distribution des dispositifs médicaux en vue d’en assurer la traçabilité, et que </w:t>
            </w:r>
            <w:sdt>
              <w:sdtPr>
                <w:id w:val="1733349441"/>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ces enregistrements soient accessibles pour contrôle.</w:t>
            </w:r>
          </w:p>
          <w:p w14:paraId="489BE7DD" w14:textId="033007C7" w:rsidR="003A06A8" w:rsidRPr="00BD2C99" w:rsidRDefault="008A4E8E" w:rsidP="003A06A8">
            <w:sdt>
              <w:sdtPr>
                <w:id w:val="-1989006705"/>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003A06A8" w:rsidRPr="00BD2C99">
              <w:t>L’enregistrement du nom et de l’adresse du destinataire du colis doit être conservé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01AE599" w14:textId="64E1AD4C" w:rsidR="003A06A8" w:rsidRPr="00BD2C99" w:rsidRDefault="003A06A8" w:rsidP="003A06A8"/>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2E6F007" w14:textId="77777777" w:rsidR="00E6097F" w:rsidRPr="00BD2C99" w:rsidRDefault="00E6097F" w:rsidP="00AB0FF7">
            <w:pPr>
              <w:ind w:left="567" w:hanging="283"/>
            </w:pPr>
          </w:p>
        </w:tc>
      </w:tr>
      <w:tr w:rsidR="00B6170A" w:rsidRPr="00BD2C99" w14:paraId="2FD88A3A"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70BDEE9" w14:textId="4DCF1A99" w:rsidR="003A06A8" w:rsidRPr="00BD2C99" w:rsidRDefault="003A06A8" w:rsidP="00077FF9">
            <w:pPr>
              <w:pStyle w:val="Titre3"/>
            </w:pPr>
            <w:bookmarkStart w:id="62" w:name="_Toc445827005"/>
            <w:r w:rsidRPr="00BD2C99">
              <w:t>Propriété du client</w:t>
            </w:r>
            <w:bookmarkEnd w:id="62"/>
          </w:p>
          <w:p w14:paraId="511C061D" w14:textId="2D0D7781" w:rsidR="00E6097F" w:rsidRPr="00BD2C99" w:rsidRDefault="003A06A8" w:rsidP="003A06A8">
            <w:r w:rsidRPr="00BD2C99">
              <w:t xml:space="preserve">L’organisme doit </w:t>
            </w:r>
            <w:sdt>
              <w:sdtPr>
                <w:id w:val="1464931988"/>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 xml:space="preserve">identifier, </w:t>
            </w:r>
            <w:sdt>
              <w:sdtPr>
                <w:id w:val="-1084229862"/>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 xml:space="preserve">vérifier, </w:t>
            </w:r>
            <w:sdt>
              <w:sdtPr>
                <w:id w:val="1244449681"/>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 xml:space="preserve">protéger et </w:t>
            </w:r>
            <w:sdt>
              <w:sdtPr>
                <w:id w:val="-1575585280"/>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 xml:space="preserve">sauvegarder la propriété que le client a fournie pour être utilisée ou intégrée dans le produit lorsqu’il est maîtrisé ou utilisé par l’organisme. </w:t>
            </w:r>
            <w:sdt>
              <w:sdtPr>
                <w:id w:val="1782906574"/>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 xml:space="preserve">Lorsqu’une propriété du client est perdue, </w:t>
            </w:r>
            <w:sdt>
              <w:sdtPr>
                <w:id w:val="-856345405"/>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 xml:space="preserve">endommagée ou encore </w:t>
            </w:r>
            <w:sdt>
              <w:sdtPr>
                <w:id w:val="1504083120"/>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 xml:space="preserve">jugée impropre à l’utilisation, l’organisme doit le notifier au client et </w:t>
            </w:r>
            <w:sdt>
              <w:sdtPr>
                <w:id w:val="1862239339"/>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conserver des enregistrements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B237235" w14:textId="5B5A3AB3" w:rsidR="003A06A8" w:rsidRPr="00BD2C99" w:rsidRDefault="008A4E8E" w:rsidP="003A06A8">
            <w:sdt>
              <w:sdtPr>
                <w:id w:val="-1710715411"/>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Procédure "Maîtrise de la propriété du client"</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9E135C4" w14:textId="77777777" w:rsidR="00E6097F" w:rsidRPr="00BD2C99" w:rsidRDefault="00E6097F" w:rsidP="00AB0FF7">
            <w:pPr>
              <w:ind w:left="567" w:hanging="283"/>
            </w:pPr>
          </w:p>
        </w:tc>
      </w:tr>
      <w:tr w:rsidR="00B6170A" w:rsidRPr="00BD2C99" w14:paraId="463876A1"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9D664CE" w14:textId="4678D85D" w:rsidR="00F0177E" w:rsidRPr="00BD2C99" w:rsidRDefault="00F0177E" w:rsidP="00077FF9">
            <w:pPr>
              <w:pStyle w:val="Titre3"/>
            </w:pPr>
            <w:bookmarkStart w:id="63" w:name="_Toc445827006"/>
            <w:r w:rsidRPr="00BD2C99">
              <w:t>Préservation du produit</w:t>
            </w:r>
            <w:bookmarkEnd w:id="63"/>
          </w:p>
          <w:p w14:paraId="1EEB6AAA" w14:textId="765C5D7B" w:rsidR="00F0177E" w:rsidRPr="00BD2C99" w:rsidRDefault="00F0177E" w:rsidP="00F0177E">
            <w:r w:rsidRPr="00BD2C99">
              <w:t xml:space="preserve">L’organisme doit documenter </w:t>
            </w:r>
            <w:sdt>
              <w:sdtPr>
                <w:id w:val="2030364917"/>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 xml:space="preserve">des procédures pour préserver la conformité du produit aux exigences au cours des opérations </w:t>
            </w:r>
            <w:sdt>
              <w:sdtPr>
                <w:id w:val="4945996"/>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 xml:space="preserve">de traitement, </w:t>
            </w:r>
            <w:sdt>
              <w:sdtPr>
                <w:id w:val="1070847027"/>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 xml:space="preserve">de stockage, </w:t>
            </w:r>
            <w:sdt>
              <w:sdtPr>
                <w:id w:val="430472311"/>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 xml:space="preserve">de manutention et </w:t>
            </w:r>
            <w:sdt>
              <w:sdtPr>
                <w:id w:val="1916199265"/>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 xml:space="preserve">de distribution. </w:t>
            </w:r>
            <w:sdt>
              <w:sdtPr>
                <w:id w:val="1543945131"/>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La préservation doit s’appliquer aux composants d’un dispositif médical.</w:t>
            </w:r>
          </w:p>
          <w:p w14:paraId="366EE50B" w14:textId="3AEB60E1" w:rsidR="00F0177E" w:rsidRPr="00BD2C99" w:rsidRDefault="008A4E8E" w:rsidP="00F0177E">
            <w:sdt>
              <w:sdtPr>
                <w:id w:val="-133336411"/>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00F0177E" w:rsidRPr="00BD2C99">
              <w:t>L’organisme doit protéger le produit contre tous dommages, altérations ou contaminations lorsqu’il est exposé aux conditions prévues et aux dangers connexes pendant le traitement, le stockage, la manutention et la distribution:</w:t>
            </w:r>
          </w:p>
          <w:p w14:paraId="5755A7FE" w14:textId="678BF63B" w:rsidR="00F0177E" w:rsidRPr="00BD2C99" w:rsidRDefault="00F0177E" w:rsidP="00B021A4">
            <w:pPr>
              <w:ind w:left="596" w:hanging="283"/>
            </w:pPr>
            <w:r w:rsidRPr="00BD2C99">
              <w:t>a)</w:t>
            </w:r>
            <w:r w:rsidR="00870BFC">
              <w:tab/>
            </w:r>
            <w:sdt>
              <w:sdtPr>
                <w:id w:val="1899393349"/>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en concevant et en fabriquant des emballages et des conteneurs d’expédition adaptés;</w:t>
            </w:r>
          </w:p>
          <w:p w14:paraId="74DF93CC" w14:textId="1FF1B045" w:rsidR="00F0177E" w:rsidRPr="00BD2C99" w:rsidRDefault="00870BFC" w:rsidP="00B021A4">
            <w:pPr>
              <w:ind w:left="596" w:hanging="283"/>
            </w:pPr>
            <w:r>
              <w:t>b)</w:t>
            </w:r>
            <w:r>
              <w:tab/>
            </w:r>
            <w:sdt>
              <w:sdtPr>
                <w:id w:val="33912587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F0177E" w:rsidRPr="00BD2C99">
              <w:t>en documentant les exigences relatives aux conditions particulières nécessaires si l’emballage ne peut pas assurer à lui seul la préservation.</w:t>
            </w:r>
          </w:p>
          <w:p w14:paraId="465104D9" w14:textId="6FF89EB4" w:rsidR="00E6097F" w:rsidRPr="00BD2C99" w:rsidRDefault="008A4E8E" w:rsidP="00F0177E">
            <w:sdt>
              <w:sdtPr>
                <w:id w:val="-1040040781"/>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00F0177E" w:rsidRPr="00BD2C99">
              <w:t>S’il est nécessaire de respecter des conditions particulières, celles-ci doivent être maîtrisées et enregistrées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D33C1BD" w14:textId="50B20777" w:rsidR="003A06A8" w:rsidRPr="00BD2C99" w:rsidRDefault="008A4E8E" w:rsidP="003A06A8">
            <w:sdt>
              <w:sdtPr>
                <w:id w:val="-1328442055"/>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Procédure "Préservation de la conformité du Dispositif Médical"</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59C3F63" w14:textId="77777777" w:rsidR="00E6097F" w:rsidRPr="00BD2C99" w:rsidRDefault="00E6097F" w:rsidP="00AB0FF7">
            <w:pPr>
              <w:ind w:left="567" w:hanging="283"/>
            </w:pPr>
          </w:p>
        </w:tc>
      </w:tr>
      <w:tr w:rsidR="00B6170A" w:rsidRPr="00BD2C99" w14:paraId="2660DFF1"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D19A243" w14:textId="2AE915AF" w:rsidR="00E6097F" w:rsidRPr="00BD2C99" w:rsidRDefault="00E6097F" w:rsidP="00077FF9">
            <w:pPr>
              <w:pStyle w:val="Titre2"/>
            </w:pPr>
            <w:bookmarkStart w:id="64" w:name="_Toc445827007"/>
            <w:r w:rsidRPr="00BD2C99">
              <w:t>Maîtrise des équipements de surveillance et de mesure</w:t>
            </w:r>
            <w:bookmarkEnd w:id="64"/>
          </w:p>
          <w:p w14:paraId="4B72B09E" w14:textId="2A858AA1" w:rsidR="00E6097F" w:rsidRPr="00BD2C99" w:rsidRDefault="00E6097F" w:rsidP="00E6097F">
            <w:r w:rsidRPr="00BD2C99">
              <w:t xml:space="preserve">L'organisme doit déterminer </w:t>
            </w:r>
            <w:sdt>
              <w:sdtPr>
                <w:id w:val="1924606181"/>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 xml:space="preserve">les activités de surveillance et </w:t>
            </w:r>
            <w:sdt>
              <w:sdtPr>
                <w:id w:val="-1187511912"/>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 xml:space="preserve">de mesure à entreprendre et </w:t>
            </w:r>
            <w:sdt>
              <w:sdtPr>
                <w:id w:val="696117986"/>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les équipements de surveillance et de mesure nécessaires pour apporter la preuve de la conformité du produit aux exigences déterminées.</w:t>
            </w:r>
          </w:p>
          <w:p w14:paraId="0E209FDE" w14:textId="22C5DE38" w:rsidR="005B3D69" w:rsidRPr="00BD2C99" w:rsidRDefault="005B3D69" w:rsidP="005B3D69">
            <w:r w:rsidRPr="00BD2C99">
              <w:lastRenderedPageBreak/>
              <w:t xml:space="preserve">L’organisme doit documenter </w:t>
            </w:r>
            <w:sdt>
              <w:sdtPr>
                <w:id w:val="937331866"/>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des procédures pour assurer que les activités de surveillance et de mesure peuvent être effectuées et sont effectuées de manière cohérente par rapport aux exigences de surveillance et de mesure.</w:t>
            </w:r>
          </w:p>
          <w:p w14:paraId="09EE73CB" w14:textId="77777777" w:rsidR="00E6097F" w:rsidRPr="00BD2C99" w:rsidRDefault="00E6097F" w:rsidP="00E6097F">
            <w:r w:rsidRPr="00BD2C99">
              <w:t>Lorsque cela est nécessaire pour assurer des résultats valables, les équipements de mesure doivent être :</w:t>
            </w:r>
          </w:p>
          <w:p w14:paraId="1BDCF6C9" w14:textId="4DE89EF0" w:rsidR="00E6097F" w:rsidRPr="00BD2C99" w:rsidRDefault="00E6097F" w:rsidP="0085367A">
            <w:pPr>
              <w:ind w:left="596" w:hanging="283"/>
            </w:pPr>
            <w:r w:rsidRPr="00BD2C99">
              <w:t>a)</w:t>
            </w:r>
            <w:r w:rsidRPr="00BD2C99">
              <w:tab/>
            </w:r>
            <w:sdt>
              <w:sdtPr>
                <w:id w:val="1118564244"/>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 xml:space="preserve">étalonnés et/ou vérifiés à intervalles spécifiés ou avant leur utilisation, </w:t>
            </w:r>
            <w:sdt>
              <w:sdtPr>
                <w:id w:val="-242886198"/>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par rapport à des étalons de mesure reliés à des étalons de mesure internationaux ou nationaux</w:t>
            </w:r>
            <w:r w:rsidR="0074275A" w:rsidRPr="00BD2C99">
              <w:t> </w:t>
            </w:r>
            <w:r w:rsidR="005B3D69" w:rsidRPr="00BD2C99">
              <w:t>:</w:t>
            </w:r>
            <w:r w:rsidRPr="00BD2C99">
              <w:t xml:space="preserve"> </w:t>
            </w:r>
            <w:sdt>
              <w:sdtPr>
                <w:id w:val="-671417540"/>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lorsque ces étalons n'existent pas, la référence utilisée pour l'étalonnage ou la vérification doit faire l'objet d'un enregistrement (voir 4.2.</w:t>
            </w:r>
            <w:r w:rsidR="005B3D69" w:rsidRPr="00BD2C99">
              <w:t>5</w:t>
            </w:r>
            <w:r w:rsidRPr="00BD2C99">
              <w:t>)</w:t>
            </w:r>
            <w:r w:rsidR="0074275A" w:rsidRPr="00BD2C99">
              <w:t> ;</w:t>
            </w:r>
          </w:p>
          <w:p w14:paraId="06F42DCD" w14:textId="7B14AE45" w:rsidR="00E6097F" w:rsidRPr="00BD2C99" w:rsidRDefault="00E6097F" w:rsidP="0085367A">
            <w:pPr>
              <w:ind w:left="596" w:hanging="283"/>
            </w:pPr>
            <w:r w:rsidRPr="00BD2C99">
              <w:t>b)</w:t>
            </w:r>
            <w:r w:rsidRPr="00BD2C99">
              <w:tab/>
            </w:r>
            <w:sdt>
              <w:sdtPr>
                <w:id w:val="260730132"/>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réglés ou réglés de nouveau autant que nécessaire</w:t>
            </w:r>
            <w:r w:rsidR="005B3D69" w:rsidRPr="00BD2C99">
              <w:t xml:space="preserve">: </w:t>
            </w:r>
            <w:sdt>
              <w:sdtPr>
                <w:id w:val="-614605373"/>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005B3D69" w:rsidRPr="00BD2C99">
              <w:t>ces réglages doivent être enregistrés (voir 4.2.5);</w:t>
            </w:r>
          </w:p>
          <w:p w14:paraId="608DCE76" w14:textId="41A86179" w:rsidR="00E6097F" w:rsidRPr="00BD2C99" w:rsidRDefault="00E6097F" w:rsidP="0085367A">
            <w:pPr>
              <w:ind w:left="596" w:hanging="283"/>
            </w:pPr>
            <w:r w:rsidRPr="00BD2C99">
              <w:t>c)</w:t>
            </w:r>
            <w:r w:rsidRPr="00BD2C99">
              <w:tab/>
            </w:r>
            <w:sdt>
              <w:sdtPr>
                <w:id w:val="717095821"/>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identifiés afin de pouvoir déterminer la validité de leur étalonnage</w:t>
            </w:r>
            <w:r w:rsidR="0074275A" w:rsidRPr="00BD2C99">
              <w:t> ;</w:t>
            </w:r>
          </w:p>
          <w:p w14:paraId="3B367F87" w14:textId="0316A840" w:rsidR="00E6097F" w:rsidRPr="00BD2C99" w:rsidRDefault="00E6097F" w:rsidP="0085367A">
            <w:pPr>
              <w:ind w:left="596" w:hanging="283"/>
            </w:pPr>
            <w:r w:rsidRPr="00BD2C99">
              <w:t>d)</w:t>
            </w:r>
            <w:r w:rsidRPr="00BD2C99">
              <w:tab/>
            </w:r>
            <w:sdt>
              <w:sdtPr>
                <w:id w:val="-1505815102"/>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protégés contre les réglages susceptibles d'invalider le résultat de la mesure</w:t>
            </w:r>
            <w:r w:rsidR="0074275A" w:rsidRPr="00BD2C99">
              <w:t> ;</w:t>
            </w:r>
          </w:p>
          <w:p w14:paraId="34C71EC8" w14:textId="39D19076" w:rsidR="00E6097F" w:rsidRPr="00BD2C99" w:rsidRDefault="00E6097F" w:rsidP="0085367A">
            <w:pPr>
              <w:ind w:left="596" w:hanging="283"/>
            </w:pPr>
            <w:r w:rsidRPr="00BD2C99">
              <w:t>e)</w:t>
            </w:r>
            <w:r w:rsidRPr="00BD2C99">
              <w:tab/>
            </w:r>
            <w:sdt>
              <w:sdtPr>
                <w:id w:val="846830014"/>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protégés contre tous dommages et détériorations au cours de leur manutention, maintenance et stockage.</w:t>
            </w:r>
          </w:p>
          <w:p w14:paraId="55F4B619" w14:textId="3C8F6179" w:rsidR="00E6097F" w:rsidRPr="00BD2C99" w:rsidRDefault="00E6097F" w:rsidP="00E6097F">
            <w:r w:rsidRPr="00BD2C99">
              <w:t xml:space="preserve">L'organisme doit procéder à </w:t>
            </w:r>
            <w:sdt>
              <w:sdtPr>
                <w:id w:val="-1972587854"/>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 xml:space="preserve">l'étalonnage ou à </w:t>
            </w:r>
            <w:sdt>
              <w:sdtPr>
                <w:id w:val="1137000127"/>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la vérification conformément aux procédures documentées.</w:t>
            </w:r>
          </w:p>
          <w:p w14:paraId="27FAB5F3" w14:textId="0D0DA770" w:rsidR="00E6097F" w:rsidRPr="00BD2C99" w:rsidRDefault="00E6097F" w:rsidP="00E6097F">
            <w:r w:rsidRPr="00BD2C99">
              <w:t xml:space="preserve">En outre, l'organisme doit </w:t>
            </w:r>
            <w:sdt>
              <w:sdtPr>
                <w:id w:val="-1131706541"/>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w:t>
            </w:r>
            <w:r w:rsidRPr="00BD2C99">
              <w:t xml:space="preserve">évaluer et enregistrer la validité des résultats de mesure antérieurs lorsqu'un équipement se révèle non conforme aux exigences. L'organisme doit </w:t>
            </w:r>
            <w:sdt>
              <w:sdtPr>
                <w:id w:val="1701821109"/>
                <w14:checkbox>
                  <w14:checked w14:val="0"/>
                  <w14:checkedState w14:val="2612" w14:font="MS Gothic"/>
                  <w14:uncheckedState w14:val="2610" w14:font="MS Gothic"/>
                </w14:checkbox>
              </w:sdtPr>
              <w:sdtEndPr/>
              <w:sdtContent>
                <w:r w:rsidR="0066140C">
                  <w:rPr>
                    <w:rFonts w:ascii="MS Gothic" w:eastAsia="MS Gothic" w:hAnsi="MS Gothic" w:hint="eastAsia"/>
                  </w:rPr>
                  <w:t>☐</w:t>
                </w:r>
              </w:sdtContent>
            </w:sdt>
            <w:r w:rsidR="0066140C">
              <w:t xml:space="preserve"> </w:t>
            </w:r>
            <w:r w:rsidRPr="00BD2C99">
              <w:t xml:space="preserve">entreprendre les actions appropriées </w:t>
            </w:r>
            <w:r w:rsidR="005B3D69" w:rsidRPr="00BD2C99">
              <w:t xml:space="preserve">concernant </w:t>
            </w:r>
            <w:r w:rsidRPr="00BD2C99">
              <w:t>l'équipement et tout produit affecté.</w:t>
            </w:r>
          </w:p>
          <w:p w14:paraId="5822EF16" w14:textId="3338EAA4" w:rsidR="00E6097F" w:rsidRPr="00BD2C99" w:rsidRDefault="008A4E8E" w:rsidP="00E6097F">
            <w:sdt>
              <w:sdtPr>
                <w:id w:val="2054500230"/>
                <w14:checkbox>
                  <w14:checked w14:val="0"/>
                  <w14:checkedState w14:val="2612" w14:font="MS Gothic"/>
                  <w14:uncheckedState w14:val="2610" w14:font="MS Gothic"/>
                </w14:checkbox>
              </w:sdtPr>
              <w:sdtEndPr/>
              <w:sdtContent>
                <w:r w:rsidR="0066140C">
                  <w:rPr>
                    <w:rFonts w:ascii="MS Gothic" w:eastAsia="MS Gothic" w:hAnsi="MS Gothic" w:hint="eastAsia"/>
                  </w:rPr>
                  <w:t>☐</w:t>
                </w:r>
              </w:sdtContent>
            </w:sdt>
            <w:r w:rsidR="0066140C">
              <w:t xml:space="preserve"> </w:t>
            </w:r>
            <w:r w:rsidR="00E6097F" w:rsidRPr="00BD2C99">
              <w:t>Les enregistrements des résultats d'étalonnage et de vérification doivent être conservés (voir 4.2.</w:t>
            </w:r>
            <w:r w:rsidR="005B3D69" w:rsidRPr="00BD2C99">
              <w:t>5</w:t>
            </w:r>
            <w:r w:rsidR="00E6097F" w:rsidRPr="00BD2C99">
              <w:t>).</w:t>
            </w:r>
          </w:p>
          <w:p w14:paraId="786985B7" w14:textId="13122EA6" w:rsidR="005B3D69" w:rsidRPr="00BD2C99" w:rsidRDefault="008A4E8E" w:rsidP="005B3D69">
            <w:sdt>
              <w:sdtPr>
                <w:id w:val="-1750885295"/>
                <w14:checkbox>
                  <w14:checked w14:val="0"/>
                  <w14:checkedState w14:val="2612" w14:font="MS Gothic"/>
                  <w14:uncheckedState w14:val="2610" w14:font="MS Gothic"/>
                </w14:checkbox>
              </w:sdtPr>
              <w:sdtEndPr/>
              <w:sdtContent>
                <w:r w:rsidR="0066140C">
                  <w:rPr>
                    <w:rFonts w:ascii="MS Gothic" w:eastAsia="MS Gothic" w:hAnsi="MS Gothic" w:hint="eastAsia"/>
                  </w:rPr>
                  <w:t>☐</w:t>
                </w:r>
              </w:sdtContent>
            </w:sdt>
            <w:r w:rsidR="0066140C">
              <w:t xml:space="preserve"> </w:t>
            </w:r>
            <w:r w:rsidR="005B3D69" w:rsidRPr="00BD2C99">
              <w:t>L’organisme doit documenter des procédures pour la validation des applications logicielles utilisées pour la surveillance et la mesure des exigences. Ces applications logicielles doivent être validées avant leur première utilisation et, lorsque approprié, après la modification de ce logiciel ou de son application.</w:t>
            </w:r>
          </w:p>
          <w:p w14:paraId="033BBA2A" w14:textId="0808CF05" w:rsidR="005B3D69" w:rsidRPr="00BD2C99" w:rsidRDefault="008A4E8E" w:rsidP="005B3D69">
            <w:sdt>
              <w:sdtPr>
                <w:id w:val="-471679397"/>
                <w14:checkbox>
                  <w14:checked w14:val="0"/>
                  <w14:checkedState w14:val="2612" w14:font="MS Gothic"/>
                  <w14:uncheckedState w14:val="2610" w14:font="MS Gothic"/>
                </w14:checkbox>
              </w:sdtPr>
              <w:sdtEndPr/>
              <w:sdtContent>
                <w:r w:rsidR="0066140C">
                  <w:rPr>
                    <w:rFonts w:ascii="MS Gothic" w:eastAsia="MS Gothic" w:hAnsi="MS Gothic" w:hint="eastAsia"/>
                  </w:rPr>
                  <w:t>☐</w:t>
                </w:r>
              </w:sdtContent>
            </w:sdt>
            <w:r w:rsidR="0066140C">
              <w:t xml:space="preserve"> </w:t>
            </w:r>
            <w:r w:rsidR="005B3D69" w:rsidRPr="00BD2C99">
              <w:t>L’approche spécifique et les activités associées à la validation et la revalidation du logiciel doivent être proportionnées au risque associé à son utilisation, y compris leur incidence sur l’aptitude du produit à respecter les spécifications.</w:t>
            </w:r>
          </w:p>
          <w:p w14:paraId="25619A54" w14:textId="085A5D7F" w:rsidR="005B3D69" w:rsidRPr="00BD2C99" w:rsidRDefault="008A4E8E" w:rsidP="005B3D69">
            <w:sdt>
              <w:sdtPr>
                <w:id w:val="186344384"/>
                <w14:checkbox>
                  <w14:checked w14:val="0"/>
                  <w14:checkedState w14:val="2612" w14:font="MS Gothic"/>
                  <w14:uncheckedState w14:val="2610" w14:font="MS Gothic"/>
                </w14:checkbox>
              </w:sdtPr>
              <w:sdtEndPr/>
              <w:sdtContent>
                <w:r w:rsidR="0066140C">
                  <w:rPr>
                    <w:rFonts w:ascii="MS Gothic" w:eastAsia="MS Gothic" w:hAnsi="MS Gothic" w:hint="eastAsia"/>
                  </w:rPr>
                  <w:t>☐</w:t>
                </w:r>
              </w:sdtContent>
            </w:sdt>
            <w:r w:rsidR="0066140C">
              <w:t xml:space="preserve"> </w:t>
            </w:r>
            <w:r w:rsidR="005B3D69" w:rsidRPr="00BD2C99">
              <w:t>Les enregistrements des résultats et des conclusions de la validation ainsi que les actions nécessaires résultant de la validation doivent être conservés (voir 4.2.4 et 4.2.5).</w:t>
            </w:r>
          </w:p>
          <w:p w14:paraId="2C3D7558" w14:textId="321EDA0F" w:rsidR="00E6097F" w:rsidRPr="00BD2C99" w:rsidRDefault="005B3D69" w:rsidP="005B3D69">
            <w:r w:rsidRPr="00BD2C99">
              <w:t>NOTE Des informations supplémentaires sont disponibles dans l’ISO 10012.</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CCB7C0C" w14:textId="783CADDC" w:rsidR="005B3D69" w:rsidRPr="00BD2C99" w:rsidRDefault="008A4E8E" w:rsidP="005B3D69">
            <w:sdt>
              <w:sdtPr>
                <w:id w:val="568010265"/>
                <w14:checkbox>
                  <w14:checked w14:val="0"/>
                  <w14:checkedState w14:val="2612" w14:font="MS Gothic"/>
                  <w14:uncheckedState w14:val="2610" w14:font="MS Gothic"/>
                </w14:checkbox>
              </w:sdtPr>
              <w:sdtEndPr/>
              <w:sdtContent>
                <w:r w:rsidR="00870BFC">
                  <w:rPr>
                    <w:rFonts w:ascii="MS Gothic" w:eastAsia="MS Gothic" w:hAnsi="MS Gothic" w:hint="eastAsia"/>
                  </w:rPr>
                  <w:t>☐</w:t>
                </w:r>
              </w:sdtContent>
            </w:sdt>
            <w:r w:rsidR="00870BFC">
              <w:t xml:space="preserve"> Procédure "Surveillance et Mesure"</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562B259" w14:textId="77777777" w:rsidR="00E6097F" w:rsidRPr="00BD2C99" w:rsidRDefault="00E6097F" w:rsidP="00AB0FF7">
            <w:pPr>
              <w:ind w:left="567" w:hanging="283"/>
            </w:pPr>
          </w:p>
        </w:tc>
      </w:tr>
      <w:tr w:rsidR="00B6170A" w:rsidRPr="00BD2C99" w14:paraId="6BD7EC41"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7AFB02C" w14:textId="3471889D" w:rsidR="00E6097F" w:rsidRPr="00BD2C99" w:rsidRDefault="00E6097F" w:rsidP="00077FF9">
            <w:pPr>
              <w:pStyle w:val="Titre1"/>
            </w:pPr>
            <w:bookmarkStart w:id="65" w:name="_Toc445827008"/>
            <w:r w:rsidRPr="00BD2C99">
              <w:lastRenderedPageBreak/>
              <w:t>Mesure, analyse et amélioration</w:t>
            </w:r>
            <w:bookmarkEnd w:id="65"/>
          </w:p>
          <w:p w14:paraId="6A06480C" w14:textId="7FCA559C" w:rsidR="00E6097F" w:rsidRPr="00BD2C99" w:rsidRDefault="00E6097F" w:rsidP="00077FF9">
            <w:pPr>
              <w:pStyle w:val="Titre2"/>
            </w:pPr>
            <w:bookmarkStart w:id="66" w:name="_Toc445827009"/>
            <w:r w:rsidRPr="00382177">
              <w:t>Généralités</w:t>
            </w:r>
            <w:bookmarkEnd w:id="66"/>
          </w:p>
          <w:p w14:paraId="0E06D9D1" w14:textId="08723E90" w:rsidR="00E6097F" w:rsidRPr="00BD2C99" w:rsidRDefault="008A4E8E" w:rsidP="00E6097F">
            <w:sdt>
              <w:sdtPr>
                <w:id w:val="1440328622"/>
                <w14:checkbox>
                  <w14:checked w14:val="0"/>
                  <w14:checkedState w14:val="2612" w14:font="MS Gothic"/>
                  <w14:uncheckedState w14:val="2610" w14:font="MS Gothic"/>
                </w14:checkbox>
              </w:sdtPr>
              <w:sdtEndPr/>
              <w:sdtContent>
                <w:r w:rsidR="0066140C">
                  <w:rPr>
                    <w:rFonts w:ascii="MS Gothic" w:eastAsia="MS Gothic" w:hAnsi="MS Gothic" w:hint="eastAsia"/>
                  </w:rPr>
                  <w:t>☐</w:t>
                </w:r>
              </w:sdtContent>
            </w:sdt>
            <w:r w:rsidR="0066140C">
              <w:t xml:space="preserve"> </w:t>
            </w:r>
            <w:r w:rsidR="00E6097F" w:rsidRPr="00BD2C99">
              <w:t xml:space="preserve">L'organisme doit planifier et mettre en œuvre les processus de </w:t>
            </w:r>
            <w:sdt>
              <w:sdtPr>
                <w:id w:val="-542744604"/>
                <w14:checkbox>
                  <w14:checked w14:val="0"/>
                  <w14:checkedState w14:val="2612" w14:font="MS Gothic"/>
                  <w14:uncheckedState w14:val="2610" w14:font="MS Gothic"/>
                </w14:checkbox>
              </w:sdtPr>
              <w:sdtEndPr/>
              <w:sdtContent>
                <w:r w:rsidR="0066140C">
                  <w:rPr>
                    <w:rFonts w:ascii="MS Gothic" w:eastAsia="MS Gothic" w:hAnsi="MS Gothic" w:hint="eastAsia"/>
                  </w:rPr>
                  <w:t>☐</w:t>
                </w:r>
              </w:sdtContent>
            </w:sdt>
            <w:r w:rsidR="0066140C">
              <w:t xml:space="preserve"> </w:t>
            </w:r>
            <w:r w:rsidR="00E6097F" w:rsidRPr="00BD2C99">
              <w:t xml:space="preserve">surveillance, de </w:t>
            </w:r>
            <w:sdt>
              <w:sdtPr>
                <w:id w:val="-428820092"/>
                <w14:checkbox>
                  <w14:checked w14:val="0"/>
                  <w14:checkedState w14:val="2612" w14:font="MS Gothic"/>
                  <w14:uncheckedState w14:val="2610" w14:font="MS Gothic"/>
                </w14:checkbox>
              </w:sdtPr>
              <w:sdtEndPr/>
              <w:sdtContent>
                <w:r w:rsidR="0066140C">
                  <w:rPr>
                    <w:rFonts w:ascii="MS Gothic" w:eastAsia="MS Gothic" w:hAnsi="MS Gothic" w:hint="eastAsia"/>
                  </w:rPr>
                  <w:t>☐</w:t>
                </w:r>
              </w:sdtContent>
            </w:sdt>
            <w:r w:rsidR="0066140C">
              <w:t xml:space="preserve"> </w:t>
            </w:r>
            <w:r w:rsidR="00E6097F" w:rsidRPr="00BD2C99">
              <w:t xml:space="preserve">mesure, </w:t>
            </w:r>
            <w:sdt>
              <w:sdtPr>
                <w:id w:val="2031296113"/>
                <w14:checkbox>
                  <w14:checked w14:val="0"/>
                  <w14:checkedState w14:val="2612" w14:font="MS Gothic"/>
                  <w14:uncheckedState w14:val="2610" w14:font="MS Gothic"/>
                </w14:checkbox>
              </w:sdtPr>
              <w:sdtEndPr/>
              <w:sdtContent>
                <w:r w:rsidR="0066140C">
                  <w:rPr>
                    <w:rFonts w:ascii="MS Gothic" w:eastAsia="MS Gothic" w:hAnsi="MS Gothic" w:hint="eastAsia"/>
                  </w:rPr>
                  <w:t>☐</w:t>
                </w:r>
              </w:sdtContent>
            </w:sdt>
            <w:r w:rsidR="0066140C">
              <w:t xml:space="preserve"> </w:t>
            </w:r>
            <w:r w:rsidR="00E6097F" w:rsidRPr="00BD2C99">
              <w:t xml:space="preserve">d'analyse et </w:t>
            </w:r>
            <w:sdt>
              <w:sdtPr>
                <w:id w:val="741526983"/>
                <w14:checkbox>
                  <w14:checked w14:val="0"/>
                  <w14:checkedState w14:val="2612" w14:font="MS Gothic"/>
                  <w14:uncheckedState w14:val="2610" w14:font="MS Gothic"/>
                </w14:checkbox>
              </w:sdtPr>
              <w:sdtEndPr/>
              <w:sdtContent>
                <w:r w:rsidR="0066140C">
                  <w:rPr>
                    <w:rFonts w:ascii="MS Gothic" w:eastAsia="MS Gothic" w:hAnsi="MS Gothic" w:hint="eastAsia"/>
                  </w:rPr>
                  <w:t>☐</w:t>
                </w:r>
              </w:sdtContent>
            </w:sdt>
            <w:r w:rsidR="0066140C">
              <w:t xml:space="preserve"> d'amélioration nécessaires pour </w:t>
            </w:r>
            <w:r w:rsidR="00E6097F" w:rsidRPr="00BD2C99">
              <w:t>:</w:t>
            </w:r>
          </w:p>
          <w:p w14:paraId="37DED828" w14:textId="018BAA21" w:rsidR="00E6097F" w:rsidRPr="00BD2C99" w:rsidRDefault="0066140C" w:rsidP="0085367A">
            <w:pPr>
              <w:ind w:left="596" w:hanging="283"/>
            </w:pPr>
            <w:r>
              <w:t>a )</w:t>
            </w:r>
            <w:r>
              <w:tab/>
            </w:r>
            <w:sdt>
              <w:sdtPr>
                <w:id w:val="10501646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E6097F" w:rsidRPr="00BD2C99">
              <w:t>démontrer la conformité du produit</w:t>
            </w:r>
            <w:r w:rsidR="0074275A" w:rsidRPr="00BD2C99">
              <w:t> ;</w:t>
            </w:r>
          </w:p>
          <w:p w14:paraId="7B1736F7" w14:textId="4940DFC8" w:rsidR="00E6097F" w:rsidRPr="00BD2C99" w:rsidRDefault="00E6097F" w:rsidP="0085367A">
            <w:pPr>
              <w:ind w:left="596" w:hanging="283"/>
            </w:pPr>
            <w:r w:rsidRPr="00BD2C99">
              <w:t>b)</w:t>
            </w:r>
            <w:r w:rsidR="0066140C">
              <w:tab/>
            </w:r>
            <w:sdt>
              <w:sdtPr>
                <w:id w:val="-222837774"/>
                <w14:checkbox>
                  <w14:checked w14:val="0"/>
                  <w14:checkedState w14:val="2612" w14:font="MS Gothic"/>
                  <w14:uncheckedState w14:val="2610" w14:font="MS Gothic"/>
                </w14:checkbox>
              </w:sdtPr>
              <w:sdtEndPr/>
              <w:sdtContent>
                <w:r w:rsidR="0066140C">
                  <w:rPr>
                    <w:rFonts w:ascii="MS Gothic" w:eastAsia="MS Gothic" w:hAnsi="MS Gothic" w:hint="eastAsia"/>
                  </w:rPr>
                  <w:t>☐</w:t>
                </w:r>
              </w:sdtContent>
            </w:sdt>
            <w:r w:rsidR="0066140C">
              <w:t xml:space="preserve"> </w:t>
            </w:r>
            <w:r w:rsidRPr="00BD2C99">
              <w:t>assurer la conformité du système de management de la qualité</w:t>
            </w:r>
            <w:r w:rsidR="0074275A" w:rsidRPr="00BD2C99">
              <w:t> ;</w:t>
            </w:r>
          </w:p>
          <w:p w14:paraId="44A4AA06" w14:textId="4C18DDB5" w:rsidR="00E6097F" w:rsidRPr="00BD2C99" w:rsidRDefault="0066140C" w:rsidP="0085367A">
            <w:pPr>
              <w:ind w:left="596" w:hanging="283"/>
            </w:pPr>
            <w:r>
              <w:t>c)</w:t>
            </w:r>
            <w:r>
              <w:tab/>
            </w:r>
            <w:sdt>
              <w:sdtPr>
                <w:id w:val="107346590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E6097F" w:rsidRPr="00BD2C99">
              <w:t>maintenir l'efficacité du système de management de la qualité.</w:t>
            </w:r>
          </w:p>
          <w:p w14:paraId="70115F7E" w14:textId="731BECF8" w:rsidR="00E6097F" w:rsidRPr="00BD2C99" w:rsidRDefault="008A4E8E" w:rsidP="00E6097F">
            <w:sdt>
              <w:sdtPr>
                <w:id w:val="456767189"/>
                <w14:checkbox>
                  <w14:checked w14:val="0"/>
                  <w14:checkedState w14:val="2612" w14:font="MS Gothic"/>
                  <w14:uncheckedState w14:val="2610" w14:font="MS Gothic"/>
                </w14:checkbox>
              </w:sdtPr>
              <w:sdtEndPr/>
              <w:sdtContent>
                <w:r w:rsidR="0066140C">
                  <w:rPr>
                    <w:rFonts w:ascii="MS Gothic" w:eastAsia="MS Gothic" w:hAnsi="MS Gothic" w:hint="eastAsia"/>
                  </w:rPr>
                  <w:t>☐</w:t>
                </w:r>
              </w:sdtContent>
            </w:sdt>
            <w:r w:rsidR="0066140C">
              <w:t xml:space="preserve"> </w:t>
            </w:r>
            <w:r w:rsidR="00E6097F" w:rsidRPr="00BD2C99">
              <w:t xml:space="preserve">Ceci doit inclure la détermination des méthodes appropriées, y compris </w:t>
            </w:r>
            <w:sdt>
              <w:sdtPr>
                <w:id w:val="1354224162"/>
                <w14:checkbox>
                  <w14:checked w14:val="0"/>
                  <w14:checkedState w14:val="2612" w14:font="MS Gothic"/>
                  <w14:uncheckedState w14:val="2610" w14:font="MS Gothic"/>
                </w14:checkbox>
              </w:sdtPr>
              <w:sdtEndPr/>
              <w:sdtContent>
                <w:r w:rsidR="0066140C">
                  <w:rPr>
                    <w:rFonts w:ascii="MS Gothic" w:eastAsia="MS Gothic" w:hAnsi="MS Gothic" w:hint="eastAsia"/>
                  </w:rPr>
                  <w:t>☐</w:t>
                </w:r>
              </w:sdtContent>
            </w:sdt>
            <w:r w:rsidR="0066140C">
              <w:t xml:space="preserve"> </w:t>
            </w:r>
            <w:r w:rsidR="00E6097F" w:rsidRPr="00BD2C99">
              <w:t xml:space="preserve">les techniques statistiques, ainsi que </w:t>
            </w:r>
            <w:sdt>
              <w:sdtPr>
                <w:id w:val="2006860986"/>
                <w14:checkbox>
                  <w14:checked w14:val="0"/>
                  <w14:checkedState w14:val="2612" w14:font="MS Gothic"/>
                  <w14:uncheckedState w14:val="2610" w14:font="MS Gothic"/>
                </w14:checkbox>
              </w:sdtPr>
              <w:sdtEndPr/>
              <w:sdtContent>
                <w:r w:rsidR="0066140C">
                  <w:rPr>
                    <w:rFonts w:ascii="MS Gothic" w:eastAsia="MS Gothic" w:hAnsi="MS Gothic" w:hint="eastAsia"/>
                  </w:rPr>
                  <w:t>☐</w:t>
                </w:r>
              </w:sdtContent>
            </w:sdt>
            <w:r w:rsidR="0066140C">
              <w:t xml:space="preserve"> </w:t>
            </w:r>
            <w:r w:rsidR="00E6097F" w:rsidRPr="00BD2C99">
              <w:t>l'étendue de leu</w:t>
            </w:r>
            <w:r w:rsidR="004031FC" w:rsidRPr="00BD2C99">
              <w:t>r utilisation.</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589699F" w14:textId="5E461E52" w:rsidR="004031FC" w:rsidRPr="00BD2C99" w:rsidRDefault="008A4E8E" w:rsidP="004031FC">
            <w:sdt>
              <w:sdtPr>
                <w:id w:val="72786951"/>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Procédure "Surveillance, Mesure, Analyse, Amélioration"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3A5D48C" w14:textId="77777777" w:rsidR="00E6097F" w:rsidRPr="00BD2C99" w:rsidRDefault="00E6097F" w:rsidP="00AB0FF7">
            <w:pPr>
              <w:ind w:left="567" w:hanging="283"/>
            </w:pPr>
          </w:p>
        </w:tc>
      </w:tr>
      <w:tr w:rsidR="00B6170A" w:rsidRPr="00BD2C99" w14:paraId="551D420D"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0762454" w14:textId="02067FEA" w:rsidR="00E6097F" w:rsidRPr="00BD2C99" w:rsidRDefault="00E6097F" w:rsidP="00077FF9">
            <w:pPr>
              <w:pStyle w:val="Titre2"/>
            </w:pPr>
            <w:bookmarkStart w:id="67" w:name="_Toc445827010"/>
            <w:r w:rsidRPr="00BD2C99">
              <w:t>Surveillance et mesurage</w:t>
            </w:r>
            <w:bookmarkEnd w:id="67"/>
          </w:p>
          <w:p w14:paraId="0F5C8BED" w14:textId="1153438F" w:rsidR="00E6097F" w:rsidRPr="00BD2C99" w:rsidRDefault="00E6097F" w:rsidP="00077FF9">
            <w:pPr>
              <w:pStyle w:val="Titre3"/>
            </w:pPr>
            <w:bookmarkStart w:id="68" w:name="_Toc445827011"/>
            <w:r w:rsidRPr="00382177">
              <w:t>Retours</w:t>
            </w:r>
            <w:r w:rsidRPr="00BD2C99">
              <w:t xml:space="preserve"> d'information</w:t>
            </w:r>
            <w:bookmarkEnd w:id="68"/>
          </w:p>
          <w:p w14:paraId="6C70BBAB" w14:textId="4365839D" w:rsidR="00E6097F" w:rsidRPr="00BD2C99" w:rsidRDefault="00E6097F" w:rsidP="00382177">
            <w:pPr>
              <w:pStyle w:val="Titre4"/>
            </w:pPr>
            <w:bookmarkStart w:id="69" w:name="_Toc445827012"/>
            <w:r w:rsidRPr="00382177">
              <w:t>Généralités</w:t>
            </w:r>
            <w:bookmarkEnd w:id="69"/>
          </w:p>
          <w:p w14:paraId="3BDC6E48" w14:textId="05256C7E" w:rsidR="00E6097F" w:rsidRPr="00BD2C99" w:rsidRDefault="008A4E8E" w:rsidP="00E6097F">
            <w:sdt>
              <w:sdtPr>
                <w:id w:val="-295223481"/>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w:t>
            </w:r>
            <w:r w:rsidR="00E6097F" w:rsidRPr="00BD2C99">
              <w:t xml:space="preserve">L'organisme doit recueillir et surveiller les informations relatives au niveau de satisfaction des exigences du client par l'organisme comme une des mesures de l'efficacité du système de management de la qualité. </w:t>
            </w:r>
            <w:sdt>
              <w:sdtPr>
                <w:id w:val="-444228301"/>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w:t>
            </w:r>
            <w:r w:rsidR="00E6097F" w:rsidRPr="00BD2C99">
              <w:t>Les méthodes permettant d'obtenir et d'utiliser ces informations doivent être documentées.</w:t>
            </w:r>
          </w:p>
          <w:p w14:paraId="127F8E03" w14:textId="7CE232F9" w:rsidR="00E6097F" w:rsidRPr="00BD2C99" w:rsidRDefault="008A4E8E" w:rsidP="00E6097F">
            <w:sdt>
              <w:sdtPr>
                <w:id w:val="-1823723332"/>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w:t>
            </w:r>
            <w:r w:rsidR="00E6097F" w:rsidRPr="00BD2C99">
              <w:t xml:space="preserve">L'organisme doit documenter des procédures pour le processus de retour d'information. Ce processus de retour d'information doit comprendre des dispositions pour </w:t>
            </w:r>
            <w:sdt>
              <w:sdtPr>
                <w:id w:val="1579631819"/>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w:t>
            </w:r>
            <w:r w:rsidR="00E6097F" w:rsidRPr="00BD2C99">
              <w:t xml:space="preserve">recueillir des données provenant de la production ainsi que </w:t>
            </w:r>
            <w:sdt>
              <w:sdtPr>
                <w:id w:val="-1340619700"/>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w:t>
            </w:r>
            <w:r w:rsidR="00E6097F" w:rsidRPr="00BD2C99">
              <w:t>des activités postproduction.</w:t>
            </w:r>
          </w:p>
          <w:p w14:paraId="4277B200" w14:textId="149F9191" w:rsidR="00E6097F" w:rsidRPr="00BD2C99" w:rsidRDefault="00E6097F" w:rsidP="00E6097F">
            <w:r w:rsidRPr="00BD2C99">
              <w:t xml:space="preserve">Les informations recueillies dans le cadre de ce processus de retour d'information doivent servir </w:t>
            </w:r>
            <w:r w:rsidR="004031FC" w:rsidRPr="00BD2C99">
              <w:t xml:space="preserve">éventuellement </w:t>
            </w:r>
            <w:sdt>
              <w:sdtPr>
                <w:id w:val="2107297235"/>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w:t>
            </w:r>
            <w:r w:rsidRPr="00BD2C99">
              <w:t xml:space="preserve">d'élément d'entrée dans la </w:t>
            </w:r>
            <w:r w:rsidR="00105FCD">
              <w:t>gestion des risques</w:t>
            </w:r>
            <w:r w:rsidRPr="00BD2C99">
              <w:t xml:space="preserve"> pour la surveillance et la tenue à jour des exigences relatives au produit ainsi que </w:t>
            </w:r>
            <w:r w:rsidR="004031FC" w:rsidRPr="00BD2C99">
              <w:t xml:space="preserve">pour les </w:t>
            </w:r>
            <w:sdt>
              <w:sdtPr>
                <w:id w:val="-1182434179"/>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w:t>
            </w:r>
            <w:r w:rsidRPr="00BD2C99">
              <w:t>processus de réalisation du produit</w:t>
            </w:r>
            <w:r w:rsidR="004031FC" w:rsidRPr="00BD2C99">
              <w:t xml:space="preserve"> ou </w:t>
            </w:r>
            <w:sdt>
              <w:sdtPr>
                <w:id w:val="-462802821"/>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w:t>
            </w:r>
            <w:r w:rsidR="004031FC" w:rsidRPr="00BD2C99">
              <w:t>d'amélioration</w:t>
            </w:r>
            <w:r w:rsidRPr="00BD2C99">
              <w:t>.</w:t>
            </w:r>
          </w:p>
          <w:p w14:paraId="353CBAD2" w14:textId="20B6F755" w:rsidR="00E6097F" w:rsidRPr="00BD2C99" w:rsidRDefault="008A4E8E" w:rsidP="004031FC">
            <w:sdt>
              <w:sdtPr>
                <w:id w:val="-192235420"/>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w:t>
            </w:r>
            <w:r w:rsidR="00E6097F" w:rsidRPr="00BD2C99">
              <w:t>Si les exigences réglementaires applicables exigent que l'organisme acquière une expérience spécifique à partir de</w:t>
            </w:r>
            <w:r w:rsidR="004031FC" w:rsidRPr="00BD2C99">
              <w:t xml:space="preserve">s activités </w:t>
            </w:r>
            <w:r w:rsidR="00E6097F" w:rsidRPr="00BD2C99">
              <w:t>postproduction, la revue de cette expérience doit faire partie du processus de retour d'information.</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706B728" w14:textId="77777777" w:rsidR="004031FC" w:rsidRDefault="004031FC" w:rsidP="004031FC"/>
          <w:p w14:paraId="44BF918E" w14:textId="77777777" w:rsidR="00077FF9" w:rsidRDefault="00077FF9" w:rsidP="004031FC"/>
          <w:p w14:paraId="0BEAAEF6" w14:textId="77777777" w:rsidR="00077FF9" w:rsidRDefault="00077FF9" w:rsidP="004031FC"/>
          <w:p w14:paraId="0C5B13F6" w14:textId="1451474B" w:rsidR="00077FF9" w:rsidRDefault="008A4E8E" w:rsidP="004031FC">
            <w:sdt>
              <w:sdtPr>
                <w:id w:val="-1207023587"/>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Procédure "Surveillance, Mesure, Analyse, Amélioration"</w:t>
            </w:r>
          </w:p>
          <w:p w14:paraId="6D5B57DB" w14:textId="77777777" w:rsidR="00077FF9" w:rsidRDefault="00077FF9" w:rsidP="004031FC"/>
          <w:p w14:paraId="132D1574" w14:textId="77777777" w:rsidR="00077FF9" w:rsidRDefault="00077FF9" w:rsidP="004031FC"/>
          <w:p w14:paraId="29D92381" w14:textId="77777777" w:rsidR="00077FF9" w:rsidRDefault="00077FF9" w:rsidP="004031FC"/>
          <w:p w14:paraId="75D7C9E6" w14:textId="3BFED878" w:rsidR="00077FF9" w:rsidRPr="00BD2C99" w:rsidRDefault="008A4E8E" w:rsidP="004031FC">
            <w:sdt>
              <w:sdtPr>
                <w:id w:val="643234172"/>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Procédure "Retours d'information"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26984EC" w14:textId="77777777" w:rsidR="00E6097F" w:rsidRPr="00BD2C99" w:rsidRDefault="00E6097F" w:rsidP="00AB0FF7">
            <w:pPr>
              <w:ind w:left="567" w:hanging="283"/>
            </w:pPr>
          </w:p>
        </w:tc>
      </w:tr>
      <w:tr w:rsidR="00B6170A" w:rsidRPr="00BD2C99" w14:paraId="7191F957" w14:textId="77777777" w:rsidTr="005A6810">
        <w:tc>
          <w:tcPr>
            <w:tcW w:w="6617" w:type="dxa"/>
            <w:tcBorders>
              <w:top w:val="single" w:sz="4" w:space="0" w:color="D9D9D9" w:themeColor="background1" w:themeShade="D9"/>
              <w:left w:val="single" w:sz="4" w:space="0" w:color="auto"/>
              <w:right w:val="single" w:sz="4" w:space="0" w:color="auto"/>
            </w:tcBorders>
          </w:tcPr>
          <w:p w14:paraId="77CBB1F2" w14:textId="1475461F" w:rsidR="007272C8" w:rsidRPr="00BD2C99" w:rsidRDefault="007272C8" w:rsidP="00077FF9">
            <w:pPr>
              <w:pStyle w:val="Titre3"/>
            </w:pPr>
            <w:bookmarkStart w:id="70" w:name="_Toc445827013"/>
            <w:r w:rsidRPr="00BD2C99">
              <w:lastRenderedPageBreak/>
              <w:t>Traitement des réclamations</w:t>
            </w:r>
            <w:bookmarkEnd w:id="70"/>
          </w:p>
          <w:p w14:paraId="5C768BDF" w14:textId="7E2C8435" w:rsidR="007272C8" w:rsidRPr="00BD2C99" w:rsidRDefault="008A4E8E" w:rsidP="00BD2C99">
            <w:sdt>
              <w:sdtPr>
                <w:id w:val="-866828745"/>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w:t>
            </w:r>
            <w:r w:rsidR="007272C8" w:rsidRPr="00BD2C99">
              <w:t xml:space="preserve">L'organisme doit documenter des procédures pour le traitement des réclamations dans des </w:t>
            </w:r>
            <w:sdt>
              <w:sdtPr>
                <w:id w:val="-1718652444"/>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w:t>
            </w:r>
            <w:r w:rsidR="007272C8" w:rsidRPr="00BD2C99">
              <w:t xml:space="preserve">délais appropriés, </w:t>
            </w:r>
            <w:sdt>
              <w:sdtPr>
                <w:id w:val="-857888617"/>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w:t>
            </w:r>
            <w:r w:rsidR="007272C8" w:rsidRPr="00BD2C99">
              <w:t>conformément aux exigences réglementaires applicables.</w:t>
            </w:r>
          </w:p>
          <w:p w14:paraId="4AE0C6B3" w14:textId="77777777" w:rsidR="007272C8" w:rsidRPr="00BD2C99" w:rsidRDefault="007272C8" w:rsidP="00BD2C99">
            <w:r w:rsidRPr="00BD2C99">
              <w:t>Ces procédures doivent au moins comprendre les exigences et responsabilités pour :</w:t>
            </w:r>
          </w:p>
          <w:p w14:paraId="2C338EF4" w14:textId="2A087D01" w:rsidR="007272C8" w:rsidRPr="00BD2C99" w:rsidRDefault="007272C8" w:rsidP="0085367A">
            <w:pPr>
              <w:ind w:left="596" w:hanging="283"/>
            </w:pPr>
            <w:r w:rsidRPr="00BD2C99">
              <w:t>a)</w:t>
            </w:r>
            <w:r w:rsidRPr="00BD2C99">
              <w:tab/>
            </w:r>
            <w:sdt>
              <w:sdtPr>
                <w:id w:val="185807320"/>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w:t>
            </w:r>
            <w:r w:rsidRPr="00BD2C99">
              <w:t xml:space="preserve">la réception </w:t>
            </w:r>
            <w:r w:rsidR="00B3044A" w:rsidRPr="00BD2C99">
              <w:t xml:space="preserve">et </w:t>
            </w:r>
            <w:sdt>
              <w:sdtPr>
                <w:id w:val="-770237755"/>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w:t>
            </w:r>
            <w:r w:rsidR="00B3044A" w:rsidRPr="00BD2C99">
              <w:t xml:space="preserve">l'enregistrement </w:t>
            </w:r>
            <w:r w:rsidRPr="00BD2C99">
              <w:t>des informations</w:t>
            </w:r>
            <w:r w:rsidR="0074275A" w:rsidRPr="00BD2C99">
              <w:t> ;</w:t>
            </w:r>
          </w:p>
          <w:p w14:paraId="50FFFCE2" w14:textId="3912C195" w:rsidR="007272C8" w:rsidRPr="00BD2C99" w:rsidRDefault="007272C8" w:rsidP="0085367A">
            <w:pPr>
              <w:ind w:left="596" w:hanging="283"/>
            </w:pPr>
            <w:r w:rsidRPr="00BD2C99">
              <w:t>b)</w:t>
            </w:r>
            <w:r w:rsidRPr="00BD2C99">
              <w:tab/>
            </w:r>
            <w:sdt>
              <w:sdtPr>
                <w:id w:val="-119913409"/>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w:t>
            </w:r>
            <w:r w:rsidRPr="00BD2C99">
              <w:t>l'évaluation des informations pour déterminer si le retour d'information constitue une réclamation</w:t>
            </w:r>
            <w:r w:rsidR="0074275A" w:rsidRPr="00BD2C99">
              <w:t> ;</w:t>
            </w:r>
          </w:p>
          <w:p w14:paraId="07954691" w14:textId="577D2516" w:rsidR="007272C8" w:rsidRPr="00BD2C99" w:rsidRDefault="007272C8" w:rsidP="0085367A">
            <w:pPr>
              <w:ind w:left="596" w:hanging="283"/>
            </w:pPr>
            <w:r w:rsidRPr="00BD2C99">
              <w:t>c)</w:t>
            </w:r>
            <w:r w:rsidRPr="00BD2C99">
              <w:tab/>
            </w:r>
            <w:sdt>
              <w:sdtPr>
                <w:id w:val="-690139288"/>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w:t>
            </w:r>
            <w:r w:rsidRPr="00BD2C99">
              <w:t>l'analyse des réclamations</w:t>
            </w:r>
            <w:r w:rsidR="0074275A" w:rsidRPr="00BD2C99">
              <w:t> ;</w:t>
            </w:r>
          </w:p>
          <w:p w14:paraId="04C0E1B3" w14:textId="6A396283" w:rsidR="007272C8" w:rsidRPr="00BD2C99" w:rsidRDefault="007272C8" w:rsidP="0085367A">
            <w:pPr>
              <w:ind w:left="596" w:hanging="283"/>
            </w:pPr>
            <w:r w:rsidRPr="00BD2C99">
              <w:t>d)</w:t>
            </w:r>
            <w:r w:rsidRPr="00BD2C99">
              <w:tab/>
            </w:r>
            <w:sdt>
              <w:sdtPr>
                <w:id w:val="489985929"/>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w:t>
            </w:r>
            <w:r w:rsidRPr="00BD2C99">
              <w:t xml:space="preserve">la détermination de la nécessité de </w:t>
            </w:r>
            <w:r w:rsidR="00B3044A" w:rsidRPr="00BD2C99">
              <w:t>signaler l</w:t>
            </w:r>
            <w:r w:rsidRPr="00BD2C99">
              <w:t>es informations aux autorités réglementaires appropriées</w:t>
            </w:r>
            <w:r w:rsidR="0074275A" w:rsidRPr="00BD2C99">
              <w:t> ;</w:t>
            </w:r>
          </w:p>
          <w:p w14:paraId="769F4C44" w14:textId="2CA555C8" w:rsidR="007272C8" w:rsidRPr="00BD2C99" w:rsidRDefault="007272C8" w:rsidP="0085367A">
            <w:pPr>
              <w:ind w:left="596" w:hanging="283"/>
            </w:pPr>
            <w:r w:rsidRPr="00BD2C99">
              <w:t>e)</w:t>
            </w:r>
            <w:r w:rsidRPr="00BD2C99">
              <w:tab/>
            </w:r>
            <w:sdt>
              <w:sdtPr>
                <w:id w:val="690260139"/>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w:t>
            </w:r>
            <w:r w:rsidRPr="00BD2C99">
              <w:t>le traitement du produit en rapport avec les réclamations</w:t>
            </w:r>
            <w:r w:rsidR="0074275A" w:rsidRPr="00BD2C99">
              <w:t> ;</w:t>
            </w:r>
          </w:p>
          <w:p w14:paraId="583DCE67" w14:textId="439DB74F" w:rsidR="007272C8" w:rsidRPr="00BD2C99" w:rsidRDefault="007272C8" w:rsidP="0085367A">
            <w:pPr>
              <w:ind w:left="596" w:hanging="283"/>
            </w:pPr>
            <w:r w:rsidRPr="00BD2C99">
              <w:t>f)</w:t>
            </w:r>
            <w:r w:rsidRPr="00BD2C99">
              <w:tab/>
            </w:r>
            <w:sdt>
              <w:sdtPr>
                <w:id w:val="1888212121"/>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w:t>
            </w:r>
            <w:r w:rsidRPr="00BD2C99">
              <w:t xml:space="preserve">la détermination et la </w:t>
            </w:r>
            <w:r w:rsidR="00B3044A" w:rsidRPr="00BD2C99">
              <w:t xml:space="preserve">nécessité de mettre </w:t>
            </w:r>
            <w:r w:rsidRPr="00BD2C99">
              <w:t xml:space="preserve">en œuvre </w:t>
            </w:r>
            <w:sdt>
              <w:sdtPr>
                <w:id w:val="-1383630802"/>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w:t>
            </w:r>
            <w:r w:rsidRPr="00BD2C99">
              <w:t>de</w:t>
            </w:r>
            <w:r w:rsidR="00B3044A" w:rsidRPr="00BD2C99">
              <w:t>s</w:t>
            </w:r>
            <w:r w:rsidRPr="00BD2C99">
              <w:t xml:space="preserve"> corrections ou </w:t>
            </w:r>
            <w:sdt>
              <w:sdtPr>
                <w:id w:val="-673651103"/>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w:t>
            </w:r>
            <w:r w:rsidRPr="00BD2C99">
              <w:t>d</w:t>
            </w:r>
            <w:r w:rsidR="00B3044A" w:rsidRPr="00BD2C99">
              <w:t xml:space="preserve">es </w:t>
            </w:r>
            <w:r w:rsidRPr="00BD2C99">
              <w:t>actions correctives</w:t>
            </w:r>
            <w:r w:rsidR="0074275A" w:rsidRPr="00BD2C99">
              <w:t> ;</w:t>
            </w:r>
          </w:p>
          <w:p w14:paraId="453CDCB7" w14:textId="058EC379" w:rsidR="007272C8" w:rsidRPr="00BD2C99" w:rsidRDefault="008A4E8E" w:rsidP="00B3044A">
            <w:sdt>
              <w:sdtPr>
                <w:id w:val="1686399491"/>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w:t>
            </w:r>
            <w:r w:rsidR="007272C8" w:rsidRPr="00BD2C99">
              <w:t xml:space="preserve">Si une réclamation ne fait pas l'objet d'une </w:t>
            </w:r>
            <w:r w:rsidR="00B3044A" w:rsidRPr="00BD2C99">
              <w:t>expertise</w:t>
            </w:r>
            <w:r w:rsidR="007272C8" w:rsidRPr="00BD2C99">
              <w:t xml:space="preserve">, la justification doit être documentée. </w:t>
            </w:r>
            <w:sdt>
              <w:sdtPr>
                <w:id w:val="1843595837"/>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w:t>
            </w:r>
            <w:r w:rsidR="007272C8" w:rsidRPr="00BD2C99">
              <w:t>Toute correction ou action corrective résultant du processus de gestion des réclamations doit être documentée.</w:t>
            </w:r>
          </w:p>
          <w:p w14:paraId="4AEC2A14" w14:textId="2FC6AA04" w:rsidR="007272C8" w:rsidRPr="00BD2C99" w:rsidRDefault="008A4E8E" w:rsidP="00BD2C99">
            <w:sdt>
              <w:sdtPr>
                <w:id w:val="-312640559"/>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w:t>
            </w:r>
            <w:r w:rsidR="007272C8" w:rsidRPr="00BD2C99">
              <w:t xml:space="preserve">Si une </w:t>
            </w:r>
            <w:r w:rsidR="00B3044A" w:rsidRPr="00BD2C99">
              <w:t xml:space="preserve">expertise </w:t>
            </w:r>
            <w:r w:rsidR="007272C8" w:rsidRPr="00BD2C99">
              <w:t xml:space="preserve">détermine que des activités </w:t>
            </w:r>
            <w:r w:rsidR="00B3044A" w:rsidRPr="00BD2C99">
              <w:t xml:space="preserve">en dehors de l'organisme </w:t>
            </w:r>
            <w:r w:rsidR="007272C8" w:rsidRPr="00BD2C99">
              <w:t xml:space="preserve">ont joué un rôle dans la réclamation, les informations pertinentes doivent être échangées entre l'organisme et la partie </w:t>
            </w:r>
            <w:r w:rsidR="00383338" w:rsidRPr="00BD2C99">
              <w:t xml:space="preserve">externe </w:t>
            </w:r>
            <w:r w:rsidR="007272C8" w:rsidRPr="00BD2C99">
              <w:t>impliquée.</w:t>
            </w:r>
          </w:p>
          <w:p w14:paraId="34B4B133" w14:textId="6FAA4FCC" w:rsidR="007272C8" w:rsidRPr="00BD2C99" w:rsidRDefault="008A4E8E" w:rsidP="00BD2C99">
            <w:sdt>
              <w:sdtPr>
                <w:id w:val="957141091"/>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w:t>
            </w:r>
            <w:r w:rsidR="007272C8" w:rsidRPr="00BD2C99">
              <w:t>Les enregistrements de gestion des réclamations do</w:t>
            </w:r>
            <w:r w:rsidR="00383338" w:rsidRPr="00BD2C99">
              <w:t>ivent être conservés (voir 4.2.5</w:t>
            </w:r>
            <w:r w:rsidR="007272C8" w:rsidRPr="00BD2C99">
              <w:t>).</w:t>
            </w:r>
          </w:p>
        </w:tc>
        <w:tc>
          <w:tcPr>
            <w:tcW w:w="5465" w:type="dxa"/>
            <w:tcBorders>
              <w:top w:val="single" w:sz="4" w:space="0" w:color="D9D9D9" w:themeColor="background1" w:themeShade="D9"/>
              <w:left w:val="single" w:sz="4" w:space="0" w:color="auto"/>
              <w:right w:val="single" w:sz="4" w:space="0" w:color="auto"/>
            </w:tcBorders>
          </w:tcPr>
          <w:p w14:paraId="1AD12BD5" w14:textId="77777777" w:rsidR="00383338" w:rsidRDefault="00383338" w:rsidP="00383338"/>
          <w:p w14:paraId="12FEB86A" w14:textId="3E516ABF" w:rsidR="00077FF9" w:rsidRPr="00BD2C99" w:rsidRDefault="008A4E8E" w:rsidP="00383338">
            <w:sdt>
              <w:sdtPr>
                <w:id w:val="988828853"/>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Procédure "Gestion des Réclamations"</w:t>
            </w:r>
          </w:p>
        </w:tc>
        <w:tc>
          <w:tcPr>
            <w:tcW w:w="2621" w:type="dxa"/>
            <w:tcBorders>
              <w:top w:val="single" w:sz="4" w:space="0" w:color="D9D9D9" w:themeColor="background1" w:themeShade="D9"/>
              <w:left w:val="single" w:sz="4" w:space="0" w:color="auto"/>
              <w:right w:val="single" w:sz="4" w:space="0" w:color="auto"/>
            </w:tcBorders>
          </w:tcPr>
          <w:p w14:paraId="50F5678A" w14:textId="77777777" w:rsidR="007272C8" w:rsidRPr="00BD2C99" w:rsidRDefault="007272C8" w:rsidP="00AB0FF7">
            <w:pPr>
              <w:ind w:left="567" w:hanging="283"/>
            </w:pPr>
          </w:p>
        </w:tc>
      </w:tr>
      <w:tr w:rsidR="00B6170A" w:rsidRPr="00BD2C99" w14:paraId="023C044D" w14:textId="77777777" w:rsidTr="005A6810">
        <w:tc>
          <w:tcPr>
            <w:tcW w:w="6617" w:type="dxa"/>
            <w:tcBorders>
              <w:left w:val="single" w:sz="4" w:space="0" w:color="auto"/>
              <w:bottom w:val="single" w:sz="4" w:space="0" w:color="D9D9D9" w:themeColor="background1" w:themeShade="D9"/>
              <w:right w:val="single" w:sz="4" w:space="0" w:color="auto"/>
            </w:tcBorders>
          </w:tcPr>
          <w:p w14:paraId="6FA8940A" w14:textId="741F7C64" w:rsidR="0085367A" w:rsidRPr="00BD2C99" w:rsidRDefault="0085367A" w:rsidP="00077FF9">
            <w:pPr>
              <w:pStyle w:val="Titre3"/>
            </w:pPr>
            <w:bookmarkStart w:id="71" w:name="_Toc445827014"/>
            <w:r w:rsidRPr="00BD2C99">
              <w:t>Signalement aux autorités réglementaires</w:t>
            </w:r>
            <w:bookmarkEnd w:id="71"/>
          </w:p>
          <w:p w14:paraId="3144458F" w14:textId="45016AE2" w:rsidR="0085367A" w:rsidRPr="00BD2C99" w:rsidRDefault="008A4E8E" w:rsidP="0085367A">
            <w:sdt>
              <w:sdtPr>
                <w:id w:val="121516467"/>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w:t>
            </w:r>
            <w:r w:rsidR="0085367A" w:rsidRPr="00BD2C99">
              <w:t xml:space="preserve">Si les exigences réglementaires applicables exigent une notification des réclamations répondant à des critères de signalement spécifiés ou des événements indésirables, </w:t>
            </w:r>
            <w:r w:rsidR="00383338" w:rsidRPr="00BD2C99">
              <w:t xml:space="preserve">ou </w:t>
            </w:r>
            <w:sdt>
              <w:sdtPr>
                <w:id w:val="142173944"/>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w:t>
            </w:r>
            <w:r w:rsidR="00383338" w:rsidRPr="00BD2C99">
              <w:t xml:space="preserve">la diffusion d’une fiche d’avertissement, </w:t>
            </w:r>
            <w:r w:rsidR="0085367A" w:rsidRPr="00BD2C99">
              <w:t xml:space="preserve">l'organisme doit documenter </w:t>
            </w:r>
            <w:r w:rsidR="00383338" w:rsidRPr="00BD2C99">
              <w:t>d</w:t>
            </w:r>
            <w:r w:rsidR="0085367A" w:rsidRPr="00BD2C99">
              <w:t>es procédures pour fournir la notification aux autorités réglementaires appropriées.</w:t>
            </w:r>
          </w:p>
          <w:p w14:paraId="68BAAF69" w14:textId="0E3D8029" w:rsidR="0085367A" w:rsidRPr="00BD2C99" w:rsidRDefault="008A4E8E" w:rsidP="0085367A">
            <w:sdt>
              <w:sdtPr>
                <w:id w:val="2064364626"/>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w:t>
            </w:r>
            <w:r w:rsidR="0085367A" w:rsidRPr="00BD2C99">
              <w:t>Les enregistrements des signalements aux autorités réglementaires doivent être conserv</w:t>
            </w:r>
            <w:r w:rsidR="00383338" w:rsidRPr="00BD2C99">
              <w:t>és (voir 4.2.5</w:t>
            </w:r>
            <w:r w:rsidR="0085367A" w:rsidRPr="00BD2C99">
              <w:t>).</w:t>
            </w:r>
          </w:p>
        </w:tc>
        <w:tc>
          <w:tcPr>
            <w:tcW w:w="5465" w:type="dxa"/>
            <w:tcBorders>
              <w:left w:val="single" w:sz="4" w:space="0" w:color="auto"/>
              <w:bottom w:val="single" w:sz="4" w:space="0" w:color="D9D9D9" w:themeColor="background1" w:themeShade="D9"/>
              <w:right w:val="single" w:sz="4" w:space="0" w:color="auto"/>
            </w:tcBorders>
          </w:tcPr>
          <w:p w14:paraId="5CE84A2D" w14:textId="07C2F978" w:rsidR="00383338" w:rsidRPr="00BD2C99" w:rsidRDefault="008A4E8E" w:rsidP="00383338">
            <w:sdt>
              <w:sdtPr>
                <w:id w:val="1150473684"/>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Procédure "Déclarations à l'Autorité Compétente"</w:t>
            </w:r>
          </w:p>
        </w:tc>
        <w:tc>
          <w:tcPr>
            <w:tcW w:w="2621" w:type="dxa"/>
            <w:tcBorders>
              <w:left w:val="single" w:sz="4" w:space="0" w:color="auto"/>
              <w:bottom w:val="single" w:sz="4" w:space="0" w:color="D9D9D9" w:themeColor="background1" w:themeShade="D9"/>
              <w:right w:val="single" w:sz="4" w:space="0" w:color="auto"/>
            </w:tcBorders>
          </w:tcPr>
          <w:p w14:paraId="567283ED" w14:textId="77777777" w:rsidR="0085367A" w:rsidRPr="00BD2C99" w:rsidRDefault="0085367A" w:rsidP="00AB0FF7">
            <w:pPr>
              <w:ind w:left="567" w:hanging="283"/>
            </w:pPr>
          </w:p>
        </w:tc>
      </w:tr>
      <w:tr w:rsidR="00B6170A" w:rsidRPr="00BD2C99" w14:paraId="379FA22E"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8CB2A74" w14:textId="47B3CE6E" w:rsidR="007272C8" w:rsidRPr="00BD2C99" w:rsidRDefault="007272C8" w:rsidP="00077FF9">
            <w:pPr>
              <w:pStyle w:val="Titre3"/>
            </w:pPr>
            <w:bookmarkStart w:id="72" w:name="_Toc445827015"/>
            <w:r w:rsidRPr="00BD2C99">
              <w:t>Audit interne</w:t>
            </w:r>
            <w:bookmarkEnd w:id="72"/>
          </w:p>
          <w:p w14:paraId="15287DD5" w14:textId="60AAD692" w:rsidR="007272C8" w:rsidRPr="00BD2C99" w:rsidRDefault="008A4E8E" w:rsidP="00BD2C99">
            <w:sdt>
              <w:sdtPr>
                <w:id w:val="2118249282"/>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w:t>
            </w:r>
            <w:r w:rsidR="007272C8" w:rsidRPr="00BD2C99">
              <w:t xml:space="preserve">L'organisme doit </w:t>
            </w:r>
            <w:r w:rsidR="00383338" w:rsidRPr="00BD2C99">
              <w:t xml:space="preserve">réaliser </w:t>
            </w:r>
            <w:r w:rsidR="007272C8" w:rsidRPr="00BD2C99">
              <w:t>des audits internes à intervalles planifiés pour déterminer si le système de management de la qualité :</w:t>
            </w:r>
          </w:p>
          <w:p w14:paraId="4D70181D" w14:textId="489900A4" w:rsidR="007272C8" w:rsidRPr="00BD2C99" w:rsidRDefault="007272C8" w:rsidP="001F3E9C">
            <w:pPr>
              <w:ind w:left="596" w:hanging="283"/>
            </w:pPr>
            <w:r w:rsidRPr="00BD2C99">
              <w:t>a)</w:t>
            </w:r>
            <w:r w:rsidRPr="00BD2C99">
              <w:tab/>
              <w:t>est conforme aux dispositions planifiées</w:t>
            </w:r>
            <w:r w:rsidR="00383338" w:rsidRPr="00BD2C99">
              <w:t xml:space="preserve"> ou documentées</w:t>
            </w:r>
            <w:r w:rsidRPr="00BD2C99">
              <w:t>, aux exigences de la présente Norme internationale, aux exigences du système de management de la qualité établies par l'organisme et aux exigences réglementaires applicables</w:t>
            </w:r>
            <w:r w:rsidR="0074275A" w:rsidRPr="00BD2C99">
              <w:t> ;</w:t>
            </w:r>
          </w:p>
          <w:p w14:paraId="6059F22A" w14:textId="06852B1E" w:rsidR="007272C8" w:rsidRPr="00BD2C99" w:rsidRDefault="007272C8" w:rsidP="001F3E9C">
            <w:pPr>
              <w:ind w:left="596" w:hanging="283"/>
            </w:pPr>
            <w:r w:rsidRPr="00BD2C99">
              <w:t>b)</w:t>
            </w:r>
            <w:r w:rsidRPr="00BD2C99">
              <w:tab/>
              <w:t xml:space="preserve">est </w:t>
            </w:r>
            <w:r w:rsidR="00383338" w:rsidRPr="00BD2C99">
              <w:t xml:space="preserve">efficacement </w:t>
            </w:r>
            <w:r w:rsidRPr="00BD2C99">
              <w:t xml:space="preserve">mis en œuvre et </w:t>
            </w:r>
            <w:r w:rsidR="00383338" w:rsidRPr="00BD2C99">
              <w:t>tenu à jour</w:t>
            </w:r>
            <w:r w:rsidRPr="00BD2C99">
              <w:t>.</w:t>
            </w:r>
          </w:p>
          <w:p w14:paraId="75AC2918" w14:textId="14BA4615" w:rsidR="007272C8" w:rsidRPr="00BD2C99" w:rsidRDefault="008A4E8E" w:rsidP="001F3E9C">
            <w:sdt>
              <w:sdtPr>
                <w:id w:val="755250438"/>
                <w14:checkbox>
                  <w14:checked w14:val="0"/>
                  <w14:checkedState w14:val="2612" w14:font="MS Gothic"/>
                  <w14:uncheckedState w14:val="2610" w14:font="MS Gothic"/>
                </w14:checkbox>
              </w:sdtPr>
              <w:sdtEndPr/>
              <w:sdtContent>
                <w:r w:rsidR="002F57FF">
                  <w:rPr>
                    <w:rFonts w:ascii="MS Gothic" w:eastAsia="MS Gothic" w:hAnsi="MS Gothic" w:hint="eastAsia"/>
                  </w:rPr>
                  <w:t>☐</w:t>
                </w:r>
              </w:sdtContent>
            </w:sdt>
            <w:r w:rsidR="002F57FF">
              <w:t xml:space="preserve"> </w:t>
            </w:r>
            <w:r w:rsidR="007272C8" w:rsidRPr="00BD2C99">
              <w:t xml:space="preserve">L'organisme doit documenter une procédure pour décrire </w:t>
            </w:r>
            <w:sdt>
              <w:sdtPr>
                <w:id w:val="412516210"/>
                <w14:checkbox>
                  <w14:checked w14:val="0"/>
                  <w14:checkedState w14:val="2612" w14:font="MS Gothic"/>
                  <w14:uncheckedState w14:val="2610" w14:font="MS Gothic"/>
                </w14:checkbox>
              </w:sdtPr>
              <w:sdtEndPr/>
              <w:sdtContent>
                <w:r w:rsidR="002F57FF">
                  <w:rPr>
                    <w:rFonts w:ascii="MS Gothic" w:eastAsia="MS Gothic" w:hAnsi="MS Gothic" w:hint="eastAsia"/>
                  </w:rPr>
                  <w:t>☐</w:t>
                </w:r>
              </w:sdtContent>
            </w:sdt>
            <w:r w:rsidR="002F57FF">
              <w:t xml:space="preserve"> </w:t>
            </w:r>
            <w:r w:rsidR="007272C8" w:rsidRPr="00BD2C99">
              <w:t xml:space="preserve">les responsabilités et </w:t>
            </w:r>
            <w:sdt>
              <w:sdtPr>
                <w:id w:val="1310517111"/>
                <w14:checkbox>
                  <w14:checked w14:val="0"/>
                  <w14:checkedState w14:val="2612" w14:font="MS Gothic"/>
                  <w14:uncheckedState w14:val="2610" w14:font="MS Gothic"/>
                </w14:checkbox>
              </w:sdtPr>
              <w:sdtEndPr/>
              <w:sdtContent>
                <w:r w:rsidR="002F57FF">
                  <w:rPr>
                    <w:rFonts w:ascii="MS Gothic" w:eastAsia="MS Gothic" w:hAnsi="MS Gothic" w:hint="eastAsia"/>
                  </w:rPr>
                  <w:t>☐</w:t>
                </w:r>
              </w:sdtContent>
            </w:sdt>
            <w:r w:rsidR="002F57FF">
              <w:t xml:space="preserve"> </w:t>
            </w:r>
            <w:r w:rsidR="007272C8" w:rsidRPr="00BD2C99">
              <w:t xml:space="preserve">exigences pour planifier et mener les audits, </w:t>
            </w:r>
            <w:r w:rsidR="00383338" w:rsidRPr="00BD2C99">
              <w:t xml:space="preserve">et </w:t>
            </w:r>
            <w:sdt>
              <w:sdtPr>
                <w:id w:val="861868449"/>
                <w14:checkbox>
                  <w14:checked w14:val="0"/>
                  <w14:checkedState w14:val="2612" w14:font="MS Gothic"/>
                  <w14:uncheckedState w14:val="2610" w14:font="MS Gothic"/>
                </w14:checkbox>
              </w:sdtPr>
              <w:sdtEndPr/>
              <w:sdtContent>
                <w:r w:rsidR="002F57FF">
                  <w:rPr>
                    <w:rFonts w:ascii="MS Gothic" w:eastAsia="MS Gothic" w:hAnsi="MS Gothic" w:hint="eastAsia"/>
                  </w:rPr>
                  <w:t>☐</w:t>
                </w:r>
              </w:sdtContent>
            </w:sdt>
            <w:r w:rsidR="002F57FF">
              <w:t xml:space="preserve"> </w:t>
            </w:r>
            <w:r w:rsidR="00383338" w:rsidRPr="00BD2C99">
              <w:t xml:space="preserve">enregistrer et </w:t>
            </w:r>
            <w:sdt>
              <w:sdtPr>
                <w:id w:val="672306210"/>
                <w14:checkbox>
                  <w14:checked w14:val="0"/>
                  <w14:checkedState w14:val="2612" w14:font="MS Gothic"/>
                  <w14:uncheckedState w14:val="2610" w14:font="MS Gothic"/>
                </w14:checkbox>
              </w:sdtPr>
              <w:sdtEndPr/>
              <w:sdtContent>
                <w:r w:rsidR="002F57FF">
                  <w:rPr>
                    <w:rFonts w:ascii="MS Gothic" w:eastAsia="MS Gothic" w:hAnsi="MS Gothic" w:hint="eastAsia"/>
                  </w:rPr>
                  <w:t>☐</w:t>
                </w:r>
              </w:sdtContent>
            </w:sdt>
            <w:r w:rsidR="002F57FF">
              <w:t xml:space="preserve"> </w:t>
            </w:r>
            <w:r w:rsidR="00383338" w:rsidRPr="00BD2C99">
              <w:t xml:space="preserve">rendre compte </w:t>
            </w:r>
            <w:r w:rsidR="007272C8" w:rsidRPr="00BD2C99">
              <w:t>des résultats</w:t>
            </w:r>
            <w:r w:rsidR="00383338" w:rsidRPr="00BD2C99">
              <w:t xml:space="preserve"> d'audit</w:t>
            </w:r>
            <w:r w:rsidR="007272C8" w:rsidRPr="00BD2C99">
              <w:t>.</w:t>
            </w:r>
          </w:p>
          <w:p w14:paraId="68B176E0" w14:textId="2C6F61FB" w:rsidR="007272C8" w:rsidRPr="00BD2C99" w:rsidRDefault="008A4E8E" w:rsidP="00BD2C99">
            <w:sdt>
              <w:sdtPr>
                <w:id w:val="1164352985"/>
                <w14:checkbox>
                  <w14:checked w14:val="0"/>
                  <w14:checkedState w14:val="2612" w14:font="MS Gothic"/>
                  <w14:uncheckedState w14:val="2610" w14:font="MS Gothic"/>
                </w14:checkbox>
              </w:sdtPr>
              <w:sdtEndPr/>
              <w:sdtContent>
                <w:r w:rsidR="002F57FF">
                  <w:rPr>
                    <w:rFonts w:ascii="MS Gothic" w:eastAsia="MS Gothic" w:hAnsi="MS Gothic" w:hint="eastAsia"/>
                  </w:rPr>
                  <w:t>☐</w:t>
                </w:r>
              </w:sdtContent>
            </w:sdt>
            <w:r w:rsidR="002F57FF">
              <w:t xml:space="preserve"> </w:t>
            </w:r>
            <w:r w:rsidR="007272C8" w:rsidRPr="00BD2C99">
              <w:t>Un programme d'audit doit être planifié, en tenant compte de l'état et de</w:t>
            </w:r>
            <w:r w:rsidR="00383338" w:rsidRPr="00BD2C99">
              <w:t xml:space="preserve"> l'importance des processus et </w:t>
            </w:r>
            <w:r w:rsidR="007272C8" w:rsidRPr="00BD2C99">
              <w:t xml:space="preserve">des domaines à auditer, ainsi que des résultats des audits précédents. </w:t>
            </w:r>
            <w:sdt>
              <w:sdtPr>
                <w:id w:val="-1237402938"/>
                <w14:checkbox>
                  <w14:checked w14:val="0"/>
                  <w14:checkedState w14:val="2612" w14:font="MS Gothic"/>
                  <w14:uncheckedState w14:val="2610" w14:font="MS Gothic"/>
                </w14:checkbox>
              </w:sdtPr>
              <w:sdtEndPr/>
              <w:sdtContent>
                <w:r w:rsidR="002F57FF">
                  <w:rPr>
                    <w:rFonts w:ascii="MS Gothic" w:eastAsia="MS Gothic" w:hAnsi="MS Gothic" w:hint="eastAsia"/>
                  </w:rPr>
                  <w:t>☐</w:t>
                </w:r>
              </w:sdtContent>
            </w:sdt>
            <w:r w:rsidR="002F57FF">
              <w:t xml:space="preserve"> </w:t>
            </w:r>
            <w:r w:rsidR="007272C8" w:rsidRPr="00BD2C99">
              <w:t xml:space="preserve">Les critères, le </w:t>
            </w:r>
            <w:r w:rsidR="00383338" w:rsidRPr="00BD2C99">
              <w:t>périmètre</w:t>
            </w:r>
            <w:r w:rsidR="007272C8" w:rsidRPr="00BD2C99">
              <w:t>, l'intervalle et les méthodes d'audit doivent être définis et enregistrés (voir 4.2.</w:t>
            </w:r>
            <w:r w:rsidR="00383338" w:rsidRPr="00BD2C99">
              <w:t>5</w:t>
            </w:r>
            <w:r w:rsidR="007272C8" w:rsidRPr="00BD2C99">
              <w:t xml:space="preserve">). </w:t>
            </w:r>
            <w:sdt>
              <w:sdtPr>
                <w:id w:val="1352226922"/>
                <w14:checkbox>
                  <w14:checked w14:val="0"/>
                  <w14:checkedState w14:val="2612" w14:font="MS Gothic"/>
                  <w14:uncheckedState w14:val="2610" w14:font="MS Gothic"/>
                </w14:checkbox>
              </w:sdtPr>
              <w:sdtEndPr/>
              <w:sdtContent>
                <w:r w:rsidR="002F57FF">
                  <w:rPr>
                    <w:rFonts w:ascii="MS Gothic" w:eastAsia="MS Gothic" w:hAnsi="MS Gothic" w:hint="eastAsia"/>
                  </w:rPr>
                  <w:t>☐</w:t>
                </w:r>
              </w:sdtContent>
            </w:sdt>
            <w:r w:rsidR="002F57FF">
              <w:t xml:space="preserve"> </w:t>
            </w:r>
            <w:r w:rsidR="007272C8" w:rsidRPr="00BD2C99">
              <w:t xml:space="preserve">Le choix des auditeurs et la réalisation des audits doivent assurer l'objectivité et l'impartialité du processus d'audit. </w:t>
            </w:r>
            <w:sdt>
              <w:sdtPr>
                <w:id w:val="1207608476"/>
                <w14:checkbox>
                  <w14:checked w14:val="0"/>
                  <w14:checkedState w14:val="2612" w14:font="MS Gothic"/>
                  <w14:uncheckedState w14:val="2610" w14:font="MS Gothic"/>
                </w14:checkbox>
              </w:sdtPr>
              <w:sdtEndPr/>
              <w:sdtContent>
                <w:r w:rsidR="002F57FF">
                  <w:rPr>
                    <w:rFonts w:ascii="MS Gothic" w:eastAsia="MS Gothic" w:hAnsi="MS Gothic" w:hint="eastAsia"/>
                  </w:rPr>
                  <w:t>☐</w:t>
                </w:r>
              </w:sdtContent>
            </w:sdt>
            <w:r w:rsidR="002F57FF">
              <w:t xml:space="preserve"> </w:t>
            </w:r>
            <w:r w:rsidR="007272C8" w:rsidRPr="00BD2C99">
              <w:t>Les auditeurs ne doivent pas auditer leur propre travail.</w:t>
            </w:r>
          </w:p>
          <w:p w14:paraId="7B2A64A2" w14:textId="7FBE0EA6" w:rsidR="007272C8" w:rsidRPr="00BD2C99" w:rsidRDefault="008A4E8E" w:rsidP="00BD2C99">
            <w:sdt>
              <w:sdtPr>
                <w:id w:val="-1433745368"/>
                <w14:checkbox>
                  <w14:checked w14:val="0"/>
                  <w14:checkedState w14:val="2612" w14:font="MS Gothic"/>
                  <w14:uncheckedState w14:val="2610" w14:font="MS Gothic"/>
                </w14:checkbox>
              </w:sdtPr>
              <w:sdtEndPr/>
              <w:sdtContent>
                <w:r w:rsidR="002F57FF">
                  <w:rPr>
                    <w:rFonts w:ascii="MS Gothic" w:eastAsia="MS Gothic" w:hAnsi="MS Gothic" w:hint="eastAsia"/>
                  </w:rPr>
                  <w:t>☐</w:t>
                </w:r>
              </w:sdtContent>
            </w:sdt>
            <w:r w:rsidR="002F57FF">
              <w:t xml:space="preserve"> </w:t>
            </w:r>
            <w:r w:rsidR="007272C8" w:rsidRPr="00BD2C99">
              <w:t xml:space="preserve">Les enregistrements des audits et de leurs résultats, y compris l'identification des processus et des domaines </w:t>
            </w:r>
            <w:r w:rsidR="00383338" w:rsidRPr="00BD2C99">
              <w:t>audités</w:t>
            </w:r>
            <w:r w:rsidR="007272C8" w:rsidRPr="00BD2C99">
              <w:t xml:space="preserve"> ainsi que les conclusions, do</w:t>
            </w:r>
            <w:r w:rsidR="00383338" w:rsidRPr="00BD2C99">
              <w:t>ivent être conservés (voir 4.2.5</w:t>
            </w:r>
            <w:r w:rsidR="007272C8" w:rsidRPr="00BD2C99">
              <w:t>).</w:t>
            </w:r>
          </w:p>
          <w:p w14:paraId="2463A552" w14:textId="63E6D022" w:rsidR="007272C8" w:rsidRPr="00BD2C99" w:rsidRDefault="008A4E8E" w:rsidP="00BD2C99">
            <w:sdt>
              <w:sdtPr>
                <w:id w:val="1848288185"/>
                <w14:checkbox>
                  <w14:checked w14:val="0"/>
                  <w14:checkedState w14:val="2612" w14:font="MS Gothic"/>
                  <w14:uncheckedState w14:val="2610" w14:font="MS Gothic"/>
                </w14:checkbox>
              </w:sdtPr>
              <w:sdtEndPr/>
              <w:sdtContent>
                <w:r w:rsidR="002F57FF">
                  <w:rPr>
                    <w:rFonts w:ascii="MS Gothic" w:eastAsia="MS Gothic" w:hAnsi="MS Gothic" w:hint="eastAsia"/>
                  </w:rPr>
                  <w:t>☐</w:t>
                </w:r>
              </w:sdtContent>
            </w:sdt>
            <w:r w:rsidR="002F57FF">
              <w:t xml:space="preserve"> </w:t>
            </w:r>
            <w:r w:rsidR="007272C8" w:rsidRPr="00BD2C99">
              <w:t>L</w:t>
            </w:r>
            <w:r w:rsidR="00383338" w:rsidRPr="00BD2C99">
              <w:t xml:space="preserve">a direction </w:t>
            </w:r>
            <w:r w:rsidR="007272C8" w:rsidRPr="00BD2C99">
              <w:t xml:space="preserve">responsable du domaine audité doit assurer que toutes les corrections et actions correctives nécessaires sont entreprises sans délai pour éliminer les non-conformités détectées et leurs causes. </w:t>
            </w:r>
            <w:sdt>
              <w:sdtPr>
                <w:id w:val="-1675946846"/>
                <w14:checkbox>
                  <w14:checked w14:val="0"/>
                  <w14:checkedState w14:val="2612" w14:font="MS Gothic"/>
                  <w14:uncheckedState w14:val="2610" w14:font="MS Gothic"/>
                </w14:checkbox>
              </w:sdtPr>
              <w:sdtEndPr/>
              <w:sdtContent>
                <w:r w:rsidR="002F57FF">
                  <w:rPr>
                    <w:rFonts w:ascii="MS Gothic" w:eastAsia="MS Gothic" w:hAnsi="MS Gothic" w:hint="eastAsia"/>
                  </w:rPr>
                  <w:t>☐</w:t>
                </w:r>
              </w:sdtContent>
            </w:sdt>
            <w:r w:rsidR="002F57FF">
              <w:t xml:space="preserve"> </w:t>
            </w:r>
            <w:r w:rsidR="007272C8" w:rsidRPr="00BD2C99">
              <w:t>Les activités de suivi doivent inclure la vérification des actions entreprises et le compte rendu des résultats de cette vérification.</w:t>
            </w:r>
          </w:p>
          <w:p w14:paraId="2DF2026A" w14:textId="4DDDA7BA" w:rsidR="007272C8" w:rsidRPr="00BD2C99" w:rsidRDefault="00383338" w:rsidP="00BD2C99">
            <w:r w:rsidRPr="00BD2C99">
              <w:t>NOTE</w:t>
            </w:r>
            <w:r w:rsidRPr="00BD2C99">
              <w:tab/>
              <w:t>Des informations supplémentaires sont disponibles dans l’ISO 19011.</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AE0F49D" w14:textId="77777777" w:rsidR="00383338" w:rsidRDefault="008A4E8E" w:rsidP="00383338">
            <w:sdt>
              <w:sdtPr>
                <w:id w:val="-1152209548"/>
                <w14:checkbox>
                  <w14:checked w14:val="0"/>
                  <w14:checkedState w14:val="2612" w14:font="MS Gothic"/>
                  <w14:uncheckedState w14:val="2610" w14:font="MS Gothic"/>
                </w14:checkbox>
              </w:sdtPr>
              <w:sdtEndPr/>
              <w:sdtContent>
                <w:r w:rsidR="00077FF9">
                  <w:rPr>
                    <w:rFonts w:ascii="MS Gothic" w:eastAsia="MS Gothic" w:hAnsi="MS Gothic" w:hint="eastAsia"/>
                  </w:rPr>
                  <w:t>☐</w:t>
                </w:r>
              </w:sdtContent>
            </w:sdt>
            <w:r w:rsidR="00077FF9">
              <w:t xml:space="preserve"> Procédure "Audits Internes"</w:t>
            </w:r>
          </w:p>
          <w:p w14:paraId="385362DE" w14:textId="50E3BD53" w:rsidR="002F57FF" w:rsidRPr="00BD2C99" w:rsidRDefault="008A4E8E" w:rsidP="00383338">
            <w:sdt>
              <w:sdtPr>
                <w:id w:val="414679579"/>
                <w14:checkbox>
                  <w14:checked w14:val="0"/>
                  <w14:checkedState w14:val="2612" w14:font="MS Gothic"/>
                  <w14:uncheckedState w14:val="2610" w14:font="MS Gothic"/>
                </w14:checkbox>
              </w:sdtPr>
              <w:sdtEndPr/>
              <w:sdtContent>
                <w:r w:rsidR="002F57FF">
                  <w:rPr>
                    <w:rFonts w:ascii="MS Gothic" w:eastAsia="MS Gothic" w:hAnsi="MS Gothic" w:hint="eastAsia"/>
                  </w:rPr>
                  <w:t>☐</w:t>
                </w:r>
              </w:sdtContent>
            </w:sdt>
            <w:r w:rsidR="002F57FF">
              <w:t xml:space="preserve"> Programme d'Audit</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204A7A0" w14:textId="77777777" w:rsidR="007272C8" w:rsidRPr="00BD2C99" w:rsidRDefault="007272C8" w:rsidP="00AB0FF7">
            <w:pPr>
              <w:ind w:left="567" w:hanging="283"/>
            </w:pPr>
          </w:p>
        </w:tc>
      </w:tr>
      <w:tr w:rsidR="00B6170A" w:rsidRPr="00BD2C99" w14:paraId="445BCCE6"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1991B00" w14:textId="074D614B" w:rsidR="00CF30B7" w:rsidRPr="00BD2C99" w:rsidRDefault="00CF30B7" w:rsidP="00077FF9">
            <w:pPr>
              <w:pStyle w:val="Titre3"/>
            </w:pPr>
            <w:bookmarkStart w:id="73" w:name="_Toc445827016"/>
            <w:r w:rsidRPr="00BD2C99">
              <w:t>Surveillance et mesure des processus</w:t>
            </w:r>
            <w:bookmarkEnd w:id="73"/>
          </w:p>
          <w:p w14:paraId="10F2F5AF" w14:textId="34E3C778" w:rsidR="00CF30B7" w:rsidRPr="00BD2C99" w:rsidRDefault="00CF30B7" w:rsidP="00BD2C99">
            <w:r w:rsidRPr="00BD2C99">
              <w:t xml:space="preserve">L'organisme doit utiliser des méthodes appropriées pour la surveillance et, lorsque approprié, la mesure des processus du système de management de la qualité. Ces méthodes doivent démontrer l'aptitude des processus à atteindre les résultats planifiés. Lorsque les résultats planifiés ne sont pas atteints, des corrections et des actions correctives doivent être entreprises, lorsque </w:t>
            </w:r>
            <w:r w:rsidR="004B3A90" w:rsidRPr="00BD2C99">
              <w:t>approprié.</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3C7F458" w14:textId="2F1B3E47" w:rsidR="004B3A90" w:rsidRPr="00BD2C99" w:rsidRDefault="008A4E8E" w:rsidP="004B3A90">
            <w:sdt>
              <w:sdtPr>
                <w:id w:val="-514157043"/>
                <w14:checkbox>
                  <w14:checked w14:val="0"/>
                  <w14:checkedState w14:val="2612" w14:font="MS Gothic"/>
                  <w14:uncheckedState w14:val="2610" w14:font="MS Gothic"/>
                </w14:checkbox>
              </w:sdtPr>
              <w:sdtEndPr/>
              <w:sdtContent>
                <w:r w:rsidR="002F57FF">
                  <w:rPr>
                    <w:rFonts w:ascii="MS Gothic" w:eastAsia="MS Gothic" w:hAnsi="MS Gothic" w:hint="eastAsia"/>
                  </w:rPr>
                  <w:t>☐</w:t>
                </w:r>
              </w:sdtContent>
            </w:sdt>
            <w:r w:rsidR="002F57FF">
              <w:t xml:space="preserve"> Procédure "Maîtrise des processus"</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8F5AF88" w14:textId="77777777" w:rsidR="00CF30B7" w:rsidRPr="00BD2C99" w:rsidRDefault="00CF30B7" w:rsidP="00AB0FF7">
            <w:pPr>
              <w:ind w:left="567" w:hanging="283"/>
            </w:pPr>
          </w:p>
        </w:tc>
      </w:tr>
      <w:tr w:rsidR="00B6170A" w:rsidRPr="00BD2C99" w14:paraId="1F495681"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32B5830" w14:textId="0C61E7DA" w:rsidR="00CF30B7" w:rsidRPr="00BD2C99" w:rsidRDefault="00CF30B7" w:rsidP="00077FF9">
            <w:pPr>
              <w:pStyle w:val="Titre3"/>
            </w:pPr>
            <w:bookmarkStart w:id="74" w:name="_Toc445827017"/>
            <w:r w:rsidRPr="00BD2C99">
              <w:t>Surveillance et mesure du produit</w:t>
            </w:r>
            <w:bookmarkEnd w:id="74"/>
          </w:p>
          <w:p w14:paraId="2FB6CFD4" w14:textId="77777777" w:rsidR="00CF30B7" w:rsidRPr="00BD2C99" w:rsidRDefault="00CF30B7" w:rsidP="00CF30B7">
            <w:r w:rsidRPr="00BD2C99">
              <w:t xml:space="preserve">L'organisme doit surveiller et mesurer les caractéristiques du produit afin de vérifier que les exigences relatives au produit sont satisfaites. Ceci doit être </w:t>
            </w:r>
            <w:r w:rsidRPr="00BD2C99">
              <w:lastRenderedPageBreak/>
              <w:t>effectué à des étapes applicables du processus de réalisation du produit conformément aux dispositions planifiées et aux procédures documentées.</w:t>
            </w:r>
          </w:p>
          <w:p w14:paraId="4A2D21B9" w14:textId="77777777" w:rsidR="001434DA" w:rsidRPr="00BD2C99" w:rsidRDefault="001434DA" w:rsidP="001434DA">
            <w:r w:rsidRPr="00BD2C99">
              <w:t>La preuve de la conformité aux critères d’acceptation doit être conservée. L’identité de la personne ayant autorisé la libération du produit doit être enregistrée (voir 4.2.5). Lorsque approprié, les enregistrements doivent identifier les équipements d’essai utilisés pour effectuer les activités de mesure.</w:t>
            </w:r>
          </w:p>
          <w:p w14:paraId="40738974" w14:textId="77777777" w:rsidR="001434DA" w:rsidRPr="00BD2C99" w:rsidRDefault="001434DA" w:rsidP="001434DA">
            <w:r w:rsidRPr="00BD2C99">
              <w:t>La libération du produit et la prestation du service au client ne doivent pas être effectuées avant l’exécution satisfaisante de toutes les dispositions planifiées et documentées.</w:t>
            </w:r>
          </w:p>
          <w:p w14:paraId="5DA650F6" w14:textId="0FE72F6E" w:rsidR="00CF30B7" w:rsidRPr="00BD2C99" w:rsidRDefault="001434DA" w:rsidP="00CF30B7">
            <w:r w:rsidRPr="00BD2C99">
              <w:t>Pour les dispositifs médicaux implantables, l’organisme doit enregistrer l’identité des personnes chargées d’effectuer un contrôle ou un essai.</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07CC316" w14:textId="619E4010" w:rsidR="001434DA" w:rsidRPr="00BD2C99" w:rsidRDefault="001434DA" w:rsidP="001434DA"/>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D54F50A" w14:textId="77777777" w:rsidR="00CF30B7" w:rsidRPr="00BD2C99" w:rsidRDefault="00CF30B7" w:rsidP="00AB0FF7">
            <w:pPr>
              <w:ind w:left="567" w:hanging="283"/>
            </w:pPr>
          </w:p>
        </w:tc>
      </w:tr>
      <w:tr w:rsidR="00B6170A" w:rsidRPr="00BD2C99" w14:paraId="7947175F"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317895E" w14:textId="3C943EDC" w:rsidR="00CF30B7" w:rsidRPr="00BD2C99" w:rsidRDefault="00CF30B7" w:rsidP="00077FF9">
            <w:pPr>
              <w:pStyle w:val="Titre2"/>
            </w:pPr>
            <w:bookmarkStart w:id="75" w:name="_Toc445827018"/>
            <w:r w:rsidRPr="00BD2C99">
              <w:t>Maîtrise du produit non conforme</w:t>
            </w:r>
            <w:bookmarkEnd w:id="75"/>
          </w:p>
          <w:p w14:paraId="0310EF98" w14:textId="681B31B7" w:rsidR="00CF30B7" w:rsidRPr="00BD2C99" w:rsidRDefault="00CF30B7" w:rsidP="00077FF9">
            <w:pPr>
              <w:pStyle w:val="Titre3"/>
            </w:pPr>
            <w:bookmarkStart w:id="76" w:name="_Toc445827019"/>
            <w:r w:rsidRPr="00BD2C99">
              <w:t>Généralités</w:t>
            </w:r>
            <w:bookmarkEnd w:id="76"/>
          </w:p>
          <w:p w14:paraId="3BC44E38" w14:textId="262EFBAD" w:rsidR="00CF30B7" w:rsidRPr="00BD2C99" w:rsidRDefault="00CF30B7" w:rsidP="00CF30B7">
            <w:r w:rsidRPr="00BD2C99">
              <w:t xml:space="preserve">L'organisme doit assurer que le produit qui n'est pas conforme aux exigences relatives au produit est </w:t>
            </w:r>
            <w:sdt>
              <w:sdtPr>
                <w:id w:val="1380909952"/>
                <w14:checkbox>
                  <w14:checked w14:val="0"/>
                  <w14:checkedState w14:val="2612" w14:font="MS Gothic"/>
                  <w14:uncheckedState w14:val="2610" w14:font="MS Gothic"/>
                </w14:checkbox>
              </w:sdtPr>
              <w:sdtEndPr/>
              <w:sdtContent>
                <w:r w:rsidR="00327D73" w:rsidRPr="00BD2C99">
                  <w:rPr>
                    <w:rFonts w:ascii="MS Gothic" w:eastAsia="MS Gothic" w:hAnsi="MS Gothic"/>
                  </w:rPr>
                  <w:t>☐</w:t>
                </w:r>
              </w:sdtContent>
            </w:sdt>
            <w:r w:rsidR="00327D73" w:rsidRPr="00BD2C99">
              <w:t xml:space="preserve"> </w:t>
            </w:r>
            <w:r w:rsidRPr="00BD2C99">
              <w:t xml:space="preserve">identifié et </w:t>
            </w:r>
            <w:sdt>
              <w:sdtPr>
                <w:id w:val="-1652752940"/>
                <w14:checkbox>
                  <w14:checked w14:val="0"/>
                  <w14:checkedState w14:val="2612" w14:font="MS Gothic"/>
                  <w14:uncheckedState w14:val="2610" w14:font="MS Gothic"/>
                </w14:checkbox>
              </w:sdtPr>
              <w:sdtEndPr/>
              <w:sdtContent>
                <w:r w:rsidR="00327D73" w:rsidRPr="00BD2C99">
                  <w:rPr>
                    <w:rFonts w:ascii="MS Gothic" w:eastAsia="MS Gothic" w:hAnsi="MS Gothic"/>
                  </w:rPr>
                  <w:t>☐</w:t>
                </w:r>
              </w:sdtContent>
            </w:sdt>
            <w:r w:rsidR="00327D73" w:rsidRPr="00BD2C99">
              <w:t xml:space="preserve"> </w:t>
            </w:r>
            <w:r w:rsidRPr="00BD2C99">
              <w:t xml:space="preserve">maîtrisé de manière à empêcher son utilisation ou fourniture non intentionnelle. L'organisme doit documenter une procédure pour définir </w:t>
            </w:r>
            <w:sdt>
              <w:sdtPr>
                <w:id w:val="-161317795"/>
                <w14:checkbox>
                  <w14:checked w14:val="0"/>
                  <w14:checkedState w14:val="2612" w14:font="MS Gothic"/>
                  <w14:uncheckedState w14:val="2610" w14:font="MS Gothic"/>
                </w14:checkbox>
              </w:sdtPr>
              <w:sdtEndPr/>
              <w:sdtContent>
                <w:r w:rsidR="00327D73" w:rsidRPr="00BD2C99">
                  <w:rPr>
                    <w:rFonts w:ascii="MS Gothic" w:eastAsia="MS Gothic" w:hAnsi="MS Gothic"/>
                  </w:rPr>
                  <w:t>☐</w:t>
                </w:r>
              </w:sdtContent>
            </w:sdt>
            <w:r w:rsidR="00327D73" w:rsidRPr="00BD2C99">
              <w:t xml:space="preserve"> </w:t>
            </w:r>
            <w:r w:rsidRPr="00BD2C99">
              <w:t xml:space="preserve">les </w:t>
            </w:r>
            <w:r w:rsidR="00327D73" w:rsidRPr="00BD2C99">
              <w:t xml:space="preserve">mesures de </w:t>
            </w:r>
            <w:r w:rsidRPr="00BD2C99">
              <w:t xml:space="preserve">contrôles ainsi que </w:t>
            </w:r>
            <w:sdt>
              <w:sdtPr>
                <w:id w:val="1379511360"/>
                <w14:checkbox>
                  <w14:checked w14:val="0"/>
                  <w14:checkedState w14:val="2612" w14:font="MS Gothic"/>
                  <w14:uncheckedState w14:val="2610" w14:font="MS Gothic"/>
                </w14:checkbox>
              </w:sdtPr>
              <w:sdtEndPr/>
              <w:sdtContent>
                <w:r w:rsidR="00327D73" w:rsidRPr="00BD2C99">
                  <w:rPr>
                    <w:rFonts w:ascii="MS Gothic" w:eastAsia="MS Gothic" w:hAnsi="MS Gothic"/>
                  </w:rPr>
                  <w:t>☐</w:t>
                </w:r>
              </w:sdtContent>
            </w:sdt>
            <w:r w:rsidR="00327D73" w:rsidRPr="00BD2C99">
              <w:t xml:space="preserve"> </w:t>
            </w:r>
            <w:r w:rsidRPr="00BD2C99">
              <w:t xml:space="preserve">les responsabilités et autorités associées pour </w:t>
            </w:r>
            <w:sdt>
              <w:sdtPr>
                <w:id w:val="884684490"/>
                <w14:checkbox>
                  <w14:checked w14:val="0"/>
                  <w14:checkedState w14:val="2612" w14:font="MS Gothic"/>
                  <w14:uncheckedState w14:val="2610" w14:font="MS Gothic"/>
                </w14:checkbox>
              </w:sdtPr>
              <w:sdtEndPr/>
              <w:sdtContent>
                <w:r w:rsidR="00327D73" w:rsidRPr="00BD2C99">
                  <w:rPr>
                    <w:rFonts w:ascii="MS Gothic" w:eastAsia="MS Gothic" w:hAnsi="MS Gothic"/>
                  </w:rPr>
                  <w:t>☐</w:t>
                </w:r>
              </w:sdtContent>
            </w:sdt>
            <w:r w:rsidR="00327D73" w:rsidRPr="00BD2C99">
              <w:t xml:space="preserve"> </w:t>
            </w:r>
            <w:r w:rsidRPr="00BD2C99">
              <w:t xml:space="preserve">l'identification, </w:t>
            </w:r>
            <w:sdt>
              <w:sdtPr>
                <w:id w:val="1064456730"/>
                <w14:checkbox>
                  <w14:checked w14:val="0"/>
                  <w14:checkedState w14:val="2612" w14:font="MS Gothic"/>
                  <w14:uncheckedState w14:val="2610" w14:font="MS Gothic"/>
                </w14:checkbox>
              </w:sdtPr>
              <w:sdtEndPr/>
              <w:sdtContent>
                <w:r w:rsidR="00327D73" w:rsidRPr="00BD2C99">
                  <w:rPr>
                    <w:rFonts w:ascii="MS Gothic" w:eastAsia="MS Gothic" w:hAnsi="MS Gothic"/>
                  </w:rPr>
                  <w:t>☐</w:t>
                </w:r>
              </w:sdtContent>
            </w:sdt>
            <w:r w:rsidR="00327D73" w:rsidRPr="00BD2C99">
              <w:t xml:space="preserve"> </w:t>
            </w:r>
            <w:r w:rsidRPr="00BD2C99">
              <w:t xml:space="preserve">la documentation, </w:t>
            </w:r>
            <w:sdt>
              <w:sdtPr>
                <w:id w:val="1043798854"/>
                <w14:checkbox>
                  <w14:checked w14:val="0"/>
                  <w14:checkedState w14:val="2612" w14:font="MS Gothic"/>
                  <w14:uncheckedState w14:val="2610" w14:font="MS Gothic"/>
                </w14:checkbox>
              </w:sdtPr>
              <w:sdtEndPr/>
              <w:sdtContent>
                <w:r w:rsidR="00327D73" w:rsidRPr="00BD2C99">
                  <w:rPr>
                    <w:rFonts w:ascii="MS Gothic" w:eastAsia="MS Gothic" w:hAnsi="MS Gothic"/>
                  </w:rPr>
                  <w:t>☐</w:t>
                </w:r>
              </w:sdtContent>
            </w:sdt>
            <w:r w:rsidR="00327D73" w:rsidRPr="00BD2C99">
              <w:t xml:space="preserve"> </w:t>
            </w:r>
            <w:r w:rsidRPr="00BD2C99">
              <w:t xml:space="preserve">l'isolement, </w:t>
            </w:r>
            <w:sdt>
              <w:sdtPr>
                <w:id w:val="-1888953940"/>
                <w14:checkbox>
                  <w14:checked w14:val="0"/>
                  <w14:checkedState w14:val="2612" w14:font="MS Gothic"/>
                  <w14:uncheckedState w14:val="2610" w14:font="MS Gothic"/>
                </w14:checkbox>
              </w:sdtPr>
              <w:sdtEndPr/>
              <w:sdtContent>
                <w:r w:rsidR="00327D73" w:rsidRPr="00BD2C99">
                  <w:rPr>
                    <w:rFonts w:ascii="MS Gothic" w:eastAsia="MS Gothic" w:hAnsi="MS Gothic"/>
                  </w:rPr>
                  <w:t>☐</w:t>
                </w:r>
              </w:sdtContent>
            </w:sdt>
            <w:r w:rsidR="00327D73" w:rsidRPr="00BD2C99">
              <w:t xml:space="preserve"> </w:t>
            </w:r>
            <w:r w:rsidRPr="00BD2C99">
              <w:t xml:space="preserve">l'évaluation et </w:t>
            </w:r>
            <w:sdt>
              <w:sdtPr>
                <w:id w:val="1363247749"/>
                <w14:checkbox>
                  <w14:checked w14:val="0"/>
                  <w14:checkedState w14:val="2612" w14:font="MS Gothic"/>
                  <w14:uncheckedState w14:val="2610" w14:font="MS Gothic"/>
                </w14:checkbox>
              </w:sdtPr>
              <w:sdtEndPr/>
              <w:sdtContent>
                <w:r w:rsidR="00327D73" w:rsidRPr="00BD2C99">
                  <w:rPr>
                    <w:rFonts w:ascii="MS Gothic" w:eastAsia="MS Gothic" w:hAnsi="MS Gothic"/>
                  </w:rPr>
                  <w:t>☐</w:t>
                </w:r>
              </w:sdtContent>
            </w:sdt>
            <w:r w:rsidR="00327D73" w:rsidRPr="00BD2C99">
              <w:t xml:space="preserve"> </w:t>
            </w:r>
            <w:r w:rsidRPr="00BD2C99">
              <w:t>le traitement du produit non conforme.</w:t>
            </w:r>
          </w:p>
          <w:p w14:paraId="260CF3DF" w14:textId="24A61C22" w:rsidR="00CF30B7" w:rsidRPr="00BD2C99" w:rsidRDefault="008A4E8E" w:rsidP="00CF30B7">
            <w:sdt>
              <w:sdtPr>
                <w:id w:val="-1400821974"/>
                <w14:checkbox>
                  <w14:checked w14:val="0"/>
                  <w14:checkedState w14:val="2612" w14:font="MS Gothic"/>
                  <w14:uncheckedState w14:val="2610" w14:font="MS Gothic"/>
                </w14:checkbox>
              </w:sdtPr>
              <w:sdtEndPr/>
              <w:sdtContent>
                <w:r w:rsidR="00327D73" w:rsidRPr="00BD2C99">
                  <w:rPr>
                    <w:rFonts w:ascii="MS Gothic" w:eastAsia="MS Gothic" w:hAnsi="MS Gothic"/>
                  </w:rPr>
                  <w:t>☐</w:t>
                </w:r>
              </w:sdtContent>
            </w:sdt>
            <w:r w:rsidR="00327D73" w:rsidRPr="00BD2C99">
              <w:t xml:space="preserve"> </w:t>
            </w:r>
            <w:r w:rsidR="00CF30B7" w:rsidRPr="00BD2C99">
              <w:t xml:space="preserve">L'évaluation de la non-conformité doit comprendre </w:t>
            </w:r>
            <w:sdt>
              <w:sdtPr>
                <w:id w:val="-1496635712"/>
                <w14:checkbox>
                  <w14:checked w14:val="0"/>
                  <w14:checkedState w14:val="2612" w14:font="MS Gothic"/>
                  <w14:uncheckedState w14:val="2610" w14:font="MS Gothic"/>
                </w14:checkbox>
              </w:sdtPr>
              <w:sdtEndPr/>
              <w:sdtContent>
                <w:r w:rsidR="00327D73" w:rsidRPr="00BD2C99">
                  <w:rPr>
                    <w:rFonts w:ascii="MS Gothic" w:eastAsia="MS Gothic" w:hAnsi="MS Gothic"/>
                  </w:rPr>
                  <w:t>☐</w:t>
                </w:r>
              </w:sdtContent>
            </w:sdt>
            <w:r w:rsidR="00327D73" w:rsidRPr="00BD2C99">
              <w:t xml:space="preserve"> </w:t>
            </w:r>
            <w:r w:rsidR="00CF30B7" w:rsidRPr="00BD2C99">
              <w:t xml:space="preserve">une détermination de la nécessité d'entreprendre une </w:t>
            </w:r>
            <w:r w:rsidR="00327D73" w:rsidRPr="00BD2C99">
              <w:t>expertise</w:t>
            </w:r>
            <w:r w:rsidR="00CF30B7" w:rsidRPr="00BD2C99">
              <w:t xml:space="preserve"> et </w:t>
            </w:r>
            <w:sdt>
              <w:sdtPr>
                <w:id w:val="-1947153337"/>
                <w14:checkbox>
                  <w14:checked w14:val="0"/>
                  <w14:checkedState w14:val="2612" w14:font="MS Gothic"/>
                  <w14:uncheckedState w14:val="2610" w14:font="MS Gothic"/>
                </w14:checkbox>
              </w:sdtPr>
              <w:sdtEndPr/>
              <w:sdtContent>
                <w:r w:rsidR="00327D73" w:rsidRPr="00BD2C99">
                  <w:rPr>
                    <w:rFonts w:ascii="MS Gothic" w:eastAsia="MS Gothic" w:hAnsi="MS Gothic"/>
                  </w:rPr>
                  <w:t>☐</w:t>
                </w:r>
              </w:sdtContent>
            </w:sdt>
            <w:r w:rsidR="00327D73" w:rsidRPr="00BD2C99">
              <w:t xml:space="preserve"> </w:t>
            </w:r>
            <w:r w:rsidR="00CF30B7" w:rsidRPr="00BD2C99">
              <w:t>la notification de toute partie externe re</w:t>
            </w:r>
            <w:r w:rsidR="00327D73" w:rsidRPr="00BD2C99">
              <w:t>sponsable de la non-conformité.</w:t>
            </w:r>
          </w:p>
          <w:p w14:paraId="4B0B6EC9" w14:textId="75985CAE" w:rsidR="00CF30B7" w:rsidRPr="00BD2C99" w:rsidRDefault="008A4E8E" w:rsidP="00193ED0">
            <w:sdt>
              <w:sdtPr>
                <w:id w:val="116955841"/>
                <w14:checkbox>
                  <w14:checked w14:val="0"/>
                  <w14:checkedState w14:val="2612" w14:font="MS Gothic"/>
                  <w14:uncheckedState w14:val="2610" w14:font="MS Gothic"/>
                </w14:checkbox>
              </w:sdtPr>
              <w:sdtEndPr/>
              <w:sdtContent>
                <w:r w:rsidR="00327D73" w:rsidRPr="00BD2C99">
                  <w:rPr>
                    <w:rFonts w:ascii="MS Gothic" w:eastAsia="MS Gothic" w:hAnsi="MS Gothic"/>
                  </w:rPr>
                  <w:t>☐</w:t>
                </w:r>
              </w:sdtContent>
            </w:sdt>
            <w:r w:rsidR="00327D73" w:rsidRPr="00BD2C99">
              <w:t xml:space="preserve"> </w:t>
            </w:r>
            <w:r w:rsidR="00CF30B7" w:rsidRPr="00BD2C99">
              <w:t xml:space="preserve">Les enregistrements de la nature des non-conformités et de </w:t>
            </w:r>
            <w:sdt>
              <w:sdtPr>
                <w:id w:val="-9141051"/>
                <w14:checkbox>
                  <w14:checked w14:val="0"/>
                  <w14:checkedState w14:val="2612" w14:font="MS Gothic"/>
                  <w14:uncheckedState w14:val="2610" w14:font="MS Gothic"/>
                </w14:checkbox>
              </w:sdtPr>
              <w:sdtEndPr/>
              <w:sdtContent>
                <w:r w:rsidR="00327D73" w:rsidRPr="00BD2C99">
                  <w:rPr>
                    <w:rFonts w:ascii="MS Gothic" w:eastAsia="MS Gothic" w:hAnsi="MS Gothic"/>
                  </w:rPr>
                  <w:t>☐</w:t>
                </w:r>
              </w:sdtContent>
            </w:sdt>
            <w:r w:rsidR="00327D73" w:rsidRPr="00BD2C99">
              <w:t xml:space="preserve"> </w:t>
            </w:r>
            <w:r w:rsidR="00CF30B7" w:rsidRPr="00BD2C99">
              <w:t xml:space="preserve">toutes les actions ultérieures entreprises, y compris </w:t>
            </w:r>
            <w:sdt>
              <w:sdtPr>
                <w:id w:val="566235170"/>
                <w14:checkbox>
                  <w14:checked w14:val="0"/>
                  <w14:checkedState w14:val="2612" w14:font="MS Gothic"/>
                  <w14:uncheckedState w14:val="2610" w14:font="MS Gothic"/>
                </w14:checkbox>
              </w:sdtPr>
              <w:sdtEndPr/>
              <w:sdtContent>
                <w:r w:rsidR="00327D73" w:rsidRPr="00BD2C99">
                  <w:rPr>
                    <w:rFonts w:ascii="MS Gothic" w:eastAsia="MS Gothic" w:hAnsi="MS Gothic"/>
                  </w:rPr>
                  <w:t>☐</w:t>
                </w:r>
              </w:sdtContent>
            </w:sdt>
            <w:r w:rsidR="00327D73" w:rsidRPr="00BD2C99">
              <w:t xml:space="preserve"> </w:t>
            </w:r>
            <w:r w:rsidR="00CF30B7" w:rsidRPr="00BD2C99">
              <w:t xml:space="preserve">l'évaluation, </w:t>
            </w:r>
            <w:sdt>
              <w:sdtPr>
                <w:id w:val="-1931112964"/>
                <w14:checkbox>
                  <w14:checked w14:val="0"/>
                  <w14:checkedState w14:val="2612" w14:font="MS Gothic"/>
                  <w14:uncheckedState w14:val="2610" w14:font="MS Gothic"/>
                </w14:checkbox>
              </w:sdtPr>
              <w:sdtEndPr/>
              <w:sdtContent>
                <w:r w:rsidR="00327D73" w:rsidRPr="00BD2C99">
                  <w:rPr>
                    <w:rFonts w:ascii="MS Gothic" w:eastAsia="MS Gothic" w:hAnsi="MS Gothic"/>
                  </w:rPr>
                  <w:t>☐</w:t>
                </w:r>
              </w:sdtContent>
            </w:sdt>
            <w:r w:rsidR="00327D73" w:rsidRPr="00BD2C99">
              <w:t xml:space="preserve"> toute expertise </w:t>
            </w:r>
            <w:r w:rsidR="00CF30B7" w:rsidRPr="00BD2C99">
              <w:t xml:space="preserve">et </w:t>
            </w:r>
            <w:sdt>
              <w:sdtPr>
                <w:id w:val="2007251183"/>
                <w14:checkbox>
                  <w14:checked w14:val="0"/>
                  <w14:checkedState w14:val="2612" w14:font="MS Gothic"/>
                  <w14:uncheckedState w14:val="2610" w14:font="MS Gothic"/>
                </w14:checkbox>
              </w:sdtPr>
              <w:sdtEndPr/>
              <w:sdtContent>
                <w:r w:rsidR="00327D73" w:rsidRPr="00BD2C99">
                  <w:rPr>
                    <w:rFonts w:ascii="MS Gothic" w:eastAsia="MS Gothic" w:hAnsi="MS Gothic"/>
                  </w:rPr>
                  <w:t>☐</w:t>
                </w:r>
              </w:sdtContent>
            </w:sdt>
            <w:r w:rsidR="00327D73" w:rsidRPr="00BD2C99">
              <w:t xml:space="preserve"> </w:t>
            </w:r>
            <w:r w:rsidR="00CF30B7" w:rsidRPr="00BD2C99">
              <w:t>la justification des décisions, doivent être conservés (voir 4.2.</w:t>
            </w:r>
            <w:r w:rsidR="00327D73" w:rsidRPr="00BD2C99">
              <w:t>5</w:t>
            </w:r>
            <w:r w:rsidR="00CF30B7" w:rsidRPr="00BD2C99">
              <w:t>).</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0A5F322" w14:textId="6636F33F" w:rsidR="00327D73" w:rsidRPr="00BD2C99" w:rsidRDefault="008A4E8E" w:rsidP="00327D73">
            <w:sdt>
              <w:sdtPr>
                <w:id w:val="1194351254"/>
                <w14:checkbox>
                  <w14:checked w14:val="0"/>
                  <w14:checkedState w14:val="2612" w14:font="MS Gothic"/>
                  <w14:uncheckedState w14:val="2610" w14:font="MS Gothic"/>
                </w14:checkbox>
              </w:sdtPr>
              <w:sdtEndPr/>
              <w:sdtContent>
                <w:r w:rsidR="00327D73" w:rsidRPr="00BD2C99">
                  <w:rPr>
                    <w:rFonts w:ascii="MS Gothic" w:eastAsia="MS Gothic" w:hAnsi="MS Gothic"/>
                  </w:rPr>
                  <w:t>☐</w:t>
                </w:r>
              </w:sdtContent>
            </w:sdt>
            <w:r w:rsidR="00327D73" w:rsidRPr="00BD2C99">
              <w:t xml:space="preserve"> Manuel Qualité / Procédure "Gestion du Produit Non-Conforme"</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96D1839" w14:textId="57E4563A" w:rsidR="00327D73" w:rsidRPr="00BD2C99" w:rsidRDefault="00327D73" w:rsidP="00327D73"/>
        </w:tc>
      </w:tr>
      <w:tr w:rsidR="00B6170A" w:rsidRPr="00BD2C99" w14:paraId="31FD5EC7"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643A8EF" w14:textId="7077C5B1" w:rsidR="00327D73" w:rsidRPr="00BD2C99" w:rsidRDefault="00980AD8" w:rsidP="00077FF9">
            <w:pPr>
              <w:pStyle w:val="Titre3"/>
            </w:pPr>
            <w:bookmarkStart w:id="77" w:name="_Toc445827020"/>
            <w:r w:rsidRPr="00BD2C99">
              <w:t xml:space="preserve">Actions en réponse </w:t>
            </w:r>
            <w:r w:rsidR="00327D73" w:rsidRPr="00BD2C99">
              <w:t xml:space="preserve">à une non-conformité du produit détectée </w:t>
            </w:r>
            <w:r w:rsidRPr="00BD2C99">
              <w:t>avant livraison</w:t>
            </w:r>
            <w:bookmarkEnd w:id="77"/>
          </w:p>
          <w:p w14:paraId="1AFAB049" w14:textId="6EFA1990" w:rsidR="00980AD8" w:rsidRPr="00BD2C99" w:rsidRDefault="00327D73" w:rsidP="00327D73">
            <w:r w:rsidRPr="00BD2C99">
              <w:t>L</w:t>
            </w:r>
            <w:r w:rsidR="00980AD8" w:rsidRPr="00BD2C99">
              <w:t>'organisme doit traiter le produit non conforme de l'une ou plusieurs des manières suivantes :</w:t>
            </w:r>
          </w:p>
          <w:p w14:paraId="1E499858" w14:textId="6078006C" w:rsidR="00980AD8" w:rsidRPr="00BD2C99" w:rsidRDefault="00B6170A" w:rsidP="00B6170A">
            <w:pPr>
              <w:ind w:left="568" w:hanging="284"/>
            </w:pPr>
            <w:r>
              <w:t>a)</w:t>
            </w:r>
            <w:r>
              <w:tab/>
            </w:r>
            <w:sdt>
              <w:sdtPr>
                <w:id w:val="-21013365"/>
                <w14:checkbox>
                  <w14:checked w14:val="0"/>
                  <w14:checkedState w14:val="2612" w14:font="MS Gothic"/>
                  <w14:uncheckedState w14:val="2610" w14:font="MS Gothic"/>
                </w14:checkbox>
              </w:sdtPr>
              <w:sdtEndPr/>
              <w:sdtContent>
                <w:r w:rsidR="00327D73" w:rsidRPr="00BD2C99">
                  <w:rPr>
                    <w:rFonts w:ascii="Segoe UI Symbol" w:hAnsi="Segoe UI Symbol" w:cs="Segoe UI Symbol"/>
                  </w:rPr>
                  <w:t>☐</w:t>
                </w:r>
              </w:sdtContent>
            </w:sdt>
            <w:r w:rsidR="00327D73" w:rsidRPr="00BD2C99">
              <w:t xml:space="preserve"> </w:t>
            </w:r>
            <w:r w:rsidR="00980AD8" w:rsidRPr="00BD2C99">
              <w:t>en menant les actions permettant d'éliminer la non-conformité détectée</w:t>
            </w:r>
            <w:r w:rsidR="0074275A" w:rsidRPr="00BD2C99">
              <w:t> ;</w:t>
            </w:r>
          </w:p>
          <w:p w14:paraId="251875D7" w14:textId="3F0A22A5" w:rsidR="0034679D" w:rsidRPr="00BD2C99" w:rsidRDefault="00B6170A" w:rsidP="00B6170A">
            <w:pPr>
              <w:ind w:left="568" w:hanging="284"/>
            </w:pPr>
            <w:r>
              <w:t>b)</w:t>
            </w:r>
            <w:r>
              <w:tab/>
            </w:r>
            <w:sdt>
              <w:sdtPr>
                <w:id w:val="1221709196"/>
                <w14:checkbox>
                  <w14:checked w14:val="0"/>
                  <w14:checkedState w14:val="2612" w14:font="MS Gothic"/>
                  <w14:uncheckedState w14:val="2610" w14:font="MS Gothic"/>
                </w14:checkbox>
              </w:sdtPr>
              <w:sdtEndPr/>
              <w:sdtContent>
                <w:r w:rsidR="0034679D" w:rsidRPr="00B6170A">
                  <w:rPr>
                    <w:rFonts w:ascii="Segoe UI Symbol" w:hAnsi="Segoe UI Symbol" w:cs="Segoe UI Symbol"/>
                  </w:rPr>
                  <w:t>☐</w:t>
                </w:r>
              </w:sdtContent>
            </w:sdt>
            <w:r w:rsidR="00327D73" w:rsidRPr="00BD2C99">
              <w:t xml:space="preserve"> </w:t>
            </w:r>
            <w:r w:rsidR="0034679D" w:rsidRPr="00BD2C99">
              <w:t>en menant les actions permettant d'empêcher son utilisation ou son application prévue à l'origine ;</w:t>
            </w:r>
          </w:p>
          <w:p w14:paraId="086627D0" w14:textId="2C75DB02" w:rsidR="00980AD8" w:rsidRPr="00BD2C99" w:rsidRDefault="00B6170A" w:rsidP="00B6170A">
            <w:pPr>
              <w:ind w:left="568" w:hanging="284"/>
            </w:pPr>
            <w:r>
              <w:lastRenderedPageBreak/>
              <w:t>c)</w:t>
            </w:r>
            <w:r>
              <w:tab/>
            </w:r>
            <w:sdt>
              <w:sdtPr>
                <w:id w:val="-1951694631"/>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w:t>
            </w:r>
            <w:r w:rsidR="00980AD8" w:rsidRPr="00BD2C99">
              <w:t>en autorisant son utilisation, sa libération ou son acceptation par dérogation</w:t>
            </w:r>
            <w:r w:rsidR="0034679D" w:rsidRPr="00BD2C99">
              <w:t>.</w:t>
            </w:r>
          </w:p>
          <w:p w14:paraId="23034092" w14:textId="3C5BE16D" w:rsidR="00980AD8" w:rsidRPr="00BD2C99" w:rsidRDefault="00980AD8" w:rsidP="0034679D">
            <w:r w:rsidRPr="00BD2C99">
              <w:t>L'organisme doit s'assurer que le produit non conforme n'est accepté par dérogation que si la justification est fournie, l</w:t>
            </w:r>
            <w:r w:rsidR="0034679D" w:rsidRPr="00BD2C99">
              <w:t>'</w:t>
            </w:r>
            <w:r w:rsidRPr="00BD2C99">
              <w:t>approbation est obtenue et les exigences réglementaires applicables sont satisfaites. Les enregistrements de l'acceptation par dérogation et l'identité de la personne ayant autorisé la dérogation do</w:t>
            </w:r>
            <w:r w:rsidR="0034679D" w:rsidRPr="00BD2C99">
              <w:t>ivent être conservés (voir 4.2.5</w:t>
            </w:r>
            <w:r w:rsidRPr="00BD2C99">
              <w:t>).</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ED0E8E5" w14:textId="728AFD29" w:rsidR="0034679D" w:rsidRPr="00BD2C99" w:rsidRDefault="0034679D" w:rsidP="0034679D"/>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F837A73" w14:textId="77777777" w:rsidR="00980AD8" w:rsidRPr="00BD2C99" w:rsidRDefault="00980AD8" w:rsidP="00AB0FF7">
            <w:pPr>
              <w:ind w:left="567" w:hanging="283"/>
            </w:pPr>
          </w:p>
        </w:tc>
      </w:tr>
      <w:tr w:rsidR="00B6170A" w:rsidRPr="00BD2C99" w14:paraId="33151D55"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202FA3D" w14:textId="622B507E" w:rsidR="001F3E9C" w:rsidRPr="00BD2C99" w:rsidRDefault="001F3E9C" w:rsidP="00077FF9">
            <w:pPr>
              <w:pStyle w:val="Titre3"/>
            </w:pPr>
            <w:bookmarkStart w:id="78" w:name="_Toc445827021"/>
            <w:r w:rsidRPr="00BD2C99">
              <w:t xml:space="preserve">Actions en réponse </w:t>
            </w:r>
            <w:r w:rsidR="00327D73" w:rsidRPr="00BD2C99">
              <w:t xml:space="preserve">à une non-conformité du produit détectée </w:t>
            </w:r>
            <w:r w:rsidRPr="00BD2C99">
              <w:t>après li</w:t>
            </w:r>
            <w:r w:rsidRPr="00BD2C99">
              <w:rPr>
                <w:spacing w:val="-2"/>
              </w:rPr>
              <w:t>v</w:t>
            </w:r>
            <w:r w:rsidRPr="00BD2C99">
              <w:t>raison</w:t>
            </w:r>
            <w:bookmarkEnd w:id="78"/>
          </w:p>
          <w:p w14:paraId="1746AC43" w14:textId="42E9590A" w:rsidR="001F3E9C" w:rsidRPr="00BD2C99" w:rsidRDefault="001F3E9C" w:rsidP="0034679D">
            <w:r w:rsidRPr="00BD2C99">
              <w:t>Lorsqu'un produit non conforme</w:t>
            </w:r>
            <w:r w:rsidRPr="00BD2C99">
              <w:rPr>
                <w:spacing w:val="-1"/>
              </w:rPr>
              <w:t xml:space="preserve"> </w:t>
            </w:r>
            <w:r w:rsidRPr="00BD2C99">
              <w:t>est</w:t>
            </w:r>
            <w:r w:rsidRPr="00BD2C99">
              <w:rPr>
                <w:spacing w:val="-1"/>
              </w:rPr>
              <w:t xml:space="preserve"> </w:t>
            </w:r>
            <w:r w:rsidRPr="00BD2C99">
              <w:t>détecté</w:t>
            </w:r>
            <w:r w:rsidRPr="00BD2C99">
              <w:rPr>
                <w:spacing w:val="-1"/>
              </w:rPr>
              <w:t xml:space="preserve"> </w:t>
            </w:r>
            <w:r w:rsidRPr="00BD2C99">
              <w:t>après livraison</w:t>
            </w:r>
            <w:r w:rsidRPr="00BD2C99">
              <w:rPr>
                <w:spacing w:val="-1"/>
              </w:rPr>
              <w:t xml:space="preserve"> </w:t>
            </w:r>
            <w:r w:rsidRPr="00BD2C99">
              <w:t>ou</w:t>
            </w:r>
            <w:r w:rsidRPr="00BD2C99">
              <w:rPr>
                <w:spacing w:val="-1"/>
              </w:rPr>
              <w:t xml:space="preserve"> </w:t>
            </w:r>
            <w:r w:rsidRPr="00BD2C99">
              <w:t>après</w:t>
            </w:r>
            <w:r w:rsidRPr="00BD2C99">
              <w:rPr>
                <w:spacing w:val="-1"/>
              </w:rPr>
              <w:t xml:space="preserve"> </w:t>
            </w:r>
            <w:r w:rsidRPr="00BD2C99">
              <w:t>que</w:t>
            </w:r>
            <w:r w:rsidRPr="00BD2C99">
              <w:rPr>
                <w:spacing w:val="-1"/>
              </w:rPr>
              <w:t xml:space="preserve"> </w:t>
            </w:r>
            <w:r w:rsidRPr="00BD2C99">
              <w:t>son</w:t>
            </w:r>
            <w:r w:rsidRPr="00BD2C99">
              <w:rPr>
                <w:spacing w:val="-1"/>
              </w:rPr>
              <w:t xml:space="preserve"> </w:t>
            </w:r>
            <w:r w:rsidRPr="00BD2C99">
              <w:t>utilisation</w:t>
            </w:r>
            <w:r w:rsidRPr="00BD2C99">
              <w:rPr>
                <w:spacing w:val="-1"/>
              </w:rPr>
              <w:t xml:space="preserve"> </w:t>
            </w:r>
            <w:r w:rsidRPr="00BD2C99">
              <w:t>a</w:t>
            </w:r>
            <w:r w:rsidRPr="00BD2C99">
              <w:rPr>
                <w:spacing w:val="-1"/>
              </w:rPr>
              <w:t xml:space="preserve"> </w:t>
            </w:r>
            <w:r w:rsidRPr="00BD2C99">
              <w:t>commencé, l'organisme</w:t>
            </w:r>
            <w:r w:rsidRPr="00BD2C99">
              <w:rPr>
                <w:spacing w:val="1"/>
              </w:rPr>
              <w:t xml:space="preserve"> </w:t>
            </w:r>
            <w:r w:rsidRPr="00BD2C99">
              <w:t>doit</w:t>
            </w:r>
            <w:r w:rsidRPr="00BD2C99">
              <w:rPr>
                <w:spacing w:val="1"/>
              </w:rPr>
              <w:t xml:space="preserve"> </w:t>
            </w:r>
            <w:r w:rsidRPr="00BD2C99">
              <w:t>mener</w:t>
            </w:r>
            <w:r w:rsidRPr="00BD2C99">
              <w:rPr>
                <w:spacing w:val="1"/>
              </w:rPr>
              <w:t xml:space="preserve"> </w:t>
            </w:r>
            <w:r w:rsidRPr="00BD2C99">
              <w:t>les</w:t>
            </w:r>
            <w:r w:rsidRPr="00BD2C99">
              <w:rPr>
                <w:spacing w:val="1"/>
              </w:rPr>
              <w:t xml:space="preserve"> </w:t>
            </w:r>
            <w:r w:rsidRPr="00BD2C99">
              <w:t>actions</w:t>
            </w:r>
            <w:r w:rsidRPr="00BD2C99">
              <w:rPr>
                <w:spacing w:val="1"/>
              </w:rPr>
              <w:t xml:space="preserve"> </w:t>
            </w:r>
            <w:r w:rsidRPr="00BD2C99">
              <w:t>adaptées</w:t>
            </w:r>
            <w:r w:rsidRPr="00BD2C99">
              <w:rPr>
                <w:spacing w:val="1"/>
              </w:rPr>
              <w:t xml:space="preserve"> </w:t>
            </w:r>
            <w:r w:rsidRPr="00BD2C99">
              <w:t>aux eff</w:t>
            </w:r>
            <w:r w:rsidRPr="00BD2C99">
              <w:rPr>
                <w:spacing w:val="2"/>
              </w:rPr>
              <w:t>e</w:t>
            </w:r>
            <w:r w:rsidRPr="00BD2C99">
              <w:t>ts, réels ou potentiels, de la non-conformité. Les enregistrements des actions entreprises</w:t>
            </w:r>
            <w:r w:rsidRPr="00BD2C99">
              <w:rPr>
                <w:spacing w:val="2"/>
              </w:rPr>
              <w:t xml:space="preserve"> </w:t>
            </w:r>
            <w:r w:rsidRPr="00BD2C99">
              <w:t>doivent être conservés (voir 4.2.</w:t>
            </w:r>
            <w:r w:rsidR="0034679D" w:rsidRPr="00BD2C99">
              <w:t>5</w:t>
            </w:r>
            <w:r w:rsidRPr="00BD2C99">
              <w:t>).</w:t>
            </w:r>
          </w:p>
          <w:p w14:paraId="2F04351A" w14:textId="2B9CDE68" w:rsidR="001F3E9C" w:rsidRPr="00BD2C99" w:rsidRDefault="001F3E9C" w:rsidP="0034679D">
            <w:pPr>
              <w:rPr>
                <w:szCs w:val="28"/>
              </w:rPr>
            </w:pPr>
            <w:r w:rsidRPr="00BD2C99">
              <w:t>L'organisme</w:t>
            </w:r>
            <w:r w:rsidRPr="00BD2C99">
              <w:rPr>
                <w:spacing w:val="2"/>
              </w:rPr>
              <w:t xml:space="preserve"> </w:t>
            </w:r>
            <w:r w:rsidRPr="00BD2C99">
              <w:t>doit</w:t>
            </w:r>
            <w:r w:rsidRPr="00BD2C99">
              <w:rPr>
                <w:spacing w:val="2"/>
              </w:rPr>
              <w:t xml:space="preserve"> </w:t>
            </w:r>
            <w:r w:rsidRPr="00BD2C99">
              <w:t>documenter</w:t>
            </w:r>
            <w:r w:rsidRPr="00BD2C99">
              <w:rPr>
                <w:spacing w:val="2"/>
              </w:rPr>
              <w:t xml:space="preserve"> </w:t>
            </w:r>
            <w:r w:rsidRPr="00BD2C99">
              <w:t>des</w:t>
            </w:r>
            <w:r w:rsidRPr="00BD2C99">
              <w:rPr>
                <w:spacing w:val="2"/>
              </w:rPr>
              <w:t xml:space="preserve"> </w:t>
            </w:r>
            <w:r w:rsidRPr="00BD2C99">
              <w:t>procédures</w:t>
            </w:r>
            <w:r w:rsidRPr="00BD2C99">
              <w:rPr>
                <w:spacing w:val="2"/>
              </w:rPr>
              <w:t xml:space="preserve"> </w:t>
            </w:r>
            <w:r w:rsidRPr="00BD2C99">
              <w:t>pour la</w:t>
            </w:r>
            <w:r w:rsidRPr="00BD2C99">
              <w:rPr>
                <w:spacing w:val="2"/>
              </w:rPr>
              <w:t xml:space="preserve"> </w:t>
            </w:r>
            <w:r w:rsidRPr="00BD2C99">
              <w:t>diffusion de fiches d'avertissement</w:t>
            </w:r>
            <w:r w:rsidR="0034679D" w:rsidRPr="00BD2C99">
              <w:t xml:space="preserve"> conformément aux exigences réglementaires applicables</w:t>
            </w:r>
            <w:r w:rsidRPr="00BD2C99">
              <w:t>.</w:t>
            </w:r>
            <w:r w:rsidRPr="00BD2C99">
              <w:rPr>
                <w:spacing w:val="1"/>
              </w:rPr>
              <w:t xml:space="preserve"> </w:t>
            </w:r>
            <w:r w:rsidRPr="00BD2C99">
              <w:t>Ces</w:t>
            </w:r>
            <w:r w:rsidRPr="00BD2C99">
              <w:rPr>
                <w:spacing w:val="1"/>
              </w:rPr>
              <w:t xml:space="preserve"> </w:t>
            </w:r>
            <w:r w:rsidRPr="00BD2C99">
              <w:t>procédures</w:t>
            </w:r>
            <w:r w:rsidRPr="00BD2C99">
              <w:rPr>
                <w:spacing w:val="1"/>
              </w:rPr>
              <w:t xml:space="preserve"> </w:t>
            </w:r>
            <w:r w:rsidRPr="00BD2C99">
              <w:t>doi</w:t>
            </w:r>
            <w:r w:rsidRPr="00BD2C99">
              <w:rPr>
                <w:spacing w:val="1"/>
              </w:rPr>
              <w:t>v</w:t>
            </w:r>
            <w:r w:rsidRPr="00BD2C99">
              <w:t>ent</w:t>
            </w:r>
            <w:r w:rsidRPr="00BD2C99">
              <w:rPr>
                <w:spacing w:val="1"/>
              </w:rPr>
              <w:t xml:space="preserve"> </w:t>
            </w:r>
            <w:r w:rsidRPr="00BD2C99">
              <w:t>pouvoir</w:t>
            </w:r>
            <w:r w:rsidRPr="00BD2C99">
              <w:rPr>
                <w:spacing w:val="1"/>
              </w:rPr>
              <w:t xml:space="preserve"> </w:t>
            </w:r>
            <w:r w:rsidRPr="00BD2C99">
              <w:t>être mises en œuvre à tout moment. Les enregistrements des</w:t>
            </w:r>
            <w:r w:rsidRPr="00BD2C99">
              <w:rPr>
                <w:spacing w:val="42"/>
              </w:rPr>
              <w:t xml:space="preserve"> </w:t>
            </w:r>
            <w:r w:rsidRPr="00BD2C99">
              <w:t>actions</w:t>
            </w:r>
            <w:r w:rsidRPr="00BD2C99">
              <w:rPr>
                <w:spacing w:val="42"/>
              </w:rPr>
              <w:t xml:space="preserve"> </w:t>
            </w:r>
            <w:r w:rsidRPr="00BD2C99">
              <w:t>liées</w:t>
            </w:r>
            <w:r w:rsidRPr="00BD2C99">
              <w:rPr>
                <w:spacing w:val="42"/>
              </w:rPr>
              <w:t xml:space="preserve"> </w:t>
            </w:r>
            <w:r w:rsidRPr="00BD2C99">
              <w:t>à</w:t>
            </w:r>
            <w:r w:rsidRPr="00BD2C99">
              <w:rPr>
                <w:spacing w:val="42"/>
              </w:rPr>
              <w:t xml:space="preserve"> </w:t>
            </w:r>
            <w:r w:rsidRPr="00BD2C99">
              <w:t>la</w:t>
            </w:r>
            <w:r w:rsidRPr="00BD2C99">
              <w:rPr>
                <w:spacing w:val="42"/>
              </w:rPr>
              <w:t xml:space="preserve"> </w:t>
            </w:r>
            <w:r w:rsidRPr="00BD2C99">
              <w:t>diffusion</w:t>
            </w:r>
            <w:r w:rsidRPr="00BD2C99">
              <w:rPr>
                <w:spacing w:val="42"/>
              </w:rPr>
              <w:t xml:space="preserve"> </w:t>
            </w:r>
            <w:r w:rsidRPr="00BD2C99">
              <w:t>de</w:t>
            </w:r>
            <w:r w:rsidR="0034679D" w:rsidRPr="00BD2C99">
              <w:t>s</w:t>
            </w:r>
            <w:r w:rsidRPr="00BD2C99">
              <w:rPr>
                <w:spacing w:val="42"/>
              </w:rPr>
              <w:t xml:space="preserve"> </w:t>
            </w:r>
            <w:r w:rsidRPr="00BD2C99">
              <w:t>fiches</w:t>
            </w:r>
            <w:r w:rsidRPr="00BD2C99">
              <w:rPr>
                <w:spacing w:val="42"/>
              </w:rPr>
              <w:t xml:space="preserve"> </w:t>
            </w:r>
            <w:r w:rsidRPr="00BD2C99">
              <w:t>d'avertissement</w:t>
            </w:r>
            <w:r w:rsidRPr="00BD2C99">
              <w:rPr>
                <w:spacing w:val="42"/>
              </w:rPr>
              <w:t xml:space="preserve"> </w:t>
            </w:r>
            <w:r w:rsidRPr="00BD2C99">
              <w:t>doivent</w:t>
            </w:r>
            <w:r w:rsidRPr="00BD2C99">
              <w:rPr>
                <w:spacing w:val="42"/>
              </w:rPr>
              <w:t xml:space="preserve"> </w:t>
            </w:r>
            <w:r w:rsidRPr="00BD2C99">
              <w:t>être</w:t>
            </w:r>
            <w:r w:rsidRPr="00BD2C99">
              <w:rPr>
                <w:spacing w:val="42"/>
              </w:rPr>
              <w:t xml:space="preserve"> </w:t>
            </w:r>
            <w:r w:rsidRPr="00BD2C99">
              <w:t>conservés (voir 4.2.</w:t>
            </w:r>
            <w:r w:rsidR="0034679D" w:rsidRPr="00BD2C99">
              <w:t>5</w:t>
            </w:r>
            <w:r w:rsidRPr="00BD2C99">
              <w:t>).</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F75E0AA" w14:textId="53278065" w:rsidR="0034679D" w:rsidRPr="00BD2C99" w:rsidRDefault="0034679D" w:rsidP="0034679D"/>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838B8C4" w14:textId="77777777" w:rsidR="001F3E9C" w:rsidRPr="00BD2C99" w:rsidRDefault="001F3E9C" w:rsidP="001F3E9C"/>
        </w:tc>
      </w:tr>
      <w:tr w:rsidR="00B6170A" w:rsidRPr="00BD2C99" w14:paraId="72067082"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1A6921F" w14:textId="58CE2192" w:rsidR="001F3E9C" w:rsidRPr="00BD2C99" w:rsidRDefault="001F3E9C" w:rsidP="00077FF9">
            <w:pPr>
              <w:pStyle w:val="Titre3"/>
            </w:pPr>
            <w:bookmarkStart w:id="79" w:name="_Toc445827022"/>
            <w:r w:rsidRPr="00BD2C99">
              <w:t>Retouches</w:t>
            </w:r>
            <w:bookmarkEnd w:id="79"/>
          </w:p>
          <w:p w14:paraId="7E409B28" w14:textId="1BEE67EB" w:rsidR="001F3E9C" w:rsidRPr="00BD2C99" w:rsidRDefault="001F3E9C" w:rsidP="001F3E9C">
            <w:r w:rsidRPr="00BD2C99">
              <w:t>L'organisme</w:t>
            </w:r>
            <w:r w:rsidRPr="00BD2C99">
              <w:rPr>
                <w:spacing w:val="1"/>
              </w:rPr>
              <w:t xml:space="preserve"> </w:t>
            </w:r>
            <w:r w:rsidRPr="00BD2C99">
              <w:t>doit</w:t>
            </w:r>
            <w:r w:rsidRPr="00BD2C99">
              <w:rPr>
                <w:spacing w:val="1"/>
              </w:rPr>
              <w:t xml:space="preserve"> </w:t>
            </w:r>
            <w:r w:rsidRPr="00BD2C99">
              <w:t>procéder</w:t>
            </w:r>
            <w:r w:rsidRPr="00BD2C99">
              <w:rPr>
                <w:spacing w:val="1"/>
              </w:rPr>
              <w:t xml:space="preserve"> </w:t>
            </w:r>
            <w:r w:rsidRPr="00BD2C99">
              <w:t>aux</w:t>
            </w:r>
            <w:r w:rsidRPr="00BD2C99">
              <w:rPr>
                <w:spacing w:val="1"/>
              </w:rPr>
              <w:t xml:space="preserve"> </w:t>
            </w:r>
            <w:r w:rsidRPr="00BD2C99">
              <w:t>retouches</w:t>
            </w:r>
            <w:r w:rsidRPr="00BD2C99">
              <w:rPr>
                <w:spacing w:val="1"/>
              </w:rPr>
              <w:t xml:space="preserve"> </w:t>
            </w:r>
            <w:r w:rsidRPr="00BD2C99">
              <w:t>conformé</w:t>
            </w:r>
            <w:r w:rsidRPr="00BD2C99">
              <w:rPr>
                <w:spacing w:val="-1"/>
              </w:rPr>
              <w:t>m</w:t>
            </w:r>
            <w:r w:rsidRPr="00BD2C99">
              <w:t>ent</w:t>
            </w:r>
            <w:r w:rsidRPr="00BD2C99">
              <w:rPr>
                <w:spacing w:val="1"/>
              </w:rPr>
              <w:t xml:space="preserve"> </w:t>
            </w:r>
            <w:r w:rsidRPr="00BD2C99">
              <w:t>à</w:t>
            </w:r>
            <w:r w:rsidRPr="00BD2C99">
              <w:rPr>
                <w:spacing w:val="1"/>
              </w:rPr>
              <w:t xml:space="preserve"> </w:t>
            </w:r>
            <w:r w:rsidRPr="00BD2C99">
              <w:t>des</w:t>
            </w:r>
            <w:r w:rsidRPr="00BD2C99">
              <w:rPr>
                <w:spacing w:val="1"/>
              </w:rPr>
              <w:t xml:space="preserve"> </w:t>
            </w:r>
            <w:r w:rsidRPr="00BD2C99">
              <w:t>procédures</w:t>
            </w:r>
            <w:r w:rsidRPr="00BD2C99">
              <w:rPr>
                <w:spacing w:val="1"/>
              </w:rPr>
              <w:t xml:space="preserve"> </w:t>
            </w:r>
            <w:r w:rsidRPr="00BD2C99">
              <w:t>documentées</w:t>
            </w:r>
            <w:r w:rsidRPr="00BD2C99">
              <w:rPr>
                <w:spacing w:val="1"/>
              </w:rPr>
              <w:t xml:space="preserve"> </w:t>
            </w:r>
            <w:r w:rsidRPr="00BD2C99">
              <w:t>qui</w:t>
            </w:r>
            <w:r w:rsidRPr="00BD2C99">
              <w:rPr>
                <w:spacing w:val="1"/>
              </w:rPr>
              <w:t xml:space="preserve"> </w:t>
            </w:r>
            <w:r w:rsidRPr="00BD2C99">
              <w:t>tiennent</w:t>
            </w:r>
            <w:r w:rsidRPr="00BD2C99">
              <w:rPr>
                <w:spacing w:val="1"/>
              </w:rPr>
              <w:t xml:space="preserve"> </w:t>
            </w:r>
            <w:r w:rsidRPr="00BD2C99">
              <w:t>compte de tout effet négatif potentiel de la retouche sur le produit. Ce</w:t>
            </w:r>
            <w:r w:rsidR="0034679D" w:rsidRPr="00BD2C99">
              <w:t>s procédures</w:t>
            </w:r>
            <w:r w:rsidRPr="00BD2C99">
              <w:t xml:space="preserve"> doivent être</w:t>
            </w:r>
            <w:r w:rsidRPr="00BD2C99">
              <w:rPr>
                <w:spacing w:val="-5"/>
              </w:rPr>
              <w:t xml:space="preserve"> </w:t>
            </w:r>
            <w:r w:rsidRPr="00BD2C99">
              <w:t>soumises</w:t>
            </w:r>
            <w:r w:rsidRPr="00BD2C99">
              <w:rPr>
                <w:spacing w:val="-5"/>
              </w:rPr>
              <w:t xml:space="preserve"> </w:t>
            </w:r>
            <w:r w:rsidRPr="00BD2C99">
              <w:t>à</w:t>
            </w:r>
            <w:r w:rsidRPr="00BD2C99">
              <w:rPr>
                <w:spacing w:val="-5"/>
              </w:rPr>
              <w:t xml:space="preserve"> </w:t>
            </w:r>
            <w:r w:rsidRPr="00BD2C99">
              <w:t>la</w:t>
            </w:r>
            <w:r w:rsidRPr="00BD2C99">
              <w:rPr>
                <w:spacing w:val="-5"/>
              </w:rPr>
              <w:t xml:space="preserve"> </w:t>
            </w:r>
            <w:r w:rsidRPr="00BD2C99">
              <w:t>même</w:t>
            </w:r>
            <w:r w:rsidRPr="00BD2C99">
              <w:rPr>
                <w:spacing w:val="-5"/>
              </w:rPr>
              <w:t xml:space="preserve"> </w:t>
            </w:r>
            <w:r w:rsidRPr="00BD2C99">
              <w:t>revue</w:t>
            </w:r>
            <w:r w:rsidRPr="00BD2C99">
              <w:rPr>
                <w:spacing w:val="-5"/>
              </w:rPr>
              <w:t xml:space="preserve"> </w:t>
            </w:r>
            <w:r w:rsidRPr="00BD2C99">
              <w:t>et</w:t>
            </w:r>
            <w:r w:rsidRPr="00BD2C99">
              <w:rPr>
                <w:spacing w:val="-5"/>
              </w:rPr>
              <w:t xml:space="preserve"> </w:t>
            </w:r>
            <w:r w:rsidRPr="00BD2C99">
              <w:t>à</w:t>
            </w:r>
            <w:r w:rsidRPr="00BD2C99">
              <w:rPr>
                <w:spacing w:val="-5"/>
              </w:rPr>
              <w:t xml:space="preserve"> </w:t>
            </w:r>
            <w:r w:rsidRPr="00BD2C99">
              <w:t>la</w:t>
            </w:r>
            <w:r w:rsidRPr="00BD2C99">
              <w:rPr>
                <w:spacing w:val="-5"/>
              </w:rPr>
              <w:t xml:space="preserve"> </w:t>
            </w:r>
            <w:r w:rsidRPr="00BD2C99">
              <w:t>même</w:t>
            </w:r>
            <w:r w:rsidRPr="00BD2C99">
              <w:rPr>
                <w:spacing w:val="-5"/>
              </w:rPr>
              <w:t xml:space="preserve"> </w:t>
            </w:r>
            <w:r w:rsidRPr="00BD2C99">
              <w:t>approbat</w:t>
            </w:r>
            <w:r w:rsidRPr="00BD2C99">
              <w:rPr>
                <w:spacing w:val="1"/>
              </w:rPr>
              <w:t>i</w:t>
            </w:r>
            <w:r w:rsidRPr="00BD2C99">
              <w:t>on</w:t>
            </w:r>
            <w:r w:rsidRPr="00BD2C99">
              <w:rPr>
                <w:spacing w:val="-5"/>
              </w:rPr>
              <w:t xml:space="preserve"> </w:t>
            </w:r>
            <w:r w:rsidRPr="00BD2C99">
              <w:t>que</w:t>
            </w:r>
            <w:r w:rsidRPr="00BD2C99">
              <w:rPr>
                <w:spacing w:val="-5"/>
              </w:rPr>
              <w:t xml:space="preserve"> </w:t>
            </w:r>
            <w:r w:rsidRPr="00BD2C99">
              <w:t>les</w:t>
            </w:r>
            <w:r w:rsidRPr="00BD2C99">
              <w:rPr>
                <w:spacing w:val="-5"/>
              </w:rPr>
              <w:t xml:space="preserve"> </w:t>
            </w:r>
            <w:r w:rsidRPr="00BD2C99">
              <w:t>procédures</w:t>
            </w:r>
            <w:r w:rsidRPr="00BD2C99">
              <w:rPr>
                <w:spacing w:val="-5"/>
              </w:rPr>
              <w:t xml:space="preserve"> </w:t>
            </w:r>
            <w:r w:rsidRPr="00BD2C99">
              <w:t>initiales.</w:t>
            </w:r>
          </w:p>
          <w:p w14:paraId="0F8D3CF4" w14:textId="00DFA03C" w:rsidR="001F3E9C" w:rsidRPr="00BD2C99" w:rsidRDefault="0034679D" w:rsidP="001F3E9C">
            <w:r w:rsidRPr="00BD2C99">
              <w:t>Après</w:t>
            </w:r>
            <w:r w:rsidRPr="00BD2C99">
              <w:rPr>
                <w:spacing w:val="1"/>
              </w:rPr>
              <w:t xml:space="preserve"> </w:t>
            </w:r>
            <w:r w:rsidR="001F3E9C" w:rsidRPr="00BD2C99">
              <w:t>la</w:t>
            </w:r>
            <w:r w:rsidR="001F3E9C" w:rsidRPr="00BD2C99">
              <w:rPr>
                <w:spacing w:val="1"/>
              </w:rPr>
              <w:t xml:space="preserve"> </w:t>
            </w:r>
            <w:r w:rsidR="001F3E9C" w:rsidRPr="00BD2C99">
              <w:t>réalisation</w:t>
            </w:r>
            <w:r w:rsidR="001F3E9C" w:rsidRPr="00BD2C99">
              <w:rPr>
                <w:spacing w:val="1"/>
              </w:rPr>
              <w:t xml:space="preserve"> </w:t>
            </w:r>
            <w:r w:rsidR="001F3E9C" w:rsidRPr="00BD2C99">
              <w:t>de</w:t>
            </w:r>
            <w:r w:rsidR="001F3E9C" w:rsidRPr="00BD2C99">
              <w:rPr>
                <w:spacing w:val="1"/>
              </w:rPr>
              <w:t xml:space="preserve"> </w:t>
            </w:r>
            <w:r w:rsidR="001F3E9C" w:rsidRPr="00BD2C99">
              <w:t>la</w:t>
            </w:r>
            <w:r w:rsidR="001F3E9C" w:rsidRPr="00BD2C99">
              <w:rPr>
                <w:spacing w:val="1"/>
              </w:rPr>
              <w:t xml:space="preserve"> </w:t>
            </w:r>
            <w:r w:rsidR="001F3E9C" w:rsidRPr="00BD2C99">
              <w:t>retouche,</w:t>
            </w:r>
            <w:r w:rsidR="001F3E9C" w:rsidRPr="00BD2C99">
              <w:rPr>
                <w:spacing w:val="2"/>
              </w:rPr>
              <w:t xml:space="preserve"> </w:t>
            </w:r>
            <w:r w:rsidR="001F3E9C" w:rsidRPr="00BD2C99">
              <w:t xml:space="preserve">le produit doit être </w:t>
            </w:r>
            <w:r w:rsidRPr="00BD2C99">
              <w:t xml:space="preserve">vérifié </w:t>
            </w:r>
            <w:r w:rsidR="001F3E9C" w:rsidRPr="00BD2C99">
              <w:t xml:space="preserve">pour s'assurer qu'il satisfait </w:t>
            </w:r>
            <w:r w:rsidRPr="00BD2C99">
              <w:t xml:space="preserve">aux critères d'acceptation et </w:t>
            </w:r>
            <w:r w:rsidR="001F3E9C" w:rsidRPr="00BD2C99">
              <w:t>aux exigences réglementaires applicables.</w:t>
            </w:r>
          </w:p>
          <w:p w14:paraId="6044D186" w14:textId="7E7D3E6B" w:rsidR="001F3E9C" w:rsidRPr="00BD2C99" w:rsidRDefault="001F3E9C" w:rsidP="0034679D">
            <w:r w:rsidRPr="00BD2C99">
              <w:t>Les enregistrements des retouches doi</w:t>
            </w:r>
            <w:r w:rsidRPr="00BD2C99">
              <w:rPr>
                <w:spacing w:val="2"/>
              </w:rPr>
              <w:t>v</w:t>
            </w:r>
            <w:r w:rsidRPr="00BD2C99">
              <w:t>ent être conservés (voir 4.2.</w:t>
            </w:r>
            <w:r w:rsidR="0034679D" w:rsidRPr="00BD2C99">
              <w:t>5</w:t>
            </w:r>
            <w:r w:rsidRPr="00BD2C99">
              <w:t>).</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B26EDE0" w14:textId="56F590FC" w:rsidR="0034679D" w:rsidRPr="00BD2C99" w:rsidRDefault="0034679D" w:rsidP="0034679D"/>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F808F4E" w14:textId="77777777" w:rsidR="001F3E9C" w:rsidRPr="00BD2C99" w:rsidRDefault="001F3E9C" w:rsidP="001F3E9C"/>
        </w:tc>
      </w:tr>
      <w:tr w:rsidR="00B6170A" w:rsidRPr="00BD2C99" w14:paraId="354E0961"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16CC19F" w14:textId="7DFB2168" w:rsidR="001F3E9C" w:rsidRPr="00BD2C99" w:rsidRDefault="001F3E9C" w:rsidP="00077FF9">
            <w:pPr>
              <w:pStyle w:val="Titre2"/>
            </w:pPr>
            <w:bookmarkStart w:id="80" w:name="_Toc445827023"/>
            <w:r w:rsidRPr="00BD2C99">
              <w:t>Anal</w:t>
            </w:r>
            <w:r w:rsidRPr="00BD2C99">
              <w:rPr>
                <w:spacing w:val="-2"/>
              </w:rPr>
              <w:t>y</w:t>
            </w:r>
            <w:r w:rsidRPr="00BD2C99">
              <w:t>se</w:t>
            </w:r>
            <w:r w:rsidRPr="00BD2C99">
              <w:rPr>
                <w:spacing w:val="-8"/>
              </w:rPr>
              <w:t xml:space="preserve"> </w:t>
            </w:r>
            <w:r w:rsidRPr="00BD2C99">
              <w:t>des</w:t>
            </w:r>
            <w:r w:rsidRPr="00BD2C99">
              <w:rPr>
                <w:spacing w:val="-4"/>
              </w:rPr>
              <w:t xml:space="preserve"> </w:t>
            </w:r>
            <w:r w:rsidRPr="00BD2C99">
              <w:t>données</w:t>
            </w:r>
            <w:bookmarkEnd w:id="80"/>
          </w:p>
          <w:p w14:paraId="044CBD7F" w14:textId="1AF1B136" w:rsidR="001F3E9C" w:rsidRPr="00BD2C99" w:rsidRDefault="001F3E9C" w:rsidP="001F3E9C">
            <w:r w:rsidRPr="00BD2C99">
              <w:t>L'organisme</w:t>
            </w:r>
            <w:r w:rsidRPr="00BD2C99">
              <w:rPr>
                <w:spacing w:val="1"/>
              </w:rPr>
              <w:t xml:space="preserve"> </w:t>
            </w:r>
            <w:r w:rsidRPr="00BD2C99">
              <w:t>doit</w:t>
            </w:r>
            <w:r w:rsidRPr="00BD2C99">
              <w:rPr>
                <w:spacing w:val="1"/>
              </w:rPr>
              <w:t xml:space="preserve"> </w:t>
            </w:r>
            <w:r w:rsidRPr="00BD2C99">
              <w:t>documenter</w:t>
            </w:r>
            <w:r w:rsidRPr="00BD2C99">
              <w:rPr>
                <w:spacing w:val="1"/>
              </w:rPr>
              <w:t xml:space="preserve"> </w:t>
            </w:r>
            <w:r w:rsidRPr="00BD2C99">
              <w:t>des</w:t>
            </w:r>
            <w:r w:rsidRPr="00BD2C99">
              <w:rPr>
                <w:spacing w:val="1"/>
              </w:rPr>
              <w:t xml:space="preserve"> </w:t>
            </w:r>
            <w:r w:rsidRPr="00BD2C99">
              <w:t>procédures</w:t>
            </w:r>
            <w:r w:rsidRPr="00BD2C99">
              <w:rPr>
                <w:spacing w:val="1"/>
              </w:rPr>
              <w:t xml:space="preserve"> </w:t>
            </w:r>
            <w:r w:rsidRPr="00BD2C99">
              <w:t>pour</w:t>
            </w:r>
            <w:r w:rsidRPr="00BD2C99">
              <w:rPr>
                <w:spacing w:val="1"/>
              </w:rPr>
              <w:t xml:space="preserve"> </w:t>
            </w:r>
            <w:sdt>
              <w:sdtPr>
                <w:id w:val="-1245262998"/>
                <w14:checkbox>
                  <w14:checked w14:val="0"/>
                  <w14:checkedState w14:val="2612" w14:font="MS Gothic"/>
                  <w14:uncheckedState w14:val="2610" w14:font="MS Gothic"/>
                </w14:checkbox>
              </w:sdtPr>
              <w:sdtEndPr/>
              <w:sdtContent>
                <w:r w:rsidR="0028165B" w:rsidRPr="00BD2C99">
                  <w:rPr>
                    <w:rFonts w:ascii="MS Gothic" w:eastAsia="MS Gothic" w:hAnsi="MS Gothic"/>
                  </w:rPr>
                  <w:t>☐</w:t>
                </w:r>
              </w:sdtContent>
            </w:sdt>
            <w:r w:rsidR="0028165B" w:rsidRPr="00BD2C99">
              <w:t xml:space="preserve"> </w:t>
            </w:r>
            <w:r w:rsidRPr="00BD2C99">
              <w:t>déterm</w:t>
            </w:r>
            <w:r w:rsidRPr="00BD2C99">
              <w:rPr>
                <w:spacing w:val="2"/>
              </w:rPr>
              <w:t>i</w:t>
            </w:r>
            <w:r w:rsidRPr="00BD2C99">
              <w:t>ner,</w:t>
            </w:r>
            <w:r w:rsidRPr="00BD2C99">
              <w:rPr>
                <w:spacing w:val="1"/>
              </w:rPr>
              <w:t xml:space="preserve"> </w:t>
            </w:r>
            <w:sdt>
              <w:sdtPr>
                <w:id w:val="1145316772"/>
                <w14:checkbox>
                  <w14:checked w14:val="0"/>
                  <w14:checkedState w14:val="2612" w14:font="MS Gothic"/>
                  <w14:uncheckedState w14:val="2610" w14:font="MS Gothic"/>
                </w14:checkbox>
              </w:sdtPr>
              <w:sdtEndPr/>
              <w:sdtContent>
                <w:r w:rsidR="0028165B" w:rsidRPr="00BD2C99">
                  <w:rPr>
                    <w:rFonts w:ascii="MS Gothic" w:eastAsia="MS Gothic" w:hAnsi="MS Gothic"/>
                  </w:rPr>
                  <w:t>☐</w:t>
                </w:r>
              </w:sdtContent>
            </w:sdt>
            <w:r w:rsidR="0028165B" w:rsidRPr="00BD2C99">
              <w:t xml:space="preserve"> </w:t>
            </w:r>
            <w:r w:rsidRPr="00BD2C99">
              <w:t>recueillir</w:t>
            </w:r>
            <w:r w:rsidRPr="00BD2C99">
              <w:rPr>
                <w:spacing w:val="1"/>
              </w:rPr>
              <w:t xml:space="preserve"> </w:t>
            </w:r>
            <w:r w:rsidRPr="00BD2C99">
              <w:t>et</w:t>
            </w:r>
            <w:r w:rsidRPr="00BD2C99">
              <w:rPr>
                <w:spacing w:val="1"/>
              </w:rPr>
              <w:t xml:space="preserve"> </w:t>
            </w:r>
            <w:sdt>
              <w:sdtPr>
                <w:id w:val="1657418160"/>
                <w14:checkbox>
                  <w14:checked w14:val="0"/>
                  <w14:checkedState w14:val="2612" w14:font="MS Gothic"/>
                  <w14:uncheckedState w14:val="2610" w14:font="MS Gothic"/>
                </w14:checkbox>
              </w:sdtPr>
              <w:sdtEndPr/>
              <w:sdtContent>
                <w:r w:rsidR="0028165B" w:rsidRPr="00BD2C99">
                  <w:rPr>
                    <w:rFonts w:ascii="MS Gothic" w:eastAsia="MS Gothic" w:hAnsi="MS Gothic"/>
                  </w:rPr>
                  <w:t>☐</w:t>
                </w:r>
              </w:sdtContent>
            </w:sdt>
            <w:r w:rsidR="0028165B" w:rsidRPr="00BD2C99">
              <w:t xml:space="preserve"> </w:t>
            </w:r>
            <w:r w:rsidRPr="00BD2C99">
              <w:t>analyser</w:t>
            </w:r>
            <w:r w:rsidRPr="00BD2C99">
              <w:rPr>
                <w:spacing w:val="1"/>
              </w:rPr>
              <w:t xml:space="preserve"> </w:t>
            </w:r>
            <w:r w:rsidRPr="00BD2C99">
              <w:t>les</w:t>
            </w:r>
            <w:r w:rsidRPr="00BD2C99">
              <w:rPr>
                <w:spacing w:val="1"/>
              </w:rPr>
              <w:t xml:space="preserve"> </w:t>
            </w:r>
            <w:r w:rsidRPr="00BD2C99">
              <w:t xml:space="preserve">données appropriées </w:t>
            </w:r>
            <w:sdt>
              <w:sdtPr>
                <w:id w:val="-636109528"/>
                <w14:checkbox>
                  <w14:checked w14:val="0"/>
                  <w14:checkedState w14:val="2612" w14:font="MS Gothic"/>
                  <w14:uncheckedState w14:val="2610" w14:font="MS Gothic"/>
                </w14:checkbox>
              </w:sdtPr>
              <w:sdtEndPr/>
              <w:sdtContent>
                <w:r w:rsidR="0028165B" w:rsidRPr="00BD2C99">
                  <w:rPr>
                    <w:rFonts w:ascii="MS Gothic" w:eastAsia="MS Gothic" w:hAnsi="MS Gothic"/>
                  </w:rPr>
                  <w:t>☐</w:t>
                </w:r>
              </w:sdtContent>
            </w:sdt>
            <w:r w:rsidR="0028165B" w:rsidRPr="00BD2C99">
              <w:t xml:space="preserve"> </w:t>
            </w:r>
            <w:r w:rsidRPr="00BD2C99">
              <w:t>pour</w:t>
            </w:r>
            <w:r w:rsidRPr="00BD2C99">
              <w:rPr>
                <w:spacing w:val="2"/>
              </w:rPr>
              <w:t xml:space="preserve"> </w:t>
            </w:r>
            <w:r w:rsidRPr="00BD2C99">
              <w:t>démontrer</w:t>
            </w:r>
            <w:r w:rsidRPr="00BD2C99">
              <w:rPr>
                <w:spacing w:val="2"/>
              </w:rPr>
              <w:t xml:space="preserve"> </w:t>
            </w:r>
            <w:r w:rsidRPr="00BD2C99">
              <w:t>la</w:t>
            </w:r>
            <w:r w:rsidRPr="00BD2C99">
              <w:rPr>
                <w:spacing w:val="2"/>
              </w:rPr>
              <w:t xml:space="preserve"> </w:t>
            </w:r>
            <w:r w:rsidRPr="00BD2C99">
              <w:t>pertinence</w:t>
            </w:r>
            <w:r w:rsidR="0034679D" w:rsidRPr="00BD2C99">
              <w:t>, l'adéquation</w:t>
            </w:r>
            <w:r w:rsidRPr="00BD2C99">
              <w:rPr>
                <w:spacing w:val="2"/>
              </w:rPr>
              <w:t xml:space="preserve"> </w:t>
            </w:r>
            <w:r w:rsidRPr="00BD2C99">
              <w:t>et</w:t>
            </w:r>
            <w:r w:rsidRPr="00BD2C99">
              <w:rPr>
                <w:spacing w:val="2"/>
              </w:rPr>
              <w:t xml:space="preserve"> </w:t>
            </w:r>
            <w:r w:rsidRPr="00BD2C99">
              <w:t>l'efficacité</w:t>
            </w:r>
            <w:r w:rsidRPr="00BD2C99">
              <w:rPr>
                <w:spacing w:val="2"/>
              </w:rPr>
              <w:t xml:space="preserve"> </w:t>
            </w:r>
            <w:r w:rsidRPr="00BD2C99">
              <w:t>du</w:t>
            </w:r>
            <w:r w:rsidRPr="00BD2C99">
              <w:rPr>
                <w:spacing w:val="2"/>
              </w:rPr>
              <w:t xml:space="preserve"> </w:t>
            </w:r>
            <w:r w:rsidRPr="00BD2C99">
              <w:t>sys</w:t>
            </w:r>
            <w:r w:rsidRPr="00BD2C99">
              <w:rPr>
                <w:spacing w:val="-1"/>
              </w:rPr>
              <w:t>t</w:t>
            </w:r>
            <w:r w:rsidRPr="00BD2C99">
              <w:t>ème de management de la qualité</w:t>
            </w:r>
            <w:r w:rsidR="0034679D" w:rsidRPr="00BD2C99">
              <w:t>.</w:t>
            </w:r>
            <w:r w:rsidRPr="00BD2C99">
              <w:t xml:space="preserve"> Les pro</w:t>
            </w:r>
            <w:r w:rsidRPr="00BD2C99">
              <w:rPr>
                <w:spacing w:val="2"/>
              </w:rPr>
              <w:t>c</w:t>
            </w:r>
            <w:r w:rsidRPr="00BD2C99">
              <w:t xml:space="preserve">édures doivent inclure </w:t>
            </w:r>
            <w:sdt>
              <w:sdtPr>
                <w:id w:val="-594010877"/>
                <w14:checkbox>
                  <w14:checked w14:val="0"/>
                  <w14:checkedState w14:val="2612" w14:font="MS Gothic"/>
                  <w14:uncheckedState w14:val="2610" w14:font="MS Gothic"/>
                </w14:checkbox>
              </w:sdtPr>
              <w:sdtEndPr/>
              <w:sdtContent>
                <w:r w:rsidR="0028165B" w:rsidRPr="00BD2C99">
                  <w:rPr>
                    <w:rFonts w:ascii="MS Gothic" w:eastAsia="MS Gothic" w:hAnsi="MS Gothic"/>
                  </w:rPr>
                  <w:t>☐</w:t>
                </w:r>
              </w:sdtContent>
            </w:sdt>
            <w:r w:rsidR="0028165B" w:rsidRPr="00BD2C99">
              <w:t xml:space="preserve"> </w:t>
            </w:r>
            <w:r w:rsidRPr="00BD2C99">
              <w:t xml:space="preserve">la détermination des méthodes appropriées, y compris </w:t>
            </w:r>
            <w:sdt>
              <w:sdtPr>
                <w:id w:val="1128280552"/>
                <w14:checkbox>
                  <w14:checked w14:val="0"/>
                  <w14:checkedState w14:val="2612" w14:font="MS Gothic"/>
                  <w14:uncheckedState w14:val="2610" w14:font="MS Gothic"/>
                </w14:checkbox>
              </w:sdtPr>
              <w:sdtEndPr/>
              <w:sdtContent>
                <w:r w:rsidR="0028165B" w:rsidRPr="00BD2C99">
                  <w:rPr>
                    <w:rFonts w:ascii="MS Gothic" w:eastAsia="MS Gothic" w:hAnsi="MS Gothic"/>
                  </w:rPr>
                  <w:t>☐</w:t>
                </w:r>
              </w:sdtContent>
            </w:sdt>
            <w:r w:rsidR="0028165B" w:rsidRPr="00BD2C99">
              <w:t xml:space="preserve"> </w:t>
            </w:r>
            <w:r w:rsidRPr="00BD2C99">
              <w:t>les techniques stati</w:t>
            </w:r>
            <w:r w:rsidRPr="00BD2C99">
              <w:rPr>
                <w:spacing w:val="2"/>
              </w:rPr>
              <w:t>s</w:t>
            </w:r>
            <w:r w:rsidRPr="00BD2C99">
              <w:t xml:space="preserve">tiques, ainsi que </w:t>
            </w:r>
            <w:sdt>
              <w:sdtPr>
                <w:id w:val="-1961713771"/>
                <w14:checkbox>
                  <w14:checked w14:val="0"/>
                  <w14:checkedState w14:val="2612" w14:font="MS Gothic"/>
                  <w14:uncheckedState w14:val="2610" w14:font="MS Gothic"/>
                </w14:checkbox>
              </w:sdtPr>
              <w:sdtEndPr/>
              <w:sdtContent>
                <w:r w:rsidR="0028165B" w:rsidRPr="00BD2C99">
                  <w:rPr>
                    <w:rFonts w:ascii="MS Gothic" w:eastAsia="MS Gothic" w:hAnsi="MS Gothic"/>
                  </w:rPr>
                  <w:t>☐</w:t>
                </w:r>
              </w:sdtContent>
            </w:sdt>
            <w:r w:rsidR="0028165B" w:rsidRPr="00BD2C99">
              <w:t xml:space="preserve"> </w:t>
            </w:r>
            <w:r w:rsidRPr="00BD2C99">
              <w:t>l'étendue de leur utilisation.</w:t>
            </w:r>
          </w:p>
          <w:p w14:paraId="0F0E5541" w14:textId="2087FCA9" w:rsidR="001F3E9C" w:rsidRPr="00BD2C99" w:rsidRDefault="001F3E9C" w:rsidP="001F3E9C">
            <w:r w:rsidRPr="00BD2C99">
              <w:lastRenderedPageBreak/>
              <w:t xml:space="preserve">L'analyse des données doit comprendre </w:t>
            </w:r>
            <w:sdt>
              <w:sdtPr>
                <w:id w:val="-1346239155"/>
                <w14:checkbox>
                  <w14:checked w14:val="0"/>
                  <w14:checkedState w14:val="2612" w14:font="MS Gothic"/>
                  <w14:uncheckedState w14:val="2610" w14:font="MS Gothic"/>
                </w14:checkbox>
              </w:sdtPr>
              <w:sdtEndPr/>
              <w:sdtContent>
                <w:r w:rsidR="0028165B" w:rsidRPr="00BD2C99">
                  <w:rPr>
                    <w:rFonts w:ascii="MS Gothic" w:eastAsia="MS Gothic" w:hAnsi="MS Gothic"/>
                  </w:rPr>
                  <w:t>☐</w:t>
                </w:r>
              </w:sdtContent>
            </w:sdt>
            <w:r w:rsidR="0028165B" w:rsidRPr="00BD2C99">
              <w:t xml:space="preserve"> </w:t>
            </w:r>
            <w:r w:rsidRPr="00BD2C99">
              <w:t>les données résultant des</w:t>
            </w:r>
            <w:r w:rsidRPr="00BD2C99">
              <w:rPr>
                <w:spacing w:val="4"/>
              </w:rPr>
              <w:t xml:space="preserve"> </w:t>
            </w:r>
            <w:r w:rsidRPr="00BD2C99">
              <w:t>activités de surveillance</w:t>
            </w:r>
            <w:r w:rsidRPr="00BD2C99">
              <w:rPr>
                <w:spacing w:val="-1"/>
              </w:rPr>
              <w:t xml:space="preserve"> </w:t>
            </w:r>
            <w:r w:rsidRPr="00BD2C99">
              <w:t>et</w:t>
            </w:r>
            <w:r w:rsidRPr="00BD2C99">
              <w:rPr>
                <w:spacing w:val="-1"/>
              </w:rPr>
              <w:t xml:space="preserve"> </w:t>
            </w:r>
            <w:r w:rsidRPr="00BD2C99">
              <w:t>de</w:t>
            </w:r>
            <w:r w:rsidRPr="00BD2C99">
              <w:rPr>
                <w:spacing w:val="-1"/>
              </w:rPr>
              <w:t xml:space="preserve"> </w:t>
            </w:r>
            <w:r w:rsidRPr="00BD2C99">
              <w:t>mesure</w:t>
            </w:r>
            <w:r w:rsidRPr="00BD2C99">
              <w:rPr>
                <w:spacing w:val="-1"/>
              </w:rPr>
              <w:t xml:space="preserve"> </w:t>
            </w:r>
            <w:r w:rsidRPr="00BD2C99">
              <w:t xml:space="preserve">ainsi que </w:t>
            </w:r>
            <w:sdt>
              <w:sdtPr>
                <w:id w:val="1286846805"/>
                <w14:checkbox>
                  <w14:checked w14:val="0"/>
                  <w14:checkedState w14:val="2612" w14:font="MS Gothic"/>
                  <w14:uncheckedState w14:val="2610" w14:font="MS Gothic"/>
                </w14:checkbox>
              </w:sdtPr>
              <w:sdtEndPr/>
              <w:sdtContent>
                <w:r w:rsidR="0028165B" w:rsidRPr="00BD2C99">
                  <w:rPr>
                    <w:rFonts w:ascii="MS Gothic" w:eastAsia="MS Gothic" w:hAnsi="MS Gothic"/>
                  </w:rPr>
                  <w:t>☐</w:t>
                </w:r>
              </w:sdtContent>
            </w:sdt>
            <w:r w:rsidR="0028165B" w:rsidRPr="00BD2C99">
              <w:t xml:space="preserve"> </w:t>
            </w:r>
            <w:r w:rsidRPr="00BD2C99">
              <w:t xml:space="preserve">d'autres sources pertinentes et au moins comprendre </w:t>
            </w:r>
            <w:sdt>
              <w:sdtPr>
                <w:id w:val="531241342"/>
                <w14:checkbox>
                  <w14:checked w14:val="0"/>
                  <w14:checkedState w14:val="2612" w14:font="MS Gothic"/>
                  <w14:uncheckedState w14:val="2610" w14:font="MS Gothic"/>
                </w14:checkbox>
              </w:sdtPr>
              <w:sdtEndPr/>
              <w:sdtContent>
                <w:r w:rsidR="0028165B" w:rsidRPr="00BD2C99">
                  <w:rPr>
                    <w:rFonts w:ascii="MS Gothic" w:eastAsia="MS Gothic" w:hAnsi="MS Gothic"/>
                  </w:rPr>
                  <w:t>☐</w:t>
                </w:r>
              </w:sdtContent>
            </w:sdt>
            <w:r w:rsidR="0028165B" w:rsidRPr="00BD2C99">
              <w:t xml:space="preserve"> </w:t>
            </w:r>
            <w:r w:rsidRPr="00BD2C99">
              <w:t>des éléments d'entrée provenant :</w:t>
            </w:r>
          </w:p>
          <w:p w14:paraId="33E96738" w14:textId="289BC22E" w:rsidR="001F3E9C" w:rsidRPr="00BD2C99" w:rsidRDefault="001F3E9C" w:rsidP="00B6170A">
            <w:pPr>
              <w:ind w:left="568" w:hanging="284"/>
            </w:pPr>
            <w:r w:rsidRPr="00BD2C99">
              <w:t>a)</w:t>
            </w:r>
            <w:r w:rsidRPr="00BD2C99">
              <w:tab/>
            </w:r>
            <w:sdt>
              <w:sdtPr>
                <w:id w:val="-141883405"/>
                <w14:checkbox>
                  <w14:checked w14:val="0"/>
                  <w14:checkedState w14:val="2612" w14:font="MS Gothic"/>
                  <w14:uncheckedState w14:val="2610" w14:font="MS Gothic"/>
                </w14:checkbox>
              </w:sdtPr>
              <w:sdtEndPr/>
              <w:sdtContent>
                <w:r w:rsidR="0028165B" w:rsidRPr="00BD2C99">
                  <w:rPr>
                    <w:rFonts w:ascii="MS Gothic" w:eastAsia="MS Gothic" w:hAnsi="MS Gothic"/>
                  </w:rPr>
                  <w:t>☐</w:t>
                </w:r>
              </w:sdtContent>
            </w:sdt>
            <w:r w:rsidR="0028165B" w:rsidRPr="00BD2C99">
              <w:t xml:space="preserve"> </w:t>
            </w:r>
            <w:r w:rsidRPr="00BD2C99">
              <w:t>des retours d'information ;</w:t>
            </w:r>
          </w:p>
          <w:p w14:paraId="1C29A98F" w14:textId="44A2F222" w:rsidR="001F3E9C" w:rsidRPr="00BD2C99" w:rsidRDefault="001F3E9C" w:rsidP="00B6170A">
            <w:pPr>
              <w:ind w:left="568" w:hanging="284"/>
            </w:pPr>
            <w:r w:rsidRPr="00BD2C99">
              <w:t>b)</w:t>
            </w:r>
            <w:r w:rsidRPr="00BD2C99">
              <w:tab/>
            </w:r>
            <w:sdt>
              <w:sdtPr>
                <w:id w:val="215938505"/>
                <w14:checkbox>
                  <w14:checked w14:val="0"/>
                  <w14:checkedState w14:val="2612" w14:font="MS Gothic"/>
                  <w14:uncheckedState w14:val="2610" w14:font="MS Gothic"/>
                </w14:checkbox>
              </w:sdtPr>
              <w:sdtEndPr/>
              <w:sdtContent>
                <w:r w:rsidR="0028165B" w:rsidRPr="00B6170A">
                  <w:rPr>
                    <w:rFonts w:ascii="Segoe UI Symbol" w:hAnsi="Segoe UI Symbol" w:cs="Segoe UI Symbol"/>
                  </w:rPr>
                  <w:t>☐</w:t>
                </w:r>
              </w:sdtContent>
            </w:sdt>
            <w:r w:rsidR="0028165B" w:rsidRPr="00BD2C99">
              <w:t xml:space="preserve"> </w:t>
            </w:r>
            <w:r w:rsidRPr="00BD2C99">
              <w:t>de la conformité aux exigences relatives au produit ;</w:t>
            </w:r>
          </w:p>
          <w:p w14:paraId="055AA11A" w14:textId="4C685192" w:rsidR="001F3E9C" w:rsidRPr="00BD2C99" w:rsidRDefault="001F3E9C" w:rsidP="00B6170A">
            <w:pPr>
              <w:ind w:left="568" w:hanging="284"/>
            </w:pPr>
            <w:r w:rsidRPr="00BD2C99">
              <w:t>c)</w:t>
            </w:r>
            <w:r w:rsidRPr="00BD2C99">
              <w:tab/>
            </w:r>
            <w:sdt>
              <w:sdtPr>
                <w:id w:val="90518951"/>
                <w14:checkbox>
                  <w14:checked w14:val="0"/>
                  <w14:checkedState w14:val="2612" w14:font="MS Gothic"/>
                  <w14:uncheckedState w14:val="2610" w14:font="MS Gothic"/>
                </w14:checkbox>
              </w:sdtPr>
              <w:sdtEndPr/>
              <w:sdtContent>
                <w:r w:rsidR="0028165B" w:rsidRPr="00B6170A">
                  <w:rPr>
                    <w:rFonts w:ascii="Segoe UI Symbol" w:hAnsi="Segoe UI Symbol" w:cs="Segoe UI Symbol"/>
                  </w:rPr>
                  <w:t>☐</w:t>
                </w:r>
              </w:sdtContent>
            </w:sdt>
            <w:r w:rsidR="0028165B" w:rsidRPr="00BD2C99">
              <w:t xml:space="preserve"> </w:t>
            </w:r>
            <w:r w:rsidRPr="00BD2C99">
              <w:t>des caractéristiques et des évolutions des processus et des produits, y compris les opportunités d'amélioration ;</w:t>
            </w:r>
          </w:p>
          <w:p w14:paraId="00E3273C" w14:textId="1BC210FD" w:rsidR="001F3E9C" w:rsidRPr="00BD2C99" w:rsidRDefault="001F3E9C" w:rsidP="00B6170A">
            <w:pPr>
              <w:ind w:left="568" w:hanging="284"/>
            </w:pPr>
            <w:r w:rsidRPr="00BD2C99">
              <w:t>d)</w:t>
            </w:r>
            <w:r w:rsidRPr="00BD2C99">
              <w:tab/>
            </w:r>
            <w:sdt>
              <w:sdtPr>
                <w:id w:val="-889182806"/>
                <w14:checkbox>
                  <w14:checked w14:val="0"/>
                  <w14:checkedState w14:val="2612" w14:font="MS Gothic"/>
                  <w14:uncheckedState w14:val="2610" w14:font="MS Gothic"/>
                </w14:checkbox>
              </w:sdtPr>
              <w:sdtEndPr/>
              <w:sdtContent>
                <w:r w:rsidR="0028165B" w:rsidRPr="00B6170A">
                  <w:rPr>
                    <w:rFonts w:ascii="Segoe UI Symbol" w:hAnsi="Segoe UI Symbol" w:cs="Segoe UI Symbol"/>
                  </w:rPr>
                  <w:t>☐</w:t>
                </w:r>
              </w:sdtContent>
            </w:sdt>
            <w:r w:rsidR="0028165B" w:rsidRPr="00BD2C99">
              <w:t xml:space="preserve"> </w:t>
            </w:r>
            <w:r w:rsidRPr="00BD2C99">
              <w:t>des fournisseurs ;</w:t>
            </w:r>
          </w:p>
          <w:p w14:paraId="2564D289" w14:textId="38697B19" w:rsidR="001F3E9C" w:rsidRPr="00BD2C99" w:rsidRDefault="001F3E9C" w:rsidP="00B6170A">
            <w:pPr>
              <w:ind w:left="568" w:hanging="284"/>
            </w:pPr>
            <w:r w:rsidRPr="00BD2C99">
              <w:t>e)</w:t>
            </w:r>
            <w:r w:rsidRPr="00BD2C99">
              <w:tab/>
            </w:r>
            <w:sdt>
              <w:sdtPr>
                <w:id w:val="-2132083075"/>
                <w14:checkbox>
                  <w14:checked w14:val="0"/>
                  <w14:checkedState w14:val="2612" w14:font="MS Gothic"/>
                  <w14:uncheckedState w14:val="2610" w14:font="MS Gothic"/>
                </w14:checkbox>
              </w:sdtPr>
              <w:sdtEndPr/>
              <w:sdtContent>
                <w:r w:rsidR="0028165B" w:rsidRPr="00B6170A">
                  <w:rPr>
                    <w:rFonts w:ascii="Segoe UI Symbol" w:hAnsi="Segoe UI Symbol" w:cs="Segoe UI Symbol"/>
                  </w:rPr>
                  <w:t>☐</w:t>
                </w:r>
              </w:sdtContent>
            </w:sdt>
            <w:r w:rsidR="0028165B" w:rsidRPr="00BD2C99">
              <w:t xml:space="preserve"> </w:t>
            </w:r>
            <w:r w:rsidRPr="00BD2C99">
              <w:t>des audits ;</w:t>
            </w:r>
          </w:p>
          <w:p w14:paraId="27ED8BEB" w14:textId="59E1736D" w:rsidR="001F3E9C" w:rsidRPr="00BD2C99" w:rsidRDefault="001F3E9C" w:rsidP="00B6170A">
            <w:pPr>
              <w:ind w:left="568" w:hanging="284"/>
            </w:pPr>
            <w:r w:rsidRPr="00BD2C99">
              <w:t>f)</w:t>
            </w:r>
            <w:r w:rsidRPr="00BD2C99">
              <w:tab/>
            </w:r>
            <w:sdt>
              <w:sdtPr>
                <w:id w:val="-834835182"/>
                <w14:checkbox>
                  <w14:checked w14:val="0"/>
                  <w14:checkedState w14:val="2612" w14:font="MS Gothic"/>
                  <w14:uncheckedState w14:val="2610" w14:font="MS Gothic"/>
                </w14:checkbox>
              </w:sdtPr>
              <w:sdtEndPr/>
              <w:sdtContent>
                <w:r w:rsidR="0028165B" w:rsidRPr="00B6170A">
                  <w:rPr>
                    <w:rFonts w:ascii="Segoe UI Symbol" w:hAnsi="Segoe UI Symbol" w:cs="Segoe UI Symbol"/>
                  </w:rPr>
                  <w:t>☐</w:t>
                </w:r>
              </w:sdtContent>
            </w:sdt>
            <w:r w:rsidR="0028165B" w:rsidRPr="00BD2C99">
              <w:t xml:space="preserve"> </w:t>
            </w:r>
            <w:r w:rsidRPr="00BD2C99">
              <w:t>des comptes rendus de prestat</w:t>
            </w:r>
            <w:r w:rsidRPr="00BD2C99">
              <w:rPr>
                <w:spacing w:val="1"/>
              </w:rPr>
              <w:t>i</w:t>
            </w:r>
            <w:r w:rsidRPr="00BD2C99">
              <w:t>ons de services, lorsque approprié.</w:t>
            </w:r>
          </w:p>
          <w:p w14:paraId="2C3BBF02" w14:textId="1A878C26" w:rsidR="001D6C66" w:rsidRPr="00BD2C99" w:rsidRDefault="008A4E8E" w:rsidP="001D6C66">
            <w:sdt>
              <w:sdtPr>
                <w:id w:val="928855822"/>
                <w14:checkbox>
                  <w14:checked w14:val="0"/>
                  <w14:checkedState w14:val="2612" w14:font="MS Gothic"/>
                  <w14:uncheckedState w14:val="2610" w14:font="MS Gothic"/>
                </w14:checkbox>
              </w:sdtPr>
              <w:sdtEndPr/>
              <w:sdtContent>
                <w:r w:rsidR="0028165B" w:rsidRPr="00BD2C99">
                  <w:rPr>
                    <w:rFonts w:ascii="MS Gothic" w:eastAsia="MS Gothic" w:hAnsi="MS Gothic"/>
                  </w:rPr>
                  <w:t>☐</w:t>
                </w:r>
              </w:sdtContent>
            </w:sdt>
            <w:r w:rsidR="0028165B" w:rsidRPr="00BD2C99">
              <w:t xml:space="preserve"> </w:t>
            </w:r>
            <w:r w:rsidR="001D6C66" w:rsidRPr="00BD2C99">
              <w:t>Si l’analyse des données montre que le système de management de la qualité n’est pas approprié, adéquat ou efficace, l’organisme doit utiliser cette analyse comme élément d’entrée d’amélioration, comme indiqué en 8.5.</w:t>
            </w:r>
          </w:p>
          <w:p w14:paraId="294078DC" w14:textId="7B5A479D" w:rsidR="001F3E9C" w:rsidRPr="00BD2C99" w:rsidRDefault="001D6C66" w:rsidP="001D6C66">
            <w:r w:rsidRPr="00BD2C99">
              <w:t>Les enregistrements des résultats d’analyse doivent être conservés (voir 4.2.5).</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96959BA" w14:textId="54904272" w:rsidR="0034679D" w:rsidRPr="00BD2C99" w:rsidRDefault="008A4E8E" w:rsidP="00B6170A">
            <w:sdt>
              <w:sdtPr>
                <w:id w:val="880203263"/>
                <w14:checkbox>
                  <w14:checked w14:val="0"/>
                  <w14:checkedState w14:val="2612" w14:font="MS Gothic"/>
                  <w14:uncheckedState w14:val="2610" w14:font="MS Gothic"/>
                </w14:checkbox>
              </w:sdtPr>
              <w:sdtEndPr/>
              <w:sdtContent>
                <w:r w:rsidR="00316EF9" w:rsidRPr="00BD2C99">
                  <w:rPr>
                    <w:rFonts w:ascii="MS Gothic" w:eastAsia="MS Gothic" w:hAnsi="MS Gothic"/>
                  </w:rPr>
                  <w:t>☐</w:t>
                </w:r>
              </w:sdtContent>
            </w:sdt>
            <w:r w:rsidR="00316EF9" w:rsidRPr="00BD2C99">
              <w:t xml:space="preserve"> Procédure "</w:t>
            </w:r>
            <w:r w:rsidR="00B6170A">
              <w:t>Gestion du SMQ" (</w:t>
            </w:r>
            <w:r w:rsidR="00316EF9" w:rsidRPr="00BD2C99">
              <w:t>Gesti</w:t>
            </w:r>
            <w:r w:rsidR="00B6170A">
              <w:t>on des données relatives au SMQ)</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9A40B30" w14:textId="77777777" w:rsidR="001F3E9C" w:rsidRPr="00BD2C99" w:rsidRDefault="001F3E9C" w:rsidP="001F3E9C"/>
        </w:tc>
      </w:tr>
      <w:tr w:rsidR="00B6170A" w:rsidRPr="00BD2C99" w14:paraId="36230FCE"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C044B72" w14:textId="16ACD954" w:rsidR="001F3E9C" w:rsidRPr="00BD2C99" w:rsidRDefault="001F3E9C" w:rsidP="00077FF9">
            <w:pPr>
              <w:pStyle w:val="Titre2"/>
            </w:pPr>
            <w:bookmarkStart w:id="81" w:name="_Toc445827024"/>
            <w:r w:rsidRPr="00BD2C99">
              <w:t>Amélioration</w:t>
            </w:r>
            <w:bookmarkEnd w:id="81"/>
          </w:p>
          <w:p w14:paraId="3BCF15E7" w14:textId="438BB03E" w:rsidR="001F3E9C" w:rsidRPr="00BD2C99" w:rsidRDefault="001F3E9C" w:rsidP="00077FF9">
            <w:pPr>
              <w:pStyle w:val="Titre3"/>
            </w:pPr>
            <w:bookmarkStart w:id="82" w:name="_Toc445827025"/>
            <w:r w:rsidRPr="00BD2C99">
              <w:t>Généralités</w:t>
            </w:r>
            <w:bookmarkEnd w:id="82"/>
          </w:p>
          <w:p w14:paraId="6428899F" w14:textId="09CFD424" w:rsidR="001F3E9C" w:rsidRPr="00BD2C99" w:rsidRDefault="001D6C66" w:rsidP="001F3E9C">
            <w:r w:rsidRPr="00BD2C99">
              <w:t xml:space="preserve">L’organisme doit </w:t>
            </w:r>
            <w:sdt>
              <w:sdtPr>
                <w:id w:val="501486772"/>
                <w14:checkbox>
                  <w14:checked w14:val="0"/>
                  <w14:checkedState w14:val="2612" w14:font="MS Gothic"/>
                  <w14:uncheckedState w14:val="2610" w14:font="MS Gothic"/>
                </w14:checkbox>
              </w:sdtPr>
              <w:sdtEndPr/>
              <w:sdtContent>
                <w:r w:rsidRPr="00BD2C99">
                  <w:rPr>
                    <w:rFonts w:ascii="MS Gothic" w:eastAsia="MS Gothic" w:hAnsi="MS Gothic"/>
                  </w:rPr>
                  <w:t>☐</w:t>
                </w:r>
              </w:sdtContent>
            </w:sdt>
            <w:r w:rsidRPr="00BD2C99">
              <w:t xml:space="preserve"> identifier et mettre en œuvre toutes les modifications nécessaires pour assurer et maintenir la pertinence, l’adéquation et l’efficacité permanentes du système de management de la qualité ainsi que </w:t>
            </w:r>
            <w:sdt>
              <w:sdtPr>
                <w:id w:val="-910232686"/>
                <w14:checkbox>
                  <w14:checked w14:val="0"/>
                  <w14:checkedState w14:val="2612" w14:font="MS Gothic"/>
                  <w14:uncheckedState w14:val="2610" w14:font="MS Gothic"/>
                </w14:checkbox>
              </w:sdtPr>
              <w:sdtEndPr/>
              <w:sdtContent>
                <w:r w:rsidRPr="00BD2C99">
                  <w:rPr>
                    <w:rFonts w:ascii="MS Gothic" w:eastAsia="MS Gothic" w:hAnsi="MS Gothic"/>
                  </w:rPr>
                  <w:t>☐</w:t>
                </w:r>
              </w:sdtContent>
            </w:sdt>
            <w:r w:rsidRPr="00BD2C99">
              <w:t xml:space="preserve"> la sécurité et </w:t>
            </w:r>
            <w:sdt>
              <w:sdtPr>
                <w:id w:val="260345477"/>
                <w14:checkbox>
                  <w14:checked w14:val="0"/>
                  <w14:checkedState w14:val="2612" w14:font="MS Gothic"/>
                  <w14:uncheckedState w14:val="2610" w14:font="MS Gothic"/>
                </w14:checkbox>
              </w:sdtPr>
              <w:sdtEndPr/>
              <w:sdtContent>
                <w:r w:rsidRPr="00BD2C99">
                  <w:rPr>
                    <w:rFonts w:ascii="MS Gothic" w:eastAsia="MS Gothic" w:hAnsi="MS Gothic"/>
                  </w:rPr>
                  <w:t>☐</w:t>
                </w:r>
              </w:sdtContent>
            </w:sdt>
            <w:r w:rsidRPr="00BD2C99">
              <w:t xml:space="preserve"> les performances du dispositif médical </w:t>
            </w:r>
            <w:sdt>
              <w:sdtPr>
                <w:id w:val="-495033553"/>
                <w14:checkbox>
                  <w14:checked w14:val="0"/>
                  <w14:checkedState w14:val="2612" w14:font="MS Gothic"/>
                  <w14:uncheckedState w14:val="2610" w14:font="MS Gothic"/>
                </w14:checkbox>
              </w:sdtPr>
              <w:sdtEndPr/>
              <w:sdtContent>
                <w:r w:rsidRPr="00BD2C99">
                  <w:rPr>
                    <w:rFonts w:ascii="MS Gothic" w:eastAsia="MS Gothic" w:hAnsi="MS Gothic"/>
                  </w:rPr>
                  <w:t>☐</w:t>
                </w:r>
              </w:sdtContent>
            </w:sdt>
            <w:r w:rsidRPr="00BD2C99">
              <w:t xml:space="preserve"> en utilisant la politique qualité, les objectifs qualité, les résultats d’audits, la surveillance après mise sur le marché, l’analyse des données, les actions correctives et préventives ainsi que la revue de direction.</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99163F9" w14:textId="77777777" w:rsidR="00316EF9" w:rsidRPr="00BD2C99" w:rsidRDefault="00316EF9" w:rsidP="001F3E9C"/>
          <w:p w14:paraId="2AD75320" w14:textId="3D45D26E" w:rsidR="00316EF9" w:rsidRDefault="008A4E8E" w:rsidP="00B6170A">
            <w:sdt>
              <w:sdtPr>
                <w:id w:val="1920127880"/>
                <w14:checkbox>
                  <w14:checked w14:val="0"/>
                  <w14:checkedState w14:val="2612" w14:font="MS Gothic"/>
                  <w14:uncheckedState w14:val="2610" w14:font="MS Gothic"/>
                </w14:checkbox>
              </w:sdtPr>
              <w:sdtEndPr/>
              <w:sdtContent>
                <w:r w:rsidR="00316EF9" w:rsidRPr="00BD2C99">
                  <w:rPr>
                    <w:rFonts w:ascii="MS Gothic" w:eastAsia="MS Gothic" w:hAnsi="MS Gothic"/>
                  </w:rPr>
                  <w:t>☐</w:t>
                </w:r>
              </w:sdtContent>
            </w:sdt>
            <w:r w:rsidR="00316EF9" w:rsidRPr="00BD2C99">
              <w:t xml:space="preserve"> Procédure "</w:t>
            </w:r>
            <w:r w:rsidR="00B6170A">
              <w:t>Gestion du SMQ</w:t>
            </w:r>
            <w:r w:rsidR="00316EF9" w:rsidRPr="00BD2C99">
              <w:t>"</w:t>
            </w:r>
            <w:r w:rsidR="00B6170A">
              <w:t xml:space="preserve"> (Amélioration du SMQ)</w:t>
            </w:r>
          </w:p>
          <w:p w14:paraId="02348F61" w14:textId="170623FB" w:rsidR="00B6170A" w:rsidRPr="00BD2C99" w:rsidRDefault="008A4E8E" w:rsidP="00B6170A">
            <w:sdt>
              <w:sdtPr>
                <w:id w:val="1090357669"/>
                <w14:checkbox>
                  <w14:checked w14:val="0"/>
                  <w14:checkedState w14:val="2612" w14:font="MS Gothic"/>
                  <w14:uncheckedState w14:val="2610" w14:font="MS Gothic"/>
                </w14:checkbox>
              </w:sdtPr>
              <w:sdtEndPr/>
              <w:sdtContent>
                <w:r w:rsidR="00B6170A" w:rsidRPr="00BD2C99">
                  <w:rPr>
                    <w:rFonts w:ascii="MS Gothic" w:eastAsia="MS Gothic" w:hAnsi="MS Gothic"/>
                  </w:rPr>
                  <w:t>☐</w:t>
                </w:r>
              </w:sdtContent>
            </w:sdt>
            <w:r w:rsidR="00B6170A">
              <w:t xml:space="preserve"> Procédure "Revues de Direction"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56D1DF5" w14:textId="77777777" w:rsidR="001F3E9C" w:rsidRPr="00BD2C99" w:rsidRDefault="001F3E9C" w:rsidP="001F3E9C"/>
        </w:tc>
      </w:tr>
      <w:tr w:rsidR="00B6170A" w:rsidRPr="00BD2C99" w14:paraId="16682DB4" w14:textId="77777777" w:rsidTr="005A6810">
        <w:tc>
          <w:tcPr>
            <w:tcW w:w="6617"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E40CC1C" w14:textId="4D6806B3" w:rsidR="001F3E9C" w:rsidRPr="00BD2C99" w:rsidRDefault="001F3E9C" w:rsidP="00077FF9">
            <w:pPr>
              <w:pStyle w:val="Titre3"/>
            </w:pPr>
            <w:bookmarkStart w:id="83" w:name="_Toc445827026"/>
            <w:r w:rsidRPr="00BD2C99">
              <w:t>Actions correcti</w:t>
            </w:r>
            <w:r w:rsidRPr="00BD2C99">
              <w:rPr>
                <w:spacing w:val="-2"/>
              </w:rPr>
              <w:t>v</w:t>
            </w:r>
            <w:r w:rsidRPr="00BD2C99">
              <w:t>es</w:t>
            </w:r>
            <w:bookmarkEnd w:id="83"/>
          </w:p>
          <w:p w14:paraId="06E32983" w14:textId="4BF8B0DB" w:rsidR="001F3E9C" w:rsidRPr="00BD2C99" w:rsidRDefault="001F3E9C" w:rsidP="002D4A1B">
            <w:r w:rsidRPr="00BD2C99">
              <w:t>L'organisme</w:t>
            </w:r>
            <w:r w:rsidRPr="00BD2C99">
              <w:rPr>
                <w:spacing w:val="39"/>
              </w:rPr>
              <w:t xml:space="preserve"> </w:t>
            </w:r>
            <w:r w:rsidRPr="00BD2C99">
              <w:t>doit</w:t>
            </w:r>
            <w:r w:rsidRPr="00BD2C99">
              <w:rPr>
                <w:spacing w:val="39"/>
              </w:rPr>
              <w:t xml:space="preserve"> </w:t>
            </w:r>
            <w:r w:rsidRPr="00BD2C99">
              <w:t>mener</w:t>
            </w:r>
            <w:r w:rsidRPr="00BD2C99">
              <w:rPr>
                <w:spacing w:val="39"/>
              </w:rPr>
              <w:t xml:space="preserve"> </w:t>
            </w:r>
            <w:r w:rsidRPr="00BD2C99">
              <w:t>des</w:t>
            </w:r>
            <w:r w:rsidRPr="00BD2C99">
              <w:rPr>
                <w:spacing w:val="39"/>
              </w:rPr>
              <w:t xml:space="preserve"> </w:t>
            </w:r>
            <w:r w:rsidRPr="00BD2C99">
              <w:t>actions</w:t>
            </w:r>
            <w:r w:rsidRPr="00BD2C99">
              <w:rPr>
                <w:spacing w:val="39"/>
              </w:rPr>
              <w:t xml:space="preserve"> </w:t>
            </w:r>
            <w:r w:rsidRPr="00BD2C99">
              <w:t>pour</w:t>
            </w:r>
            <w:r w:rsidRPr="00BD2C99">
              <w:rPr>
                <w:spacing w:val="39"/>
              </w:rPr>
              <w:t xml:space="preserve"> </w:t>
            </w:r>
            <w:sdt>
              <w:sdtPr>
                <w:id w:val="-90162943"/>
                <w14:checkbox>
                  <w14:checked w14:val="0"/>
                  <w14:checkedState w14:val="2612" w14:font="MS Gothic"/>
                  <w14:uncheckedState w14:val="2610" w14:font="MS Gothic"/>
                </w14:checkbox>
              </w:sdtPr>
              <w:sdtEndPr/>
              <w:sdtContent>
                <w:r w:rsidR="00316EF9" w:rsidRPr="00BD2C99">
                  <w:rPr>
                    <w:rFonts w:ascii="MS Gothic" w:eastAsia="MS Gothic" w:hAnsi="MS Gothic"/>
                  </w:rPr>
                  <w:t>☐</w:t>
                </w:r>
              </w:sdtContent>
            </w:sdt>
            <w:r w:rsidR="00316EF9" w:rsidRPr="00BD2C99">
              <w:t xml:space="preserve"> </w:t>
            </w:r>
            <w:r w:rsidRPr="00BD2C99">
              <w:t>éliminer</w:t>
            </w:r>
            <w:r w:rsidRPr="00BD2C99">
              <w:rPr>
                <w:spacing w:val="39"/>
              </w:rPr>
              <w:t xml:space="preserve"> </w:t>
            </w:r>
            <w:r w:rsidRPr="00BD2C99">
              <w:t>les</w:t>
            </w:r>
            <w:r w:rsidRPr="00BD2C99">
              <w:rPr>
                <w:spacing w:val="39"/>
              </w:rPr>
              <w:t xml:space="preserve"> </w:t>
            </w:r>
            <w:r w:rsidRPr="00BD2C99">
              <w:t>causes</w:t>
            </w:r>
            <w:r w:rsidRPr="00BD2C99">
              <w:rPr>
                <w:spacing w:val="39"/>
              </w:rPr>
              <w:t xml:space="preserve"> </w:t>
            </w:r>
            <w:r w:rsidRPr="00BD2C99">
              <w:t>de</w:t>
            </w:r>
            <w:r w:rsidRPr="00BD2C99">
              <w:rPr>
                <w:spacing w:val="37"/>
              </w:rPr>
              <w:t xml:space="preserve"> </w:t>
            </w:r>
            <w:r w:rsidRPr="00BD2C99">
              <w:t>non-conformités</w:t>
            </w:r>
            <w:r w:rsidRPr="00BD2C99">
              <w:rPr>
                <w:spacing w:val="37"/>
              </w:rPr>
              <w:t xml:space="preserve"> </w:t>
            </w:r>
            <w:r w:rsidRPr="00BD2C99">
              <w:t>afin</w:t>
            </w:r>
            <w:r w:rsidRPr="00BD2C99">
              <w:rPr>
                <w:spacing w:val="37"/>
              </w:rPr>
              <w:t xml:space="preserve"> </w:t>
            </w:r>
            <w:r w:rsidRPr="00BD2C99">
              <w:t>d'éviter</w:t>
            </w:r>
            <w:r w:rsidRPr="00BD2C99">
              <w:rPr>
                <w:spacing w:val="37"/>
              </w:rPr>
              <w:t xml:space="preserve"> </w:t>
            </w:r>
            <w:r w:rsidRPr="00BD2C99">
              <w:t>qu'elles</w:t>
            </w:r>
            <w:r w:rsidRPr="00BD2C99">
              <w:rPr>
                <w:spacing w:val="37"/>
              </w:rPr>
              <w:t xml:space="preserve"> </w:t>
            </w:r>
            <w:r w:rsidRPr="00BD2C99">
              <w:t>se reproduisent.</w:t>
            </w:r>
            <w:r w:rsidR="002D4A1B" w:rsidRPr="00BD2C99">
              <w:t xml:space="preserve"> Toutes les actions correctives nécessaires doivent être entreprises sans délai. Les actions correctives doivent être proportionnées aux effets des non-conformités rencontrées.</w:t>
            </w:r>
          </w:p>
          <w:p w14:paraId="53BC4A2D" w14:textId="762181E1" w:rsidR="001F3E9C" w:rsidRPr="00BD2C99" w:rsidRDefault="001F3E9C" w:rsidP="001F3E9C">
            <w:r w:rsidRPr="00BD2C99">
              <w:t>L'organisme doit documenter une procédure a</w:t>
            </w:r>
            <w:r w:rsidRPr="00BD2C99">
              <w:rPr>
                <w:spacing w:val="1"/>
              </w:rPr>
              <w:t>f</w:t>
            </w:r>
            <w:r w:rsidRPr="00BD2C99">
              <w:t>i</w:t>
            </w:r>
            <w:r w:rsidR="00193ED0">
              <w:t>n de définir les exigences pour </w:t>
            </w:r>
            <w:r w:rsidRPr="00BD2C99">
              <w:t>:</w:t>
            </w:r>
          </w:p>
          <w:p w14:paraId="7976740A" w14:textId="2B200CF0" w:rsidR="001F3E9C" w:rsidRPr="00BD2C99" w:rsidRDefault="001F3E9C" w:rsidP="00B6170A">
            <w:pPr>
              <w:ind w:left="568" w:hanging="284"/>
            </w:pPr>
            <w:r w:rsidRPr="00BD2C99">
              <w:t>a)</w:t>
            </w:r>
            <w:r w:rsidRPr="00BD2C99">
              <w:tab/>
            </w:r>
            <w:sdt>
              <w:sdtPr>
                <w:id w:val="745695402"/>
                <w14:checkbox>
                  <w14:checked w14:val="0"/>
                  <w14:checkedState w14:val="2612" w14:font="MS Gothic"/>
                  <w14:uncheckedState w14:val="2610" w14:font="MS Gothic"/>
                </w14:checkbox>
              </w:sdtPr>
              <w:sdtEndPr/>
              <w:sdtContent>
                <w:r w:rsidR="00316EF9" w:rsidRPr="00BD2C99">
                  <w:rPr>
                    <w:rFonts w:ascii="MS Gothic" w:eastAsia="MS Gothic" w:hAnsi="MS Gothic"/>
                  </w:rPr>
                  <w:t>☐</w:t>
                </w:r>
              </w:sdtContent>
            </w:sdt>
            <w:r w:rsidR="00316EF9" w:rsidRPr="00BD2C99">
              <w:t xml:space="preserve"> </w:t>
            </w:r>
            <w:r w:rsidRPr="00BD2C99">
              <w:t>procéder à la revue des non-conformités (</w:t>
            </w:r>
            <w:sdt>
              <w:sdtPr>
                <w:id w:val="-2047513542"/>
                <w14:checkbox>
                  <w14:checked w14:val="0"/>
                  <w14:checkedState w14:val="2612" w14:font="MS Gothic"/>
                  <w14:uncheckedState w14:val="2610" w14:font="MS Gothic"/>
                </w14:checkbox>
              </w:sdtPr>
              <w:sdtEndPr/>
              <w:sdtContent>
                <w:r w:rsidR="00316EF9" w:rsidRPr="00B6170A">
                  <w:rPr>
                    <w:rFonts w:ascii="Segoe UI Symbol" w:hAnsi="Segoe UI Symbol" w:cs="Segoe UI Symbol"/>
                  </w:rPr>
                  <w:t>☐</w:t>
                </w:r>
              </w:sdtContent>
            </w:sdt>
            <w:r w:rsidR="00316EF9" w:rsidRPr="00BD2C99">
              <w:t xml:space="preserve"> </w:t>
            </w:r>
            <w:r w:rsidRPr="00BD2C99">
              <w:t>y compris les réclamations) ;</w:t>
            </w:r>
          </w:p>
          <w:p w14:paraId="504E9FB7" w14:textId="105BCB96" w:rsidR="001F3E9C" w:rsidRPr="00BD2C99" w:rsidRDefault="001F3E9C" w:rsidP="00B6170A">
            <w:pPr>
              <w:ind w:left="568" w:hanging="284"/>
            </w:pPr>
            <w:r w:rsidRPr="00BD2C99">
              <w:lastRenderedPageBreak/>
              <w:t>b)</w:t>
            </w:r>
            <w:r w:rsidRPr="00BD2C99">
              <w:tab/>
            </w:r>
            <w:sdt>
              <w:sdtPr>
                <w:id w:val="1798867967"/>
                <w14:checkbox>
                  <w14:checked w14:val="0"/>
                  <w14:checkedState w14:val="2612" w14:font="MS Gothic"/>
                  <w14:uncheckedState w14:val="2610" w14:font="MS Gothic"/>
                </w14:checkbox>
              </w:sdtPr>
              <w:sdtEndPr/>
              <w:sdtContent>
                <w:r w:rsidR="00316EF9" w:rsidRPr="00B6170A">
                  <w:rPr>
                    <w:rFonts w:ascii="Segoe UI Symbol" w:hAnsi="Segoe UI Symbol" w:cs="Segoe UI Symbol"/>
                  </w:rPr>
                  <w:t>☐</w:t>
                </w:r>
              </w:sdtContent>
            </w:sdt>
            <w:r w:rsidR="00316EF9" w:rsidRPr="00BD2C99">
              <w:t xml:space="preserve"> </w:t>
            </w:r>
            <w:r w:rsidRPr="00BD2C99">
              <w:t>déterminer les causes des non-conformités ;</w:t>
            </w:r>
          </w:p>
          <w:p w14:paraId="73520186" w14:textId="7CB2B3A3" w:rsidR="001F3E9C" w:rsidRPr="00BD2C99" w:rsidRDefault="001F3E9C" w:rsidP="00B6170A">
            <w:pPr>
              <w:ind w:left="568" w:hanging="284"/>
            </w:pPr>
            <w:r w:rsidRPr="00BD2C99">
              <w:t>c)</w:t>
            </w:r>
            <w:r w:rsidRPr="00BD2C99">
              <w:tab/>
            </w:r>
            <w:sdt>
              <w:sdtPr>
                <w:id w:val="674148396"/>
                <w14:checkbox>
                  <w14:checked w14:val="0"/>
                  <w14:checkedState w14:val="2612" w14:font="MS Gothic"/>
                  <w14:uncheckedState w14:val="2610" w14:font="MS Gothic"/>
                </w14:checkbox>
              </w:sdtPr>
              <w:sdtEndPr/>
              <w:sdtContent>
                <w:r w:rsidR="00316EF9" w:rsidRPr="00B6170A">
                  <w:rPr>
                    <w:rFonts w:ascii="Segoe UI Symbol" w:hAnsi="Segoe UI Symbol" w:cs="Segoe UI Symbol"/>
                  </w:rPr>
                  <w:t>☐</w:t>
                </w:r>
              </w:sdtContent>
            </w:sdt>
            <w:r w:rsidR="00316EF9" w:rsidRPr="00BD2C99">
              <w:t xml:space="preserve"> </w:t>
            </w:r>
            <w:r w:rsidRPr="00BD2C99">
              <w:t>évaluer le besoin d'entreprendre des actions pour que les non-conformités ne se reproduisent pas ;</w:t>
            </w:r>
          </w:p>
          <w:p w14:paraId="2C116DEA" w14:textId="46BB48FF" w:rsidR="001F3E9C" w:rsidRPr="00BD2C99" w:rsidRDefault="001F3E9C" w:rsidP="00B6170A">
            <w:pPr>
              <w:ind w:left="568" w:hanging="284"/>
            </w:pPr>
            <w:r w:rsidRPr="00BD2C99">
              <w:t>d)</w:t>
            </w:r>
            <w:r w:rsidRPr="00BD2C99">
              <w:tab/>
            </w:r>
            <w:sdt>
              <w:sdtPr>
                <w:id w:val="-1910758721"/>
                <w14:checkbox>
                  <w14:checked w14:val="0"/>
                  <w14:checkedState w14:val="2612" w14:font="MS Gothic"/>
                  <w14:uncheckedState w14:val="2610" w14:font="MS Gothic"/>
                </w14:checkbox>
              </w:sdtPr>
              <w:sdtEndPr/>
              <w:sdtContent>
                <w:r w:rsidR="00316EF9" w:rsidRPr="00B6170A">
                  <w:rPr>
                    <w:rFonts w:ascii="Segoe UI Symbol" w:hAnsi="Segoe UI Symbol" w:cs="Segoe UI Symbol"/>
                  </w:rPr>
                  <w:t>☐</w:t>
                </w:r>
              </w:sdtContent>
            </w:sdt>
            <w:r w:rsidR="00316EF9" w:rsidRPr="00BD2C99">
              <w:t xml:space="preserve"> </w:t>
            </w:r>
            <w:r w:rsidRPr="00BD2C99">
              <w:t xml:space="preserve">planifier et documenter les actions nécessaires et </w:t>
            </w:r>
            <w:sdt>
              <w:sdtPr>
                <w:id w:val="1686636109"/>
                <w14:checkbox>
                  <w14:checked w14:val="0"/>
                  <w14:checkedState w14:val="2612" w14:font="MS Gothic"/>
                  <w14:uncheckedState w14:val="2610" w14:font="MS Gothic"/>
                </w14:checkbox>
              </w:sdtPr>
              <w:sdtEndPr/>
              <w:sdtContent>
                <w:r w:rsidR="00316EF9" w:rsidRPr="00B6170A">
                  <w:rPr>
                    <w:rFonts w:ascii="Segoe UI Symbol" w:hAnsi="Segoe UI Symbol" w:cs="Segoe UI Symbol"/>
                  </w:rPr>
                  <w:t>☐</w:t>
                </w:r>
              </w:sdtContent>
            </w:sdt>
            <w:r w:rsidR="00316EF9" w:rsidRPr="00BD2C99">
              <w:t xml:space="preserve"> </w:t>
            </w:r>
            <w:r w:rsidRPr="00BD2C99">
              <w:t xml:space="preserve">mettre en œuvre ces actions </w:t>
            </w:r>
            <w:sdt>
              <w:sdtPr>
                <w:id w:val="-1739084809"/>
                <w14:checkbox>
                  <w14:checked w14:val="0"/>
                  <w14:checkedState w14:val="2612" w14:font="MS Gothic"/>
                  <w14:uncheckedState w14:val="2610" w14:font="MS Gothic"/>
                </w14:checkbox>
              </w:sdtPr>
              <w:sdtEndPr/>
              <w:sdtContent>
                <w:r w:rsidR="00316EF9" w:rsidRPr="00B6170A">
                  <w:rPr>
                    <w:rFonts w:ascii="Segoe UI Symbol" w:hAnsi="Segoe UI Symbol" w:cs="Segoe UI Symbol"/>
                  </w:rPr>
                  <w:t>☐</w:t>
                </w:r>
              </w:sdtContent>
            </w:sdt>
            <w:r w:rsidR="00316EF9" w:rsidRPr="00BD2C99">
              <w:t xml:space="preserve"> </w:t>
            </w:r>
            <w:r w:rsidRPr="00BD2C99">
              <w:t>y compris, lorsque approprié, la mise à jour de la documentation ;</w:t>
            </w:r>
          </w:p>
          <w:p w14:paraId="33B263C7" w14:textId="3D98B813" w:rsidR="001F3E9C" w:rsidRPr="00BD2C99" w:rsidRDefault="001F3E9C" w:rsidP="00B6170A">
            <w:pPr>
              <w:ind w:left="568" w:hanging="284"/>
            </w:pPr>
            <w:r w:rsidRPr="00BD2C99">
              <w:t>e)</w:t>
            </w:r>
            <w:r w:rsidRPr="00BD2C99">
              <w:tab/>
            </w:r>
            <w:sdt>
              <w:sdtPr>
                <w:id w:val="-810948890"/>
                <w14:checkbox>
                  <w14:checked w14:val="0"/>
                  <w14:checkedState w14:val="2612" w14:font="MS Gothic"/>
                  <w14:uncheckedState w14:val="2610" w14:font="MS Gothic"/>
                </w14:checkbox>
              </w:sdtPr>
              <w:sdtEndPr/>
              <w:sdtContent>
                <w:r w:rsidR="00316EF9" w:rsidRPr="00B6170A">
                  <w:rPr>
                    <w:rFonts w:ascii="Segoe UI Symbol" w:hAnsi="Segoe UI Symbol" w:cs="Segoe UI Symbol"/>
                  </w:rPr>
                  <w:t>☐</w:t>
                </w:r>
              </w:sdtContent>
            </w:sdt>
            <w:r w:rsidR="00316EF9" w:rsidRPr="00BD2C99">
              <w:t xml:space="preserve"> </w:t>
            </w:r>
            <w:r w:rsidRPr="00BD2C99">
              <w:t>vérifier que l'action corrective n'a pas d'effet négatif sur la capacité à satisfaire aux exigences réglementaires applicables ou sur la sécurité et les performances du dispositif médical ;</w:t>
            </w:r>
          </w:p>
          <w:p w14:paraId="5DAAA4DB" w14:textId="3A8DA8D9" w:rsidR="001F3E9C" w:rsidRPr="00BD2C99" w:rsidRDefault="001F3E9C" w:rsidP="00B6170A">
            <w:pPr>
              <w:ind w:left="568" w:hanging="284"/>
            </w:pPr>
            <w:r w:rsidRPr="00BD2C99">
              <w:t>f)</w:t>
            </w:r>
            <w:r w:rsidRPr="00BD2C99">
              <w:tab/>
            </w:r>
            <w:sdt>
              <w:sdtPr>
                <w:id w:val="-1366595915"/>
                <w14:checkbox>
                  <w14:checked w14:val="0"/>
                  <w14:checkedState w14:val="2612" w14:font="MS Gothic"/>
                  <w14:uncheckedState w14:val="2610" w14:font="MS Gothic"/>
                </w14:checkbox>
              </w:sdtPr>
              <w:sdtEndPr/>
              <w:sdtContent>
                <w:r w:rsidR="00316EF9" w:rsidRPr="00B6170A">
                  <w:rPr>
                    <w:rFonts w:ascii="Segoe UI Symbol" w:hAnsi="Segoe UI Symbol" w:cs="Segoe UI Symbol"/>
                  </w:rPr>
                  <w:t>☐</w:t>
                </w:r>
              </w:sdtContent>
            </w:sdt>
            <w:r w:rsidR="00316EF9" w:rsidRPr="00BD2C99">
              <w:t xml:space="preserve"> </w:t>
            </w:r>
            <w:r w:rsidRPr="00BD2C99">
              <w:t>revoir l'efficacité des actions correctives mises en œuvre.</w:t>
            </w:r>
          </w:p>
          <w:p w14:paraId="3598D14A" w14:textId="778C85D9" w:rsidR="001F3E9C" w:rsidRPr="00BD2C99" w:rsidRDefault="008A4E8E" w:rsidP="002D4A1B">
            <w:sdt>
              <w:sdtPr>
                <w:id w:val="162212581"/>
                <w14:checkbox>
                  <w14:checked w14:val="0"/>
                  <w14:checkedState w14:val="2612" w14:font="MS Gothic"/>
                  <w14:uncheckedState w14:val="2610" w14:font="MS Gothic"/>
                </w14:checkbox>
              </w:sdtPr>
              <w:sdtEndPr/>
              <w:sdtContent>
                <w:r w:rsidR="00316EF9" w:rsidRPr="00BD2C99">
                  <w:rPr>
                    <w:rFonts w:ascii="MS Gothic" w:eastAsia="MS Gothic" w:hAnsi="MS Gothic"/>
                  </w:rPr>
                  <w:t>☐</w:t>
                </w:r>
              </w:sdtContent>
            </w:sdt>
            <w:r w:rsidR="00316EF9" w:rsidRPr="00BD2C99">
              <w:t xml:space="preserve"> </w:t>
            </w:r>
            <w:r w:rsidR="001F3E9C" w:rsidRPr="00BD2C99">
              <w:t>Les</w:t>
            </w:r>
            <w:r w:rsidR="001F3E9C" w:rsidRPr="00BD2C99">
              <w:rPr>
                <w:spacing w:val="55"/>
              </w:rPr>
              <w:t xml:space="preserve"> </w:t>
            </w:r>
            <w:r w:rsidR="001F3E9C" w:rsidRPr="00BD2C99">
              <w:t>enregistrements</w:t>
            </w:r>
            <w:r w:rsidR="001F3E9C" w:rsidRPr="00BD2C99">
              <w:rPr>
                <w:spacing w:val="55"/>
              </w:rPr>
              <w:t xml:space="preserve"> </w:t>
            </w:r>
            <w:r w:rsidR="001F3E9C" w:rsidRPr="00BD2C99">
              <w:t>des</w:t>
            </w:r>
            <w:r w:rsidR="001F3E9C" w:rsidRPr="00BD2C99">
              <w:rPr>
                <w:spacing w:val="55"/>
              </w:rPr>
              <w:t xml:space="preserve"> </w:t>
            </w:r>
            <w:r w:rsidR="001F3E9C" w:rsidRPr="00BD2C99">
              <w:t>résultats</w:t>
            </w:r>
            <w:r w:rsidR="001F3E9C" w:rsidRPr="00BD2C99">
              <w:rPr>
                <w:spacing w:val="55"/>
              </w:rPr>
              <w:t xml:space="preserve"> </w:t>
            </w:r>
            <w:r w:rsidR="001F3E9C" w:rsidRPr="00BD2C99">
              <w:t>de</w:t>
            </w:r>
            <w:r w:rsidR="001F3E9C" w:rsidRPr="00BD2C99">
              <w:rPr>
                <w:spacing w:val="55"/>
              </w:rPr>
              <w:t xml:space="preserve"> </w:t>
            </w:r>
            <w:r w:rsidR="001F3E9C" w:rsidRPr="00BD2C99">
              <w:t>toutes</w:t>
            </w:r>
            <w:r w:rsidR="001F3E9C" w:rsidRPr="00BD2C99">
              <w:rPr>
                <w:spacing w:val="55"/>
              </w:rPr>
              <w:t xml:space="preserve"> </w:t>
            </w:r>
            <w:r w:rsidR="001F3E9C" w:rsidRPr="00BD2C99">
              <w:t>les</w:t>
            </w:r>
            <w:r w:rsidR="001F3E9C" w:rsidRPr="00BD2C99">
              <w:rPr>
                <w:spacing w:val="55"/>
              </w:rPr>
              <w:t xml:space="preserve"> </w:t>
            </w:r>
            <w:r w:rsidR="002D4A1B" w:rsidRPr="00BD2C99">
              <w:t xml:space="preserve">évaluations </w:t>
            </w:r>
            <w:r w:rsidR="001F3E9C" w:rsidRPr="00BD2C99">
              <w:t>et</w:t>
            </w:r>
            <w:r w:rsidR="001F3E9C" w:rsidRPr="00BD2C99">
              <w:rPr>
                <w:spacing w:val="55"/>
              </w:rPr>
              <w:t xml:space="preserve"> </w:t>
            </w:r>
            <w:r w:rsidR="001F3E9C" w:rsidRPr="00BD2C99">
              <w:t>actions</w:t>
            </w:r>
            <w:r w:rsidR="001F3E9C" w:rsidRPr="00BD2C99">
              <w:rPr>
                <w:spacing w:val="55"/>
              </w:rPr>
              <w:t xml:space="preserve"> </w:t>
            </w:r>
            <w:r w:rsidR="001F3E9C" w:rsidRPr="00BD2C99">
              <w:t>mises</w:t>
            </w:r>
            <w:r w:rsidR="001F3E9C" w:rsidRPr="00BD2C99">
              <w:rPr>
                <w:spacing w:val="55"/>
              </w:rPr>
              <w:t xml:space="preserve"> </w:t>
            </w:r>
            <w:r w:rsidR="001F3E9C" w:rsidRPr="00BD2C99">
              <w:t>en</w:t>
            </w:r>
            <w:r w:rsidR="001F3E9C" w:rsidRPr="00BD2C99">
              <w:rPr>
                <w:spacing w:val="55"/>
              </w:rPr>
              <w:t xml:space="preserve"> </w:t>
            </w:r>
            <w:r w:rsidR="001F3E9C" w:rsidRPr="00BD2C99">
              <w:t>œuvre</w:t>
            </w:r>
            <w:r w:rsidR="001F3E9C" w:rsidRPr="00BD2C99">
              <w:rPr>
                <w:spacing w:val="55"/>
              </w:rPr>
              <w:t xml:space="preserve"> </w:t>
            </w:r>
            <w:r w:rsidR="001F3E9C" w:rsidRPr="00BD2C99">
              <w:t>doivent</w:t>
            </w:r>
            <w:r w:rsidR="001F3E9C" w:rsidRPr="00BD2C99">
              <w:rPr>
                <w:spacing w:val="55"/>
              </w:rPr>
              <w:t xml:space="preserve"> </w:t>
            </w:r>
            <w:r w:rsidR="002D4A1B" w:rsidRPr="00BD2C99">
              <w:t>être conservés (voir 4.2.5</w:t>
            </w:r>
            <w:r w:rsidR="001F3E9C" w:rsidRPr="00BD2C99">
              <w:t>).</w:t>
            </w:r>
          </w:p>
        </w:tc>
        <w:tc>
          <w:tcPr>
            <w:tcW w:w="5465"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6357AA8" w14:textId="0DC70B29" w:rsidR="001F3E9C" w:rsidRPr="00BD2C99" w:rsidRDefault="008A4E8E" w:rsidP="00316EF9">
            <w:sdt>
              <w:sdtPr>
                <w:id w:val="-906069678"/>
                <w14:checkbox>
                  <w14:checked w14:val="0"/>
                  <w14:checkedState w14:val="2612" w14:font="MS Gothic"/>
                  <w14:uncheckedState w14:val="2610" w14:font="MS Gothic"/>
                </w14:checkbox>
              </w:sdtPr>
              <w:sdtEndPr/>
              <w:sdtContent>
                <w:r w:rsidR="00316EF9" w:rsidRPr="00BD2C99">
                  <w:rPr>
                    <w:rFonts w:ascii="MS Gothic" w:eastAsia="MS Gothic" w:hAnsi="MS Gothic"/>
                  </w:rPr>
                  <w:t>☐</w:t>
                </w:r>
              </w:sdtContent>
            </w:sdt>
            <w:r w:rsidR="00316EF9" w:rsidRPr="00BD2C99">
              <w:t xml:space="preserve"> Procédure "Gestion des Non-Conformités"</w:t>
            </w:r>
          </w:p>
          <w:p w14:paraId="771DC067" w14:textId="77777777" w:rsidR="00316EF9" w:rsidRPr="00BD2C99" w:rsidRDefault="008A4E8E" w:rsidP="00316EF9">
            <w:sdt>
              <w:sdtPr>
                <w:id w:val="1612553806"/>
                <w14:checkbox>
                  <w14:checked w14:val="0"/>
                  <w14:checkedState w14:val="2612" w14:font="MS Gothic"/>
                  <w14:uncheckedState w14:val="2610" w14:font="MS Gothic"/>
                </w14:checkbox>
              </w:sdtPr>
              <w:sdtEndPr/>
              <w:sdtContent>
                <w:r w:rsidR="00316EF9" w:rsidRPr="00BD2C99">
                  <w:rPr>
                    <w:rFonts w:ascii="MS Gothic" w:eastAsia="MS Gothic" w:hAnsi="MS Gothic"/>
                  </w:rPr>
                  <w:t>☐</w:t>
                </w:r>
              </w:sdtContent>
            </w:sdt>
            <w:r w:rsidR="00316EF9" w:rsidRPr="00BD2C99">
              <w:t xml:space="preserve"> Procédure "Gestion des Réclamations"</w:t>
            </w:r>
          </w:p>
          <w:p w14:paraId="42A1D04F" w14:textId="6803CFB4" w:rsidR="00316EF9" w:rsidRPr="00BD2C99" w:rsidRDefault="008A4E8E" w:rsidP="00316EF9">
            <w:sdt>
              <w:sdtPr>
                <w:id w:val="-265620070"/>
                <w14:checkbox>
                  <w14:checked w14:val="0"/>
                  <w14:checkedState w14:val="2612" w14:font="MS Gothic"/>
                  <w14:uncheckedState w14:val="2610" w14:font="MS Gothic"/>
                </w14:checkbox>
              </w:sdtPr>
              <w:sdtEndPr/>
              <w:sdtContent>
                <w:r w:rsidR="00316EF9" w:rsidRPr="00BD2C99">
                  <w:rPr>
                    <w:rFonts w:ascii="MS Gothic" w:eastAsia="MS Gothic" w:hAnsi="MS Gothic"/>
                  </w:rPr>
                  <w:t>☐</w:t>
                </w:r>
              </w:sdtContent>
            </w:sdt>
            <w:r w:rsidR="00316EF9" w:rsidRPr="00BD2C99">
              <w:t xml:space="preserve"> Procédure "Gestion des Plans d'Action"</w:t>
            </w:r>
          </w:p>
        </w:tc>
        <w:tc>
          <w:tcPr>
            <w:tcW w:w="2621"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4C14B07" w14:textId="74267729" w:rsidR="001F3E9C" w:rsidRPr="00BD2C99" w:rsidRDefault="001F3E9C" w:rsidP="002D4A1B"/>
        </w:tc>
      </w:tr>
      <w:tr w:rsidR="00B6170A" w:rsidRPr="00BD2C99" w14:paraId="41721EFB" w14:textId="77777777" w:rsidTr="005A6810">
        <w:tc>
          <w:tcPr>
            <w:tcW w:w="6617" w:type="dxa"/>
            <w:tcBorders>
              <w:top w:val="single" w:sz="4" w:space="0" w:color="D9D9D9" w:themeColor="background1" w:themeShade="D9"/>
              <w:left w:val="single" w:sz="4" w:space="0" w:color="auto"/>
              <w:bottom w:val="single" w:sz="4" w:space="0" w:color="auto"/>
              <w:right w:val="single" w:sz="4" w:space="0" w:color="auto"/>
            </w:tcBorders>
          </w:tcPr>
          <w:p w14:paraId="4B1B3D11" w14:textId="3AB54862" w:rsidR="007064A8" w:rsidRPr="00BD2C99" w:rsidRDefault="007064A8" w:rsidP="00077FF9">
            <w:pPr>
              <w:pStyle w:val="Titre3"/>
            </w:pPr>
            <w:bookmarkStart w:id="84" w:name="_Toc445827027"/>
            <w:r w:rsidRPr="00BD2C99">
              <w:t>Actions pré</w:t>
            </w:r>
            <w:r w:rsidRPr="00BD2C99">
              <w:rPr>
                <w:spacing w:val="-2"/>
              </w:rPr>
              <w:t>v</w:t>
            </w:r>
            <w:r w:rsidRPr="00BD2C99">
              <w:t>enti</w:t>
            </w:r>
            <w:r w:rsidRPr="00BD2C99">
              <w:rPr>
                <w:spacing w:val="-2"/>
              </w:rPr>
              <w:t>v</w:t>
            </w:r>
            <w:r w:rsidRPr="00BD2C99">
              <w:t>es</w:t>
            </w:r>
            <w:bookmarkEnd w:id="84"/>
          </w:p>
          <w:p w14:paraId="5D58D964" w14:textId="77777777" w:rsidR="00A77DD6" w:rsidRPr="00BD2C99" w:rsidRDefault="007064A8" w:rsidP="007064A8">
            <w:r w:rsidRPr="00BD2C99">
              <w:t>L'organisme</w:t>
            </w:r>
            <w:r w:rsidRPr="00BD2C99">
              <w:rPr>
                <w:spacing w:val="10"/>
              </w:rPr>
              <w:t xml:space="preserve"> </w:t>
            </w:r>
            <w:r w:rsidRPr="00BD2C99">
              <w:t>doit</w:t>
            </w:r>
            <w:r w:rsidRPr="00BD2C99">
              <w:rPr>
                <w:spacing w:val="10"/>
              </w:rPr>
              <w:t xml:space="preserve"> </w:t>
            </w:r>
            <w:r w:rsidRPr="00BD2C99">
              <w:t>déterminer</w:t>
            </w:r>
            <w:r w:rsidRPr="00BD2C99">
              <w:rPr>
                <w:spacing w:val="10"/>
              </w:rPr>
              <w:t xml:space="preserve"> </w:t>
            </w:r>
            <w:r w:rsidRPr="00BD2C99">
              <w:t>les</w:t>
            </w:r>
            <w:r w:rsidRPr="00BD2C99">
              <w:rPr>
                <w:spacing w:val="10"/>
              </w:rPr>
              <w:t xml:space="preserve"> </w:t>
            </w:r>
            <w:r w:rsidRPr="00BD2C99">
              <w:t>actions</w:t>
            </w:r>
            <w:r w:rsidRPr="00BD2C99">
              <w:rPr>
                <w:spacing w:val="10"/>
              </w:rPr>
              <w:t xml:space="preserve"> </w:t>
            </w:r>
            <w:r w:rsidRPr="00BD2C99">
              <w:t>permettant</w:t>
            </w:r>
            <w:r w:rsidRPr="00BD2C99">
              <w:rPr>
                <w:spacing w:val="10"/>
              </w:rPr>
              <w:t xml:space="preserve"> </w:t>
            </w:r>
            <w:sdt>
              <w:sdtPr>
                <w:id w:val="672838450"/>
                <w14:checkbox>
                  <w14:checked w14:val="0"/>
                  <w14:checkedState w14:val="2612" w14:font="MS Gothic"/>
                  <w14:uncheckedState w14:val="2610" w14:font="MS Gothic"/>
                </w14:checkbox>
              </w:sdtPr>
              <w:sdtEndPr/>
              <w:sdtContent>
                <w:r w:rsidR="00316EF9" w:rsidRPr="00BD2C99">
                  <w:rPr>
                    <w:rFonts w:ascii="MS Gothic" w:eastAsia="MS Gothic" w:hAnsi="MS Gothic"/>
                  </w:rPr>
                  <w:t>☐</w:t>
                </w:r>
              </w:sdtContent>
            </w:sdt>
            <w:r w:rsidR="00316EF9" w:rsidRPr="00BD2C99">
              <w:t xml:space="preserve"> </w:t>
            </w:r>
            <w:r w:rsidRPr="00BD2C99">
              <w:t>d'élim</w:t>
            </w:r>
            <w:r w:rsidRPr="00BD2C99">
              <w:rPr>
                <w:spacing w:val="1"/>
              </w:rPr>
              <w:t>i</w:t>
            </w:r>
            <w:r w:rsidRPr="00BD2C99">
              <w:t>ner</w:t>
            </w:r>
            <w:r w:rsidRPr="00BD2C99">
              <w:rPr>
                <w:spacing w:val="11"/>
              </w:rPr>
              <w:t xml:space="preserve"> </w:t>
            </w:r>
            <w:r w:rsidRPr="00BD2C99">
              <w:t>les</w:t>
            </w:r>
            <w:r w:rsidRPr="00BD2C99">
              <w:rPr>
                <w:spacing w:val="11"/>
              </w:rPr>
              <w:t xml:space="preserve"> </w:t>
            </w:r>
            <w:r w:rsidRPr="00BD2C99">
              <w:t>causes</w:t>
            </w:r>
            <w:r w:rsidRPr="00BD2C99">
              <w:rPr>
                <w:spacing w:val="11"/>
              </w:rPr>
              <w:t xml:space="preserve"> </w:t>
            </w:r>
            <w:r w:rsidRPr="00BD2C99">
              <w:t>de</w:t>
            </w:r>
            <w:r w:rsidRPr="00BD2C99">
              <w:rPr>
                <w:spacing w:val="9"/>
              </w:rPr>
              <w:t xml:space="preserve"> </w:t>
            </w:r>
            <w:r w:rsidRPr="00BD2C99">
              <w:t>non-conformités</w:t>
            </w:r>
            <w:r w:rsidRPr="00BD2C99">
              <w:rPr>
                <w:spacing w:val="9"/>
              </w:rPr>
              <w:t xml:space="preserve"> </w:t>
            </w:r>
            <w:r w:rsidRPr="00BD2C99">
              <w:t>potentielles</w:t>
            </w:r>
            <w:r w:rsidRPr="00BD2C99">
              <w:rPr>
                <w:spacing w:val="9"/>
              </w:rPr>
              <w:t xml:space="preserve"> </w:t>
            </w:r>
            <w:r w:rsidRPr="00BD2C99">
              <w:t>afin d'éviter qu'elles ne surviennent.</w:t>
            </w:r>
            <w:r w:rsidR="00A77DD6" w:rsidRPr="00BD2C99">
              <w:t xml:space="preserve"> </w:t>
            </w:r>
            <w:r w:rsidRPr="00BD2C99">
              <w:t xml:space="preserve">Les actions préventives doivent être </w:t>
            </w:r>
            <w:r w:rsidR="00A77DD6" w:rsidRPr="00BD2C99">
              <w:t xml:space="preserve">proportionnées </w:t>
            </w:r>
            <w:r w:rsidRPr="00BD2C99">
              <w:t>aux effets des</w:t>
            </w:r>
            <w:r w:rsidRPr="00BD2C99">
              <w:rPr>
                <w:spacing w:val="1"/>
              </w:rPr>
              <w:t xml:space="preserve"> </w:t>
            </w:r>
            <w:r w:rsidRPr="00BD2C99">
              <w:t>problèmes potentiels.</w:t>
            </w:r>
          </w:p>
          <w:p w14:paraId="5282A39D" w14:textId="04896414" w:rsidR="007064A8" w:rsidRPr="00BD2C99" w:rsidRDefault="007064A8" w:rsidP="007064A8">
            <w:r w:rsidRPr="00BD2C99">
              <w:t>L'organisme doit documenter une procédure a</w:t>
            </w:r>
            <w:r w:rsidRPr="00BD2C99">
              <w:rPr>
                <w:spacing w:val="1"/>
              </w:rPr>
              <w:t>f</w:t>
            </w:r>
            <w:r w:rsidRPr="00BD2C99">
              <w:t>i</w:t>
            </w:r>
            <w:r w:rsidR="00193ED0">
              <w:t>n de décrire les exigences pour </w:t>
            </w:r>
            <w:r w:rsidRPr="00BD2C99">
              <w:t>:</w:t>
            </w:r>
          </w:p>
          <w:p w14:paraId="78CB96AC" w14:textId="4B6A6347" w:rsidR="007064A8" w:rsidRPr="00BD2C99" w:rsidRDefault="007064A8" w:rsidP="00B6170A">
            <w:pPr>
              <w:ind w:left="568" w:hanging="284"/>
            </w:pPr>
            <w:r w:rsidRPr="00BD2C99">
              <w:t>a)</w:t>
            </w:r>
            <w:r w:rsidRPr="00BD2C99">
              <w:tab/>
            </w:r>
            <w:sdt>
              <w:sdtPr>
                <w:id w:val="-1519769895"/>
                <w14:checkbox>
                  <w14:checked w14:val="0"/>
                  <w14:checkedState w14:val="2612" w14:font="MS Gothic"/>
                  <w14:uncheckedState w14:val="2610" w14:font="MS Gothic"/>
                </w14:checkbox>
              </w:sdtPr>
              <w:sdtEndPr/>
              <w:sdtContent>
                <w:r w:rsidR="00316EF9" w:rsidRPr="00BD2C99">
                  <w:rPr>
                    <w:rFonts w:ascii="MS Gothic" w:eastAsia="MS Gothic" w:hAnsi="MS Gothic"/>
                  </w:rPr>
                  <w:t>☐</w:t>
                </w:r>
              </w:sdtContent>
            </w:sdt>
            <w:r w:rsidR="00316EF9" w:rsidRPr="00BD2C99">
              <w:t xml:space="preserve"> </w:t>
            </w:r>
            <w:r w:rsidRPr="00BD2C99">
              <w:t>déterminer les non-conformités potentielles et leurs causes ;</w:t>
            </w:r>
          </w:p>
          <w:p w14:paraId="3560401E" w14:textId="2D31F670" w:rsidR="007064A8" w:rsidRPr="00BD2C99" w:rsidRDefault="007064A8" w:rsidP="00B6170A">
            <w:pPr>
              <w:ind w:left="568" w:hanging="284"/>
            </w:pPr>
            <w:r w:rsidRPr="00BD2C99">
              <w:t>b)</w:t>
            </w:r>
            <w:r w:rsidRPr="00BD2C99">
              <w:tab/>
            </w:r>
            <w:sdt>
              <w:sdtPr>
                <w:id w:val="1539234856"/>
                <w14:checkbox>
                  <w14:checked w14:val="0"/>
                  <w14:checkedState w14:val="2612" w14:font="MS Gothic"/>
                  <w14:uncheckedState w14:val="2610" w14:font="MS Gothic"/>
                </w14:checkbox>
              </w:sdtPr>
              <w:sdtEndPr/>
              <w:sdtContent>
                <w:r w:rsidR="00316EF9" w:rsidRPr="00B6170A">
                  <w:rPr>
                    <w:rFonts w:ascii="Segoe UI Symbol" w:hAnsi="Segoe UI Symbol" w:cs="Segoe UI Symbol"/>
                  </w:rPr>
                  <w:t>☐</w:t>
                </w:r>
              </w:sdtContent>
            </w:sdt>
            <w:r w:rsidR="00316EF9" w:rsidRPr="00BD2C99">
              <w:t xml:space="preserve"> </w:t>
            </w:r>
            <w:r w:rsidRPr="00BD2C99">
              <w:t>évaluer le besoin d'entreprendre des actions pour éviter l'apparition de non-conformités ;</w:t>
            </w:r>
          </w:p>
          <w:p w14:paraId="48888DA6" w14:textId="7FB03642" w:rsidR="007064A8" w:rsidRPr="00BD2C99" w:rsidRDefault="007064A8" w:rsidP="00B6170A">
            <w:pPr>
              <w:ind w:left="568" w:hanging="284"/>
            </w:pPr>
            <w:r w:rsidRPr="00BD2C99">
              <w:t>c)</w:t>
            </w:r>
            <w:r w:rsidRPr="00BD2C99">
              <w:tab/>
            </w:r>
            <w:sdt>
              <w:sdtPr>
                <w:id w:val="-1879077992"/>
                <w14:checkbox>
                  <w14:checked w14:val="0"/>
                  <w14:checkedState w14:val="2612" w14:font="MS Gothic"/>
                  <w14:uncheckedState w14:val="2610" w14:font="MS Gothic"/>
                </w14:checkbox>
              </w:sdtPr>
              <w:sdtEndPr/>
              <w:sdtContent>
                <w:r w:rsidR="00316EF9" w:rsidRPr="00B6170A">
                  <w:rPr>
                    <w:rFonts w:ascii="Segoe UI Symbol" w:hAnsi="Segoe UI Symbol" w:cs="Segoe UI Symbol"/>
                  </w:rPr>
                  <w:t>☐</w:t>
                </w:r>
              </w:sdtContent>
            </w:sdt>
            <w:r w:rsidR="00316EF9" w:rsidRPr="00BD2C99">
              <w:t xml:space="preserve"> </w:t>
            </w:r>
            <w:r w:rsidRPr="00BD2C99">
              <w:t xml:space="preserve">planifier et documenter les actions nécessaires et </w:t>
            </w:r>
            <w:sdt>
              <w:sdtPr>
                <w:id w:val="1996916571"/>
                <w14:checkbox>
                  <w14:checked w14:val="0"/>
                  <w14:checkedState w14:val="2612" w14:font="MS Gothic"/>
                  <w14:uncheckedState w14:val="2610" w14:font="MS Gothic"/>
                </w14:checkbox>
              </w:sdtPr>
              <w:sdtEndPr/>
              <w:sdtContent>
                <w:r w:rsidR="00316EF9" w:rsidRPr="00B6170A">
                  <w:rPr>
                    <w:rFonts w:ascii="Segoe UI Symbol" w:hAnsi="Segoe UI Symbol" w:cs="Segoe UI Symbol"/>
                  </w:rPr>
                  <w:t>☐</w:t>
                </w:r>
              </w:sdtContent>
            </w:sdt>
            <w:r w:rsidR="00316EF9" w:rsidRPr="00BD2C99">
              <w:t xml:space="preserve"> </w:t>
            </w:r>
            <w:r w:rsidRPr="00BD2C99">
              <w:t xml:space="preserve">mettre en œuvre ces actions </w:t>
            </w:r>
            <w:sdt>
              <w:sdtPr>
                <w:id w:val="1969002791"/>
                <w14:checkbox>
                  <w14:checked w14:val="0"/>
                  <w14:checkedState w14:val="2612" w14:font="MS Gothic"/>
                  <w14:uncheckedState w14:val="2610" w14:font="MS Gothic"/>
                </w14:checkbox>
              </w:sdtPr>
              <w:sdtEndPr/>
              <w:sdtContent>
                <w:r w:rsidR="00316EF9" w:rsidRPr="00B6170A">
                  <w:rPr>
                    <w:rFonts w:ascii="Segoe UI Symbol" w:hAnsi="Segoe UI Symbol" w:cs="Segoe UI Symbol"/>
                  </w:rPr>
                  <w:t>☐</w:t>
                </w:r>
              </w:sdtContent>
            </w:sdt>
            <w:r w:rsidR="00316EF9" w:rsidRPr="00BD2C99">
              <w:t xml:space="preserve"> </w:t>
            </w:r>
            <w:r w:rsidRPr="00BD2C99">
              <w:t>y compris, lorsque approprié, la mise à jour de la documentation ;</w:t>
            </w:r>
          </w:p>
          <w:p w14:paraId="39AEEF79" w14:textId="46C64E0D" w:rsidR="007064A8" w:rsidRPr="00BD2C99" w:rsidRDefault="007064A8" w:rsidP="00B6170A">
            <w:pPr>
              <w:ind w:left="568" w:hanging="284"/>
            </w:pPr>
            <w:r w:rsidRPr="00BD2C99">
              <w:t>d)</w:t>
            </w:r>
            <w:r w:rsidRPr="00BD2C99">
              <w:tab/>
            </w:r>
            <w:sdt>
              <w:sdtPr>
                <w:id w:val="1809669369"/>
                <w14:checkbox>
                  <w14:checked w14:val="0"/>
                  <w14:checkedState w14:val="2612" w14:font="MS Gothic"/>
                  <w14:uncheckedState w14:val="2610" w14:font="MS Gothic"/>
                </w14:checkbox>
              </w:sdtPr>
              <w:sdtEndPr/>
              <w:sdtContent>
                <w:r w:rsidR="00316EF9" w:rsidRPr="00B6170A">
                  <w:rPr>
                    <w:rFonts w:ascii="Segoe UI Symbol" w:hAnsi="Segoe UI Symbol" w:cs="Segoe UI Symbol"/>
                  </w:rPr>
                  <w:t>☐</w:t>
                </w:r>
              </w:sdtContent>
            </w:sdt>
            <w:r w:rsidR="00316EF9" w:rsidRPr="00BD2C99">
              <w:t xml:space="preserve"> </w:t>
            </w:r>
            <w:r w:rsidRPr="00BD2C99">
              <w:t>vérifier que l'action n'a pas d'effet négatif sur la capacité à satisfaire aux exigences réglementaires applicables ou sur la sécurité et les performances d</w:t>
            </w:r>
            <w:r w:rsidR="00A77DD6" w:rsidRPr="00BD2C99">
              <w:t>u dispositif médical</w:t>
            </w:r>
            <w:r w:rsidRPr="00BD2C99">
              <w:t> ;</w:t>
            </w:r>
          </w:p>
          <w:p w14:paraId="0725CA74" w14:textId="08D6B94F" w:rsidR="007064A8" w:rsidRPr="00BD2C99" w:rsidRDefault="007064A8" w:rsidP="00B6170A">
            <w:pPr>
              <w:ind w:left="568" w:hanging="284"/>
            </w:pPr>
            <w:r w:rsidRPr="00BD2C99">
              <w:t>e)</w:t>
            </w:r>
            <w:r w:rsidRPr="00BD2C99">
              <w:tab/>
            </w:r>
            <w:sdt>
              <w:sdtPr>
                <w:id w:val="422761209"/>
                <w14:checkbox>
                  <w14:checked w14:val="0"/>
                  <w14:checkedState w14:val="2612" w14:font="MS Gothic"/>
                  <w14:uncheckedState w14:val="2610" w14:font="MS Gothic"/>
                </w14:checkbox>
              </w:sdtPr>
              <w:sdtEndPr/>
              <w:sdtContent>
                <w:r w:rsidR="00316EF9" w:rsidRPr="00B6170A">
                  <w:rPr>
                    <w:rFonts w:ascii="Segoe UI Symbol" w:hAnsi="Segoe UI Symbol" w:cs="Segoe UI Symbol"/>
                  </w:rPr>
                  <w:t>☐</w:t>
                </w:r>
              </w:sdtContent>
            </w:sdt>
            <w:r w:rsidR="00316EF9" w:rsidRPr="00BD2C99">
              <w:t xml:space="preserve"> </w:t>
            </w:r>
            <w:r w:rsidRPr="00BD2C99">
              <w:t>revoir l'efficacité des actions préventives mises en œuvre, lorsque approprié.</w:t>
            </w:r>
          </w:p>
          <w:p w14:paraId="04A6E2E5" w14:textId="4BD2EB72" w:rsidR="001F3E9C" w:rsidRPr="00BD2C99" w:rsidRDefault="008A4E8E" w:rsidP="00E11A0A">
            <w:sdt>
              <w:sdtPr>
                <w:id w:val="-1021163556"/>
                <w14:checkbox>
                  <w14:checked w14:val="0"/>
                  <w14:checkedState w14:val="2612" w14:font="MS Gothic"/>
                  <w14:uncheckedState w14:val="2610" w14:font="MS Gothic"/>
                </w14:checkbox>
              </w:sdtPr>
              <w:sdtEndPr/>
              <w:sdtContent>
                <w:r w:rsidR="00316EF9" w:rsidRPr="00BD2C99">
                  <w:rPr>
                    <w:rFonts w:ascii="MS Gothic" w:eastAsia="MS Gothic" w:hAnsi="MS Gothic"/>
                  </w:rPr>
                  <w:t>☐</w:t>
                </w:r>
              </w:sdtContent>
            </w:sdt>
            <w:r w:rsidR="00316EF9" w:rsidRPr="00BD2C99">
              <w:t xml:space="preserve"> </w:t>
            </w:r>
            <w:r w:rsidR="007064A8" w:rsidRPr="00BD2C99">
              <w:t>Les</w:t>
            </w:r>
            <w:r w:rsidR="007064A8" w:rsidRPr="00BD2C99">
              <w:rPr>
                <w:spacing w:val="55"/>
              </w:rPr>
              <w:t xml:space="preserve"> </w:t>
            </w:r>
            <w:r w:rsidR="007064A8" w:rsidRPr="00BD2C99">
              <w:t>enregistrements</w:t>
            </w:r>
            <w:r w:rsidR="007064A8" w:rsidRPr="00BD2C99">
              <w:rPr>
                <w:spacing w:val="55"/>
              </w:rPr>
              <w:t xml:space="preserve"> </w:t>
            </w:r>
            <w:r w:rsidR="007064A8" w:rsidRPr="00BD2C99">
              <w:t>des</w:t>
            </w:r>
            <w:r w:rsidR="007064A8" w:rsidRPr="00BD2C99">
              <w:rPr>
                <w:spacing w:val="55"/>
              </w:rPr>
              <w:t xml:space="preserve"> </w:t>
            </w:r>
            <w:r w:rsidR="007064A8" w:rsidRPr="00BD2C99">
              <w:t>résultats</w:t>
            </w:r>
            <w:r w:rsidR="007064A8" w:rsidRPr="00BD2C99">
              <w:rPr>
                <w:spacing w:val="55"/>
              </w:rPr>
              <w:t xml:space="preserve"> </w:t>
            </w:r>
            <w:r w:rsidR="007064A8" w:rsidRPr="00BD2C99">
              <w:t>de</w:t>
            </w:r>
            <w:r w:rsidR="007064A8" w:rsidRPr="00BD2C99">
              <w:rPr>
                <w:spacing w:val="55"/>
              </w:rPr>
              <w:t xml:space="preserve"> </w:t>
            </w:r>
            <w:r w:rsidR="007064A8" w:rsidRPr="00BD2C99">
              <w:t>toutes</w:t>
            </w:r>
            <w:r w:rsidR="007064A8" w:rsidRPr="00BD2C99">
              <w:rPr>
                <w:spacing w:val="55"/>
              </w:rPr>
              <w:t xml:space="preserve"> </w:t>
            </w:r>
            <w:r w:rsidR="007064A8" w:rsidRPr="00BD2C99">
              <w:t>les</w:t>
            </w:r>
            <w:r w:rsidR="007064A8" w:rsidRPr="00BD2C99">
              <w:rPr>
                <w:spacing w:val="55"/>
              </w:rPr>
              <w:t xml:space="preserve"> </w:t>
            </w:r>
            <w:r w:rsidR="00E11A0A" w:rsidRPr="00BD2C99">
              <w:t>évaluations</w:t>
            </w:r>
            <w:r w:rsidR="00E11A0A" w:rsidRPr="00BD2C99">
              <w:rPr>
                <w:spacing w:val="55"/>
              </w:rPr>
              <w:t xml:space="preserve"> </w:t>
            </w:r>
            <w:r w:rsidR="007064A8" w:rsidRPr="00BD2C99">
              <w:t>et</w:t>
            </w:r>
            <w:r w:rsidR="007064A8" w:rsidRPr="00BD2C99">
              <w:rPr>
                <w:spacing w:val="55"/>
              </w:rPr>
              <w:t xml:space="preserve"> </w:t>
            </w:r>
            <w:r w:rsidR="007064A8" w:rsidRPr="00BD2C99">
              <w:t>actions</w:t>
            </w:r>
            <w:r w:rsidR="007064A8" w:rsidRPr="00BD2C99">
              <w:rPr>
                <w:spacing w:val="55"/>
              </w:rPr>
              <w:t xml:space="preserve"> </w:t>
            </w:r>
            <w:r w:rsidR="007064A8" w:rsidRPr="00BD2C99">
              <w:t>mises</w:t>
            </w:r>
            <w:r w:rsidR="007064A8" w:rsidRPr="00BD2C99">
              <w:rPr>
                <w:spacing w:val="55"/>
              </w:rPr>
              <w:t xml:space="preserve"> </w:t>
            </w:r>
            <w:r w:rsidR="007064A8" w:rsidRPr="00BD2C99">
              <w:t>en</w:t>
            </w:r>
            <w:r w:rsidR="007064A8" w:rsidRPr="00BD2C99">
              <w:rPr>
                <w:spacing w:val="55"/>
              </w:rPr>
              <w:t xml:space="preserve"> </w:t>
            </w:r>
            <w:r w:rsidR="007064A8" w:rsidRPr="00BD2C99">
              <w:t>œuvre</w:t>
            </w:r>
            <w:r w:rsidR="007064A8" w:rsidRPr="00BD2C99">
              <w:rPr>
                <w:spacing w:val="55"/>
              </w:rPr>
              <w:t xml:space="preserve"> </w:t>
            </w:r>
            <w:r w:rsidR="007064A8" w:rsidRPr="00BD2C99">
              <w:t>doivent</w:t>
            </w:r>
            <w:r w:rsidR="007064A8" w:rsidRPr="00BD2C99">
              <w:rPr>
                <w:spacing w:val="55"/>
              </w:rPr>
              <w:t xml:space="preserve"> </w:t>
            </w:r>
            <w:r w:rsidR="007064A8" w:rsidRPr="00BD2C99">
              <w:t>être conservés (voir 4.2.</w:t>
            </w:r>
            <w:r w:rsidR="00E11A0A" w:rsidRPr="00BD2C99">
              <w:t>5</w:t>
            </w:r>
            <w:r w:rsidR="007064A8" w:rsidRPr="00BD2C99">
              <w:t>).</w:t>
            </w:r>
          </w:p>
        </w:tc>
        <w:tc>
          <w:tcPr>
            <w:tcW w:w="5465" w:type="dxa"/>
            <w:tcBorders>
              <w:top w:val="single" w:sz="4" w:space="0" w:color="D9D9D9" w:themeColor="background1" w:themeShade="D9"/>
              <w:left w:val="single" w:sz="4" w:space="0" w:color="auto"/>
              <w:bottom w:val="single" w:sz="4" w:space="0" w:color="auto"/>
              <w:right w:val="single" w:sz="4" w:space="0" w:color="auto"/>
            </w:tcBorders>
          </w:tcPr>
          <w:p w14:paraId="5C0CBCBF" w14:textId="74B8B7C5" w:rsidR="00B6170A" w:rsidRDefault="008A4E8E" w:rsidP="001F3E9C">
            <w:sdt>
              <w:sdtPr>
                <w:id w:val="-1804380400"/>
                <w14:checkbox>
                  <w14:checked w14:val="0"/>
                  <w14:checkedState w14:val="2612" w14:font="MS Gothic"/>
                  <w14:uncheckedState w14:val="2610" w14:font="MS Gothic"/>
                </w14:checkbox>
              </w:sdtPr>
              <w:sdtEndPr/>
              <w:sdtContent>
                <w:r w:rsidR="00316EF9" w:rsidRPr="00BD2C99">
                  <w:rPr>
                    <w:rFonts w:ascii="MS Gothic" w:eastAsia="MS Gothic" w:hAnsi="MS Gothic"/>
                  </w:rPr>
                  <w:t>☐</w:t>
                </w:r>
              </w:sdtContent>
            </w:sdt>
            <w:r w:rsidR="00316EF9" w:rsidRPr="00BD2C99">
              <w:t xml:space="preserve"> Procédure "</w:t>
            </w:r>
            <w:r w:rsidR="00B6170A">
              <w:t>Gestion du SMQ" (</w:t>
            </w:r>
            <w:r w:rsidR="00316EF9" w:rsidRPr="00BD2C99">
              <w:t>Planification du SM</w:t>
            </w:r>
            <w:r w:rsidR="00B6170A">
              <w:t>Q)</w:t>
            </w:r>
          </w:p>
          <w:p w14:paraId="4DD2B28C" w14:textId="6EB6CAEB" w:rsidR="00316EF9" w:rsidRDefault="008A4E8E" w:rsidP="001F3E9C">
            <w:sdt>
              <w:sdtPr>
                <w:id w:val="1674534026"/>
                <w14:checkbox>
                  <w14:checked w14:val="0"/>
                  <w14:checkedState w14:val="2612" w14:font="MS Gothic"/>
                  <w14:uncheckedState w14:val="2610" w14:font="MS Gothic"/>
                </w14:checkbox>
              </w:sdtPr>
              <w:sdtEndPr/>
              <w:sdtContent>
                <w:r w:rsidR="00B6170A">
                  <w:rPr>
                    <w:rFonts w:ascii="Segoe UI Symbol" w:hAnsi="Segoe UI Symbol" w:cs="Segoe UI Symbol"/>
                  </w:rPr>
                  <w:t>☐</w:t>
                </w:r>
              </w:sdtContent>
            </w:sdt>
            <w:r w:rsidR="00B6170A">
              <w:t xml:space="preserve"> </w:t>
            </w:r>
            <w:r w:rsidR="00316EF9" w:rsidRPr="00BD2C99">
              <w:t>Procédure "</w:t>
            </w:r>
            <w:r w:rsidR="00105FCD">
              <w:t>Maîtrise des Risques</w:t>
            </w:r>
            <w:r w:rsidR="00316EF9" w:rsidRPr="00BD2C99">
              <w:t>"</w:t>
            </w:r>
          </w:p>
          <w:p w14:paraId="115B1CB9" w14:textId="02A332BF" w:rsidR="00B6170A" w:rsidRPr="00BD2C99" w:rsidRDefault="008A4E8E" w:rsidP="001F3E9C">
            <w:sdt>
              <w:sdtPr>
                <w:id w:val="1591199778"/>
                <w14:checkbox>
                  <w14:checked w14:val="0"/>
                  <w14:checkedState w14:val="2612" w14:font="MS Gothic"/>
                  <w14:uncheckedState w14:val="2610" w14:font="MS Gothic"/>
                </w14:checkbox>
              </w:sdtPr>
              <w:sdtEndPr/>
              <w:sdtContent>
                <w:r w:rsidR="00B6170A">
                  <w:rPr>
                    <w:rFonts w:ascii="Segoe UI Symbol" w:hAnsi="Segoe UI Symbol" w:cs="Segoe UI Symbol"/>
                  </w:rPr>
                  <w:t>☐</w:t>
                </w:r>
              </w:sdtContent>
            </w:sdt>
            <w:r w:rsidR="00B6170A">
              <w:t xml:space="preserve"> Procédure "Gestion des Plans d'Action"</w:t>
            </w:r>
          </w:p>
        </w:tc>
        <w:tc>
          <w:tcPr>
            <w:tcW w:w="2621" w:type="dxa"/>
            <w:tcBorders>
              <w:top w:val="single" w:sz="4" w:space="0" w:color="D9D9D9" w:themeColor="background1" w:themeShade="D9"/>
              <w:left w:val="single" w:sz="4" w:space="0" w:color="auto"/>
              <w:bottom w:val="single" w:sz="4" w:space="0" w:color="auto"/>
              <w:right w:val="single" w:sz="4" w:space="0" w:color="auto"/>
            </w:tcBorders>
          </w:tcPr>
          <w:p w14:paraId="6F699B27" w14:textId="39E9219B" w:rsidR="001F3E9C" w:rsidRPr="00BD2C99" w:rsidRDefault="001F3E9C" w:rsidP="00A77DD6"/>
        </w:tc>
      </w:tr>
    </w:tbl>
    <w:p w14:paraId="05F45835" w14:textId="179A98E1" w:rsidR="004866D0" w:rsidRPr="00BD2C99" w:rsidRDefault="004E6729" w:rsidP="004E6729">
      <w:pPr>
        <w:widowControl w:val="0"/>
        <w:spacing w:before="0" w:after="200" w:line="276" w:lineRule="auto"/>
        <w:jc w:val="center"/>
      </w:pPr>
      <w:r w:rsidRPr="00BD2C99">
        <w:t>_____</w:t>
      </w:r>
    </w:p>
    <w:sectPr w:rsidR="004866D0" w:rsidRPr="00BD2C99" w:rsidSect="005A6810">
      <w:pgSz w:w="16840" w:h="11920" w:orient="landscape"/>
      <w:pgMar w:top="568" w:right="1134" w:bottom="709" w:left="993" w:header="0"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5A7A3D" w14:textId="77777777" w:rsidR="00AD6687" w:rsidRDefault="00AD6687" w:rsidP="001C6545">
      <w:r>
        <w:separator/>
      </w:r>
    </w:p>
  </w:endnote>
  <w:endnote w:type="continuationSeparator" w:id="0">
    <w:p w14:paraId="69D1420F" w14:textId="77777777" w:rsidR="00AD6687" w:rsidRDefault="00AD6687" w:rsidP="001C6545">
      <w:r>
        <w:continuationSeparator/>
      </w:r>
    </w:p>
  </w:endnote>
  <w:endnote w:type="continuationNotice" w:id="1">
    <w:p w14:paraId="0FC12EFC" w14:textId="77777777" w:rsidR="00DF0019" w:rsidRDefault="00DF0019">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8E714" w14:textId="5A7289D0" w:rsidR="00AD6687" w:rsidRDefault="00AD6687" w:rsidP="005A6810">
    <w:pPr>
      <w:pStyle w:val="Pieddepage"/>
    </w:pPr>
    <w:r>
      <w:t xml:space="preserve">Sunnikan Consulting / </w:t>
    </w:r>
    <w:fldSimple w:instr=" FILENAME   \* MERGEFORMAT ">
      <w:r>
        <w:t>Norme_ISO_13485_2015_DM_SMQ_CL_GM.docx</w:t>
      </w:r>
    </w:fldSimple>
    <w:r>
      <w:t xml:space="preserve"> / Imprimé le </w:t>
    </w:r>
    <w:r>
      <w:fldChar w:fldCharType="begin"/>
    </w:r>
    <w:r>
      <w:instrText xml:space="preserve"> DATE  \@ "d MMMM yyyy"  \* MERGEFORMAT </w:instrText>
    </w:r>
    <w:r>
      <w:fldChar w:fldCharType="separate"/>
    </w:r>
    <w:r w:rsidR="008A4E8E">
      <w:t>31 août 2016</w:t>
    </w:r>
    <w:r>
      <w:fldChar w:fldCharType="end"/>
    </w:r>
    <w:r>
      <w:t xml:space="preserve">/ Page </w:t>
    </w:r>
    <w:r>
      <w:fldChar w:fldCharType="begin"/>
    </w:r>
    <w:r>
      <w:instrText xml:space="preserve"> PAGE   \* MERGEFORMAT </w:instrText>
    </w:r>
    <w:r>
      <w:fldChar w:fldCharType="separate"/>
    </w:r>
    <w:r w:rsidR="008A4E8E">
      <w:t>21</w:t>
    </w:r>
    <w:r>
      <w:fldChar w:fldCharType="end"/>
    </w:r>
    <w:r>
      <w:t>/</w:t>
    </w:r>
    <w:fldSimple w:instr=" NUMPAGES   \* MERGEFORMAT ">
      <w:r w:rsidR="008A4E8E">
        <w:t>34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EF2D46" w14:textId="77777777" w:rsidR="00AD6687" w:rsidRDefault="00AD6687" w:rsidP="001C6545">
      <w:r>
        <w:separator/>
      </w:r>
    </w:p>
  </w:footnote>
  <w:footnote w:type="continuationSeparator" w:id="0">
    <w:p w14:paraId="1CACEB29" w14:textId="77777777" w:rsidR="00AD6687" w:rsidRDefault="00AD6687" w:rsidP="001C6545">
      <w:r>
        <w:continuationSeparator/>
      </w:r>
    </w:p>
  </w:footnote>
  <w:footnote w:type="continuationNotice" w:id="1">
    <w:p w14:paraId="1B22F81A" w14:textId="77777777" w:rsidR="00DF0019" w:rsidRDefault="00DF0019">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D71C03C8"/>
    <w:lvl w:ilvl="0">
      <w:numFmt w:val="decimal"/>
      <w:pStyle w:val="B2"/>
      <w:lvlText w:val="*"/>
      <w:lvlJc w:val="left"/>
    </w:lvl>
  </w:abstractNum>
  <w:abstractNum w:abstractNumId="2" w15:restartNumberingAfterBreak="0">
    <w:nsid w:val="00BF45A6"/>
    <w:multiLevelType w:val="hybridMultilevel"/>
    <w:tmpl w:val="727EE910"/>
    <w:lvl w:ilvl="0" w:tplc="E49A62D8">
      <w:start w:val="1"/>
      <w:numFmt w:val="lowerLetter"/>
      <w:lvlText w:val="%1)"/>
      <w:lvlJc w:val="left"/>
      <w:pPr>
        <w:ind w:left="673" w:hanging="360"/>
      </w:pPr>
      <w:rPr>
        <w:rFonts w:hint="default"/>
      </w:rPr>
    </w:lvl>
    <w:lvl w:ilvl="1" w:tplc="040C0019" w:tentative="1">
      <w:start w:val="1"/>
      <w:numFmt w:val="lowerLetter"/>
      <w:lvlText w:val="%2."/>
      <w:lvlJc w:val="left"/>
      <w:pPr>
        <w:ind w:left="1393" w:hanging="360"/>
      </w:pPr>
    </w:lvl>
    <w:lvl w:ilvl="2" w:tplc="040C001B" w:tentative="1">
      <w:start w:val="1"/>
      <w:numFmt w:val="lowerRoman"/>
      <w:lvlText w:val="%3."/>
      <w:lvlJc w:val="right"/>
      <w:pPr>
        <w:ind w:left="2113" w:hanging="180"/>
      </w:pPr>
    </w:lvl>
    <w:lvl w:ilvl="3" w:tplc="040C000F" w:tentative="1">
      <w:start w:val="1"/>
      <w:numFmt w:val="decimal"/>
      <w:lvlText w:val="%4."/>
      <w:lvlJc w:val="left"/>
      <w:pPr>
        <w:ind w:left="2833" w:hanging="360"/>
      </w:pPr>
    </w:lvl>
    <w:lvl w:ilvl="4" w:tplc="040C0019" w:tentative="1">
      <w:start w:val="1"/>
      <w:numFmt w:val="lowerLetter"/>
      <w:lvlText w:val="%5."/>
      <w:lvlJc w:val="left"/>
      <w:pPr>
        <w:ind w:left="3553" w:hanging="360"/>
      </w:pPr>
    </w:lvl>
    <w:lvl w:ilvl="5" w:tplc="040C001B" w:tentative="1">
      <w:start w:val="1"/>
      <w:numFmt w:val="lowerRoman"/>
      <w:lvlText w:val="%6."/>
      <w:lvlJc w:val="right"/>
      <w:pPr>
        <w:ind w:left="4273" w:hanging="180"/>
      </w:pPr>
    </w:lvl>
    <w:lvl w:ilvl="6" w:tplc="040C000F" w:tentative="1">
      <w:start w:val="1"/>
      <w:numFmt w:val="decimal"/>
      <w:lvlText w:val="%7."/>
      <w:lvlJc w:val="left"/>
      <w:pPr>
        <w:ind w:left="4993" w:hanging="360"/>
      </w:pPr>
    </w:lvl>
    <w:lvl w:ilvl="7" w:tplc="040C0019" w:tentative="1">
      <w:start w:val="1"/>
      <w:numFmt w:val="lowerLetter"/>
      <w:lvlText w:val="%8."/>
      <w:lvlJc w:val="left"/>
      <w:pPr>
        <w:ind w:left="5713" w:hanging="360"/>
      </w:pPr>
    </w:lvl>
    <w:lvl w:ilvl="8" w:tplc="040C001B" w:tentative="1">
      <w:start w:val="1"/>
      <w:numFmt w:val="lowerRoman"/>
      <w:lvlText w:val="%9."/>
      <w:lvlJc w:val="right"/>
      <w:pPr>
        <w:ind w:left="6433" w:hanging="180"/>
      </w:pPr>
    </w:lvl>
  </w:abstractNum>
  <w:abstractNum w:abstractNumId="3" w15:restartNumberingAfterBreak="0">
    <w:nsid w:val="0195699D"/>
    <w:multiLevelType w:val="hybridMultilevel"/>
    <w:tmpl w:val="CE14525E"/>
    <w:lvl w:ilvl="0" w:tplc="040C0017">
      <w:start w:val="1"/>
      <w:numFmt w:val="lowerLetter"/>
      <w:lvlText w:val="%1)"/>
      <w:lvlJc w:val="left"/>
      <w:pPr>
        <w:ind w:left="1004" w:hanging="360"/>
      </w:p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4" w15:restartNumberingAfterBreak="0">
    <w:nsid w:val="01B058D4"/>
    <w:multiLevelType w:val="hybridMultilevel"/>
    <w:tmpl w:val="EA46400E"/>
    <w:lvl w:ilvl="0" w:tplc="996A0416">
      <w:start w:val="1"/>
      <w:numFmt w:val="lowerLetter"/>
      <w:lvlText w:val="%1)"/>
      <w:lvlJc w:val="left"/>
      <w:pPr>
        <w:ind w:left="1004" w:hanging="360"/>
      </w:pPr>
      <w:rPr>
        <w:rFonts w:hint="default"/>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5" w15:restartNumberingAfterBreak="0">
    <w:nsid w:val="065B7311"/>
    <w:multiLevelType w:val="singleLevel"/>
    <w:tmpl w:val="8B9A2A7E"/>
    <w:lvl w:ilvl="0">
      <w:start w:val="1"/>
      <w:numFmt w:val="bullet"/>
      <w:pStyle w:val="B3"/>
      <w:lvlText w:val="·"/>
      <w:lvlJc w:val="left"/>
      <w:pPr>
        <w:ind w:left="1211" w:hanging="360"/>
      </w:pPr>
      <w:rPr>
        <w:rFonts w:ascii="Univers" w:hAnsi="Univers" w:cs="Times New Roman" w:hint="default"/>
      </w:rPr>
    </w:lvl>
  </w:abstractNum>
  <w:abstractNum w:abstractNumId="6" w15:restartNumberingAfterBreak="0">
    <w:nsid w:val="0C6D60E2"/>
    <w:multiLevelType w:val="hybridMultilevel"/>
    <w:tmpl w:val="04C2F45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F474E99"/>
    <w:multiLevelType w:val="hybridMultilevel"/>
    <w:tmpl w:val="AE8CA8A4"/>
    <w:lvl w:ilvl="0" w:tplc="CCF43CC4">
      <w:start w:val="1"/>
      <w:numFmt w:val="lowerLetter"/>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8" w15:restartNumberingAfterBreak="0">
    <w:nsid w:val="104715EC"/>
    <w:multiLevelType w:val="multilevel"/>
    <w:tmpl w:val="6BFE78FE"/>
    <w:lvl w:ilvl="0">
      <w:start w:val="7"/>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BD85EAE"/>
    <w:multiLevelType w:val="hybridMultilevel"/>
    <w:tmpl w:val="3F88BD60"/>
    <w:lvl w:ilvl="0" w:tplc="2F8432F4">
      <w:start w:val="1"/>
      <w:numFmt w:val="lowerLetter"/>
      <w:lvlText w:val="%1)"/>
      <w:lvlJc w:val="left"/>
      <w:pPr>
        <w:ind w:left="673" w:hanging="360"/>
      </w:pPr>
      <w:rPr>
        <w:rFonts w:hint="default"/>
      </w:rPr>
    </w:lvl>
    <w:lvl w:ilvl="1" w:tplc="040C0019" w:tentative="1">
      <w:start w:val="1"/>
      <w:numFmt w:val="lowerLetter"/>
      <w:lvlText w:val="%2."/>
      <w:lvlJc w:val="left"/>
      <w:pPr>
        <w:ind w:left="1393" w:hanging="360"/>
      </w:pPr>
    </w:lvl>
    <w:lvl w:ilvl="2" w:tplc="040C001B" w:tentative="1">
      <w:start w:val="1"/>
      <w:numFmt w:val="lowerRoman"/>
      <w:lvlText w:val="%3."/>
      <w:lvlJc w:val="right"/>
      <w:pPr>
        <w:ind w:left="2113" w:hanging="180"/>
      </w:pPr>
    </w:lvl>
    <w:lvl w:ilvl="3" w:tplc="040C000F" w:tentative="1">
      <w:start w:val="1"/>
      <w:numFmt w:val="decimal"/>
      <w:lvlText w:val="%4."/>
      <w:lvlJc w:val="left"/>
      <w:pPr>
        <w:ind w:left="2833" w:hanging="360"/>
      </w:pPr>
    </w:lvl>
    <w:lvl w:ilvl="4" w:tplc="040C0019" w:tentative="1">
      <w:start w:val="1"/>
      <w:numFmt w:val="lowerLetter"/>
      <w:lvlText w:val="%5."/>
      <w:lvlJc w:val="left"/>
      <w:pPr>
        <w:ind w:left="3553" w:hanging="360"/>
      </w:pPr>
    </w:lvl>
    <w:lvl w:ilvl="5" w:tplc="040C001B" w:tentative="1">
      <w:start w:val="1"/>
      <w:numFmt w:val="lowerRoman"/>
      <w:lvlText w:val="%6."/>
      <w:lvlJc w:val="right"/>
      <w:pPr>
        <w:ind w:left="4273" w:hanging="180"/>
      </w:pPr>
    </w:lvl>
    <w:lvl w:ilvl="6" w:tplc="040C000F" w:tentative="1">
      <w:start w:val="1"/>
      <w:numFmt w:val="decimal"/>
      <w:lvlText w:val="%7."/>
      <w:lvlJc w:val="left"/>
      <w:pPr>
        <w:ind w:left="4993" w:hanging="360"/>
      </w:pPr>
    </w:lvl>
    <w:lvl w:ilvl="7" w:tplc="040C0019" w:tentative="1">
      <w:start w:val="1"/>
      <w:numFmt w:val="lowerLetter"/>
      <w:lvlText w:val="%8."/>
      <w:lvlJc w:val="left"/>
      <w:pPr>
        <w:ind w:left="5713" w:hanging="360"/>
      </w:pPr>
    </w:lvl>
    <w:lvl w:ilvl="8" w:tplc="040C001B" w:tentative="1">
      <w:start w:val="1"/>
      <w:numFmt w:val="lowerRoman"/>
      <w:lvlText w:val="%9."/>
      <w:lvlJc w:val="right"/>
      <w:pPr>
        <w:ind w:left="6433" w:hanging="180"/>
      </w:pPr>
    </w:lvl>
  </w:abstractNum>
  <w:abstractNum w:abstractNumId="10" w15:restartNumberingAfterBreak="0">
    <w:nsid w:val="26942264"/>
    <w:multiLevelType w:val="hybridMultilevel"/>
    <w:tmpl w:val="2D58E9BA"/>
    <w:lvl w:ilvl="0" w:tplc="0734BE7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B01E7D"/>
    <w:multiLevelType w:val="hybridMultilevel"/>
    <w:tmpl w:val="6712BC7E"/>
    <w:lvl w:ilvl="0" w:tplc="0AC4401C">
      <w:numFmt w:val="bullet"/>
      <w:pStyle w:val="B1"/>
      <w:lvlText w:val="‐"/>
      <w:lvlJc w:val="left"/>
      <w:pPr>
        <w:ind w:left="644" w:hanging="360"/>
      </w:pPr>
      <w:rPr>
        <w:rFonts w:ascii="Cambria" w:eastAsia="Cambria" w:hAnsi="Cambria" w:cs="Cambria" w:hint="default"/>
        <w:color w:val="231F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0EF7F2D"/>
    <w:multiLevelType w:val="hybridMultilevel"/>
    <w:tmpl w:val="452E5C38"/>
    <w:lvl w:ilvl="0" w:tplc="2BB4FFA6">
      <w:start w:val="1"/>
      <w:numFmt w:val="lowerLetter"/>
      <w:pStyle w:val="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8171895"/>
    <w:multiLevelType w:val="hybridMultilevel"/>
    <w:tmpl w:val="5DE216AA"/>
    <w:lvl w:ilvl="0" w:tplc="4C1C63F6">
      <w:start w:val="1"/>
      <w:numFmt w:val="lowerLetter"/>
      <w:lvlText w:val="%1)"/>
      <w:lvlJc w:val="left"/>
      <w:pPr>
        <w:ind w:left="673" w:hanging="360"/>
      </w:pPr>
      <w:rPr>
        <w:rFonts w:hint="default"/>
      </w:rPr>
    </w:lvl>
    <w:lvl w:ilvl="1" w:tplc="040C0019" w:tentative="1">
      <w:start w:val="1"/>
      <w:numFmt w:val="lowerLetter"/>
      <w:lvlText w:val="%2."/>
      <w:lvlJc w:val="left"/>
      <w:pPr>
        <w:ind w:left="1393" w:hanging="360"/>
      </w:pPr>
    </w:lvl>
    <w:lvl w:ilvl="2" w:tplc="040C001B" w:tentative="1">
      <w:start w:val="1"/>
      <w:numFmt w:val="lowerRoman"/>
      <w:lvlText w:val="%3."/>
      <w:lvlJc w:val="right"/>
      <w:pPr>
        <w:ind w:left="2113" w:hanging="180"/>
      </w:pPr>
    </w:lvl>
    <w:lvl w:ilvl="3" w:tplc="040C000F" w:tentative="1">
      <w:start w:val="1"/>
      <w:numFmt w:val="decimal"/>
      <w:lvlText w:val="%4."/>
      <w:lvlJc w:val="left"/>
      <w:pPr>
        <w:ind w:left="2833" w:hanging="360"/>
      </w:pPr>
    </w:lvl>
    <w:lvl w:ilvl="4" w:tplc="040C0019" w:tentative="1">
      <w:start w:val="1"/>
      <w:numFmt w:val="lowerLetter"/>
      <w:lvlText w:val="%5."/>
      <w:lvlJc w:val="left"/>
      <w:pPr>
        <w:ind w:left="3553" w:hanging="360"/>
      </w:pPr>
    </w:lvl>
    <w:lvl w:ilvl="5" w:tplc="040C001B" w:tentative="1">
      <w:start w:val="1"/>
      <w:numFmt w:val="lowerRoman"/>
      <w:lvlText w:val="%6."/>
      <w:lvlJc w:val="right"/>
      <w:pPr>
        <w:ind w:left="4273" w:hanging="180"/>
      </w:pPr>
    </w:lvl>
    <w:lvl w:ilvl="6" w:tplc="040C000F" w:tentative="1">
      <w:start w:val="1"/>
      <w:numFmt w:val="decimal"/>
      <w:lvlText w:val="%7."/>
      <w:lvlJc w:val="left"/>
      <w:pPr>
        <w:ind w:left="4993" w:hanging="360"/>
      </w:pPr>
    </w:lvl>
    <w:lvl w:ilvl="7" w:tplc="040C0019" w:tentative="1">
      <w:start w:val="1"/>
      <w:numFmt w:val="lowerLetter"/>
      <w:lvlText w:val="%8."/>
      <w:lvlJc w:val="left"/>
      <w:pPr>
        <w:ind w:left="5713" w:hanging="360"/>
      </w:pPr>
    </w:lvl>
    <w:lvl w:ilvl="8" w:tplc="040C001B" w:tentative="1">
      <w:start w:val="1"/>
      <w:numFmt w:val="lowerRoman"/>
      <w:lvlText w:val="%9."/>
      <w:lvlJc w:val="right"/>
      <w:pPr>
        <w:ind w:left="6433" w:hanging="180"/>
      </w:pPr>
    </w:lvl>
  </w:abstractNum>
  <w:abstractNum w:abstractNumId="14" w15:restartNumberingAfterBreak="0">
    <w:nsid w:val="4DBD128F"/>
    <w:multiLevelType w:val="hybridMultilevel"/>
    <w:tmpl w:val="6044A590"/>
    <w:lvl w:ilvl="0" w:tplc="7E0AB488">
      <w:start w:val="1"/>
      <w:numFmt w:val="lowerLetter"/>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32C0D3A"/>
    <w:multiLevelType w:val="hybridMultilevel"/>
    <w:tmpl w:val="3C341F1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7A23C6B"/>
    <w:multiLevelType w:val="hybridMultilevel"/>
    <w:tmpl w:val="490CD8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A87C3D"/>
    <w:multiLevelType w:val="multilevel"/>
    <w:tmpl w:val="0A12A46E"/>
    <w:lvl w:ilvl="0">
      <w:start w:val="6"/>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25B79F1"/>
    <w:multiLevelType w:val="hybridMultilevel"/>
    <w:tmpl w:val="C606693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63103496"/>
    <w:multiLevelType w:val="hybridMultilevel"/>
    <w:tmpl w:val="DE12D4C2"/>
    <w:lvl w:ilvl="0" w:tplc="0D26C1EA">
      <w:start w:val="1"/>
      <w:numFmt w:val="lowerLetter"/>
      <w:lvlText w:val="%1)"/>
      <w:lvlJc w:val="left"/>
      <w:pPr>
        <w:ind w:left="393" w:hanging="360"/>
      </w:pPr>
      <w:rPr>
        <w:rFonts w:hint="default"/>
        <w:color w:val="FF0000"/>
      </w:rPr>
    </w:lvl>
    <w:lvl w:ilvl="1" w:tplc="040C0019" w:tentative="1">
      <w:start w:val="1"/>
      <w:numFmt w:val="lowerLetter"/>
      <w:lvlText w:val="%2."/>
      <w:lvlJc w:val="left"/>
      <w:pPr>
        <w:ind w:left="1113" w:hanging="360"/>
      </w:pPr>
    </w:lvl>
    <w:lvl w:ilvl="2" w:tplc="040C001B" w:tentative="1">
      <w:start w:val="1"/>
      <w:numFmt w:val="lowerRoman"/>
      <w:lvlText w:val="%3."/>
      <w:lvlJc w:val="right"/>
      <w:pPr>
        <w:ind w:left="1833" w:hanging="180"/>
      </w:pPr>
    </w:lvl>
    <w:lvl w:ilvl="3" w:tplc="040C000F" w:tentative="1">
      <w:start w:val="1"/>
      <w:numFmt w:val="decimal"/>
      <w:lvlText w:val="%4."/>
      <w:lvlJc w:val="left"/>
      <w:pPr>
        <w:ind w:left="2553" w:hanging="360"/>
      </w:pPr>
    </w:lvl>
    <w:lvl w:ilvl="4" w:tplc="040C0019" w:tentative="1">
      <w:start w:val="1"/>
      <w:numFmt w:val="lowerLetter"/>
      <w:lvlText w:val="%5."/>
      <w:lvlJc w:val="left"/>
      <w:pPr>
        <w:ind w:left="3273" w:hanging="360"/>
      </w:pPr>
    </w:lvl>
    <w:lvl w:ilvl="5" w:tplc="040C001B" w:tentative="1">
      <w:start w:val="1"/>
      <w:numFmt w:val="lowerRoman"/>
      <w:lvlText w:val="%6."/>
      <w:lvlJc w:val="right"/>
      <w:pPr>
        <w:ind w:left="3993" w:hanging="180"/>
      </w:pPr>
    </w:lvl>
    <w:lvl w:ilvl="6" w:tplc="040C000F" w:tentative="1">
      <w:start w:val="1"/>
      <w:numFmt w:val="decimal"/>
      <w:lvlText w:val="%7."/>
      <w:lvlJc w:val="left"/>
      <w:pPr>
        <w:ind w:left="4713" w:hanging="360"/>
      </w:pPr>
    </w:lvl>
    <w:lvl w:ilvl="7" w:tplc="040C0019" w:tentative="1">
      <w:start w:val="1"/>
      <w:numFmt w:val="lowerLetter"/>
      <w:lvlText w:val="%8."/>
      <w:lvlJc w:val="left"/>
      <w:pPr>
        <w:ind w:left="5433" w:hanging="360"/>
      </w:pPr>
    </w:lvl>
    <w:lvl w:ilvl="8" w:tplc="040C001B" w:tentative="1">
      <w:start w:val="1"/>
      <w:numFmt w:val="lowerRoman"/>
      <w:lvlText w:val="%9."/>
      <w:lvlJc w:val="right"/>
      <w:pPr>
        <w:ind w:left="6153" w:hanging="180"/>
      </w:pPr>
    </w:lvl>
  </w:abstractNum>
  <w:abstractNum w:abstractNumId="20" w15:restartNumberingAfterBreak="0">
    <w:nsid w:val="6B710A63"/>
    <w:multiLevelType w:val="multilevel"/>
    <w:tmpl w:val="77686828"/>
    <w:lvl w:ilvl="0">
      <w:start w:val="4"/>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1" w15:restartNumberingAfterBreak="0">
    <w:nsid w:val="6CFE14BD"/>
    <w:multiLevelType w:val="hybridMultilevel"/>
    <w:tmpl w:val="7300473E"/>
    <w:lvl w:ilvl="0" w:tplc="AD869ADE">
      <w:start w:val="1"/>
      <w:numFmt w:val="lowerLetter"/>
      <w:lvlText w:val="%1)"/>
      <w:lvlJc w:val="left"/>
      <w:pPr>
        <w:ind w:left="673" w:hanging="360"/>
      </w:pPr>
      <w:rPr>
        <w:rFonts w:hint="default"/>
      </w:rPr>
    </w:lvl>
    <w:lvl w:ilvl="1" w:tplc="040C0019" w:tentative="1">
      <w:start w:val="1"/>
      <w:numFmt w:val="lowerLetter"/>
      <w:lvlText w:val="%2."/>
      <w:lvlJc w:val="left"/>
      <w:pPr>
        <w:ind w:left="1393" w:hanging="360"/>
      </w:pPr>
    </w:lvl>
    <w:lvl w:ilvl="2" w:tplc="040C001B" w:tentative="1">
      <w:start w:val="1"/>
      <w:numFmt w:val="lowerRoman"/>
      <w:lvlText w:val="%3."/>
      <w:lvlJc w:val="right"/>
      <w:pPr>
        <w:ind w:left="2113" w:hanging="180"/>
      </w:pPr>
    </w:lvl>
    <w:lvl w:ilvl="3" w:tplc="040C000F" w:tentative="1">
      <w:start w:val="1"/>
      <w:numFmt w:val="decimal"/>
      <w:lvlText w:val="%4."/>
      <w:lvlJc w:val="left"/>
      <w:pPr>
        <w:ind w:left="2833" w:hanging="360"/>
      </w:pPr>
    </w:lvl>
    <w:lvl w:ilvl="4" w:tplc="040C0019" w:tentative="1">
      <w:start w:val="1"/>
      <w:numFmt w:val="lowerLetter"/>
      <w:lvlText w:val="%5."/>
      <w:lvlJc w:val="left"/>
      <w:pPr>
        <w:ind w:left="3553" w:hanging="360"/>
      </w:pPr>
    </w:lvl>
    <w:lvl w:ilvl="5" w:tplc="040C001B" w:tentative="1">
      <w:start w:val="1"/>
      <w:numFmt w:val="lowerRoman"/>
      <w:lvlText w:val="%6."/>
      <w:lvlJc w:val="right"/>
      <w:pPr>
        <w:ind w:left="4273" w:hanging="180"/>
      </w:pPr>
    </w:lvl>
    <w:lvl w:ilvl="6" w:tplc="040C000F" w:tentative="1">
      <w:start w:val="1"/>
      <w:numFmt w:val="decimal"/>
      <w:lvlText w:val="%7."/>
      <w:lvlJc w:val="left"/>
      <w:pPr>
        <w:ind w:left="4993" w:hanging="360"/>
      </w:pPr>
    </w:lvl>
    <w:lvl w:ilvl="7" w:tplc="040C0019" w:tentative="1">
      <w:start w:val="1"/>
      <w:numFmt w:val="lowerLetter"/>
      <w:lvlText w:val="%8."/>
      <w:lvlJc w:val="left"/>
      <w:pPr>
        <w:ind w:left="5713" w:hanging="360"/>
      </w:pPr>
    </w:lvl>
    <w:lvl w:ilvl="8" w:tplc="040C001B" w:tentative="1">
      <w:start w:val="1"/>
      <w:numFmt w:val="lowerRoman"/>
      <w:lvlText w:val="%9."/>
      <w:lvlJc w:val="right"/>
      <w:pPr>
        <w:ind w:left="6433" w:hanging="180"/>
      </w:pPr>
    </w:lvl>
  </w:abstractNum>
  <w:abstractNum w:abstractNumId="22" w15:restartNumberingAfterBreak="0">
    <w:nsid w:val="754C3624"/>
    <w:multiLevelType w:val="multilevel"/>
    <w:tmpl w:val="693A3408"/>
    <w:lvl w:ilvl="0">
      <w:start w:val="1"/>
      <w:numFmt w:val="decimal"/>
      <w:pStyle w:val="ao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F390BC7"/>
    <w:multiLevelType w:val="hybridMultilevel"/>
    <w:tmpl w:val="2A6A93F8"/>
    <w:lvl w:ilvl="0" w:tplc="B8BC874C">
      <w:start w:val="1"/>
      <w:numFmt w:val="lowerLetter"/>
      <w:lvlText w:val="%1)"/>
      <w:lvlJc w:val="left"/>
      <w:pPr>
        <w:ind w:left="100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1"/>
  </w:num>
  <w:num w:numId="3">
    <w:abstractNumId w:val="1"/>
    <w:lvlOverride w:ilvl="0">
      <w:lvl w:ilvl="0">
        <w:start w:val="1"/>
        <w:numFmt w:val="bullet"/>
        <w:pStyle w:val="B2"/>
        <w:lvlText w:val="–"/>
        <w:lvlJc w:val="left"/>
        <w:pPr>
          <w:ind w:left="927" w:hanging="360"/>
        </w:pPr>
        <w:rPr>
          <w:rFonts w:ascii="Univers" w:hAnsi="Univers" w:cs="Times New Roman" w:hint="default"/>
          <w:sz w:val="20"/>
        </w:rPr>
      </w:lvl>
    </w:lvlOverride>
  </w:num>
  <w:num w:numId="4">
    <w:abstractNumId w:val="5"/>
  </w:num>
  <w:num w:numId="5">
    <w:abstractNumId w:val="20"/>
  </w:num>
  <w:num w:numId="6">
    <w:abstractNumId w:val="12"/>
  </w:num>
  <w:num w:numId="7">
    <w:abstractNumId w:val="22"/>
  </w:num>
  <w:num w:numId="8">
    <w:abstractNumId w:val="20"/>
  </w:num>
  <w:num w:numId="9">
    <w:abstractNumId w:val="17"/>
  </w:num>
  <w:num w:numId="10">
    <w:abstractNumId w:val="20"/>
    <w:lvlOverride w:ilvl="0">
      <w:startOverride w:val="7"/>
    </w:lvlOverride>
  </w:num>
  <w:num w:numId="11">
    <w:abstractNumId w:val="8"/>
  </w:num>
  <w:num w:numId="12">
    <w:abstractNumId w:val="15"/>
  </w:num>
  <w:num w:numId="13">
    <w:abstractNumId w:val="19"/>
  </w:num>
  <w:num w:numId="14">
    <w:abstractNumId w:val="18"/>
  </w:num>
  <w:num w:numId="15">
    <w:abstractNumId w:val="6"/>
  </w:num>
  <w:num w:numId="16">
    <w:abstractNumId w:val="14"/>
  </w:num>
  <w:num w:numId="17">
    <w:abstractNumId w:val="3"/>
  </w:num>
  <w:num w:numId="18">
    <w:abstractNumId w:val="7"/>
  </w:num>
  <w:num w:numId="19">
    <w:abstractNumId w:val="4"/>
  </w:num>
  <w:num w:numId="20">
    <w:abstractNumId w:val="23"/>
  </w:num>
  <w:num w:numId="21">
    <w:abstractNumId w:val="16"/>
  </w:num>
  <w:num w:numId="22">
    <w:abstractNumId w:val="10"/>
  </w:num>
  <w:num w:numId="23">
    <w:abstractNumId w:val="2"/>
  </w:num>
  <w:num w:numId="24">
    <w:abstractNumId w:val="9"/>
  </w:num>
  <w:num w:numId="25">
    <w:abstractNumId w:val="13"/>
  </w:num>
  <w:num w:numId="26">
    <w:abstractNumId w:val="21"/>
  </w:num>
  <w:num w:numId="27">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hyphenationZone w:val="425"/>
  <w:drawingGridHorizontalSpacing w:val="110"/>
  <w:displayHorizontalDrawingGridEvery w:val="2"/>
  <w:characterSpacingControl w:val="doNotCompress"/>
  <w:hdrShapeDefaults>
    <o:shapedefaults v:ext="edit" spidmax="3276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92A"/>
    <w:rsid w:val="000025B1"/>
    <w:rsid w:val="0002095B"/>
    <w:rsid w:val="00031AC3"/>
    <w:rsid w:val="00032CEF"/>
    <w:rsid w:val="00066789"/>
    <w:rsid w:val="00072797"/>
    <w:rsid w:val="0007367F"/>
    <w:rsid w:val="00076448"/>
    <w:rsid w:val="00077FF9"/>
    <w:rsid w:val="00092B4A"/>
    <w:rsid w:val="000A21BA"/>
    <w:rsid w:val="000A5940"/>
    <w:rsid w:val="000C76BC"/>
    <w:rsid w:val="000D0A0B"/>
    <w:rsid w:val="000D1B08"/>
    <w:rsid w:val="000E64FD"/>
    <w:rsid w:val="000F766B"/>
    <w:rsid w:val="00105FCD"/>
    <w:rsid w:val="00110F04"/>
    <w:rsid w:val="00112BE7"/>
    <w:rsid w:val="00114984"/>
    <w:rsid w:val="001434DA"/>
    <w:rsid w:val="00162D1A"/>
    <w:rsid w:val="00165CE2"/>
    <w:rsid w:val="00193ED0"/>
    <w:rsid w:val="00194000"/>
    <w:rsid w:val="001C1725"/>
    <w:rsid w:val="001C6545"/>
    <w:rsid w:val="001D6C66"/>
    <w:rsid w:val="001F3E9C"/>
    <w:rsid w:val="001F4530"/>
    <w:rsid w:val="00200E90"/>
    <w:rsid w:val="002173D3"/>
    <w:rsid w:val="00220828"/>
    <w:rsid w:val="00254C50"/>
    <w:rsid w:val="002673DD"/>
    <w:rsid w:val="00275B18"/>
    <w:rsid w:val="0028017A"/>
    <w:rsid w:val="0028165B"/>
    <w:rsid w:val="0028569E"/>
    <w:rsid w:val="002B74C2"/>
    <w:rsid w:val="002D345B"/>
    <w:rsid w:val="002D4063"/>
    <w:rsid w:val="002D4A1B"/>
    <w:rsid w:val="002E1FAA"/>
    <w:rsid w:val="002F4153"/>
    <w:rsid w:val="002F57FF"/>
    <w:rsid w:val="00313690"/>
    <w:rsid w:val="00316EF9"/>
    <w:rsid w:val="00327D73"/>
    <w:rsid w:val="0034679D"/>
    <w:rsid w:val="00352ECA"/>
    <w:rsid w:val="00360AB0"/>
    <w:rsid w:val="003708EC"/>
    <w:rsid w:val="00373FBB"/>
    <w:rsid w:val="00377869"/>
    <w:rsid w:val="00382177"/>
    <w:rsid w:val="00383338"/>
    <w:rsid w:val="003841D0"/>
    <w:rsid w:val="003A0296"/>
    <w:rsid w:val="003A06A8"/>
    <w:rsid w:val="003A1162"/>
    <w:rsid w:val="003A6B30"/>
    <w:rsid w:val="003E5164"/>
    <w:rsid w:val="003E5820"/>
    <w:rsid w:val="003F20EE"/>
    <w:rsid w:val="003F4ADD"/>
    <w:rsid w:val="00402222"/>
    <w:rsid w:val="004031FC"/>
    <w:rsid w:val="00432306"/>
    <w:rsid w:val="00454A34"/>
    <w:rsid w:val="00466511"/>
    <w:rsid w:val="004866D0"/>
    <w:rsid w:val="004928C6"/>
    <w:rsid w:val="004B3A90"/>
    <w:rsid w:val="004B640C"/>
    <w:rsid w:val="004D1D68"/>
    <w:rsid w:val="004D1FAD"/>
    <w:rsid w:val="004E4CE8"/>
    <w:rsid w:val="004E6729"/>
    <w:rsid w:val="004F75D6"/>
    <w:rsid w:val="005338A2"/>
    <w:rsid w:val="00543EEC"/>
    <w:rsid w:val="00550590"/>
    <w:rsid w:val="00551049"/>
    <w:rsid w:val="00563D32"/>
    <w:rsid w:val="00573057"/>
    <w:rsid w:val="005855C5"/>
    <w:rsid w:val="005A6810"/>
    <w:rsid w:val="005B3D69"/>
    <w:rsid w:val="005C4A38"/>
    <w:rsid w:val="005D3547"/>
    <w:rsid w:val="0060350B"/>
    <w:rsid w:val="0060766A"/>
    <w:rsid w:val="0061608F"/>
    <w:rsid w:val="00623043"/>
    <w:rsid w:val="0062506E"/>
    <w:rsid w:val="0062781F"/>
    <w:rsid w:val="00633648"/>
    <w:rsid w:val="006502C4"/>
    <w:rsid w:val="00650B6E"/>
    <w:rsid w:val="0066140C"/>
    <w:rsid w:val="00685606"/>
    <w:rsid w:val="006879EE"/>
    <w:rsid w:val="00697C86"/>
    <w:rsid w:val="006B41CD"/>
    <w:rsid w:val="006B4F88"/>
    <w:rsid w:val="006B7494"/>
    <w:rsid w:val="006B7E28"/>
    <w:rsid w:val="006C3C65"/>
    <w:rsid w:val="006D0909"/>
    <w:rsid w:val="006D09CE"/>
    <w:rsid w:val="006D15DB"/>
    <w:rsid w:val="006E75EE"/>
    <w:rsid w:val="006F6E49"/>
    <w:rsid w:val="007064A8"/>
    <w:rsid w:val="007071B9"/>
    <w:rsid w:val="00710FCC"/>
    <w:rsid w:val="00717ECE"/>
    <w:rsid w:val="007272C8"/>
    <w:rsid w:val="00733B65"/>
    <w:rsid w:val="0074275A"/>
    <w:rsid w:val="007A2157"/>
    <w:rsid w:val="008215A0"/>
    <w:rsid w:val="0085367A"/>
    <w:rsid w:val="0085756D"/>
    <w:rsid w:val="0086239C"/>
    <w:rsid w:val="008703B5"/>
    <w:rsid w:val="00870BFC"/>
    <w:rsid w:val="00875AFC"/>
    <w:rsid w:val="00876E1E"/>
    <w:rsid w:val="00887946"/>
    <w:rsid w:val="008A4E8E"/>
    <w:rsid w:val="008B14AA"/>
    <w:rsid w:val="008D404E"/>
    <w:rsid w:val="008F04BB"/>
    <w:rsid w:val="008F0885"/>
    <w:rsid w:val="009327ED"/>
    <w:rsid w:val="00934796"/>
    <w:rsid w:val="009478E0"/>
    <w:rsid w:val="00950A27"/>
    <w:rsid w:val="00965563"/>
    <w:rsid w:val="00980AD8"/>
    <w:rsid w:val="009848CB"/>
    <w:rsid w:val="00990DE1"/>
    <w:rsid w:val="009E0981"/>
    <w:rsid w:val="009E7D72"/>
    <w:rsid w:val="00A0092A"/>
    <w:rsid w:val="00A0112C"/>
    <w:rsid w:val="00A03AF8"/>
    <w:rsid w:val="00A21115"/>
    <w:rsid w:val="00A437C9"/>
    <w:rsid w:val="00A52670"/>
    <w:rsid w:val="00A72E20"/>
    <w:rsid w:val="00A77DD6"/>
    <w:rsid w:val="00A879CC"/>
    <w:rsid w:val="00AB0FF7"/>
    <w:rsid w:val="00AC2101"/>
    <w:rsid w:val="00AD21E9"/>
    <w:rsid w:val="00AD6687"/>
    <w:rsid w:val="00AE3956"/>
    <w:rsid w:val="00AE6257"/>
    <w:rsid w:val="00AF0B77"/>
    <w:rsid w:val="00AF74DC"/>
    <w:rsid w:val="00B021A4"/>
    <w:rsid w:val="00B02BFF"/>
    <w:rsid w:val="00B15048"/>
    <w:rsid w:val="00B3044A"/>
    <w:rsid w:val="00B34429"/>
    <w:rsid w:val="00B6170A"/>
    <w:rsid w:val="00B72445"/>
    <w:rsid w:val="00B805F0"/>
    <w:rsid w:val="00B838C7"/>
    <w:rsid w:val="00B90C91"/>
    <w:rsid w:val="00B939CF"/>
    <w:rsid w:val="00B9565D"/>
    <w:rsid w:val="00BB5D15"/>
    <w:rsid w:val="00BD2C99"/>
    <w:rsid w:val="00C05BC0"/>
    <w:rsid w:val="00C31537"/>
    <w:rsid w:val="00C36228"/>
    <w:rsid w:val="00C36F15"/>
    <w:rsid w:val="00C537C7"/>
    <w:rsid w:val="00C552AC"/>
    <w:rsid w:val="00C64484"/>
    <w:rsid w:val="00C70EC3"/>
    <w:rsid w:val="00C77FA1"/>
    <w:rsid w:val="00CA3C44"/>
    <w:rsid w:val="00CA48F5"/>
    <w:rsid w:val="00CB149A"/>
    <w:rsid w:val="00CC2B6C"/>
    <w:rsid w:val="00CC5D6E"/>
    <w:rsid w:val="00CF30B7"/>
    <w:rsid w:val="00D000C3"/>
    <w:rsid w:val="00D0774C"/>
    <w:rsid w:val="00D421FA"/>
    <w:rsid w:val="00D66CA7"/>
    <w:rsid w:val="00D71AFD"/>
    <w:rsid w:val="00D73EF6"/>
    <w:rsid w:val="00D76F65"/>
    <w:rsid w:val="00D80BD3"/>
    <w:rsid w:val="00D85401"/>
    <w:rsid w:val="00D866CA"/>
    <w:rsid w:val="00D91D25"/>
    <w:rsid w:val="00D95616"/>
    <w:rsid w:val="00DA3BF4"/>
    <w:rsid w:val="00DC199E"/>
    <w:rsid w:val="00DC48A7"/>
    <w:rsid w:val="00DC7B74"/>
    <w:rsid w:val="00DD1363"/>
    <w:rsid w:val="00DF0019"/>
    <w:rsid w:val="00DF78FA"/>
    <w:rsid w:val="00E0210D"/>
    <w:rsid w:val="00E06443"/>
    <w:rsid w:val="00E11A0A"/>
    <w:rsid w:val="00E14AC4"/>
    <w:rsid w:val="00E15D8A"/>
    <w:rsid w:val="00E348F9"/>
    <w:rsid w:val="00E377C8"/>
    <w:rsid w:val="00E50E5D"/>
    <w:rsid w:val="00E6097F"/>
    <w:rsid w:val="00E753AF"/>
    <w:rsid w:val="00EA2D81"/>
    <w:rsid w:val="00EA5D3E"/>
    <w:rsid w:val="00EC5A34"/>
    <w:rsid w:val="00ED143F"/>
    <w:rsid w:val="00ED30D6"/>
    <w:rsid w:val="00F0177E"/>
    <w:rsid w:val="00F32D30"/>
    <w:rsid w:val="00F41BDA"/>
    <w:rsid w:val="00F80DFB"/>
    <w:rsid w:val="00F91A19"/>
    <w:rsid w:val="00FA41ED"/>
    <w:rsid w:val="00FB5D24"/>
    <w:rsid w:val="00FB7459"/>
    <w:rsid w:val="00FC75E6"/>
    <w:rsid w:val="00FD57AD"/>
    <w:rsid w:val="00FE2AE0"/>
    <w:rsid w:val="00FE470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6AA00304"/>
  <w15:docId w15:val="{68898D20-B3DC-4D4E-89A5-76AB70BAF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C6545"/>
    <w:pPr>
      <w:widowControl/>
      <w:spacing w:before="120" w:after="0" w:line="240" w:lineRule="auto"/>
      <w:jc w:val="both"/>
    </w:pPr>
    <w:rPr>
      <w:rFonts w:ascii="Calibri" w:eastAsia="Arial" w:hAnsi="Calibri" w:cs="Arial"/>
      <w:sz w:val="20"/>
      <w:szCs w:val="20"/>
      <w:lang w:val="fr-FR"/>
    </w:rPr>
  </w:style>
  <w:style w:type="paragraph" w:styleId="Titre1">
    <w:name w:val="heading 1"/>
    <w:basedOn w:val="Normal"/>
    <w:next w:val="Normal"/>
    <w:link w:val="Titre1Car"/>
    <w:qFormat/>
    <w:rsid w:val="00077FF9"/>
    <w:pPr>
      <w:widowControl w:val="0"/>
      <w:numPr>
        <w:numId w:val="5"/>
      </w:numPr>
      <w:spacing w:after="120"/>
      <w:ind w:left="431" w:hanging="431"/>
      <w:outlineLvl w:val="0"/>
    </w:pPr>
    <w:rPr>
      <w:b/>
      <w:bCs/>
      <w:kern w:val="32"/>
      <w:sz w:val="24"/>
      <w:szCs w:val="32"/>
      <w:lang w:eastAsia="fr-FR"/>
    </w:rPr>
  </w:style>
  <w:style w:type="paragraph" w:styleId="Titre2">
    <w:name w:val="heading 2"/>
    <w:basedOn w:val="Titre1"/>
    <w:next w:val="Normal"/>
    <w:link w:val="Titre2Car"/>
    <w:qFormat/>
    <w:rsid w:val="00382177"/>
    <w:pPr>
      <w:numPr>
        <w:ilvl w:val="1"/>
      </w:numPr>
      <w:ind w:left="1016"/>
      <w:outlineLvl w:val="1"/>
    </w:pPr>
    <w:rPr>
      <w:bCs w:val="0"/>
      <w:iCs/>
      <w:sz w:val="22"/>
      <w:szCs w:val="22"/>
    </w:rPr>
  </w:style>
  <w:style w:type="paragraph" w:styleId="Titre3">
    <w:name w:val="heading 3"/>
    <w:basedOn w:val="Titre2"/>
    <w:next w:val="Normal"/>
    <w:link w:val="Titre3Car"/>
    <w:qFormat/>
    <w:rsid w:val="00382177"/>
    <w:pPr>
      <w:numPr>
        <w:ilvl w:val="2"/>
      </w:numPr>
      <w:spacing w:after="60"/>
      <w:ind w:left="1725"/>
      <w:outlineLvl w:val="2"/>
    </w:pPr>
    <w:rPr>
      <w:iCs w:val="0"/>
      <w:sz w:val="20"/>
      <w:szCs w:val="20"/>
    </w:rPr>
  </w:style>
  <w:style w:type="paragraph" w:styleId="Titre4">
    <w:name w:val="heading 4"/>
    <w:basedOn w:val="B4"/>
    <w:next w:val="Normal"/>
    <w:link w:val="Titre4Car"/>
    <w:rsid w:val="00382177"/>
    <w:pPr>
      <w:numPr>
        <w:ilvl w:val="3"/>
        <w:numId w:val="5"/>
      </w:numPr>
      <w:ind w:left="2576"/>
      <w:outlineLvl w:val="3"/>
    </w:pPr>
  </w:style>
  <w:style w:type="paragraph" w:styleId="Titre5">
    <w:name w:val="heading 5"/>
    <w:basedOn w:val="Normal"/>
    <w:next w:val="Normal"/>
    <w:link w:val="Titre5Car"/>
    <w:rsid w:val="0085756D"/>
    <w:pPr>
      <w:numPr>
        <w:ilvl w:val="4"/>
        <w:numId w:val="5"/>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85756D"/>
    <w:pPr>
      <w:numPr>
        <w:ilvl w:val="5"/>
        <w:numId w:val="5"/>
      </w:numPr>
      <w:outlineLvl w:val="5"/>
    </w:pPr>
    <w:rPr>
      <w:rFonts w:ascii="ITC Franklin Gothic Book" w:hAnsi="ITC Franklin Gothic Book"/>
      <w:b/>
      <w:bCs/>
      <w:sz w:val="22"/>
      <w:szCs w:val="22"/>
    </w:rPr>
  </w:style>
  <w:style w:type="paragraph" w:styleId="Titre7">
    <w:name w:val="heading 7"/>
    <w:basedOn w:val="Normal"/>
    <w:next w:val="Normal"/>
    <w:link w:val="Titre7Car"/>
    <w:rsid w:val="0085756D"/>
    <w:pPr>
      <w:numPr>
        <w:ilvl w:val="6"/>
        <w:numId w:val="5"/>
      </w:numPr>
      <w:outlineLvl w:val="6"/>
    </w:pPr>
    <w:rPr>
      <w:rFonts w:ascii="ITC Franklin Gothic Book" w:hAnsi="ITC Franklin Gothic Book"/>
    </w:rPr>
  </w:style>
  <w:style w:type="paragraph" w:styleId="Titre8">
    <w:name w:val="heading 8"/>
    <w:basedOn w:val="Normal"/>
    <w:next w:val="Normal"/>
    <w:link w:val="Titre8Car"/>
    <w:rsid w:val="0085756D"/>
    <w:pPr>
      <w:numPr>
        <w:ilvl w:val="7"/>
        <w:numId w:val="5"/>
      </w:numPr>
      <w:outlineLvl w:val="7"/>
    </w:pPr>
    <w:rPr>
      <w:rFonts w:ascii="ITC Franklin Gothic Book" w:hAnsi="ITC Franklin Gothic Book"/>
      <w:i/>
      <w:iCs/>
    </w:rPr>
  </w:style>
  <w:style w:type="paragraph" w:styleId="Titre9">
    <w:name w:val="heading 9"/>
    <w:basedOn w:val="Normal"/>
    <w:next w:val="Normal"/>
    <w:link w:val="Titre9Car"/>
    <w:rsid w:val="0085756D"/>
    <w:pPr>
      <w:numPr>
        <w:ilvl w:val="8"/>
        <w:numId w:val="5"/>
      </w:numPr>
      <w:outlineLvl w:val="8"/>
    </w:pPr>
    <w:rPr>
      <w:rFonts w:ascii="Arial" w:hAnsi="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077FF9"/>
    <w:rPr>
      <w:rFonts w:ascii="Calibri" w:eastAsia="Arial" w:hAnsi="Calibri" w:cs="Arial"/>
      <w:b/>
      <w:bCs/>
      <w:kern w:val="32"/>
      <w:sz w:val="24"/>
      <w:szCs w:val="32"/>
      <w:lang w:val="fr-FR" w:eastAsia="fr-FR"/>
    </w:rPr>
  </w:style>
  <w:style w:type="character" w:customStyle="1" w:styleId="Titre2Car">
    <w:name w:val="Titre 2 Car"/>
    <w:basedOn w:val="Policepardfaut"/>
    <w:link w:val="Titre2"/>
    <w:rsid w:val="00382177"/>
    <w:rPr>
      <w:rFonts w:ascii="Calibri" w:eastAsia="Arial" w:hAnsi="Calibri" w:cs="Arial"/>
      <w:b/>
      <w:iCs/>
      <w:kern w:val="32"/>
      <w:lang w:val="fr-FR" w:eastAsia="fr-FR"/>
    </w:rPr>
  </w:style>
  <w:style w:type="character" w:customStyle="1" w:styleId="Titre3Car">
    <w:name w:val="Titre 3 Car"/>
    <w:basedOn w:val="Policepardfaut"/>
    <w:link w:val="Titre3"/>
    <w:rsid w:val="00382177"/>
    <w:rPr>
      <w:rFonts w:ascii="Calibri" w:eastAsia="Arial" w:hAnsi="Calibri" w:cs="Arial"/>
      <w:b/>
      <w:kern w:val="32"/>
      <w:sz w:val="20"/>
      <w:szCs w:val="20"/>
      <w:lang w:val="fr-FR" w:eastAsia="fr-FR"/>
    </w:rPr>
  </w:style>
  <w:style w:type="paragraph" w:customStyle="1" w:styleId="B4">
    <w:name w:val="B4"/>
    <w:basedOn w:val="Normal"/>
    <w:qFormat/>
    <w:rsid w:val="0062506E"/>
    <w:pPr>
      <w:ind w:left="2722" w:hanging="880"/>
    </w:pPr>
    <w:rPr>
      <w:b/>
      <w:lang w:eastAsia="fr-FR"/>
    </w:rPr>
  </w:style>
  <w:style w:type="character" w:customStyle="1" w:styleId="Titre4Car">
    <w:name w:val="Titre 4 Car"/>
    <w:basedOn w:val="Policepardfaut"/>
    <w:link w:val="Titre4"/>
    <w:rsid w:val="00382177"/>
    <w:rPr>
      <w:rFonts w:ascii="Calibri" w:eastAsia="Arial" w:hAnsi="Calibri" w:cs="Arial"/>
      <w:b/>
      <w:sz w:val="20"/>
      <w:szCs w:val="20"/>
      <w:lang w:val="fr-FR" w:eastAsia="fr-FR"/>
    </w:rPr>
  </w:style>
  <w:style w:type="character" w:customStyle="1" w:styleId="Titre5Car">
    <w:name w:val="Titre 5 Car"/>
    <w:basedOn w:val="Policepardfaut"/>
    <w:link w:val="Titre5"/>
    <w:rsid w:val="0085756D"/>
    <w:rPr>
      <w:rFonts w:ascii="ITC Franklin Gothic Book" w:eastAsia="Arial" w:hAnsi="ITC Franklin Gothic Book" w:cs="Arial"/>
      <w:b/>
      <w:bCs/>
      <w:i/>
      <w:iCs/>
      <w:sz w:val="26"/>
      <w:szCs w:val="26"/>
      <w:lang w:val="fr-FR"/>
    </w:rPr>
  </w:style>
  <w:style w:type="character" w:customStyle="1" w:styleId="Titre6Car">
    <w:name w:val="Titre 6 Car"/>
    <w:basedOn w:val="Policepardfaut"/>
    <w:link w:val="Titre6"/>
    <w:rsid w:val="0085756D"/>
    <w:rPr>
      <w:rFonts w:ascii="ITC Franklin Gothic Book" w:eastAsia="Arial" w:hAnsi="ITC Franklin Gothic Book" w:cs="Arial"/>
      <w:b/>
      <w:bCs/>
      <w:lang w:val="fr-FR"/>
    </w:rPr>
  </w:style>
  <w:style w:type="character" w:customStyle="1" w:styleId="Titre7Car">
    <w:name w:val="Titre 7 Car"/>
    <w:basedOn w:val="Policepardfaut"/>
    <w:link w:val="Titre7"/>
    <w:rsid w:val="0085756D"/>
    <w:rPr>
      <w:rFonts w:ascii="ITC Franklin Gothic Book" w:eastAsia="Arial" w:hAnsi="ITC Franklin Gothic Book" w:cs="Arial"/>
      <w:sz w:val="20"/>
      <w:szCs w:val="20"/>
      <w:lang w:val="fr-FR"/>
    </w:rPr>
  </w:style>
  <w:style w:type="character" w:customStyle="1" w:styleId="Titre8Car">
    <w:name w:val="Titre 8 Car"/>
    <w:basedOn w:val="Policepardfaut"/>
    <w:link w:val="Titre8"/>
    <w:rsid w:val="0085756D"/>
    <w:rPr>
      <w:rFonts w:ascii="ITC Franklin Gothic Book" w:eastAsia="Arial" w:hAnsi="ITC Franklin Gothic Book" w:cs="Arial"/>
      <w:i/>
      <w:iCs/>
      <w:sz w:val="20"/>
      <w:szCs w:val="20"/>
      <w:lang w:val="fr-FR"/>
    </w:rPr>
  </w:style>
  <w:style w:type="character" w:customStyle="1" w:styleId="Titre9Car">
    <w:name w:val="Titre 9 Car"/>
    <w:basedOn w:val="Policepardfaut"/>
    <w:link w:val="Titre9"/>
    <w:rsid w:val="0085756D"/>
    <w:rPr>
      <w:rFonts w:ascii="Arial" w:eastAsia="Arial" w:hAnsi="Arial" w:cs="Arial"/>
      <w:lang w:val="fr-FR"/>
    </w:rPr>
  </w:style>
  <w:style w:type="paragraph" w:styleId="En-tte">
    <w:name w:val="header"/>
    <w:basedOn w:val="Normal"/>
    <w:link w:val="En-tteCar"/>
    <w:uiPriority w:val="99"/>
    <w:unhideWhenUsed/>
    <w:rsid w:val="0085756D"/>
    <w:pPr>
      <w:spacing w:before="0"/>
    </w:pPr>
  </w:style>
  <w:style w:type="character" w:customStyle="1" w:styleId="En-tteCar">
    <w:name w:val="En-tête Car"/>
    <w:basedOn w:val="Policepardfaut"/>
    <w:link w:val="En-tte"/>
    <w:uiPriority w:val="99"/>
    <w:rsid w:val="0085756D"/>
    <w:rPr>
      <w:rFonts w:eastAsia="Times New Roman" w:cs="Times New Roman"/>
      <w:sz w:val="20"/>
      <w:szCs w:val="24"/>
      <w:lang w:val="fr-FR"/>
    </w:rPr>
  </w:style>
  <w:style w:type="paragraph" w:styleId="Pieddepage">
    <w:name w:val="footer"/>
    <w:basedOn w:val="Normal"/>
    <w:link w:val="PieddepageCar"/>
    <w:unhideWhenUsed/>
    <w:rsid w:val="0085756D"/>
    <w:pPr>
      <w:spacing w:before="0"/>
      <w:ind w:left="-1701"/>
      <w:jc w:val="right"/>
    </w:pPr>
    <w:rPr>
      <w:noProof/>
      <w:sz w:val="16"/>
      <w:lang w:eastAsia="fr-FR"/>
    </w:rPr>
  </w:style>
  <w:style w:type="character" w:customStyle="1" w:styleId="PieddepageCar">
    <w:name w:val="Pied de page Car"/>
    <w:basedOn w:val="Policepardfaut"/>
    <w:link w:val="Pieddepage"/>
    <w:rsid w:val="0085756D"/>
    <w:rPr>
      <w:rFonts w:eastAsia="Times New Roman" w:cs="Times New Roman"/>
      <w:noProof/>
      <w:sz w:val="16"/>
      <w:szCs w:val="24"/>
      <w:lang w:val="fr-FR" w:eastAsia="fr-FR"/>
    </w:rPr>
  </w:style>
  <w:style w:type="paragraph" w:styleId="Listepuces">
    <w:name w:val="List Bullet"/>
    <w:basedOn w:val="Normal"/>
    <w:uiPriority w:val="99"/>
    <w:semiHidden/>
    <w:unhideWhenUsed/>
    <w:rsid w:val="0085756D"/>
    <w:pPr>
      <w:numPr>
        <w:numId w:val="1"/>
      </w:numPr>
      <w:contextualSpacing/>
    </w:pPr>
  </w:style>
  <w:style w:type="paragraph" w:customStyle="1" w:styleId="B1">
    <w:name w:val="B1"/>
    <w:basedOn w:val="Listepuces"/>
    <w:link w:val="B1Car"/>
    <w:qFormat/>
    <w:rsid w:val="00A0112C"/>
    <w:pPr>
      <w:numPr>
        <w:numId w:val="2"/>
      </w:numPr>
      <w:spacing w:before="60" w:after="60"/>
      <w:ind w:left="568" w:hanging="284"/>
      <w:contextualSpacing w:val="0"/>
    </w:pPr>
  </w:style>
  <w:style w:type="character" w:customStyle="1" w:styleId="B1Car">
    <w:name w:val="B1 Car"/>
    <w:link w:val="B1"/>
    <w:rsid w:val="00A0112C"/>
    <w:rPr>
      <w:rFonts w:ascii="Calibri" w:eastAsia="Arial" w:hAnsi="Calibri" w:cs="Arial"/>
      <w:sz w:val="20"/>
      <w:szCs w:val="20"/>
      <w:lang w:val="fr-FR"/>
    </w:rPr>
  </w:style>
  <w:style w:type="paragraph" w:customStyle="1" w:styleId="B2">
    <w:name w:val="B2"/>
    <w:basedOn w:val="B1"/>
    <w:link w:val="B2Car"/>
    <w:qFormat/>
    <w:rsid w:val="0085756D"/>
    <w:pPr>
      <w:numPr>
        <w:numId w:val="3"/>
      </w:numPr>
      <w:spacing w:after="0"/>
    </w:pPr>
  </w:style>
  <w:style w:type="character" w:customStyle="1" w:styleId="B2Car">
    <w:name w:val="B2 Car"/>
    <w:basedOn w:val="B1Car"/>
    <w:link w:val="B2"/>
    <w:rsid w:val="0085756D"/>
    <w:rPr>
      <w:rFonts w:ascii="Calibri" w:eastAsia="Arial" w:hAnsi="Calibri" w:cs="Arial"/>
      <w:sz w:val="20"/>
      <w:szCs w:val="20"/>
      <w:lang w:val="fr-FR"/>
    </w:rPr>
  </w:style>
  <w:style w:type="paragraph" w:customStyle="1" w:styleId="B3">
    <w:name w:val="B3"/>
    <w:basedOn w:val="B2"/>
    <w:link w:val="B3Car"/>
    <w:qFormat/>
    <w:rsid w:val="0085756D"/>
    <w:pPr>
      <w:numPr>
        <w:numId w:val="4"/>
      </w:numPr>
      <w:adjustRightInd w:val="0"/>
      <w:textAlignment w:val="baseline"/>
    </w:pPr>
  </w:style>
  <w:style w:type="character" w:customStyle="1" w:styleId="B3Car">
    <w:name w:val="B3 Car"/>
    <w:basedOn w:val="B2Car"/>
    <w:link w:val="B3"/>
    <w:rsid w:val="0085756D"/>
    <w:rPr>
      <w:rFonts w:ascii="Calibri" w:eastAsia="Arial" w:hAnsi="Calibri" w:cs="Arial"/>
      <w:sz w:val="20"/>
      <w:szCs w:val="20"/>
      <w:lang w:val="fr-FR"/>
    </w:rPr>
  </w:style>
  <w:style w:type="paragraph" w:styleId="Citation">
    <w:name w:val="Quote"/>
    <w:basedOn w:val="Normal"/>
    <w:next w:val="Normal"/>
    <w:link w:val="CitationCar"/>
    <w:uiPriority w:val="29"/>
    <w:rsid w:val="0085756D"/>
    <w:rPr>
      <w:i/>
      <w:iCs/>
      <w:color w:val="000000" w:themeColor="text1"/>
    </w:rPr>
  </w:style>
  <w:style w:type="character" w:customStyle="1" w:styleId="CitationCar">
    <w:name w:val="Citation Car"/>
    <w:basedOn w:val="Policepardfaut"/>
    <w:link w:val="Citation"/>
    <w:uiPriority w:val="29"/>
    <w:rsid w:val="0085756D"/>
    <w:rPr>
      <w:rFonts w:eastAsia="Times New Roman" w:cs="Times New Roman"/>
      <w:i/>
      <w:iCs/>
      <w:color w:val="000000" w:themeColor="text1"/>
      <w:sz w:val="20"/>
      <w:szCs w:val="24"/>
      <w:lang w:val="fr-FR"/>
    </w:rPr>
  </w:style>
  <w:style w:type="paragraph" w:styleId="Commentaire">
    <w:name w:val="annotation text"/>
    <w:basedOn w:val="Normal"/>
    <w:link w:val="CommentaireCar"/>
    <w:uiPriority w:val="99"/>
    <w:semiHidden/>
    <w:unhideWhenUsed/>
    <w:rsid w:val="0085756D"/>
  </w:style>
  <w:style w:type="character" w:customStyle="1" w:styleId="CommentaireCar">
    <w:name w:val="Commentaire Car"/>
    <w:basedOn w:val="Policepardfaut"/>
    <w:link w:val="Commentaire"/>
    <w:uiPriority w:val="99"/>
    <w:semiHidden/>
    <w:rsid w:val="0085756D"/>
    <w:rPr>
      <w:rFonts w:eastAsia="Times New Roman" w:cs="Times New Roman"/>
      <w:sz w:val="20"/>
      <w:szCs w:val="20"/>
      <w:lang w:val="fr-FR"/>
    </w:rPr>
  </w:style>
  <w:style w:type="paragraph" w:styleId="Corpsdetexte">
    <w:name w:val="Body Text"/>
    <w:basedOn w:val="Normal"/>
    <w:link w:val="CorpsdetexteCar"/>
    <w:uiPriority w:val="99"/>
    <w:unhideWhenUsed/>
    <w:rsid w:val="0085756D"/>
  </w:style>
  <w:style w:type="character" w:customStyle="1" w:styleId="CorpsdetexteCar">
    <w:name w:val="Corps de texte Car"/>
    <w:basedOn w:val="Policepardfaut"/>
    <w:link w:val="Corpsdetexte"/>
    <w:uiPriority w:val="99"/>
    <w:rsid w:val="0085756D"/>
    <w:rPr>
      <w:rFonts w:eastAsia="Times New Roman" w:cs="Times New Roman"/>
      <w:sz w:val="20"/>
      <w:szCs w:val="24"/>
      <w:lang w:val="fr-FR"/>
    </w:rPr>
  </w:style>
  <w:style w:type="table" w:styleId="Grilledutableau">
    <w:name w:val="Table Grid"/>
    <w:basedOn w:val="TableauNormal"/>
    <w:uiPriority w:val="59"/>
    <w:rsid w:val="0085756D"/>
    <w:pPr>
      <w:widowControl/>
      <w:spacing w:after="0" w:line="240" w:lineRule="auto"/>
    </w:pPr>
    <w:rPr>
      <w:rFonts w:ascii="Calibri" w:eastAsia="Times New Roman" w:hAnsi="Calibri"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85756D"/>
    <w:rPr>
      <w:sz w:val="16"/>
      <w:szCs w:val="16"/>
    </w:rPr>
  </w:style>
  <w:style w:type="paragraph" w:styleId="Objetducommentaire">
    <w:name w:val="annotation subject"/>
    <w:basedOn w:val="Commentaire"/>
    <w:next w:val="Commentaire"/>
    <w:link w:val="ObjetducommentaireCar"/>
    <w:uiPriority w:val="99"/>
    <w:semiHidden/>
    <w:unhideWhenUsed/>
    <w:rsid w:val="0085756D"/>
    <w:rPr>
      <w:b/>
      <w:bCs/>
    </w:rPr>
  </w:style>
  <w:style w:type="character" w:customStyle="1" w:styleId="ObjetducommentaireCar">
    <w:name w:val="Objet du commentaire Car"/>
    <w:basedOn w:val="CommentaireCar"/>
    <w:link w:val="Objetducommentaire"/>
    <w:uiPriority w:val="99"/>
    <w:semiHidden/>
    <w:rsid w:val="0085756D"/>
    <w:rPr>
      <w:rFonts w:eastAsia="Times New Roman" w:cs="Times New Roman"/>
      <w:b/>
      <w:bCs/>
      <w:sz w:val="20"/>
      <w:szCs w:val="20"/>
      <w:lang w:val="fr-FR"/>
    </w:rPr>
  </w:style>
  <w:style w:type="paragraph" w:customStyle="1" w:styleId="Pieddepremirepage">
    <w:name w:val="Pied de première page"/>
    <w:basedOn w:val="Pieddepage"/>
    <w:link w:val="PieddepremirepageCar"/>
    <w:qFormat/>
    <w:rsid w:val="0085756D"/>
    <w:pPr>
      <w:jc w:val="left"/>
    </w:pPr>
    <w:rPr>
      <w:color w:val="1188CA"/>
      <w:szCs w:val="17"/>
    </w:rPr>
  </w:style>
  <w:style w:type="character" w:customStyle="1" w:styleId="PieddepremirepageCar">
    <w:name w:val="Pied de première page Car"/>
    <w:basedOn w:val="PieddepageCar"/>
    <w:link w:val="Pieddepremirepage"/>
    <w:rsid w:val="0085756D"/>
    <w:rPr>
      <w:rFonts w:eastAsia="Times New Roman" w:cs="Times New Roman"/>
      <w:noProof/>
      <w:color w:val="1188CA"/>
      <w:sz w:val="16"/>
      <w:szCs w:val="17"/>
      <w:lang w:val="fr-FR" w:eastAsia="fr-FR"/>
    </w:rPr>
  </w:style>
  <w:style w:type="paragraph" w:customStyle="1" w:styleId="Pieddepremirepage-tableau">
    <w:name w:val="Pied de première page - tableau"/>
    <w:basedOn w:val="Normal"/>
    <w:qFormat/>
    <w:rsid w:val="0085756D"/>
    <w:pPr>
      <w:spacing w:before="0"/>
      <w:ind w:left="57"/>
    </w:pPr>
    <w:rPr>
      <w:color w:val="1188CA"/>
      <w:sz w:val="17"/>
      <w:szCs w:val="17"/>
    </w:rPr>
  </w:style>
  <w:style w:type="paragraph" w:styleId="Sous-titre">
    <w:name w:val="Subtitle"/>
    <w:basedOn w:val="Normal"/>
    <w:next w:val="Normal"/>
    <w:link w:val="Sous-titreCar"/>
    <w:uiPriority w:val="11"/>
    <w:qFormat/>
    <w:rsid w:val="0085756D"/>
    <w:pPr>
      <w:spacing w:before="0" w:after="12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85756D"/>
    <w:rPr>
      <w:rFonts w:ascii="Franklin Gothic Demi" w:eastAsia="Times New Roman" w:hAnsi="Franklin Gothic Demi" w:cs="Times New Roman"/>
      <w:szCs w:val="24"/>
      <w:lang w:val="fr-FR"/>
    </w:rPr>
  </w:style>
  <w:style w:type="table" w:customStyle="1" w:styleId="Sunnikan1">
    <w:name w:val="Sunnikan 1"/>
    <w:basedOn w:val="TableauNormal"/>
    <w:uiPriority w:val="99"/>
    <w:rsid w:val="0085756D"/>
    <w:pPr>
      <w:widowControl/>
      <w:spacing w:before="60" w:after="60" w:line="240" w:lineRule="auto"/>
      <w:contextualSpacing/>
    </w:pPr>
    <w:rPr>
      <w:rFonts w:ascii="Calibri" w:eastAsia="Times New Roman" w:hAnsi="Calibri" w:cs="Times New Roman"/>
      <w:sz w:val="20"/>
      <w:szCs w:val="20"/>
      <w:lang w:val="fr-FR" w:eastAsia="fr-FR"/>
    </w:r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table" w:styleId="TableauGrille1Clair-Accentuation1">
    <w:name w:val="Grid Table 1 Light Accent 1"/>
    <w:basedOn w:val="TableauNormal"/>
    <w:uiPriority w:val="46"/>
    <w:rsid w:val="0085756D"/>
    <w:pPr>
      <w:widowControl/>
      <w:spacing w:after="0" w:line="240" w:lineRule="auto"/>
    </w:pPr>
    <w:rPr>
      <w:rFonts w:ascii="Calibri" w:eastAsia="Times New Roman" w:hAnsi="Calibri" w:cs="Times New Roman"/>
      <w:sz w:val="20"/>
      <w:szCs w:val="20"/>
      <w:lang w:val="fr-FR" w:eastAsia="fr-FR"/>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Textedebulles">
    <w:name w:val="Balloon Text"/>
    <w:basedOn w:val="Normal"/>
    <w:link w:val="TextedebullesCar"/>
    <w:uiPriority w:val="99"/>
    <w:semiHidden/>
    <w:unhideWhenUsed/>
    <w:rsid w:val="0085756D"/>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85756D"/>
    <w:rPr>
      <w:rFonts w:ascii="Tahoma" w:eastAsia="Times New Roman" w:hAnsi="Tahoma" w:cs="Tahoma"/>
      <w:sz w:val="16"/>
      <w:szCs w:val="16"/>
      <w:lang w:val="fr-FR"/>
    </w:rPr>
  </w:style>
  <w:style w:type="paragraph" w:styleId="Titre">
    <w:name w:val="Title"/>
    <w:basedOn w:val="Normal"/>
    <w:next w:val="Normal"/>
    <w:link w:val="TitreCar"/>
    <w:qFormat/>
    <w:rsid w:val="0085756D"/>
    <w:pPr>
      <w:spacing w:before="240" w:after="60"/>
      <w:jc w:val="center"/>
    </w:pPr>
    <w:rPr>
      <w:b/>
      <w:kern w:val="28"/>
      <w:sz w:val="32"/>
    </w:rPr>
  </w:style>
  <w:style w:type="character" w:customStyle="1" w:styleId="TitreCar">
    <w:name w:val="Titre Car"/>
    <w:basedOn w:val="Policepardfaut"/>
    <w:link w:val="Titre"/>
    <w:rsid w:val="0085756D"/>
    <w:rPr>
      <w:rFonts w:eastAsia="Times New Roman" w:cs="Times New Roman"/>
      <w:b/>
      <w:kern w:val="28"/>
      <w:sz w:val="32"/>
      <w:szCs w:val="24"/>
      <w:lang w:val="fr-FR"/>
    </w:rPr>
  </w:style>
  <w:style w:type="paragraph" w:styleId="TM1">
    <w:name w:val="toc 1"/>
    <w:basedOn w:val="Normal"/>
    <w:next w:val="Normal"/>
    <w:autoRedefine/>
    <w:uiPriority w:val="39"/>
    <w:rsid w:val="005D3547"/>
    <w:pPr>
      <w:tabs>
        <w:tab w:val="right" w:leader="dot" w:pos="9072"/>
      </w:tabs>
      <w:spacing w:before="60"/>
      <w:ind w:left="567" w:hanging="284"/>
    </w:pPr>
    <w:rPr>
      <w:rFonts w:asciiTheme="minorHAnsi" w:hAnsiTheme="minorHAnsi"/>
      <w:i/>
      <w:noProof/>
      <w:sz w:val="18"/>
      <w:szCs w:val="18"/>
    </w:rPr>
  </w:style>
  <w:style w:type="paragraph" w:styleId="TM2">
    <w:name w:val="toc 2"/>
    <w:basedOn w:val="Normal"/>
    <w:next w:val="Normal"/>
    <w:uiPriority w:val="39"/>
    <w:rsid w:val="00AE6257"/>
    <w:pPr>
      <w:tabs>
        <w:tab w:val="right" w:leader="dot" w:pos="9072"/>
      </w:tabs>
      <w:spacing w:before="30"/>
      <w:ind w:left="993" w:hanging="426"/>
    </w:pPr>
    <w:rPr>
      <w:i/>
      <w:iCs/>
      <w:noProof/>
      <w:sz w:val="18"/>
      <w:szCs w:val="18"/>
    </w:rPr>
  </w:style>
  <w:style w:type="paragraph" w:styleId="TM3">
    <w:name w:val="toc 3"/>
    <w:basedOn w:val="Normal"/>
    <w:next w:val="Normal"/>
    <w:uiPriority w:val="39"/>
    <w:rsid w:val="003F4ADD"/>
    <w:pPr>
      <w:tabs>
        <w:tab w:val="right" w:leader="dot" w:pos="9072"/>
      </w:tabs>
      <w:spacing w:before="0"/>
      <w:ind w:left="1701" w:hanging="709"/>
    </w:pPr>
    <w:rPr>
      <w:i/>
      <w:noProof/>
      <w:sz w:val="18"/>
    </w:rPr>
  </w:style>
  <w:style w:type="paragraph" w:styleId="TM4">
    <w:name w:val="toc 4"/>
    <w:basedOn w:val="Normal"/>
    <w:next w:val="Normal"/>
    <w:uiPriority w:val="39"/>
    <w:rsid w:val="0085756D"/>
    <w:pPr>
      <w:spacing w:before="0"/>
      <w:ind w:left="540"/>
      <w:jc w:val="left"/>
    </w:pPr>
    <w:rPr>
      <w:rFonts w:ascii="Times New Roman" w:hAnsi="Times New Roman"/>
    </w:rPr>
  </w:style>
  <w:style w:type="paragraph" w:styleId="TM5">
    <w:name w:val="toc 5"/>
    <w:basedOn w:val="Normal"/>
    <w:next w:val="Normal"/>
    <w:uiPriority w:val="39"/>
    <w:rsid w:val="0085756D"/>
    <w:pPr>
      <w:spacing w:before="0"/>
      <w:ind w:left="720"/>
      <w:jc w:val="left"/>
    </w:pPr>
    <w:rPr>
      <w:rFonts w:ascii="Times New Roman" w:hAnsi="Times New Roman"/>
    </w:rPr>
  </w:style>
  <w:style w:type="paragraph" w:styleId="TM6">
    <w:name w:val="toc 6"/>
    <w:basedOn w:val="Normal"/>
    <w:next w:val="Normal"/>
    <w:uiPriority w:val="39"/>
    <w:rsid w:val="0085756D"/>
    <w:pPr>
      <w:spacing w:before="0"/>
      <w:ind w:left="900"/>
      <w:jc w:val="left"/>
    </w:pPr>
    <w:rPr>
      <w:rFonts w:ascii="Times New Roman" w:hAnsi="Times New Roman"/>
    </w:rPr>
  </w:style>
  <w:style w:type="paragraph" w:styleId="TM7">
    <w:name w:val="toc 7"/>
    <w:basedOn w:val="Normal"/>
    <w:next w:val="Normal"/>
    <w:uiPriority w:val="39"/>
    <w:rsid w:val="0085756D"/>
    <w:pPr>
      <w:spacing w:before="0"/>
      <w:ind w:left="1080"/>
      <w:jc w:val="left"/>
    </w:pPr>
    <w:rPr>
      <w:rFonts w:ascii="Times New Roman" w:hAnsi="Times New Roman"/>
    </w:rPr>
  </w:style>
  <w:style w:type="paragraph" w:styleId="TM8">
    <w:name w:val="toc 8"/>
    <w:basedOn w:val="Normal"/>
    <w:next w:val="Normal"/>
    <w:uiPriority w:val="39"/>
    <w:rsid w:val="0085756D"/>
    <w:pPr>
      <w:spacing w:before="0"/>
      <w:ind w:left="1260"/>
      <w:jc w:val="left"/>
    </w:pPr>
    <w:rPr>
      <w:rFonts w:ascii="Times New Roman" w:hAnsi="Times New Roman"/>
    </w:rPr>
  </w:style>
  <w:style w:type="paragraph" w:customStyle="1" w:styleId="Version">
    <w:name w:val="Version"/>
    <w:basedOn w:val="Normal"/>
    <w:rsid w:val="0085756D"/>
    <w:pPr>
      <w:jc w:val="right"/>
    </w:pPr>
    <w:rPr>
      <w:i/>
      <w:noProof/>
      <w:sz w:val="14"/>
      <w:szCs w:val="14"/>
      <w:lang w:val="en-GB"/>
    </w:rPr>
  </w:style>
  <w:style w:type="paragraph" w:styleId="Paragraphedeliste">
    <w:name w:val="List Paragraph"/>
    <w:basedOn w:val="Normal"/>
    <w:uiPriority w:val="34"/>
    <w:qFormat/>
    <w:rsid w:val="00A437C9"/>
    <w:pPr>
      <w:ind w:left="720"/>
      <w:contextualSpacing/>
    </w:pPr>
  </w:style>
  <w:style w:type="paragraph" w:customStyle="1" w:styleId="l">
    <w:name w:val="l"/>
    <w:basedOn w:val="Paragraphedeliste"/>
    <w:qFormat/>
    <w:rsid w:val="00A437C9"/>
    <w:pPr>
      <w:numPr>
        <w:numId w:val="6"/>
      </w:numPr>
      <w:contextualSpacing w:val="0"/>
    </w:pPr>
  </w:style>
  <w:style w:type="paragraph" w:customStyle="1" w:styleId="aor">
    <w:name w:val="aor"/>
    <w:rsid w:val="004866D0"/>
    <w:pPr>
      <w:widowControl/>
      <w:numPr>
        <w:numId w:val="7"/>
      </w:numPr>
      <w:tabs>
        <w:tab w:val="left" w:pos="567"/>
      </w:tabs>
      <w:spacing w:before="60" w:after="60" w:line="240" w:lineRule="auto"/>
      <w:ind w:left="568" w:hanging="284"/>
      <w:jc w:val="both"/>
    </w:pPr>
    <w:rPr>
      <w:rFonts w:eastAsia="Times New Roman" w:cs="Times New Roman"/>
      <w:sz w:val="20"/>
      <w:szCs w:val="24"/>
      <w:lang w:val="en-GB" w:eastAsia="fr-FR"/>
    </w:rPr>
  </w:style>
  <w:style w:type="paragraph" w:styleId="Sansinterligne">
    <w:name w:val="No Spacing"/>
    <w:uiPriority w:val="1"/>
    <w:qFormat/>
    <w:rsid w:val="00B90C91"/>
    <w:pPr>
      <w:widowControl/>
      <w:spacing w:after="0" w:line="240" w:lineRule="auto"/>
      <w:jc w:val="both"/>
    </w:pPr>
    <w:rPr>
      <w:rFonts w:ascii="Calibri" w:eastAsia="Arial" w:hAnsi="Calibri" w:cs="Arial"/>
      <w:sz w:val="20"/>
      <w:szCs w:val="20"/>
      <w:lang w:val="fr-FR"/>
    </w:rPr>
  </w:style>
  <w:style w:type="paragraph" w:customStyle="1" w:styleId="1111">
    <w:name w:val="1.1.1.1"/>
    <w:basedOn w:val="Titre4"/>
    <w:link w:val="1111Car"/>
    <w:rsid w:val="00B90C91"/>
    <w:pPr>
      <w:ind w:left="720" w:hanging="720"/>
    </w:pPr>
  </w:style>
  <w:style w:type="character" w:customStyle="1" w:styleId="1111Car">
    <w:name w:val="1.1.1.1 Car"/>
    <w:basedOn w:val="Titre4Car"/>
    <w:link w:val="1111"/>
    <w:rsid w:val="00B90C91"/>
    <w:rPr>
      <w:rFonts w:ascii="Calibri" w:eastAsia="Arial" w:hAnsi="Calibri" w:cs="Arial"/>
      <w:b/>
      <w:bCs w:val="0"/>
      <w:sz w:val="20"/>
      <w:szCs w:val="28"/>
      <w:lang w:val="fr-FR" w:eastAsia="fr-FR"/>
    </w:rPr>
  </w:style>
  <w:style w:type="character" w:styleId="Lienhypertexte">
    <w:name w:val="Hyperlink"/>
    <w:aliases w:val="Lien hypertexte SUN.eVeille"/>
    <w:uiPriority w:val="99"/>
    <w:rsid w:val="005D3547"/>
    <w:rPr>
      <w:rFonts w:asciiTheme="minorHAnsi" w:hAnsiTheme="minorHAnsi"/>
      <w:color w:val="auto"/>
      <w:sz w:val="18"/>
      <w:u w:val="single"/>
    </w:rPr>
  </w:style>
  <w:style w:type="paragraph" w:styleId="TM9">
    <w:name w:val="toc 9"/>
    <w:basedOn w:val="Normal"/>
    <w:next w:val="Normal"/>
    <w:autoRedefine/>
    <w:uiPriority w:val="39"/>
    <w:unhideWhenUsed/>
    <w:rsid w:val="003F4ADD"/>
    <w:pPr>
      <w:spacing w:before="0" w:after="100" w:line="259" w:lineRule="auto"/>
      <w:ind w:left="1760"/>
      <w:jc w:val="left"/>
    </w:pPr>
    <w:rPr>
      <w:rFonts w:asciiTheme="minorHAnsi" w:eastAsiaTheme="minorEastAsia" w:hAnsiTheme="minorHAnsi" w:cstheme="minorBidi"/>
      <w:sz w:val="22"/>
      <w:szCs w:val="22"/>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450768">
      <w:bodyDiv w:val="1"/>
      <w:marLeft w:val="0"/>
      <w:marRight w:val="0"/>
      <w:marTop w:val="0"/>
      <w:marBottom w:val="0"/>
      <w:divBdr>
        <w:top w:val="none" w:sz="0" w:space="0" w:color="auto"/>
        <w:left w:val="none" w:sz="0" w:space="0" w:color="auto"/>
        <w:bottom w:val="none" w:sz="0" w:space="0" w:color="auto"/>
        <w:right w:val="none" w:sz="0" w:space="0" w:color="auto"/>
      </w:divBdr>
    </w:div>
    <w:div w:id="1164860043">
      <w:bodyDiv w:val="1"/>
      <w:marLeft w:val="0"/>
      <w:marRight w:val="0"/>
      <w:marTop w:val="0"/>
      <w:marBottom w:val="0"/>
      <w:divBdr>
        <w:top w:val="none" w:sz="0" w:space="0" w:color="auto"/>
        <w:left w:val="none" w:sz="0" w:space="0" w:color="auto"/>
        <w:bottom w:val="none" w:sz="0" w:space="0" w:color="auto"/>
        <w:right w:val="none" w:sz="0" w:space="0" w:color="auto"/>
      </w:divBdr>
    </w:div>
    <w:div w:id="1272665555">
      <w:bodyDiv w:val="1"/>
      <w:marLeft w:val="0"/>
      <w:marRight w:val="0"/>
      <w:marTop w:val="0"/>
      <w:marBottom w:val="0"/>
      <w:divBdr>
        <w:top w:val="none" w:sz="0" w:space="0" w:color="auto"/>
        <w:left w:val="none" w:sz="0" w:space="0" w:color="auto"/>
        <w:bottom w:val="none" w:sz="0" w:space="0" w:color="auto"/>
        <w:right w:val="none" w:sz="0" w:space="0" w:color="auto"/>
      </w:divBdr>
    </w:div>
    <w:div w:id="1331909231">
      <w:bodyDiv w:val="1"/>
      <w:marLeft w:val="0"/>
      <w:marRight w:val="0"/>
      <w:marTop w:val="0"/>
      <w:marBottom w:val="0"/>
      <w:divBdr>
        <w:top w:val="none" w:sz="0" w:space="0" w:color="auto"/>
        <w:left w:val="none" w:sz="0" w:space="0" w:color="auto"/>
        <w:bottom w:val="none" w:sz="0" w:space="0" w:color="auto"/>
        <w:right w:val="none" w:sz="0" w:space="0" w:color="auto"/>
      </w:divBdr>
    </w:div>
    <w:div w:id="14457298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19E0E8-2F29-4429-9F63-E4CE84BD2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564</TotalTime>
  <Pages>34</Pages>
  <Words>11912</Words>
  <Characters>65518</Characters>
  <Application>Microsoft Office Word</Application>
  <DocSecurity>0</DocSecurity>
  <Lines>545</Lines>
  <Paragraphs>154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MARTIN</dc:creator>
  <cp:keywords/>
  <cp:lastModifiedBy>Georges MARTIN</cp:lastModifiedBy>
  <cp:revision>43</cp:revision>
  <dcterms:created xsi:type="dcterms:W3CDTF">2016-03-12T18:20:00Z</dcterms:created>
  <dcterms:modified xsi:type="dcterms:W3CDTF">2016-08-31T08:48:00Z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2016-01-22T00:00:00Z</vt:filetime>
  </property>
  <property fmtid="{D5CDD505-2E9C-101B-9397-08002B2CF9AE}" pid="3" name="LastSaved">
    <vt:filetime>2016-01-23T00:00:00Z</vt:filetime>
  </property>
</Properties>
</file>