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16339" w14:textId="099F1D74" w:rsidR="00201C0F" w:rsidRDefault="00AC6A8D" w:rsidP="003775ED">
      <w:pPr>
        <w:pStyle w:val="Titre"/>
      </w:pPr>
      <w:r w:rsidRPr="00801DF8">
        <w:t>Agenda d'audit</w:t>
      </w:r>
      <w:r w:rsidR="00BE54F2" w:rsidRPr="00801DF8">
        <w:t xml:space="preserve"> </w:t>
      </w:r>
      <w:r w:rsidR="00801DF8" w:rsidRPr="00801DF8">
        <w:t>de la documentation d'essai Clinique [</w:t>
      </w:r>
      <w:r w:rsidR="00801DF8" w:rsidRPr="00FC0E78">
        <w:rPr>
          <w:highlight w:val="yellow"/>
        </w:rPr>
        <w:t>Nom de l'essai</w:t>
      </w:r>
      <w:r w:rsidR="00801DF8">
        <w:t>]</w:t>
      </w:r>
    </w:p>
    <w:p w14:paraId="3839AAE8" w14:textId="77777777" w:rsidR="003775ED" w:rsidRPr="003775ED" w:rsidRDefault="003775ED" w:rsidP="003775ED"/>
    <w:p w14:paraId="3B01633A" w14:textId="4363560E" w:rsidR="00F128B6" w:rsidRPr="003775ED" w:rsidRDefault="00801DF8" w:rsidP="003775ED">
      <w:pPr>
        <w:jc w:val="right"/>
        <w:rPr>
          <w:i/>
          <w:sz w:val="18"/>
        </w:rPr>
      </w:pPr>
      <w:r w:rsidRPr="003775ED">
        <w:rPr>
          <w:i/>
          <w:sz w:val="18"/>
        </w:rPr>
        <w:t xml:space="preserve">Le </w:t>
      </w:r>
      <w:r w:rsidRPr="003775ED">
        <w:rPr>
          <w:i/>
          <w:sz w:val="18"/>
          <w:highlight w:val="yellow"/>
        </w:rPr>
        <w:t>JJ Mois 20XX</w:t>
      </w:r>
    </w:p>
    <w:tbl>
      <w:tblPr>
        <w:tblW w:w="822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812"/>
      </w:tblGrid>
      <w:tr w:rsidR="00201C0F" w:rsidRPr="003775ED" w14:paraId="3B01633D" w14:textId="77777777" w:rsidTr="004936C7">
        <w:tc>
          <w:tcPr>
            <w:tcW w:w="2410" w:type="dxa"/>
            <w:shd w:val="clear" w:color="auto" w:fill="auto"/>
          </w:tcPr>
          <w:p w14:paraId="3B01633B" w14:textId="10EE8E1B" w:rsidR="00201C0F" w:rsidRPr="003775ED" w:rsidRDefault="00801DF8" w:rsidP="003775ED">
            <w:pPr>
              <w:pStyle w:val="Titre1"/>
            </w:pPr>
            <w:r w:rsidRPr="003775ED">
              <w:t>D</w:t>
            </w:r>
            <w:r w:rsidR="00AC6A8D" w:rsidRPr="003775ED">
              <w:t>emandé par</w:t>
            </w:r>
          </w:p>
        </w:tc>
        <w:tc>
          <w:tcPr>
            <w:tcW w:w="5812" w:type="dxa"/>
            <w:shd w:val="clear" w:color="auto" w:fill="auto"/>
          </w:tcPr>
          <w:p w14:paraId="3B01633C" w14:textId="5D938F0F" w:rsidR="00656E58" w:rsidRPr="003775ED" w:rsidRDefault="00656E58" w:rsidP="003775ED"/>
        </w:tc>
      </w:tr>
      <w:tr w:rsidR="00801DF8" w:rsidRPr="003775ED" w14:paraId="66D6F754" w14:textId="77777777" w:rsidTr="004936C7">
        <w:tc>
          <w:tcPr>
            <w:tcW w:w="2410" w:type="dxa"/>
            <w:shd w:val="clear" w:color="auto" w:fill="auto"/>
          </w:tcPr>
          <w:p w14:paraId="7D8E04B8" w14:textId="0887858E" w:rsidR="00801DF8" w:rsidRPr="003775ED" w:rsidRDefault="00801DF8" w:rsidP="003775ED">
            <w:pPr>
              <w:pStyle w:val="Titre1"/>
            </w:pPr>
            <w:r w:rsidRPr="003775ED">
              <w:t>Essai clinique</w:t>
            </w:r>
          </w:p>
        </w:tc>
        <w:tc>
          <w:tcPr>
            <w:tcW w:w="5812" w:type="dxa"/>
            <w:shd w:val="clear" w:color="auto" w:fill="auto"/>
          </w:tcPr>
          <w:p w14:paraId="4C57FECE" w14:textId="77777777" w:rsidR="00801DF8" w:rsidRPr="003775ED" w:rsidRDefault="00801DF8" w:rsidP="003775ED"/>
        </w:tc>
      </w:tr>
      <w:tr w:rsidR="00201C0F" w:rsidRPr="003775ED" w14:paraId="3B016340" w14:textId="77777777" w:rsidTr="004936C7">
        <w:trPr>
          <w:trHeight w:val="1681"/>
        </w:trPr>
        <w:tc>
          <w:tcPr>
            <w:tcW w:w="2410" w:type="dxa"/>
            <w:shd w:val="clear" w:color="auto" w:fill="auto"/>
          </w:tcPr>
          <w:p w14:paraId="3B01633E" w14:textId="2EF04A14" w:rsidR="00201C0F" w:rsidRPr="003775ED" w:rsidRDefault="00AC6A8D" w:rsidP="003775ED">
            <w:pPr>
              <w:pStyle w:val="Titre1"/>
            </w:pPr>
            <w:r w:rsidRPr="003775ED">
              <w:t>Objectif</w:t>
            </w:r>
          </w:p>
        </w:tc>
        <w:tc>
          <w:tcPr>
            <w:tcW w:w="5812" w:type="dxa"/>
            <w:shd w:val="clear" w:color="auto" w:fill="auto"/>
          </w:tcPr>
          <w:p w14:paraId="32EF4AB4" w14:textId="061D9C3F" w:rsidR="009146A7" w:rsidRPr="003775ED" w:rsidRDefault="009146A7" w:rsidP="003775ED">
            <w:r w:rsidRPr="003775ED">
              <w:t>L'objectif de l'audit est d'évaluer la gestion de la documentation de l'essai (TMF) en particulier de :</w:t>
            </w:r>
          </w:p>
          <w:p w14:paraId="7602CEC6" w14:textId="77777777" w:rsidR="00FC0E78" w:rsidRPr="003775ED" w:rsidRDefault="00FC0E78" w:rsidP="003775ED">
            <w:pPr>
              <w:pStyle w:val="B1"/>
            </w:pPr>
            <w:proofErr w:type="gramStart"/>
            <w:r w:rsidRPr="003775ED">
              <w:t>s'assurer</w:t>
            </w:r>
            <w:proofErr w:type="gramEnd"/>
            <w:r w:rsidRPr="003775ED">
              <w:t xml:space="preserve"> du respect de la réglementation et des étapes administratives de l'essai,</w:t>
            </w:r>
          </w:p>
          <w:p w14:paraId="6DC255E2" w14:textId="55962D60" w:rsidR="00FC0E78" w:rsidRPr="003775ED" w:rsidRDefault="00FC0E78" w:rsidP="003775ED">
            <w:pPr>
              <w:pStyle w:val="B1"/>
            </w:pPr>
            <w:proofErr w:type="gramStart"/>
            <w:r w:rsidRPr="003775ED">
              <w:t>identifier</w:t>
            </w:r>
            <w:proofErr w:type="gramEnd"/>
            <w:r w:rsidRPr="003775ED">
              <w:t xml:space="preserve"> la documentation devant être disponible sur centre d'investigation et sur les autres sites audités par la suite.</w:t>
            </w:r>
          </w:p>
          <w:p w14:paraId="3B01633F" w14:textId="644CD0A9" w:rsidR="008D2A6D" w:rsidRPr="003775ED" w:rsidRDefault="00FC0E78" w:rsidP="003775ED">
            <w:pPr>
              <w:pStyle w:val="B1"/>
            </w:pPr>
            <w:proofErr w:type="gramStart"/>
            <w:r w:rsidRPr="003775ED">
              <w:t>s'assurer</w:t>
            </w:r>
            <w:proofErr w:type="gramEnd"/>
            <w:r w:rsidRPr="003775ED">
              <w:t xml:space="preserve"> de la disponibilité de la documentation de l'essai avant archivage.</w:t>
            </w:r>
          </w:p>
        </w:tc>
      </w:tr>
      <w:tr w:rsidR="00201C0F" w:rsidRPr="003775ED" w14:paraId="3B016343" w14:textId="77777777" w:rsidTr="004936C7">
        <w:tc>
          <w:tcPr>
            <w:tcW w:w="2410" w:type="dxa"/>
            <w:shd w:val="clear" w:color="auto" w:fill="auto"/>
          </w:tcPr>
          <w:p w14:paraId="3B016341" w14:textId="74C92C79" w:rsidR="00201C0F" w:rsidRPr="003775ED" w:rsidRDefault="00AC6A8D" w:rsidP="003775ED">
            <w:pPr>
              <w:pStyle w:val="Titre1"/>
            </w:pPr>
            <w:r w:rsidRPr="003775ED">
              <w:t>Dates et horaires</w:t>
            </w:r>
          </w:p>
        </w:tc>
        <w:tc>
          <w:tcPr>
            <w:tcW w:w="5812" w:type="dxa"/>
            <w:shd w:val="clear" w:color="auto" w:fill="auto"/>
          </w:tcPr>
          <w:p w14:paraId="3B016342" w14:textId="79F017B7" w:rsidR="007A6B01" w:rsidRPr="003775ED" w:rsidRDefault="007A6B01" w:rsidP="003775ED">
            <w:pPr>
              <w:rPr>
                <w:highlight w:val="yellow"/>
              </w:rPr>
            </w:pPr>
          </w:p>
        </w:tc>
      </w:tr>
      <w:tr w:rsidR="00201C0F" w:rsidRPr="003775ED" w14:paraId="3B016346" w14:textId="77777777" w:rsidTr="004936C7">
        <w:trPr>
          <w:trHeight w:val="397"/>
        </w:trPr>
        <w:tc>
          <w:tcPr>
            <w:tcW w:w="2410" w:type="dxa"/>
            <w:shd w:val="clear" w:color="auto" w:fill="auto"/>
          </w:tcPr>
          <w:p w14:paraId="3B016344" w14:textId="47AE40F0" w:rsidR="00201C0F" w:rsidRPr="003775ED" w:rsidRDefault="00AC6A8D" w:rsidP="003775ED">
            <w:pPr>
              <w:pStyle w:val="Titre1"/>
            </w:pPr>
            <w:r w:rsidRPr="003775ED">
              <w:t>Auditeur</w:t>
            </w:r>
          </w:p>
        </w:tc>
        <w:tc>
          <w:tcPr>
            <w:tcW w:w="5812" w:type="dxa"/>
            <w:shd w:val="clear" w:color="auto" w:fill="auto"/>
          </w:tcPr>
          <w:p w14:paraId="3B016345" w14:textId="4E866916" w:rsidR="00F30735" w:rsidRPr="003775ED" w:rsidRDefault="00AC6A8D" w:rsidP="003775ED">
            <w:pPr>
              <w:rPr>
                <w:highlight w:val="yellow"/>
              </w:rPr>
            </w:pPr>
            <w:r w:rsidRPr="003775ED">
              <w:rPr>
                <w:lang w:val="en-GB"/>
              </w:rPr>
              <w:t>, Sunnikan Consulting</w:t>
            </w:r>
          </w:p>
        </w:tc>
      </w:tr>
      <w:tr w:rsidR="00201C0F" w:rsidRPr="003775ED" w14:paraId="3B016349" w14:textId="77777777" w:rsidTr="004936C7">
        <w:tc>
          <w:tcPr>
            <w:tcW w:w="2410" w:type="dxa"/>
            <w:shd w:val="clear" w:color="auto" w:fill="auto"/>
          </w:tcPr>
          <w:p w14:paraId="3B016347" w14:textId="655C3C00" w:rsidR="00201C0F" w:rsidRPr="003775ED" w:rsidRDefault="00AC6A8D" w:rsidP="003775ED">
            <w:pPr>
              <w:pStyle w:val="Titre1"/>
            </w:pPr>
            <w:r w:rsidRPr="003775ED">
              <w:t>Lieu de l'audit</w:t>
            </w:r>
          </w:p>
        </w:tc>
        <w:tc>
          <w:tcPr>
            <w:tcW w:w="5812" w:type="dxa"/>
            <w:shd w:val="clear" w:color="auto" w:fill="auto"/>
          </w:tcPr>
          <w:p w14:paraId="3B016348" w14:textId="5FF47576" w:rsidR="009A4559" w:rsidRPr="003775ED" w:rsidRDefault="009A4559" w:rsidP="003775ED">
            <w:pPr>
              <w:rPr>
                <w:highlight w:val="yellow"/>
                <w:lang w:val="pt-PT"/>
              </w:rPr>
            </w:pPr>
          </w:p>
        </w:tc>
      </w:tr>
      <w:tr w:rsidR="00201C0F" w:rsidRPr="003775ED" w14:paraId="3B016356" w14:textId="77777777" w:rsidTr="004936C7">
        <w:trPr>
          <w:cantSplit/>
          <w:trHeight w:val="1455"/>
        </w:trPr>
        <w:tc>
          <w:tcPr>
            <w:tcW w:w="2410" w:type="dxa"/>
            <w:shd w:val="clear" w:color="auto" w:fill="auto"/>
          </w:tcPr>
          <w:p w14:paraId="3B01634A" w14:textId="45A85F40" w:rsidR="00201C0F" w:rsidRPr="003775ED" w:rsidRDefault="006F405C" w:rsidP="003775ED">
            <w:pPr>
              <w:pStyle w:val="Titre1"/>
            </w:pPr>
            <w:r w:rsidRPr="003775ED">
              <w:t>Champs de l'audit</w:t>
            </w:r>
          </w:p>
        </w:tc>
        <w:tc>
          <w:tcPr>
            <w:tcW w:w="5812" w:type="dxa"/>
            <w:shd w:val="clear" w:color="auto" w:fill="auto"/>
          </w:tcPr>
          <w:p w14:paraId="26F20EB1" w14:textId="5E1EA1DB" w:rsidR="006F405C" w:rsidRPr="003775ED" w:rsidRDefault="008B4417" w:rsidP="003775ED">
            <w:pPr>
              <w:pStyle w:val="B1"/>
            </w:pPr>
            <w:r w:rsidRPr="003775ED">
              <w:t>Gestion de l'essai et respect des référentiels</w:t>
            </w:r>
          </w:p>
          <w:p w14:paraId="58344731" w14:textId="20EECA3D" w:rsidR="008B4417" w:rsidRPr="003775ED" w:rsidRDefault="00700C93" w:rsidP="003775ED">
            <w:pPr>
              <w:pStyle w:val="B1"/>
            </w:pPr>
            <w:r w:rsidRPr="003775ED">
              <w:t>Gestion de la documentation de l'essai (traçabilité et historique de l'essai)</w:t>
            </w:r>
          </w:p>
          <w:p w14:paraId="3B016355" w14:textId="321D5F60" w:rsidR="00BE54F2" w:rsidRPr="003775ED" w:rsidRDefault="00AA3E9E" w:rsidP="003775ED">
            <w:pPr>
              <w:pStyle w:val="B1"/>
            </w:pPr>
            <w:r w:rsidRPr="003775ED">
              <w:t xml:space="preserve">Conditions de conservation </w:t>
            </w:r>
            <w:r w:rsidR="00801DF8" w:rsidRPr="003775ED">
              <w:t xml:space="preserve">du </w:t>
            </w:r>
            <w:r w:rsidR="000B2586" w:rsidRPr="003775ED">
              <w:t xml:space="preserve">TMF </w:t>
            </w:r>
            <w:r w:rsidRPr="003775ED">
              <w:t>et sécurité (visite des locaux)</w:t>
            </w:r>
          </w:p>
        </w:tc>
      </w:tr>
      <w:tr w:rsidR="00CB55F6" w:rsidRPr="003775ED" w14:paraId="3B01635B" w14:textId="77777777" w:rsidTr="004936C7">
        <w:trPr>
          <w:trHeight w:val="810"/>
        </w:trPr>
        <w:tc>
          <w:tcPr>
            <w:tcW w:w="2410" w:type="dxa"/>
            <w:shd w:val="clear" w:color="auto" w:fill="auto"/>
          </w:tcPr>
          <w:p w14:paraId="3B016357" w14:textId="356269A6" w:rsidR="00CB55F6" w:rsidRPr="003775ED" w:rsidRDefault="00AC6A8D" w:rsidP="003775ED">
            <w:pPr>
              <w:pStyle w:val="Titre1"/>
            </w:pPr>
            <w:r w:rsidRPr="003775ED">
              <w:t>Principaux référentiels</w:t>
            </w:r>
          </w:p>
        </w:tc>
        <w:tc>
          <w:tcPr>
            <w:tcW w:w="5812" w:type="dxa"/>
            <w:shd w:val="clear" w:color="auto" w:fill="auto"/>
          </w:tcPr>
          <w:p w14:paraId="3B04E959" w14:textId="77777777" w:rsidR="00801DF8" w:rsidRPr="003775ED" w:rsidRDefault="00801DF8" w:rsidP="003775ED">
            <w:pPr>
              <w:pStyle w:val="B1"/>
            </w:pPr>
            <w:r w:rsidRPr="003775ED">
              <w:t>Code de la Santé Publique, incluant les Bonnes Pratiques Cliniques françaises (Décision du 26 novembre 2006)</w:t>
            </w:r>
          </w:p>
          <w:p w14:paraId="4678D59F" w14:textId="254D16B6" w:rsidR="00801DF8" w:rsidRPr="003775ED" w:rsidRDefault="00801DF8" w:rsidP="003775ED">
            <w:pPr>
              <w:pStyle w:val="B1"/>
            </w:pPr>
            <w:r w:rsidRPr="003775ED">
              <w:t>Loi n° 78-17 du 6 Janvier 1978 relative à l'informatique, aux fichiers et aux libertés et ses modifications</w:t>
            </w:r>
          </w:p>
          <w:p w14:paraId="3B01635A" w14:textId="48BDA5E9" w:rsidR="00020641" w:rsidRPr="003775ED" w:rsidRDefault="00801DF8" w:rsidP="003775ED">
            <w:pPr>
              <w:pStyle w:val="B1"/>
            </w:pPr>
            <w:r w:rsidRPr="003775ED">
              <w:t>Version applicable du Protocole de l'essai</w:t>
            </w:r>
          </w:p>
        </w:tc>
      </w:tr>
      <w:tr w:rsidR="009C0B65" w:rsidRPr="003775ED" w14:paraId="3B016369" w14:textId="77777777" w:rsidTr="004936C7">
        <w:trPr>
          <w:trHeight w:val="1202"/>
        </w:trPr>
        <w:tc>
          <w:tcPr>
            <w:tcW w:w="2410" w:type="dxa"/>
            <w:shd w:val="clear" w:color="auto" w:fill="auto"/>
          </w:tcPr>
          <w:p w14:paraId="3B01635C" w14:textId="6AD8FAA4" w:rsidR="009C0B65" w:rsidRPr="003775ED" w:rsidRDefault="00AC6A8D" w:rsidP="003775ED">
            <w:pPr>
              <w:pStyle w:val="Titre1"/>
            </w:pPr>
            <w:r w:rsidRPr="003775ED">
              <w:t>Principales personnes à rencontrer</w:t>
            </w:r>
          </w:p>
        </w:tc>
        <w:tc>
          <w:tcPr>
            <w:tcW w:w="5812" w:type="dxa"/>
            <w:shd w:val="clear" w:color="auto" w:fill="auto"/>
          </w:tcPr>
          <w:p w14:paraId="6C7A8010" w14:textId="0D55EEFE" w:rsidR="00C67814" w:rsidRPr="003775ED" w:rsidRDefault="00383908" w:rsidP="003775ED">
            <w:pPr>
              <w:pStyle w:val="B1"/>
            </w:pPr>
            <w:r w:rsidRPr="003775ED">
              <w:t>Le Chef de Projet de l'essai [</w:t>
            </w:r>
            <w:r w:rsidRPr="003775ED">
              <w:rPr>
                <w:highlight w:val="yellow"/>
              </w:rPr>
              <w:t>XXX</w:t>
            </w:r>
            <w:r w:rsidRPr="003775ED">
              <w:t>]</w:t>
            </w:r>
          </w:p>
          <w:p w14:paraId="3B016368" w14:textId="7DC947BF" w:rsidR="00BE54F2" w:rsidRPr="003775ED" w:rsidRDefault="00383908" w:rsidP="003775ED">
            <w:pPr>
              <w:pStyle w:val="B1"/>
            </w:pPr>
            <w:r w:rsidRPr="003775ED">
              <w:t>Toute autre personne impliquée dans la gestion du TMF</w:t>
            </w:r>
            <w:r w:rsidR="00C67814" w:rsidRPr="003775ED">
              <w:t xml:space="preserve"> </w:t>
            </w:r>
          </w:p>
        </w:tc>
      </w:tr>
      <w:tr w:rsidR="00964D53" w:rsidRPr="003775ED" w14:paraId="3B016371" w14:textId="77777777" w:rsidTr="004936C7">
        <w:trPr>
          <w:trHeight w:val="1133"/>
        </w:trPr>
        <w:tc>
          <w:tcPr>
            <w:tcW w:w="2410" w:type="dxa"/>
            <w:shd w:val="clear" w:color="auto" w:fill="auto"/>
          </w:tcPr>
          <w:p w14:paraId="3B01636A" w14:textId="36B3CECC" w:rsidR="00964D53" w:rsidRPr="003775ED" w:rsidRDefault="00F60207" w:rsidP="003775ED">
            <w:pPr>
              <w:pStyle w:val="Titre1"/>
            </w:pPr>
            <w:r w:rsidRPr="003775ED">
              <w:t>Documentation auditée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C414FCD" w14:textId="5FE6098A" w:rsidR="00AA3E9E" w:rsidRPr="003775ED" w:rsidRDefault="00AA3E9E" w:rsidP="003775ED">
            <w:pPr>
              <w:pStyle w:val="B1"/>
            </w:pPr>
            <w:r w:rsidRPr="003775ED">
              <w:t>Procédures décrivant la gestion du TMF (classement et archivage)</w:t>
            </w:r>
          </w:p>
          <w:p w14:paraId="3B016370" w14:textId="21E2F102" w:rsidR="00115845" w:rsidRPr="003775ED" w:rsidRDefault="00AA3E9E" w:rsidP="003775ED">
            <w:pPr>
              <w:pStyle w:val="B1"/>
            </w:pPr>
            <w:r w:rsidRPr="003775ED">
              <w:t>Documentation générale de l'essai, détenue par le Promoteur</w:t>
            </w:r>
          </w:p>
        </w:tc>
      </w:tr>
      <w:tr w:rsidR="00C93F86" w:rsidRPr="003775ED" w14:paraId="3B016387" w14:textId="77777777" w:rsidTr="004936C7">
        <w:trPr>
          <w:trHeight w:val="3680"/>
        </w:trPr>
        <w:tc>
          <w:tcPr>
            <w:tcW w:w="2410" w:type="dxa"/>
            <w:shd w:val="clear" w:color="auto" w:fill="auto"/>
          </w:tcPr>
          <w:p w14:paraId="3B016372" w14:textId="5ED55ED4" w:rsidR="00C93F86" w:rsidRPr="003775ED" w:rsidRDefault="00C93F86" w:rsidP="003775ED">
            <w:pPr>
              <w:pStyle w:val="Titre1"/>
            </w:pPr>
            <w:r w:rsidRPr="003775ED">
              <w:lastRenderedPageBreak/>
              <w:t>Agenda</w:t>
            </w:r>
          </w:p>
        </w:tc>
        <w:tc>
          <w:tcPr>
            <w:tcW w:w="5812" w:type="dxa"/>
            <w:shd w:val="clear" w:color="auto" w:fill="auto"/>
          </w:tcPr>
          <w:p w14:paraId="3B016373" w14:textId="11FE3E2C" w:rsidR="00C93F86" w:rsidRPr="003775ED" w:rsidRDefault="00A47300" w:rsidP="003775ED">
            <w:r w:rsidRPr="003775ED">
              <w:t>Jour 1</w:t>
            </w:r>
          </w:p>
          <w:p w14:paraId="3B016374" w14:textId="71E5AB47" w:rsidR="00C93F86" w:rsidRPr="003775ED" w:rsidRDefault="00184244" w:rsidP="003775ED">
            <w:pPr>
              <w:pStyle w:val="B1"/>
            </w:pPr>
            <w:proofErr w:type="gramStart"/>
            <w:r w:rsidRPr="003775ED">
              <w:t>0</w:t>
            </w:r>
            <w:r w:rsidR="00C93F86" w:rsidRPr="003775ED">
              <w:t>9</w:t>
            </w:r>
            <w:r w:rsidR="00B2195A" w:rsidRPr="003775ED">
              <w:t>:</w:t>
            </w:r>
            <w:proofErr w:type="gramEnd"/>
            <w:r w:rsidR="00C552E2" w:rsidRPr="003775ED">
              <w:t>3</w:t>
            </w:r>
            <w:r w:rsidR="00B2195A" w:rsidRPr="003775ED">
              <w:t xml:space="preserve">0 – </w:t>
            </w:r>
            <w:r w:rsidR="00C552E2" w:rsidRPr="003775ED">
              <w:t>10</w:t>
            </w:r>
            <w:r w:rsidR="00B2195A" w:rsidRPr="003775ED">
              <w:t>:</w:t>
            </w:r>
            <w:r w:rsidR="00C552E2" w:rsidRPr="003775ED">
              <w:t>0</w:t>
            </w:r>
            <w:r w:rsidR="00C93F86" w:rsidRPr="003775ED">
              <w:t>0</w:t>
            </w:r>
            <w:r w:rsidR="00C93F86" w:rsidRPr="003775ED">
              <w:tab/>
            </w:r>
            <w:r w:rsidR="004936C7" w:rsidRPr="003775ED">
              <w:rPr>
                <w:b/>
              </w:rPr>
              <w:t>Réunion d'ouverture</w:t>
            </w:r>
            <w:r w:rsidR="00AA3E9E" w:rsidRPr="003775ED">
              <w:rPr>
                <w:b/>
              </w:rPr>
              <w:t xml:space="preserve"> </w:t>
            </w:r>
            <w:r w:rsidR="00AA3E9E" w:rsidRPr="003775ED">
              <w:t>(objectifs et agenda d'audit)</w:t>
            </w:r>
          </w:p>
          <w:p w14:paraId="3B016375" w14:textId="5B6A70A3" w:rsidR="00C93F86" w:rsidRPr="003775ED" w:rsidRDefault="00C552E2" w:rsidP="003775ED">
            <w:pPr>
              <w:pStyle w:val="B1"/>
            </w:pPr>
            <w:proofErr w:type="gramStart"/>
            <w:r w:rsidRPr="003775ED">
              <w:t>10</w:t>
            </w:r>
            <w:r w:rsidR="00B2195A" w:rsidRPr="003775ED">
              <w:t>:</w:t>
            </w:r>
            <w:proofErr w:type="gramEnd"/>
            <w:r w:rsidRPr="003775ED">
              <w:t>0</w:t>
            </w:r>
            <w:r w:rsidR="00C93F86" w:rsidRPr="003775ED">
              <w:t xml:space="preserve">0 </w:t>
            </w:r>
            <w:r w:rsidR="00B2195A" w:rsidRPr="003775ED">
              <w:t>–</w:t>
            </w:r>
            <w:r w:rsidR="00C93F86" w:rsidRPr="003775ED">
              <w:t xml:space="preserve"> 1</w:t>
            </w:r>
            <w:r w:rsidR="00B83E7F" w:rsidRPr="003775ED">
              <w:t>0</w:t>
            </w:r>
            <w:r w:rsidR="00B2195A" w:rsidRPr="003775ED">
              <w:t>:</w:t>
            </w:r>
            <w:r w:rsidR="00B83E7F" w:rsidRPr="003775ED">
              <w:t>3</w:t>
            </w:r>
            <w:r w:rsidR="00C93F86" w:rsidRPr="003775ED">
              <w:t>0</w:t>
            </w:r>
            <w:r w:rsidR="00C93F86" w:rsidRPr="003775ED">
              <w:tab/>
            </w:r>
            <w:r w:rsidR="00B83E7F" w:rsidRPr="003775ED">
              <w:t xml:space="preserve">Interview </w:t>
            </w:r>
            <w:r w:rsidR="00561861" w:rsidRPr="003775ED">
              <w:t>du Chef de Projet</w:t>
            </w:r>
            <w:r w:rsidR="00AA3E9E" w:rsidRPr="003775ED">
              <w:t xml:space="preserve"> sur l'organisation</w:t>
            </w:r>
            <w:r w:rsidR="00553C68" w:rsidRPr="003775ED">
              <w:br/>
            </w:r>
            <w:r w:rsidR="00553C68" w:rsidRPr="003775ED">
              <w:tab/>
              <w:t>g</w:t>
            </w:r>
            <w:r w:rsidR="00AA3E9E" w:rsidRPr="003775ED">
              <w:t>énérale de l'essai et de la documentation</w:t>
            </w:r>
          </w:p>
          <w:p w14:paraId="683DFA2D" w14:textId="348437E2" w:rsidR="00B83E7F" w:rsidRPr="003775ED" w:rsidRDefault="00B83E7F" w:rsidP="003775ED">
            <w:pPr>
              <w:pStyle w:val="B1"/>
            </w:pPr>
            <w:proofErr w:type="gramStart"/>
            <w:r w:rsidRPr="003775ED">
              <w:t>10:</w:t>
            </w:r>
            <w:proofErr w:type="gramEnd"/>
            <w:r w:rsidRPr="003775ED">
              <w:t>30 – 13:00</w:t>
            </w:r>
            <w:r w:rsidRPr="003775ED">
              <w:tab/>
            </w:r>
            <w:r w:rsidR="00561861" w:rsidRPr="003775ED">
              <w:t>Revue d</w:t>
            </w:r>
            <w:r w:rsidR="00AA3E9E" w:rsidRPr="003775ED">
              <w:t>e la documentation de l'essai</w:t>
            </w:r>
          </w:p>
          <w:p w14:paraId="3B016376" w14:textId="180EF893" w:rsidR="00C93F86" w:rsidRPr="003775ED" w:rsidRDefault="00B83E7F" w:rsidP="003775ED">
            <w:pPr>
              <w:pStyle w:val="B1"/>
            </w:pPr>
            <w:proofErr w:type="gramStart"/>
            <w:r w:rsidRPr="003775ED">
              <w:t>13</w:t>
            </w:r>
            <w:r w:rsidR="00B2195A" w:rsidRPr="003775ED">
              <w:t>:</w:t>
            </w:r>
            <w:proofErr w:type="gramEnd"/>
            <w:r w:rsidR="00B2195A" w:rsidRPr="003775ED">
              <w:t>0</w:t>
            </w:r>
            <w:r w:rsidRPr="003775ED">
              <w:t>0</w:t>
            </w:r>
            <w:r w:rsidR="00B2195A" w:rsidRPr="003775ED">
              <w:t xml:space="preserve"> – 1</w:t>
            </w:r>
            <w:r w:rsidRPr="003775ED">
              <w:t>4</w:t>
            </w:r>
            <w:r w:rsidR="00B2195A" w:rsidRPr="003775ED">
              <w:t>:</w:t>
            </w:r>
            <w:r w:rsidRPr="003775ED">
              <w:t>0</w:t>
            </w:r>
            <w:r w:rsidR="00C93F86" w:rsidRPr="003775ED">
              <w:t>0</w:t>
            </w:r>
            <w:r w:rsidR="00C93F86" w:rsidRPr="003775ED">
              <w:tab/>
            </w:r>
            <w:r w:rsidR="00AA3E9E" w:rsidRPr="003775ED">
              <w:t>P</w:t>
            </w:r>
            <w:r w:rsidR="00AA3E9E" w:rsidRPr="003775ED">
              <w:rPr>
                <w:i/>
              </w:rPr>
              <w:t>ause</w:t>
            </w:r>
          </w:p>
          <w:p w14:paraId="3BBF6D00" w14:textId="3DE4EE6F" w:rsidR="000B2586" w:rsidRPr="003775ED" w:rsidRDefault="000B2586" w:rsidP="003775ED">
            <w:pPr>
              <w:pStyle w:val="B1"/>
            </w:pPr>
            <w:proofErr w:type="gramStart"/>
            <w:r w:rsidRPr="003775ED">
              <w:t>14:</w:t>
            </w:r>
            <w:proofErr w:type="gramEnd"/>
            <w:r w:rsidRPr="003775ED">
              <w:t>00 – 14:30</w:t>
            </w:r>
            <w:r w:rsidR="003E7365" w:rsidRPr="003775ED">
              <w:tab/>
            </w:r>
            <w:r w:rsidR="00F60207" w:rsidRPr="003775ED">
              <w:t>Visite des locaux</w:t>
            </w:r>
          </w:p>
          <w:p w14:paraId="22BA2DCC" w14:textId="284045A0" w:rsidR="00AF7FB5" w:rsidRPr="003775ED" w:rsidRDefault="00B83E7F" w:rsidP="003775ED">
            <w:pPr>
              <w:pStyle w:val="B1"/>
            </w:pPr>
            <w:proofErr w:type="gramStart"/>
            <w:r w:rsidRPr="003775ED">
              <w:t>14</w:t>
            </w:r>
            <w:r w:rsidR="005F3A9B" w:rsidRPr="003775ED">
              <w:t>:</w:t>
            </w:r>
            <w:proofErr w:type="gramEnd"/>
            <w:r w:rsidR="003E7365" w:rsidRPr="003775ED">
              <w:t>3</w:t>
            </w:r>
            <w:r w:rsidR="00B2195A" w:rsidRPr="003775ED">
              <w:t xml:space="preserve">0 </w:t>
            </w:r>
            <w:r w:rsidR="00184244" w:rsidRPr="003775ED">
              <w:t>–</w:t>
            </w:r>
            <w:r w:rsidR="00B2195A" w:rsidRPr="003775ED">
              <w:t xml:space="preserve"> 1</w:t>
            </w:r>
            <w:r w:rsidRPr="003775ED">
              <w:t>8</w:t>
            </w:r>
            <w:r w:rsidR="00B2195A" w:rsidRPr="003775ED">
              <w:t>h</w:t>
            </w:r>
            <w:r w:rsidR="00C552E2" w:rsidRPr="003775ED">
              <w:t>0</w:t>
            </w:r>
            <w:r w:rsidR="00B2195A" w:rsidRPr="003775ED">
              <w:t>0</w:t>
            </w:r>
            <w:r w:rsidR="00B2195A" w:rsidRPr="003775ED">
              <w:tab/>
            </w:r>
            <w:r w:rsidR="00AA3E9E" w:rsidRPr="003775ED">
              <w:t>Revue de la documentation de l'essai</w:t>
            </w:r>
          </w:p>
          <w:p w14:paraId="27321080" w14:textId="77777777" w:rsidR="000B2586" w:rsidRPr="003775ED" w:rsidRDefault="000B2586" w:rsidP="003775ED"/>
          <w:p w14:paraId="3B01637A" w14:textId="767738EB" w:rsidR="00B946AE" w:rsidRPr="003775ED" w:rsidRDefault="00A47300" w:rsidP="003775ED">
            <w:r w:rsidRPr="003775ED">
              <w:t>Jour 2</w:t>
            </w:r>
          </w:p>
          <w:p w14:paraId="2B45591D" w14:textId="18E7196E" w:rsidR="00B01DEB" w:rsidRPr="003775ED" w:rsidRDefault="00184244" w:rsidP="003775ED">
            <w:pPr>
              <w:pStyle w:val="B1"/>
            </w:pPr>
            <w:proofErr w:type="gramStart"/>
            <w:r w:rsidRPr="003775ED">
              <w:t>0</w:t>
            </w:r>
            <w:r w:rsidR="00B946AE" w:rsidRPr="003775ED">
              <w:t>9:</w:t>
            </w:r>
            <w:proofErr w:type="gramEnd"/>
            <w:r w:rsidR="00B946AE" w:rsidRPr="003775ED">
              <w:t>3</w:t>
            </w:r>
            <w:r w:rsidR="0075261C" w:rsidRPr="003775ED">
              <w:t>0</w:t>
            </w:r>
            <w:r w:rsidRPr="003775ED">
              <w:t>–</w:t>
            </w:r>
            <w:r w:rsidR="0075261C" w:rsidRPr="003775ED">
              <w:t>- 1</w:t>
            </w:r>
            <w:r w:rsidR="00EE3BCF" w:rsidRPr="003775ED">
              <w:t>3</w:t>
            </w:r>
            <w:r w:rsidR="00B946AE" w:rsidRPr="003775ED">
              <w:t>:</w:t>
            </w:r>
            <w:r w:rsidR="00EE3BCF" w:rsidRPr="003775ED">
              <w:t>0</w:t>
            </w:r>
            <w:r w:rsidR="00A2435D" w:rsidRPr="003775ED">
              <w:t>0</w:t>
            </w:r>
            <w:r w:rsidR="00B946AE" w:rsidRPr="003775ED">
              <w:tab/>
            </w:r>
            <w:r w:rsidR="00AA3E9E" w:rsidRPr="003775ED">
              <w:t>Revue de la documentation de l'essai</w:t>
            </w:r>
          </w:p>
          <w:p w14:paraId="3B01637D" w14:textId="7FBE9109" w:rsidR="00B946AE" w:rsidRPr="003775ED" w:rsidRDefault="00A2435D" w:rsidP="003775ED">
            <w:pPr>
              <w:pStyle w:val="B1"/>
            </w:pPr>
            <w:proofErr w:type="gramStart"/>
            <w:r w:rsidRPr="003775ED">
              <w:t>1</w:t>
            </w:r>
            <w:r w:rsidR="00EE3BCF" w:rsidRPr="003775ED">
              <w:t>3</w:t>
            </w:r>
            <w:r w:rsidRPr="003775ED">
              <w:t>:</w:t>
            </w:r>
            <w:proofErr w:type="gramEnd"/>
            <w:r w:rsidR="00EE3BCF" w:rsidRPr="003775ED">
              <w:t>0</w:t>
            </w:r>
            <w:r w:rsidRPr="003775ED">
              <w:t>0 – 1</w:t>
            </w:r>
            <w:r w:rsidR="00EE3BCF" w:rsidRPr="003775ED">
              <w:t>4</w:t>
            </w:r>
            <w:r w:rsidRPr="003775ED">
              <w:t>:</w:t>
            </w:r>
            <w:r w:rsidR="00EE3BCF" w:rsidRPr="003775ED">
              <w:t>0</w:t>
            </w:r>
            <w:r w:rsidR="00B946AE" w:rsidRPr="003775ED">
              <w:t>0</w:t>
            </w:r>
            <w:r w:rsidR="00B946AE" w:rsidRPr="003775ED">
              <w:tab/>
            </w:r>
            <w:r w:rsidR="00AA3E9E" w:rsidRPr="003775ED">
              <w:rPr>
                <w:i/>
              </w:rPr>
              <w:t>Pause</w:t>
            </w:r>
          </w:p>
          <w:p w14:paraId="5134998F" w14:textId="0A148F51" w:rsidR="00C346B9" w:rsidRPr="003775ED" w:rsidRDefault="00C346B9" w:rsidP="003775ED">
            <w:pPr>
              <w:pStyle w:val="B1"/>
            </w:pPr>
            <w:proofErr w:type="gramStart"/>
            <w:r w:rsidRPr="003775ED">
              <w:t>14</w:t>
            </w:r>
            <w:r w:rsidR="0075261C" w:rsidRPr="003775ED">
              <w:t>:</w:t>
            </w:r>
            <w:proofErr w:type="gramEnd"/>
            <w:r w:rsidRPr="003775ED">
              <w:t>0</w:t>
            </w:r>
            <w:r w:rsidR="0075261C" w:rsidRPr="003775ED">
              <w:t>0 – 1</w:t>
            </w:r>
            <w:r w:rsidR="000B2586" w:rsidRPr="003775ED">
              <w:t>7</w:t>
            </w:r>
            <w:r w:rsidR="0075261C" w:rsidRPr="003775ED">
              <w:t>:</w:t>
            </w:r>
            <w:r w:rsidR="00AF7FB5" w:rsidRPr="003775ED">
              <w:t>0</w:t>
            </w:r>
            <w:r w:rsidR="0075261C" w:rsidRPr="003775ED">
              <w:t>0</w:t>
            </w:r>
            <w:r w:rsidR="0075261C" w:rsidRPr="003775ED">
              <w:tab/>
            </w:r>
            <w:r w:rsidR="00AA3E9E" w:rsidRPr="003775ED">
              <w:t>Revue de la documentation de l'essai</w:t>
            </w:r>
          </w:p>
          <w:p w14:paraId="6DEE7FB3" w14:textId="6A26B032" w:rsidR="00C346B9" w:rsidRPr="003775ED" w:rsidRDefault="00C346B9" w:rsidP="003775ED">
            <w:pPr>
              <w:pStyle w:val="B1"/>
            </w:pPr>
            <w:proofErr w:type="gramStart"/>
            <w:r w:rsidRPr="003775ED">
              <w:t>17:</w:t>
            </w:r>
            <w:proofErr w:type="gramEnd"/>
            <w:r w:rsidRPr="003775ED">
              <w:t>00 – 17:30</w:t>
            </w:r>
            <w:r w:rsidRPr="003775ED">
              <w:tab/>
            </w:r>
            <w:r w:rsidR="00F60207" w:rsidRPr="003775ED">
              <w:t>Préparation de la réunion de clôture</w:t>
            </w:r>
          </w:p>
          <w:p w14:paraId="5988E3BA" w14:textId="09182CB2" w:rsidR="00C346B9" w:rsidRPr="003775ED" w:rsidRDefault="00C346B9" w:rsidP="003775ED">
            <w:pPr>
              <w:pStyle w:val="B1"/>
            </w:pPr>
            <w:proofErr w:type="gramStart"/>
            <w:r w:rsidRPr="003775ED">
              <w:t>17:</w:t>
            </w:r>
            <w:proofErr w:type="gramEnd"/>
            <w:r w:rsidRPr="003775ED">
              <w:t>30 – 18:00</w:t>
            </w:r>
            <w:r w:rsidRPr="003775ED">
              <w:tab/>
            </w:r>
            <w:r w:rsidR="00F60207" w:rsidRPr="003775ED">
              <w:t>Réunion de clôture</w:t>
            </w:r>
          </w:p>
          <w:p w14:paraId="56020B63" w14:textId="52CFC838" w:rsidR="00490E70" w:rsidRPr="003775ED" w:rsidRDefault="00490E70" w:rsidP="003775ED">
            <w:pPr>
              <w:rPr>
                <w:highlight w:val="yellow"/>
              </w:rPr>
            </w:pPr>
          </w:p>
          <w:p w14:paraId="65B8B29A" w14:textId="77777777" w:rsidR="00266EB5" w:rsidRDefault="00553C68" w:rsidP="00FC0E78">
            <w:pPr>
              <w:pStyle w:val="Default"/>
              <w:jc w:val="both"/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</w:pPr>
            <w:r w:rsidRPr="003775ED"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L'Agenda est donné à titre indicatif : la répartition des thématiques est théorique et peut être modifiée en fonction de la disponibilité du personnel de [</w:t>
            </w:r>
            <w:r w:rsidRPr="003775ED"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highlight w:val="yellow"/>
              </w:rPr>
              <w:t>xxx</w:t>
            </w:r>
            <w:r w:rsidRPr="003775ED"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 xml:space="preserve">] pouvant être sollicité pour les interviews et/ou de l'avancement de l'audit. </w:t>
            </w:r>
          </w:p>
          <w:p w14:paraId="14DAD3B4" w14:textId="77777777" w:rsidR="007818E0" w:rsidRPr="007818E0" w:rsidRDefault="007818E0" w:rsidP="007818E0">
            <w:pPr>
              <w:pStyle w:val="Default"/>
              <w:jc w:val="both"/>
              <w:rPr>
                <w:rFonts w:asciiTheme="minorHAnsi" w:hAnsiTheme="minorHAnsi" w:cstheme="minorHAnsi"/>
                <w:b/>
                <w:i/>
                <w:color w:val="auto"/>
                <w:sz w:val="20"/>
                <w:szCs w:val="20"/>
              </w:rPr>
            </w:pPr>
            <w:proofErr w:type="gramStart"/>
            <w:r w:rsidRPr="007818E0">
              <w:rPr>
                <w:rFonts w:asciiTheme="minorHAnsi" w:hAnsiTheme="minorHAnsi" w:cstheme="minorHAnsi"/>
                <w:b/>
                <w:i/>
                <w:color w:val="auto"/>
                <w:sz w:val="20"/>
                <w:szCs w:val="20"/>
              </w:rPr>
              <w:t>Ou</w:t>
            </w:r>
            <w:proofErr w:type="gramEnd"/>
            <w:r w:rsidRPr="007818E0">
              <w:rPr>
                <w:rFonts w:asciiTheme="minorHAnsi" w:hAnsiTheme="minorHAnsi" w:cstheme="minorHAnsi"/>
                <w:b/>
                <w:i/>
                <w:color w:val="auto"/>
                <w:sz w:val="20"/>
                <w:szCs w:val="20"/>
              </w:rPr>
              <w:t xml:space="preserve"> </w:t>
            </w:r>
          </w:p>
          <w:p w14:paraId="270E1909" w14:textId="04E308F2" w:rsidR="007818E0" w:rsidRPr="007818E0" w:rsidRDefault="007818E0" w:rsidP="007818E0">
            <w:pPr>
              <w:pStyle w:val="Default"/>
              <w:jc w:val="both"/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</w:pPr>
            <w:r w:rsidRPr="007818E0"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L'agenda est flexible et sera revu en réunion d'ouverture pour l'adapter aux disponibilités des intervenants.</w:t>
            </w:r>
          </w:p>
          <w:p w14:paraId="394E3F72" w14:textId="77777777" w:rsidR="007818E0" w:rsidRDefault="007818E0" w:rsidP="007818E0">
            <w:pPr>
              <w:pStyle w:val="Default"/>
              <w:jc w:val="both"/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</w:pPr>
          </w:p>
          <w:p w14:paraId="3B016386" w14:textId="29F8652D" w:rsidR="007818E0" w:rsidRPr="003775ED" w:rsidRDefault="007818E0" w:rsidP="007818E0">
            <w:pPr>
              <w:pStyle w:val="Default"/>
              <w:jc w:val="both"/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</w:pPr>
            <w:r w:rsidRPr="007818E0"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L'agenda pourra également être modifié par l'Auditeur en cours d'audit en fonction du déroulement de l'audit.</w:t>
            </w:r>
          </w:p>
        </w:tc>
      </w:tr>
    </w:tbl>
    <w:p w14:paraId="2D17107C" w14:textId="77777777" w:rsidR="003775ED" w:rsidRPr="003775ED" w:rsidRDefault="003775ED" w:rsidP="003775ED">
      <w:pPr>
        <w:ind w:left="-709"/>
        <w:rPr>
          <w:i/>
        </w:rPr>
      </w:pPr>
      <w:r w:rsidRPr="003775ED">
        <w:rPr>
          <w:i/>
        </w:rPr>
        <w:t>Si un Accord de confidentialité doit être signé par Sunnikan avant la consultation ou l'accès aux documents / informations nécessaires à l'audit, l'Accord de confidentialité doit être envoyé au moins 5 jours avant l'audit à Sunnikan pour revue par le service juridique et signature par un représentant Sunnikan autorisé.</w:t>
      </w:r>
    </w:p>
    <w:p w14:paraId="3363C0EF" w14:textId="68E02003" w:rsidR="003775ED" w:rsidRPr="003775ED" w:rsidRDefault="003775ED" w:rsidP="003775ED">
      <w:pPr>
        <w:ind w:left="-709"/>
        <w:rPr>
          <w:i/>
        </w:rPr>
      </w:pPr>
      <w:r w:rsidRPr="003775ED">
        <w:rPr>
          <w:i/>
        </w:rPr>
        <w:t>Les auditeurs ne sont pas autorisés à signer un Accord de confidentialité.</w:t>
      </w:r>
    </w:p>
    <w:p w14:paraId="3B016388" w14:textId="23C40E42" w:rsidR="00975E5D" w:rsidRPr="00C87C0A" w:rsidRDefault="00201C0F" w:rsidP="003775ED">
      <w:pPr>
        <w:jc w:val="center"/>
      </w:pPr>
      <w:r w:rsidRPr="00C87C0A">
        <w:t>_____</w:t>
      </w:r>
    </w:p>
    <w:sectPr w:rsidR="00975E5D" w:rsidRPr="00C87C0A" w:rsidSect="004A25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748" w:bottom="902" w:left="3686" w:header="284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DD11D" w14:textId="77777777" w:rsidR="00865B12" w:rsidRDefault="00865B12" w:rsidP="003775ED">
      <w:r>
        <w:separator/>
      </w:r>
    </w:p>
  </w:endnote>
  <w:endnote w:type="continuationSeparator" w:id="0">
    <w:p w14:paraId="4E688837" w14:textId="77777777" w:rsidR="00865B12" w:rsidRDefault="00865B12" w:rsidP="0037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6390" w14:textId="6F011616" w:rsidR="008D2A6D" w:rsidRPr="004A259E" w:rsidRDefault="002E7436" w:rsidP="003775ED">
    <w:pPr>
      <w:pStyle w:val="Pieddepremirepage"/>
    </w:pPr>
    <w:r>
      <w:tab/>
    </w:r>
    <w:r w:rsidR="008D2A6D" w:rsidRPr="004A259E">
      <w:t xml:space="preserve">Sunnikan Consulting / </w:t>
    </w:r>
    <w:r w:rsidR="008D2A6D" w:rsidRPr="007F7D56">
      <w:fldChar w:fldCharType="begin"/>
    </w:r>
    <w:r w:rsidR="008D2A6D" w:rsidRPr="004A259E">
      <w:instrText xml:space="preserve"> FILENAME   \* MERGEFORMAT </w:instrText>
    </w:r>
    <w:r w:rsidR="008D2A6D" w:rsidRPr="007F7D56">
      <w:fldChar w:fldCharType="separate"/>
    </w:r>
    <w:r w:rsidR="00A47300">
      <w:rPr>
        <w:noProof/>
      </w:rPr>
      <w:t>A_EC_TMF_Agenda_FR.docx</w:t>
    </w:r>
    <w:r w:rsidR="008D2A6D" w:rsidRPr="007F7D56">
      <w:fldChar w:fldCharType="end"/>
    </w:r>
    <w:r w:rsidR="008D2A6D" w:rsidRPr="004A259E">
      <w:t xml:space="preserve"> / Page </w:t>
    </w:r>
    <w:r w:rsidR="008D2A6D" w:rsidRPr="007F7D56">
      <w:fldChar w:fldCharType="begin"/>
    </w:r>
    <w:r w:rsidR="008D2A6D" w:rsidRPr="004A259E">
      <w:instrText xml:space="preserve"> PAGE   \* MERGEFORMAT </w:instrText>
    </w:r>
    <w:r w:rsidR="008D2A6D" w:rsidRPr="007F7D56">
      <w:fldChar w:fldCharType="separate"/>
    </w:r>
    <w:r w:rsidR="00A47300">
      <w:rPr>
        <w:noProof/>
      </w:rPr>
      <w:t>2</w:t>
    </w:r>
    <w:r w:rsidR="008D2A6D" w:rsidRPr="007F7D56">
      <w:fldChar w:fldCharType="end"/>
    </w:r>
    <w:r w:rsidR="008D2A6D" w:rsidRPr="004A259E">
      <w:t>/</w:t>
    </w:r>
    <w:r w:rsidR="008D2A6D" w:rsidRPr="007F7D56">
      <w:fldChar w:fldCharType="begin"/>
    </w:r>
    <w:r w:rsidR="008D2A6D" w:rsidRPr="004A259E">
      <w:instrText xml:space="preserve"> NUMPAGES   \* MERGEFORMAT </w:instrText>
    </w:r>
    <w:r w:rsidR="008D2A6D" w:rsidRPr="007F7D56">
      <w:fldChar w:fldCharType="separate"/>
    </w:r>
    <w:r w:rsidR="00A47300">
      <w:rPr>
        <w:noProof/>
      </w:rPr>
      <w:t>2</w:t>
    </w:r>
    <w:r w:rsidR="008D2A6D" w:rsidRPr="007F7D56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805" w:type="dxa"/>
      <w:tblInd w:w="-1735" w:type="dxa"/>
      <w:tblLook w:val="04A0" w:firstRow="1" w:lastRow="0" w:firstColumn="1" w:lastColumn="0" w:noHBand="0" w:noVBand="1"/>
    </w:tblPr>
    <w:tblGrid>
      <w:gridCol w:w="3403"/>
      <w:gridCol w:w="2224"/>
      <w:gridCol w:w="3178"/>
    </w:tblGrid>
    <w:tr w:rsidR="008D2A6D" w:rsidRPr="003775ED" w14:paraId="3B01639B" w14:textId="77777777" w:rsidTr="007E643B">
      <w:tc>
        <w:tcPr>
          <w:tcW w:w="3403" w:type="dxa"/>
          <w:shd w:val="clear" w:color="auto" w:fill="auto"/>
        </w:tcPr>
        <w:p w14:paraId="3B016392" w14:textId="77777777" w:rsidR="008D2A6D" w:rsidRPr="002F733C" w:rsidRDefault="008D2A6D" w:rsidP="003775ED">
          <w:pPr>
            <w:pStyle w:val="mentionslegales"/>
          </w:pPr>
          <w:r w:rsidRPr="002F733C">
            <w:br/>
            <w:t>Sunnikan Consulting</w:t>
          </w:r>
        </w:p>
        <w:p w14:paraId="619977AF" w14:textId="26FBAA08" w:rsidR="008D2A6D" w:rsidRPr="002F733C" w:rsidRDefault="008D2A6D" w:rsidP="003775ED">
          <w:pPr>
            <w:pStyle w:val="mentionslegales"/>
          </w:pPr>
          <w:r w:rsidRPr="002F733C">
            <w:t>231 rue La Fontaine</w:t>
          </w:r>
        </w:p>
        <w:p w14:paraId="3B016394" w14:textId="138683F7" w:rsidR="008D2A6D" w:rsidRPr="002F733C" w:rsidRDefault="008D2A6D" w:rsidP="003775ED">
          <w:pPr>
            <w:pStyle w:val="mentionslegales"/>
          </w:pPr>
          <w:r w:rsidRPr="002F733C">
            <w:t xml:space="preserve">94120 </w:t>
          </w:r>
          <w:r w:rsidR="00AF765C" w:rsidRPr="002F733C">
            <w:t>Fontenay-sous-Bois</w:t>
          </w:r>
          <w:r w:rsidRPr="002F733C">
            <w:t>, France</w:t>
          </w:r>
        </w:p>
      </w:tc>
      <w:tc>
        <w:tcPr>
          <w:tcW w:w="2224" w:type="dxa"/>
          <w:shd w:val="clear" w:color="auto" w:fill="auto"/>
        </w:tcPr>
        <w:p w14:paraId="3B016395" w14:textId="77777777" w:rsidR="008D2A6D" w:rsidRPr="002F733C" w:rsidRDefault="008D2A6D" w:rsidP="003775ED">
          <w:pPr>
            <w:pStyle w:val="mentionslegales"/>
          </w:pPr>
          <w:r w:rsidRPr="002F733C">
            <w:br/>
            <w:t>+33 (0)1 55 97 13 13</w:t>
          </w:r>
        </w:p>
        <w:p w14:paraId="3B016396" w14:textId="77777777" w:rsidR="008D2A6D" w:rsidRPr="002F733C" w:rsidRDefault="008D2A6D" w:rsidP="003775ED">
          <w:pPr>
            <w:pStyle w:val="mentionslegales"/>
          </w:pPr>
          <w:r w:rsidRPr="003775ED">
            <w:t>contact</w:t>
          </w:r>
          <w:r w:rsidRPr="002F733C">
            <w:t>@sunnikan.com</w:t>
          </w:r>
        </w:p>
        <w:p w14:paraId="3B016397" w14:textId="77777777" w:rsidR="008D2A6D" w:rsidRPr="002F733C" w:rsidRDefault="008D2A6D" w:rsidP="003775ED">
          <w:pPr>
            <w:pStyle w:val="mentionslegales"/>
          </w:pPr>
          <w:r w:rsidRPr="002F733C">
            <w:t>www.sunnikan.com</w:t>
          </w:r>
        </w:p>
      </w:tc>
      <w:tc>
        <w:tcPr>
          <w:tcW w:w="3178" w:type="dxa"/>
          <w:shd w:val="clear" w:color="auto" w:fill="auto"/>
        </w:tcPr>
        <w:p w14:paraId="3B016398" w14:textId="77777777" w:rsidR="008D2A6D" w:rsidRPr="002F733C" w:rsidRDefault="008D2A6D" w:rsidP="003775ED">
          <w:pPr>
            <w:pStyle w:val="mentionslegales"/>
          </w:pPr>
          <w:r w:rsidRPr="002F733C">
            <w:br/>
            <w:t>Sunnikan Consulting</w:t>
          </w:r>
        </w:p>
        <w:p w14:paraId="3B016399" w14:textId="09A24AE4" w:rsidR="008D2A6D" w:rsidRPr="002F733C" w:rsidRDefault="008D2A6D" w:rsidP="003775ED">
          <w:pPr>
            <w:pStyle w:val="mentionslegales"/>
          </w:pPr>
          <w:r w:rsidRPr="002F733C">
            <w:t>SA</w:t>
          </w:r>
          <w:r w:rsidR="00F0698C">
            <w:t>S</w:t>
          </w:r>
          <w:r w:rsidRPr="002F733C">
            <w:t xml:space="preserve"> au capital de 100 000 €</w:t>
          </w:r>
        </w:p>
        <w:p w14:paraId="3B01639A" w14:textId="1E137D1B" w:rsidR="008D2A6D" w:rsidRPr="002F733C" w:rsidRDefault="002F733C" w:rsidP="003775ED">
          <w:pPr>
            <w:pStyle w:val="mentionslegales"/>
          </w:pPr>
          <w:r w:rsidRPr="002F733C">
            <w:t>RCS Créteil B 409 032 240 APE</w:t>
          </w:r>
          <w:r w:rsidR="008D2A6D" w:rsidRPr="002F733C">
            <w:t xml:space="preserve"> </w:t>
          </w:r>
          <w:r w:rsidR="00816FDB" w:rsidRPr="002F733C">
            <w:t>7490 B</w:t>
          </w:r>
        </w:p>
      </w:tc>
    </w:tr>
  </w:tbl>
  <w:p w14:paraId="3B01639D" w14:textId="725D170F" w:rsidR="008D2A6D" w:rsidRPr="003775ED" w:rsidRDefault="002E7436" w:rsidP="003775ED">
    <w:pPr>
      <w:pStyle w:val="Pieddepremirepage"/>
    </w:pPr>
    <w:r w:rsidRPr="003775ED">
      <w:t xml:space="preserve">Sunnikan Consulting / </w:t>
    </w:r>
    <w:fldSimple w:instr=" FILENAME   \* MERGEFORMAT ">
      <w:r w:rsidR="00A47300" w:rsidRPr="003775ED">
        <w:t>A_EC_TMF_Agenda_FR.docx</w:t>
      </w:r>
    </w:fldSimple>
    <w:r w:rsidR="008D2A6D" w:rsidRPr="003775ED">
      <w:t xml:space="preserve"> / Page </w:t>
    </w:r>
    <w:r w:rsidR="008D2A6D" w:rsidRPr="003775ED">
      <w:fldChar w:fldCharType="begin"/>
    </w:r>
    <w:r w:rsidR="008D2A6D" w:rsidRPr="003775ED">
      <w:instrText xml:space="preserve"> PAGE   \* MERGEFORMAT </w:instrText>
    </w:r>
    <w:r w:rsidR="008D2A6D" w:rsidRPr="003775ED">
      <w:fldChar w:fldCharType="separate"/>
    </w:r>
    <w:r w:rsidR="00A47300" w:rsidRPr="003775ED">
      <w:t>1</w:t>
    </w:r>
    <w:r w:rsidR="008D2A6D" w:rsidRPr="003775ED">
      <w:fldChar w:fldCharType="end"/>
    </w:r>
    <w:r w:rsidR="008D2A6D" w:rsidRPr="003775ED">
      <w:t>/</w:t>
    </w:r>
    <w:fldSimple w:instr=" NUMPAGES   \* MERGEFORMAT ">
      <w:r w:rsidR="00A47300" w:rsidRPr="003775ED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A922B" w14:textId="77777777" w:rsidR="00865B12" w:rsidRDefault="00865B12" w:rsidP="003775ED">
      <w:r>
        <w:separator/>
      </w:r>
    </w:p>
  </w:footnote>
  <w:footnote w:type="continuationSeparator" w:id="0">
    <w:p w14:paraId="1D266277" w14:textId="77777777" w:rsidR="00865B12" w:rsidRDefault="00865B12" w:rsidP="00377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638E" w14:textId="7DAC0AAC" w:rsidR="008D2A6D" w:rsidRDefault="003E7365" w:rsidP="003775ED">
    <w:r>
      <w:rPr>
        <w:noProof/>
      </w:rPr>
      <w:drawing>
        <wp:anchor distT="0" distB="0" distL="114300" distR="114300" simplePos="0" relativeHeight="251658240" behindDoc="0" locked="0" layoutInCell="1" allowOverlap="1" wp14:anchorId="6A3C8DF8" wp14:editId="42B7B4DF">
          <wp:simplePos x="0" y="0"/>
          <wp:positionH relativeFrom="column">
            <wp:posOffset>-1559560</wp:posOffset>
          </wp:positionH>
          <wp:positionV relativeFrom="paragraph">
            <wp:posOffset>86360</wp:posOffset>
          </wp:positionV>
          <wp:extent cx="1562100" cy="438150"/>
          <wp:effectExtent l="0" t="0" r="0" b="0"/>
          <wp:wrapNone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2A6D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6391" w14:textId="01825292" w:rsidR="008D2A6D" w:rsidRDefault="003E7365" w:rsidP="003775ED">
    <w:r>
      <w:rPr>
        <w:noProof/>
      </w:rPr>
      <w:drawing>
        <wp:anchor distT="0" distB="0" distL="114300" distR="114300" simplePos="0" relativeHeight="251657216" behindDoc="0" locked="0" layoutInCell="1" allowOverlap="1" wp14:anchorId="4A7864F6" wp14:editId="727AC09F">
          <wp:simplePos x="0" y="0"/>
          <wp:positionH relativeFrom="column">
            <wp:posOffset>-1559560</wp:posOffset>
          </wp:positionH>
          <wp:positionV relativeFrom="paragraph">
            <wp:posOffset>86360</wp:posOffset>
          </wp:positionV>
          <wp:extent cx="1562100" cy="438150"/>
          <wp:effectExtent l="0" t="0" r="0" b="0"/>
          <wp:wrapNone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2A6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6B336AD"/>
    <w:multiLevelType w:val="singleLevel"/>
    <w:tmpl w:val="B300B6E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5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351A86"/>
    <w:multiLevelType w:val="hybridMultilevel"/>
    <w:tmpl w:val="EE4C7D8A"/>
    <w:lvl w:ilvl="0" w:tplc="8132B9B8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1C2D7A"/>
    <w:multiLevelType w:val="hybridMultilevel"/>
    <w:tmpl w:val="A4E0D5B0"/>
    <w:lvl w:ilvl="0" w:tplc="C7C6A5B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787CB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0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64A854F0"/>
    <w:multiLevelType w:val="multilevel"/>
    <w:tmpl w:val="46E29BDA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64BF2EEF"/>
    <w:multiLevelType w:val="hybridMultilevel"/>
    <w:tmpl w:val="7CC4C9C6"/>
    <w:lvl w:ilvl="0" w:tplc="486E101C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784A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0E82E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78EF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1A43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4E465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6BC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28EE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68AD9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2"/>
  </w:num>
  <w:num w:numId="5">
    <w:abstractNumId w:val="11"/>
  </w:num>
  <w:num w:numId="6">
    <w:abstractNumId w:val="13"/>
  </w:num>
  <w:num w:numId="7">
    <w:abstractNumId w:val="0"/>
  </w:num>
  <w:num w:numId="8">
    <w:abstractNumId w:val="1"/>
  </w:num>
  <w:num w:numId="9">
    <w:abstractNumId w:val="9"/>
  </w:num>
  <w:num w:numId="10">
    <w:abstractNumId w:val="6"/>
  </w:num>
  <w:num w:numId="11">
    <w:abstractNumId w:val="4"/>
  </w:num>
  <w:num w:numId="12">
    <w:abstractNumId w:val="3"/>
  </w:num>
  <w:num w:numId="13">
    <w:abstractNumId w:val="8"/>
  </w:num>
  <w:num w:numId="14">
    <w:abstractNumId w:val="12"/>
  </w:num>
  <w:num w:numId="1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E5D"/>
    <w:rsid w:val="0000293C"/>
    <w:rsid w:val="00002B61"/>
    <w:rsid w:val="00020641"/>
    <w:rsid w:val="00020C9F"/>
    <w:rsid w:val="000227CF"/>
    <w:rsid w:val="00024735"/>
    <w:rsid w:val="000377D2"/>
    <w:rsid w:val="0006408A"/>
    <w:rsid w:val="00064AF5"/>
    <w:rsid w:val="00074B57"/>
    <w:rsid w:val="00080066"/>
    <w:rsid w:val="00094D8A"/>
    <w:rsid w:val="000B2586"/>
    <w:rsid w:val="000E117D"/>
    <w:rsid w:val="000F0554"/>
    <w:rsid w:val="00112BD2"/>
    <w:rsid w:val="00115845"/>
    <w:rsid w:val="001207B3"/>
    <w:rsid w:val="00124760"/>
    <w:rsid w:val="00125BCB"/>
    <w:rsid w:val="00130F42"/>
    <w:rsid w:val="00161493"/>
    <w:rsid w:val="0016202D"/>
    <w:rsid w:val="00162AB1"/>
    <w:rsid w:val="001634E6"/>
    <w:rsid w:val="00184244"/>
    <w:rsid w:val="001842E9"/>
    <w:rsid w:val="0018652C"/>
    <w:rsid w:val="00186FD5"/>
    <w:rsid w:val="001A0607"/>
    <w:rsid w:val="001A0B09"/>
    <w:rsid w:val="001A5EBE"/>
    <w:rsid w:val="001B6299"/>
    <w:rsid w:val="001C6EAB"/>
    <w:rsid w:val="001C7DD4"/>
    <w:rsid w:val="001D40F6"/>
    <w:rsid w:val="001D755A"/>
    <w:rsid w:val="001F30ED"/>
    <w:rsid w:val="00201C0F"/>
    <w:rsid w:val="002037C3"/>
    <w:rsid w:val="00213E53"/>
    <w:rsid w:val="00215C6C"/>
    <w:rsid w:val="002338F3"/>
    <w:rsid w:val="002550BB"/>
    <w:rsid w:val="00266EB5"/>
    <w:rsid w:val="00275228"/>
    <w:rsid w:val="00276166"/>
    <w:rsid w:val="00286F8B"/>
    <w:rsid w:val="002C41C2"/>
    <w:rsid w:val="002C4687"/>
    <w:rsid w:val="002D1470"/>
    <w:rsid w:val="002E7436"/>
    <w:rsid w:val="002F5C18"/>
    <w:rsid w:val="002F733C"/>
    <w:rsid w:val="003046E9"/>
    <w:rsid w:val="00315122"/>
    <w:rsid w:val="00316385"/>
    <w:rsid w:val="00333FC4"/>
    <w:rsid w:val="00354576"/>
    <w:rsid w:val="003775ED"/>
    <w:rsid w:val="003779C2"/>
    <w:rsid w:val="003810D9"/>
    <w:rsid w:val="00383908"/>
    <w:rsid w:val="00385C70"/>
    <w:rsid w:val="00386105"/>
    <w:rsid w:val="0038643A"/>
    <w:rsid w:val="003A00AC"/>
    <w:rsid w:val="003B7ACA"/>
    <w:rsid w:val="003D0B8E"/>
    <w:rsid w:val="003D1248"/>
    <w:rsid w:val="003E2089"/>
    <w:rsid w:val="003E7365"/>
    <w:rsid w:val="003F186C"/>
    <w:rsid w:val="004029F9"/>
    <w:rsid w:val="004055F1"/>
    <w:rsid w:val="00416B98"/>
    <w:rsid w:val="0044126B"/>
    <w:rsid w:val="0046549F"/>
    <w:rsid w:val="00470F6A"/>
    <w:rsid w:val="00490E70"/>
    <w:rsid w:val="004936C7"/>
    <w:rsid w:val="00495EBA"/>
    <w:rsid w:val="004A1E7D"/>
    <w:rsid w:val="004A259E"/>
    <w:rsid w:val="004A43AD"/>
    <w:rsid w:val="004A52AC"/>
    <w:rsid w:val="004B682D"/>
    <w:rsid w:val="004D039A"/>
    <w:rsid w:val="004D142C"/>
    <w:rsid w:val="004D439A"/>
    <w:rsid w:val="004E10E5"/>
    <w:rsid w:val="004E6223"/>
    <w:rsid w:val="00520028"/>
    <w:rsid w:val="00533CE4"/>
    <w:rsid w:val="005351BC"/>
    <w:rsid w:val="00553C68"/>
    <w:rsid w:val="0056064C"/>
    <w:rsid w:val="00560803"/>
    <w:rsid w:val="00561861"/>
    <w:rsid w:val="00573137"/>
    <w:rsid w:val="00583B95"/>
    <w:rsid w:val="00595795"/>
    <w:rsid w:val="005A3423"/>
    <w:rsid w:val="005B26A6"/>
    <w:rsid w:val="005C441A"/>
    <w:rsid w:val="005D50C2"/>
    <w:rsid w:val="005E2A21"/>
    <w:rsid w:val="005E3379"/>
    <w:rsid w:val="005E6C32"/>
    <w:rsid w:val="005F264F"/>
    <w:rsid w:val="005F3356"/>
    <w:rsid w:val="005F3A9B"/>
    <w:rsid w:val="005F5E99"/>
    <w:rsid w:val="00637111"/>
    <w:rsid w:val="00650BDC"/>
    <w:rsid w:val="006529C1"/>
    <w:rsid w:val="00656E58"/>
    <w:rsid w:val="006666DB"/>
    <w:rsid w:val="00676347"/>
    <w:rsid w:val="00681034"/>
    <w:rsid w:val="00685817"/>
    <w:rsid w:val="006927AA"/>
    <w:rsid w:val="00692C48"/>
    <w:rsid w:val="006A3B29"/>
    <w:rsid w:val="006A4E38"/>
    <w:rsid w:val="006B1D57"/>
    <w:rsid w:val="006B34AB"/>
    <w:rsid w:val="006F405C"/>
    <w:rsid w:val="006F5CA1"/>
    <w:rsid w:val="006F6779"/>
    <w:rsid w:val="006F7DCD"/>
    <w:rsid w:val="00700C93"/>
    <w:rsid w:val="00713CFB"/>
    <w:rsid w:val="00731547"/>
    <w:rsid w:val="00734BD1"/>
    <w:rsid w:val="007402BA"/>
    <w:rsid w:val="007455A0"/>
    <w:rsid w:val="00747CDD"/>
    <w:rsid w:val="00750E74"/>
    <w:rsid w:val="00751869"/>
    <w:rsid w:val="0075261C"/>
    <w:rsid w:val="00762B1B"/>
    <w:rsid w:val="007717FF"/>
    <w:rsid w:val="00777605"/>
    <w:rsid w:val="007818E0"/>
    <w:rsid w:val="007A4CF2"/>
    <w:rsid w:val="007A59A7"/>
    <w:rsid w:val="007A6B01"/>
    <w:rsid w:val="007B3A56"/>
    <w:rsid w:val="007B60C4"/>
    <w:rsid w:val="007D0D2B"/>
    <w:rsid w:val="007E005D"/>
    <w:rsid w:val="007E643B"/>
    <w:rsid w:val="007F1D1F"/>
    <w:rsid w:val="007F3319"/>
    <w:rsid w:val="007F7A21"/>
    <w:rsid w:val="00801DF8"/>
    <w:rsid w:val="00811F3F"/>
    <w:rsid w:val="00816FDB"/>
    <w:rsid w:val="00827727"/>
    <w:rsid w:val="0084142B"/>
    <w:rsid w:val="0084434B"/>
    <w:rsid w:val="0085284A"/>
    <w:rsid w:val="00862F5B"/>
    <w:rsid w:val="0086359A"/>
    <w:rsid w:val="008648FD"/>
    <w:rsid w:val="00865B12"/>
    <w:rsid w:val="00867D5E"/>
    <w:rsid w:val="00875B7B"/>
    <w:rsid w:val="00881378"/>
    <w:rsid w:val="008836EC"/>
    <w:rsid w:val="0089119A"/>
    <w:rsid w:val="008B4417"/>
    <w:rsid w:val="008B64FE"/>
    <w:rsid w:val="008B7C48"/>
    <w:rsid w:val="008C5DCD"/>
    <w:rsid w:val="008D2A6D"/>
    <w:rsid w:val="008E400E"/>
    <w:rsid w:val="008E6499"/>
    <w:rsid w:val="008E6FF1"/>
    <w:rsid w:val="009110BB"/>
    <w:rsid w:val="00912188"/>
    <w:rsid w:val="009146A7"/>
    <w:rsid w:val="00925DDC"/>
    <w:rsid w:val="0093057C"/>
    <w:rsid w:val="009475F4"/>
    <w:rsid w:val="00961EC1"/>
    <w:rsid w:val="00964D53"/>
    <w:rsid w:val="00975E5D"/>
    <w:rsid w:val="009A1BC0"/>
    <w:rsid w:val="009A4559"/>
    <w:rsid w:val="009B1EBC"/>
    <w:rsid w:val="009C0B65"/>
    <w:rsid w:val="009C4622"/>
    <w:rsid w:val="009D2147"/>
    <w:rsid w:val="009D7E1F"/>
    <w:rsid w:val="00A01A83"/>
    <w:rsid w:val="00A03EA6"/>
    <w:rsid w:val="00A143A1"/>
    <w:rsid w:val="00A20EB8"/>
    <w:rsid w:val="00A2435D"/>
    <w:rsid w:val="00A26014"/>
    <w:rsid w:val="00A26562"/>
    <w:rsid w:val="00A27F16"/>
    <w:rsid w:val="00A35B34"/>
    <w:rsid w:val="00A36746"/>
    <w:rsid w:val="00A37D09"/>
    <w:rsid w:val="00A47300"/>
    <w:rsid w:val="00A54DDD"/>
    <w:rsid w:val="00A61EAA"/>
    <w:rsid w:val="00A81DD9"/>
    <w:rsid w:val="00A92B19"/>
    <w:rsid w:val="00AA0E12"/>
    <w:rsid w:val="00AA3C7A"/>
    <w:rsid w:val="00AA3E9E"/>
    <w:rsid w:val="00AC6A8D"/>
    <w:rsid w:val="00AD5F83"/>
    <w:rsid w:val="00AE48ED"/>
    <w:rsid w:val="00AE52E0"/>
    <w:rsid w:val="00AF25A6"/>
    <w:rsid w:val="00AF765C"/>
    <w:rsid w:val="00AF7FB5"/>
    <w:rsid w:val="00B01DEB"/>
    <w:rsid w:val="00B03498"/>
    <w:rsid w:val="00B20BA2"/>
    <w:rsid w:val="00B2195A"/>
    <w:rsid w:val="00B2415D"/>
    <w:rsid w:val="00B41C21"/>
    <w:rsid w:val="00B45F7B"/>
    <w:rsid w:val="00B5519A"/>
    <w:rsid w:val="00B6073B"/>
    <w:rsid w:val="00B7100C"/>
    <w:rsid w:val="00B73E5B"/>
    <w:rsid w:val="00B756E3"/>
    <w:rsid w:val="00B83E7F"/>
    <w:rsid w:val="00B847CB"/>
    <w:rsid w:val="00B946AE"/>
    <w:rsid w:val="00BA11EB"/>
    <w:rsid w:val="00BA161D"/>
    <w:rsid w:val="00BB79DB"/>
    <w:rsid w:val="00BD79B7"/>
    <w:rsid w:val="00BE0F03"/>
    <w:rsid w:val="00BE54F2"/>
    <w:rsid w:val="00BF040E"/>
    <w:rsid w:val="00BF4E2E"/>
    <w:rsid w:val="00C13FB7"/>
    <w:rsid w:val="00C2167F"/>
    <w:rsid w:val="00C241D3"/>
    <w:rsid w:val="00C27523"/>
    <w:rsid w:val="00C346B9"/>
    <w:rsid w:val="00C552E2"/>
    <w:rsid w:val="00C64151"/>
    <w:rsid w:val="00C67814"/>
    <w:rsid w:val="00C70340"/>
    <w:rsid w:val="00C71B58"/>
    <w:rsid w:val="00C8141E"/>
    <w:rsid w:val="00C87C0A"/>
    <w:rsid w:val="00C90CF1"/>
    <w:rsid w:val="00C93F86"/>
    <w:rsid w:val="00C94F8B"/>
    <w:rsid w:val="00C95502"/>
    <w:rsid w:val="00CA1F9A"/>
    <w:rsid w:val="00CA4F19"/>
    <w:rsid w:val="00CA6DA5"/>
    <w:rsid w:val="00CB1C09"/>
    <w:rsid w:val="00CB55F6"/>
    <w:rsid w:val="00CC40CF"/>
    <w:rsid w:val="00CE0997"/>
    <w:rsid w:val="00CE5104"/>
    <w:rsid w:val="00CE57FC"/>
    <w:rsid w:val="00CF39DF"/>
    <w:rsid w:val="00D046A2"/>
    <w:rsid w:val="00D06DD2"/>
    <w:rsid w:val="00D15C28"/>
    <w:rsid w:val="00D27A4D"/>
    <w:rsid w:val="00D44DD8"/>
    <w:rsid w:val="00D4596D"/>
    <w:rsid w:val="00D840D3"/>
    <w:rsid w:val="00D9532F"/>
    <w:rsid w:val="00D95DA3"/>
    <w:rsid w:val="00DB0460"/>
    <w:rsid w:val="00DB6AFD"/>
    <w:rsid w:val="00DC70EF"/>
    <w:rsid w:val="00DD6DAB"/>
    <w:rsid w:val="00DD700C"/>
    <w:rsid w:val="00DD7B2B"/>
    <w:rsid w:val="00DE4290"/>
    <w:rsid w:val="00DF30F0"/>
    <w:rsid w:val="00DF5E49"/>
    <w:rsid w:val="00DF7DBF"/>
    <w:rsid w:val="00E02579"/>
    <w:rsid w:val="00E06CFB"/>
    <w:rsid w:val="00E11CD4"/>
    <w:rsid w:val="00E12F6D"/>
    <w:rsid w:val="00E2382C"/>
    <w:rsid w:val="00E322BE"/>
    <w:rsid w:val="00E41A5B"/>
    <w:rsid w:val="00E441A4"/>
    <w:rsid w:val="00E50D73"/>
    <w:rsid w:val="00E6154E"/>
    <w:rsid w:val="00E6587F"/>
    <w:rsid w:val="00E80985"/>
    <w:rsid w:val="00E97B44"/>
    <w:rsid w:val="00EB0746"/>
    <w:rsid w:val="00EB2F67"/>
    <w:rsid w:val="00EE3BCF"/>
    <w:rsid w:val="00F064C0"/>
    <w:rsid w:val="00F0698C"/>
    <w:rsid w:val="00F128B6"/>
    <w:rsid w:val="00F25C20"/>
    <w:rsid w:val="00F30735"/>
    <w:rsid w:val="00F378D2"/>
    <w:rsid w:val="00F41733"/>
    <w:rsid w:val="00F60207"/>
    <w:rsid w:val="00F65C47"/>
    <w:rsid w:val="00F748E0"/>
    <w:rsid w:val="00F768CB"/>
    <w:rsid w:val="00F8122E"/>
    <w:rsid w:val="00F9120E"/>
    <w:rsid w:val="00F9780A"/>
    <w:rsid w:val="00FB031A"/>
    <w:rsid w:val="00FB14F4"/>
    <w:rsid w:val="00FC0E78"/>
    <w:rsid w:val="00FE7631"/>
    <w:rsid w:val="00FF373F"/>
    <w:rsid w:val="00FF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B016339"/>
  <w15:docId w15:val="{FF39B8F8-4EA4-4FD5-8D9E-0EC8B69B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75ED"/>
    <w:pPr>
      <w:tabs>
        <w:tab w:val="left" w:pos="210"/>
      </w:tabs>
      <w:spacing w:before="120" w:after="120"/>
      <w:ind w:left="33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rsid w:val="003775ED"/>
    <w:pPr>
      <w:numPr>
        <w:numId w:val="14"/>
      </w:numPr>
      <w:tabs>
        <w:tab w:val="clear" w:pos="210"/>
        <w:tab w:val="clear" w:pos="360"/>
        <w:tab w:val="num" w:pos="318"/>
      </w:tabs>
      <w:ind w:left="318" w:hanging="318"/>
      <w:jc w:val="left"/>
      <w:outlineLvl w:val="0"/>
    </w:pPr>
    <w:rPr>
      <w:rFonts w:cstheme="minorHAnsi"/>
      <w:b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13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080066"/>
    <w:pPr>
      <w:numPr>
        <w:numId w:val="10"/>
      </w:numPr>
      <w:tabs>
        <w:tab w:val="clear" w:pos="210"/>
      </w:tabs>
      <w:spacing w:before="60"/>
    </w:pPr>
  </w:style>
  <w:style w:type="paragraph" w:customStyle="1" w:styleId="B2">
    <w:name w:val="B2"/>
    <w:basedOn w:val="B1"/>
    <w:autoRedefine/>
    <w:rsid w:val="00080066"/>
    <w:pPr>
      <w:numPr>
        <w:numId w:val="11"/>
      </w:numPr>
      <w:tabs>
        <w:tab w:val="clear" w:pos="927"/>
        <w:tab w:val="num" w:pos="743"/>
      </w:tabs>
      <w:ind w:left="743" w:hanging="142"/>
    </w:pPr>
  </w:style>
  <w:style w:type="paragraph" w:customStyle="1" w:styleId="B3">
    <w:name w:val="B3"/>
    <w:basedOn w:val="B2"/>
    <w:autoRedefine/>
    <w:rsid w:val="00201C0F"/>
    <w:pPr>
      <w:numPr>
        <w:numId w:val="12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rPr>
      <w:vanish/>
      <w:color w:val="99330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</w:rPr>
  </w:style>
  <w:style w:type="paragraph" w:customStyle="1" w:styleId="SOPproceduredebut">
    <w:name w:val="SOP_procedure_debut"/>
    <w:basedOn w:val="Normal"/>
    <w:semiHidden/>
    <w:rsid w:val="00201C0F"/>
    <w:rPr>
      <w:vanish/>
      <w:color w:val="00008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F378D2"/>
    <w:pPr>
      <w:ind w:left="1134" w:right="1134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  <w:sz w:val="28"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</w:rPr>
  </w:style>
  <w:style w:type="paragraph" w:customStyle="1" w:styleId="resgisterdatePV">
    <w:name w:val="resgister date (PV)"/>
    <w:basedOn w:val="Normal"/>
    <w:autoRedefine/>
    <w:rsid w:val="004A43AD"/>
    <w:pPr>
      <w:spacing w:after="240"/>
      <w:ind w:left="720"/>
    </w:pPr>
    <w:rPr>
      <w:rFonts w:ascii="Arial Rounded MT Bold" w:hAnsi="Arial Rounded MT Bold"/>
    </w:rPr>
  </w:style>
  <w:style w:type="paragraph" w:customStyle="1" w:styleId="Titre2SANKYO">
    <w:name w:val="Titre2 SANKYO"/>
    <w:basedOn w:val="Normal"/>
    <w:autoRedefine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autoRedefine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</w:rPr>
  </w:style>
  <w:style w:type="paragraph" w:styleId="Listepuces2">
    <w:name w:val="List Bullet 2"/>
    <w:aliases w:val="B3 SeV,Liste à puces B2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/>
      <w:ind w:left="567"/>
    </w:pPr>
    <w:rPr>
      <w:rFonts w:ascii="Arial" w:hAnsi="Arial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aliases w:val="Pied de page SUN.eVeille"/>
    <w:basedOn w:val="Normal"/>
    <w:link w:val="PieddepageCar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F378D2"/>
    <w:pPr>
      <w:spacing w:before="180"/>
      <w:jc w:val="both"/>
    </w:pPr>
    <w:rPr>
      <w:rFonts w:ascii="Tw Cen MT" w:hAnsi="Tw Cen 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rPr>
      <w:b/>
      <w:u w:val="single"/>
    </w:rPr>
  </w:style>
  <w:style w:type="paragraph" w:customStyle="1" w:styleId="Proposal">
    <w:name w:val="Proposal"/>
    <w:basedOn w:val="Normal"/>
    <w:semiHidden/>
    <w:rsid w:val="00201C0F"/>
    <w:rPr>
      <w:b/>
      <w:sz w:val="22"/>
    </w:rPr>
  </w:style>
  <w:style w:type="paragraph" w:customStyle="1" w:styleId="R1">
    <w:name w:val="R1"/>
    <w:basedOn w:val="Normal"/>
    <w:next w:val="Normal"/>
    <w:rsid w:val="00201C0F"/>
    <w:pPr>
      <w:tabs>
        <w:tab w:val="left" w:pos="709"/>
      </w:tabs>
    </w:pPr>
    <w:rPr>
      <w:i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080066"/>
    <w:rPr>
      <w:rFonts w:asciiTheme="minorHAnsi" w:hAnsiTheme="minorHAnsi"/>
      <w:sz w:val="18"/>
      <w:lang w:val="en-US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StyleLienSeV">
    <w:name w:val="Style Lien SeV"/>
    <w:basedOn w:val="Normal"/>
    <w:rsid w:val="00B847CB"/>
    <w:pPr>
      <w:widowControl w:val="0"/>
      <w:numPr>
        <w:numId w:val="15"/>
      </w:numPr>
      <w:adjustRightInd w:val="0"/>
      <w:spacing w:line="360" w:lineRule="atLeast"/>
      <w:textAlignment w:val="baseline"/>
    </w:pPr>
    <w:rPr>
      <w:rFonts w:cs="Arial"/>
      <w:color w:val="0000FF"/>
      <w:sz w:val="22"/>
      <w:szCs w:val="22"/>
      <w:u w:val="single" w:color="0000FF"/>
      <w:lang w:eastAsia="en-US"/>
    </w:rPr>
  </w:style>
  <w:style w:type="character" w:customStyle="1" w:styleId="B1CarCar1">
    <w:name w:val="B1 Car Car1"/>
    <w:rsid w:val="00656E58"/>
    <w:rPr>
      <w:rFonts w:ascii="Tw Cen MT" w:eastAsia="MS Mincho" w:hAnsi="Tw Cen MT"/>
      <w:sz w:val="18"/>
      <w:lang w:val="en-GB" w:eastAsia="ja-JP" w:bidi="ar-SA"/>
    </w:rPr>
  </w:style>
  <w:style w:type="paragraph" w:styleId="Objetducommentaire">
    <w:name w:val="annotation subject"/>
    <w:basedOn w:val="Commentaire"/>
    <w:next w:val="Commentaire"/>
    <w:semiHidden/>
    <w:rsid w:val="003D0B8E"/>
    <w:rPr>
      <w:b/>
      <w:bCs/>
    </w:rPr>
  </w:style>
  <w:style w:type="character" w:customStyle="1" w:styleId="PieddepageCar">
    <w:name w:val="Pied de page Car"/>
    <w:aliases w:val="Pied de page SUN.eVeille Car"/>
    <w:link w:val="Pieddepage"/>
    <w:uiPriority w:val="99"/>
    <w:rsid w:val="00750E74"/>
    <w:rPr>
      <w:rFonts w:ascii="Tw Cen MT" w:hAnsi="Tw Cen MT"/>
    </w:rPr>
  </w:style>
  <w:style w:type="paragraph" w:customStyle="1" w:styleId="mentionslegales">
    <w:name w:val="mentions legales"/>
    <w:basedOn w:val="Normal"/>
    <w:qFormat/>
    <w:rsid w:val="003775ED"/>
    <w:pPr>
      <w:spacing w:before="0" w:after="0"/>
      <w:ind w:left="57"/>
    </w:pPr>
    <w:rPr>
      <w:rFonts w:ascii="Calibri" w:hAnsi="Calibri"/>
      <w:color w:val="1188CA"/>
      <w:sz w:val="17"/>
      <w:szCs w:val="17"/>
      <w:lang w:eastAsia="en-US"/>
    </w:rPr>
  </w:style>
  <w:style w:type="paragraph" w:customStyle="1" w:styleId="Pieddepremirepage">
    <w:name w:val="Pied de première page"/>
    <w:basedOn w:val="Pieddepage"/>
    <w:link w:val="PieddepremirepageCar"/>
    <w:qFormat/>
    <w:rsid w:val="003775ED"/>
    <w:pPr>
      <w:jc w:val="right"/>
    </w:pPr>
    <w:rPr>
      <w:sz w:val="18"/>
    </w:rPr>
  </w:style>
  <w:style w:type="character" w:customStyle="1" w:styleId="PieddepremirepageCar">
    <w:name w:val="Pied de première page Car"/>
    <w:link w:val="Pieddepremirepage"/>
    <w:rsid w:val="003775ED"/>
    <w:rPr>
      <w:rFonts w:asciiTheme="minorHAnsi" w:hAnsiTheme="minorHAnsi"/>
      <w:sz w:val="18"/>
    </w:rPr>
  </w:style>
  <w:style w:type="paragraph" w:customStyle="1" w:styleId="Default">
    <w:name w:val="Default"/>
    <w:rsid w:val="00553C6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5280BB2BC1168C43A01C3056AC65A8D7" ma:contentTypeVersion="0" ma:contentTypeDescription="Regroupe tous les documents relatifs à une mission d'audit" ma:contentTypeScope="" ma:versionID="8192922a2f1e7f398e75ced15ca6a986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dd862940f8527c850e5c45aec8cc80a2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union memberTypes="dms:Text">
          <xsd:simpleType>
            <xsd:restriction base="dms:Choice">
              <xsd:enumeration value="Mandat d'audit"/>
              <xsd:enumeration value="Lettre de confirmation"/>
              <xsd:enumeration value="Agenda d'audit"/>
              <xsd:enumeration value="Plan d'audit"/>
              <xsd:enumeration value="Check-list d'audit"/>
              <xsd:enumeration value="Rapport d'audit"/>
              <xsd:enumeration value="Certificat d'audit"/>
              <xsd:enumeration value="Courrier de remerciement"/>
              <xsd:enumeration value="Autre"/>
            </xsd:restriction>
          </xsd:simpleType>
        </xsd:union>
      </xsd:simpleType>
    </xsd:element>
    <xsd:element name="Statut" ma:index="5" ma:displayName="Statut" ma:default="Draft" ma:description="" ma:format="RadioButtons" ma:internalName="Statut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internalName="R_x00e9_f_x00e9_rence_x0020_intern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internalName="R_x00e9_f_x00e9_rence_x0020_Client">
      <xsd:simpleType>
        <xsd:restriction base="dms:Text"/>
      </xsd:simpleType>
    </xsd:element>
    <xsd:element name="Commentaires_x0020_Sunnikan_x002f_Client" ma:index="9" nillable="true" ma:displayName="Commentaires de docum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 xsi:nil="true"/>
    <Type_x0020_Doc_x0020_Audit xmlns="24f7ec1a-e54e-4066-a1c1-fd285f789478" xsi:nil="true"/>
    <Commentaires_x0020_Sunnikan_x002f_Client xmlns="24f7ec1a-e54e-4066-a1c1-fd285f789478" xsi:nil="true"/>
    <Statut xmlns="24f7ec1a-e54e-4066-a1c1-fd285f789478">Draft</Statut>
    <Référence_x0020_interne xmlns="24f7ec1a-e54e-4066-a1c1-fd285f7894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9D24A0-42AE-4BA2-8410-C66B6D50E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5A88BC-0237-48A6-9178-ACC515A123DA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4f7ec1a-e54e-4066-a1c1-fd285f789478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sharepoint/v3/field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D4C8200-8755-466F-8008-791A73D618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2347</Characters>
  <Application>Microsoft Office Word</Application>
  <DocSecurity>0</DocSecurity>
  <Lines>106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Agenda</vt:lpstr>
    </vt:vector>
  </TitlesOfParts>
  <Company>Sunnikan Consulting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Agenda</dc:title>
  <dc:subject/>
  <dc:creator>Sunnikan Consulting</dc:creator>
  <cp:keywords/>
  <cp:lastModifiedBy>Soazic BARON</cp:lastModifiedBy>
  <cp:revision>22</cp:revision>
  <cp:lastPrinted>2015-03-10T09:54:00Z</cp:lastPrinted>
  <dcterms:created xsi:type="dcterms:W3CDTF">2015-05-27T12:06:00Z</dcterms:created>
  <dcterms:modified xsi:type="dcterms:W3CDTF">2022-08-05T09:49:00Z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0x01010086D3191695A5A1409739EE5DBC2AEB48005280BB2BC1168C43A01C3056AC65A8D7</vt:lpwstr>
  </property>
</Properties>
</file>