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16339" w14:textId="154CC8B4" w:rsidR="00201C0F" w:rsidRPr="00A93ECC" w:rsidRDefault="0041337C" w:rsidP="00080066">
      <w:pPr>
        <w:pStyle w:val="Titre"/>
        <w:rPr>
          <w:rFonts w:cstheme="minorHAnsi"/>
          <w:lang w:val="en-GB"/>
        </w:rPr>
      </w:pPr>
      <w:r w:rsidRPr="00A93ECC">
        <w:rPr>
          <w:rFonts w:cstheme="minorHAnsi"/>
          <w:lang w:val="en-GB"/>
        </w:rPr>
        <w:t>[Auditee]</w:t>
      </w:r>
      <w:r w:rsidRPr="00A93ECC">
        <w:rPr>
          <w:rFonts w:cstheme="minorHAnsi"/>
          <w:lang w:val="en-GB"/>
        </w:rPr>
        <w:br/>
      </w:r>
      <w:r w:rsidR="005B1520" w:rsidRPr="00A93ECC">
        <w:rPr>
          <w:rFonts w:cstheme="minorHAnsi"/>
          <w:lang w:val="en-GB"/>
        </w:rPr>
        <w:t xml:space="preserve">Sponsor </w:t>
      </w:r>
      <w:r w:rsidR="00C90CF1" w:rsidRPr="00A93ECC">
        <w:rPr>
          <w:rFonts w:cstheme="minorHAnsi"/>
          <w:lang w:val="en-GB"/>
        </w:rPr>
        <w:t xml:space="preserve">Audit </w:t>
      </w:r>
      <w:r w:rsidR="005B1520" w:rsidRPr="00A93ECC">
        <w:rPr>
          <w:rFonts w:cstheme="minorHAnsi"/>
          <w:lang w:val="en-GB"/>
        </w:rPr>
        <w:t xml:space="preserve">Agenda </w:t>
      </w:r>
      <w:r w:rsidR="00750E74" w:rsidRPr="00A93ECC">
        <w:rPr>
          <w:rFonts w:cstheme="minorHAnsi"/>
          <w:lang w:val="en-GB"/>
        </w:rPr>
        <w:br/>
      </w:r>
      <w:r w:rsidR="005B1520" w:rsidRPr="00A93ECC">
        <w:rPr>
          <w:rFonts w:cstheme="minorHAnsi"/>
          <w:lang w:val="en-GB"/>
        </w:rPr>
        <w:t xml:space="preserve">XXX </w:t>
      </w:r>
      <w:r w:rsidR="001C7DD4" w:rsidRPr="00A93ECC">
        <w:rPr>
          <w:rFonts w:cstheme="minorHAnsi"/>
          <w:lang w:val="en-GB"/>
        </w:rPr>
        <w:t>Study</w:t>
      </w:r>
    </w:p>
    <w:p w14:paraId="3B01633A" w14:textId="3141B80C" w:rsidR="00F128B6" w:rsidRPr="00A93ECC" w:rsidRDefault="00F128B6" w:rsidP="00080066">
      <w:pPr>
        <w:jc w:val="right"/>
        <w:rPr>
          <w:rFonts w:cstheme="minorHAnsi"/>
          <w:i/>
          <w:lang w:val="en-GB"/>
        </w:rPr>
      </w:pPr>
      <w:r w:rsidRPr="00A93ECC">
        <w:rPr>
          <w:rFonts w:cstheme="minorHAnsi"/>
          <w:i/>
          <w:lang w:val="en-GB"/>
        </w:rPr>
        <w:t xml:space="preserve">Dated </w:t>
      </w:r>
      <w:r w:rsidR="0041337C" w:rsidRPr="00A93ECC">
        <w:rPr>
          <w:rFonts w:cstheme="minorHAnsi"/>
          <w:i/>
          <w:lang w:val="en-GB"/>
        </w:rPr>
        <w:t>September 02</w:t>
      </w:r>
      <w:r w:rsidR="00D046A2" w:rsidRPr="00A93ECC">
        <w:rPr>
          <w:rFonts w:cstheme="minorHAnsi"/>
          <w:i/>
          <w:lang w:val="en-GB"/>
        </w:rPr>
        <w:t>, 2015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5765"/>
      </w:tblGrid>
      <w:tr w:rsidR="00947026" w:rsidRPr="00A93ECC" w14:paraId="077861EA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6968D58A" w14:textId="77777777" w:rsidR="00947026" w:rsidRPr="00A93ECC" w:rsidRDefault="00947026" w:rsidP="00BB7CED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Audit requested by</w:t>
            </w:r>
          </w:p>
        </w:tc>
        <w:tc>
          <w:tcPr>
            <w:tcW w:w="5765" w:type="dxa"/>
            <w:shd w:val="clear" w:color="auto" w:fill="auto"/>
          </w:tcPr>
          <w:p w14:paraId="75D50046" w14:textId="77777777" w:rsidR="00947026" w:rsidRPr="00A93ECC" w:rsidRDefault="00947026" w:rsidP="00BB7CED">
            <w:pPr>
              <w:rPr>
                <w:rFonts w:cstheme="minorHAnsi"/>
                <w:lang w:val="en-GB"/>
              </w:rPr>
            </w:pPr>
          </w:p>
        </w:tc>
      </w:tr>
      <w:tr w:rsidR="00201C0F" w:rsidRPr="00A93ECC" w14:paraId="3B01633D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3B" w14:textId="30B3ADB7" w:rsidR="00201C0F" w:rsidRPr="00A93ECC" w:rsidRDefault="00947026" w:rsidP="0094702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Study</w:t>
            </w:r>
          </w:p>
        </w:tc>
        <w:tc>
          <w:tcPr>
            <w:tcW w:w="5765" w:type="dxa"/>
            <w:shd w:val="clear" w:color="auto" w:fill="auto"/>
          </w:tcPr>
          <w:p w14:paraId="3B01633C" w14:textId="5D938F0F" w:rsidR="00656E58" w:rsidRPr="00A93ECC" w:rsidRDefault="00656E58" w:rsidP="00080066">
            <w:pPr>
              <w:rPr>
                <w:rFonts w:cstheme="minorHAnsi"/>
                <w:lang w:val="en-GB"/>
              </w:rPr>
            </w:pPr>
          </w:p>
        </w:tc>
      </w:tr>
      <w:tr w:rsidR="00201C0F" w:rsidRPr="00A93ECC" w14:paraId="3B016340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3E" w14:textId="77777777" w:rsidR="00201C0F" w:rsidRPr="00A93ECC" w:rsidRDefault="00C90CF1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Audit purpose</w:t>
            </w:r>
          </w:p>
        </w:tc>
        <w:tc>
          <w:tcPr>
            <w:tcW w:w="5765" w:type="dxa"/>
            <w:shd w:val="clear" w:color="auto" w:fill="auto"/>
          </w:tcPr>
          <w:p w14:paraId="2D88FE6B" w14:textId="53011152" w:rsidR="001F7FFE" w:rsidRPr="00A93ECC" w:rsidRDefault="00656E58" w:rsidP="001F7FFE">
            <w:pPr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aim of this audit is to assess</w:t>
            </w:r>
            <w:r w:rsidR="00CA4F19" w:rsidRPr="00A93ECC">
              <w:rPr>
                <w:rFonts w:cstheme="minorHAnsi"/>
                <w:lang w:val="en-GB"/>
              </w:rPr>
              <w:t xml:space="preserve"> the </w:t>
            </w:r>
            <w:r w:rsidR="008D2A6D" w:rsidRPr="00A93ECC">
              <w:rPr>
                <w:rFonts w:cstheme="minorHAnsi"/>
                <w:lang w:val="en-GB"/>
              </w:rPr>
              <w:t xml:space="preserve">management of the </w:t>
            </w:r>
            <w:r w:rsidR="005B1520" w:rsidRPr="00A93ECC">
              <w:rPr>
                <w:rFonts w:cstheme="minorHAnsi"/>
                <w:lang w:val="en-GB"/>
              </w:rPr>
              <w:t xml:space="preserve">XXX Study by the Sponsor, </w:t>
            </w:r>
            <w:r w:rsidR="001F7FFE" w:rsidRPr="00A93ECC">
              <w:rPr>
                <w:rFonts w:cstheme="minorHAnsi"/>
                <w:lang w:val="en-GB"/>
              </w:rPr>
              <w:t>in order to guarantee:</w:t>
            </w:r>
          </w:p>
          <w:p w14:paraId="7B951261" w14:textId="77777777" w:rsidR="001F7FFE" w:rsidRPr="00A93ECC" w:rsidRDefault="001F7FFE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patients' safety and the respect of their rights,</w:t>
            </w:r>
          </w:p>
          <w:p w14:paraId="20EF0655" w14:textId="77777777" w:rsidR="001F7FFE" w:rsidRPr="00A93ECC" w:rsidRDefault="001F7FFE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compliance with applicable regulations,</w:t>
            </w:r>
          </w:p>
          <w:p w14:paraId="3B01633F" w14:textId="0B51FF61" w:rsidR="008D2A6D" w:rsidRPr="00A93ECC" w:rsidRDefault="001F7FFE" w:rsidP="00954EB9">
            <w:pPr>
              <w:pStyle w:val="B1"/>
              <w:spacing w:after="240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collect of reliable (accurate) and complete data.</w:t>
            </w:r>
          </w:p>
        </w:tc>
      </w:tr>
      <w:tr w:rsidR="00201C0F" w:rsidRPr="00A93ECC" w14:paraId="3B016343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41" w14:textId="39261068" w:rsidR="00201C0F" w:rsidRPr="00A93ECC" w:rsidRDefault="00C90CF1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Audit date</w:t>
            </w:r>
            <w:r w:rsidR="007A6B01" w:rsidRPr="00A93ECC">
              <w:rPr>
                <w:rFonts w:cstheme="minorHAnsi"/>
                <w:lang w:val="en-GB"/>
              </w:rPr>
              <w:t>s</w:t>
            </w:r>
          </w:p>
        </w:tc>
        <w:tc>
          <w:tcPr>
            <w:tcW w:w="5765" w:type="dxa"/>
            <w:shd w:val="clear" w:color="auto" w:fill="auto"/>
          </w:tcPr>
          <w:p w14:paraId="3B016342" w14:textId="79F017B7" w:rsidR="007A6B01" w:rsidRPr="00A93ECC" w:rsidRDefault="007A6B01" w:rsidP="00080066">
            <w:pPr>
              <w:rPr>
                <w:rFonts w:cstheme="minorHAnsi"/>
                <w:lang w:val="en-GB"/>
              </w:rPr>
            </w:pPr>
          </w:p>
        </w:tc>
      </w:tr>
      <w:tr w:rsidR="00201C0F" w:rsidRPr="00A93ECC" w14:paraId="3B016346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44" w14:textId="77777777" w:rsidR="00201C0F" w:rsidRPr="00A93ECC" w:rsidRDefault="00BF4E2E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 xml:space="preserve">Auditor </w:t>
            </w:r>
          </w:p>
        </w:tc>
        <w:tc>
          <w:tcPr>
            <w:tcW w:w="5765" w:type="dxa"/>
            <w:shd w:val="clear" w:color="auto" w:fill="auto"/>
          </w:tcPr>
          <w:p w14:paraId="3B016345" w14:textId="796D8765" w:rsidR="00F30735" w:rsidRPr="00A93ECC" w:rsidRDefault="00F30735" w:rsidP="00080066">
            <w:pPr>
              <w:rPr>
                <w:rFonts w:cstheme="minorHAnsi"/>
                <w:lang w:val="en-GB"/>
              </w:rPr>
            </w:pPr>
          </w:p>
        </w:tc>
      </w:tr>
      <w:tr w:rsidR="00201C0F" w:rsidRPr="00A93ECC" w14:paraId="3B016349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47" w14:textId="1292A01E" w:rsidR="00201C0F" w:rsidRPr="00A93ECC" w:rsidRDefault="00C90CF1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Audit location</w:t>
            </w:r>
          </w:p>
        </w:tc>
        <w:tc>
          <w:tcPr>
            <w:tcW w:w="5765" w:type="dxa"/>
            <w:shd w:val="clear" w:color="auto" w:fill="auto"/>
          </w:tcPr>
          <w:p w14:paraId="3B016348" w14:textId="5FF47576" w:rsidR="009A4559" w:rsidRPr="00A93ECC" w:rsidRDefault="009A4559" w:rsidP="001F7FFE">
            <w:pPr>
              <w:jc w:val="center"/>
              <w:rPr>
                <w:rFonts w:cstheme="minorHAnsi"/>
                <w:lang w:val="en-GB"/>
              </w:rPr>
            </w:pPr>
          </w:p>
        </w:tc>
      </w:tr>
      <w:tr w:rsidR="00201C0F" w:rsidRPr="00A93ECC" w14:paraId="3B016356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4A" w14:textId="4DFC963F" w:rsidR="00201C0F" w:rsidRPr="00A93ECC" w:rsidRDefault="00816FDB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Audit scope</w:t>
            </w:r>
          </w:p>
        </w:tc>
        <w:tc>
          <w:tcPr>
            <w:tcW w:w="5765" w:type="dxa"/>
            <w:shd w:val="clear" w:color="auto" w:fill="auto"/>
          </w:tcPr>
          <w:p w14:paraId="2AE1E33C" w14:textId="7B4A07E5" w:rsidR="001F7FFE" w:rsidRPr="00A93ECC" w:rsidRDefault="001F7FFE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>Study organization</w:t>
            </w:r>
          </w:p>
          <w:p w14:paraId="537A2930" w14:textId="0C99FD84" w:rsidR="002224FC" w:rsidRPr="00E27719" w:rsidRDefault="002224FC" w:rsidP="002224FC">
            <w:pPr>
              <w:pStyle w:val="B1"/>
            </w:pPr>
            <w:r w:rsidRPr="00E27719">
              <w:t xml:space="preserve">Quality </w:t>
            </w:r>
            <w:r>
              <w:t>Management System (including continuous improvement system)</w:t>
            </w:r>
          </w:p>
          <w:p w14:paraId="7D3F7B5F" w14:textId="36FC47B9" w:rsidR="001F7FFE" w:rsidRPr="00A93ECC" w:rsidRDefault="001F7FFE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>Sponsor's staff organi</w:t>
            </w:r>
            <w:r w:rsidR="00947026" w:rsidRPr="00A93ECC">
              <w:rPr>
                <w:lang w:val="en-GB"/>
              </w:rPr>
              <w:t>s</w:t>
            </w:r>
            <w:r w:rsidRPr="00A93ECC">
              <w:rPr>
                <w:lang w:val="en-GB"/>
              </w:rPr>
              <w:t>ation</w:t>
            </w:r>
            <w:r w:rsidR="00947026" w:rsidRPr="00A93ECC">
              <w:rPr>
                <w:lang w:val="en-GB"/>
              </w:rPr>
              <w:t>, qualification and training</w:t>
            </w:r>
          </w:p>
          <w:p w14:paraId="076CDBE8" w14:textId="4B14D73C" w:rsidR="001F7FFE" w:rsidRPr="00A93ECC" w:rsidRDefault="001D2D57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 xml:space="preserve">Study </w:t>
            </w:r>
            <w:r w:rsidR="001F7FFE" w:rsidRPr="00A93ECC">
              <w:rPr>
                <w:lang w:val="en-GB"/>
              </w:rPr>
              <w:t>overall management process</w:t>
            </w:r>
            <w:r w:rsidRPr="00A93ECC">
              <w:rPr>
                <w:lang w:val="en-GB"/>
              </w:rPr>
              <w:t>,</w:t>
            </w:r>
            <w:r w:rsidR="001F7FFE" w:rsidRPr="00A93ECC">
              <w:rPr>
                <w:lang w:val="en-GB"/>
              </w:rPr>
              <w:t xml:space="preserve"> including:</w:t>
            </w:r>
          </w:p>
          <w:p w14:paraId="763D1870" w14:textId="0758574E" w:rsidR="001F7FFE" w:rsidRPr="00A93ECC" w:rsidRDefault="00947026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 xml:space="preserve">delegation of </w:t>
            </w:r>
            <w:r w:rsidR="001F7FFE" w:rsidRPr="00A93ECC">
              <w:rPr>
                <w:lang w:val="en-GB"/>
              </w:rPr>
              <w:t>responsibilities</w:t>
            </w:r>
          </w:p>
          <w:p w14:paraId="20DF73A1" w14:textId="1EC53268" w:rsidR="001F7FFE" w:rsidRPr="00A93ECC" w:rsidRDefault="001F7FFE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>processes in place for communication, review, validation, impact analysis, escalation, decision…</w:t>
            </w:r>
          </w:p>
          <w:p w14:paraId="3763B38B" w14:textId="6CBC6E55" w:rsidR="001F7FFE" w:rsidRPr="00A93ECC" w:rsidRDefault="001F7FFE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>study management plans</w:t>
            </w:r>
            <w:r w:rsidR="00405D7E" w:rsidRPr="00A93ECC">
              <w:rPr>
                <w:lang w:val="en-GB"/>
              </w:rPr>
              <w:t>:</w:t>
            </w:r>
            <w:r w:rsidRPr="00A93ECC">
              <w:rPr>
                <w:lang w:val="en-GB"/>
              </w:rPr>
              <w:t xml:space="preserve"> Quality Management Plan, Imaging Plan, Monitoring Plan, Safety Plan, Monitoring Plan, Data Management Plan, Statistical Analysis Plan…</w:t>
            </w:r>
          </w:p>
          <w:p w14:paraId="06EB9CFD" w14:textId="3C91D79C" w:rsidR="001F7FFE" w:rsidRPr="00A93ECC" w:rsidRDefault="001F7FFE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 xml:space="preserve">specific processes, such as: regulatory compliance, </w:t>
            </w:r>
            <w:r w:rsidR="00947026" w:rsidRPr="00A93ECC">
              <w:rPr>
                <w:lang w:val="en-GB"/>
              </w:rPr>
              <w:t>safety</w:t>
            </w:r>
            <w:r w:rsidRPr="00A93ECC">
              <w:rPr>
                <w:lang w:val="en-GB"/>
              </w:rPr>
              <w:t xml:space="preserve"> management, </w:t>
            </w:r>
            <w:r w:rsidR="00947026" w:rsidRPr="00A93ECC">
              <w:rPr>
                <w:lang w:val="en-GB"/>
              </w:rPr>
              <w:t xml:space="preserve">management of documents (including version control, </w:t>
            </w:r>
            <w:r w:rsidRPr="00A93ECC">
              <w:rPr>
                <w:lang w:val="en-GB"/>
              </w:rPr>
              <w:t>translation</w:t>
            </w:r>
            <w:r w:rsidR="00947026" w:rsidRPr="00A93ECC">
              <w:rPr>
                <w:lang w:val="en-GB"/>
              </w:rPr>
              <w:t>)</w:t>
            </w:r>
            <w:r w:rsidRPr="00A93ECC">
              <w:rPr>
                <w:lang w:val="en-GB"/>
              </w:rPr>
              <w:t>…</w:t>
            </w:r>
          </w:p>
          <w:p w14:paraId="17F23FF3" w14:textId="0E2B6F84" w:rsidR="001F7FFE" w:rsidRPr="00A93ECC" w:rsidRDefault="001D2D57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 xml:space="preserve">Partners and </w:t>
            </w:r>
            <w:r w:rsidR="001F7FFE" w:rsidRPr="00A93ECC">
              <w:rPr>
                <w:lang w:val="en-GB"/>
              </w:rPr>
              <w:t>service providers management (follow-up, document review and approval), and the related documentation (contracts, list of delegated tasks or equivalent…)</w:t>
            </w:r>
          </w:p>
          <w:p w14:paraId="438BFCEF" w14:textId="3361C31E" w:rsidR="001F7FFE" w:rsidRPr="00A93ECC" w:rsidRDefault="001D2D57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 xml:space="preserve">Study </w:t>
            </w:r>
            <w:r w:rsidR="001F7FFE" w:rsidRPr="00A93ECC">
              <w:rPr>
                <w:lang w:val="en-GB"/>
              </w:rPr>
              <w:t>documentation management (organization of the Trial Master File, TMF reconciliation before archiving…)</w:t>
            </w:r>
          </w:p>
          <w:p w14:paraId="3B016355" w14:textId="1E0F26BC" w:rsidR="00BE54F2" w:rsidRPr="00A93ECC" w:rsidRDefault="001D2D57" w:rsidP="002224FC">
            <w:pPr>
              <w:pStyle w:val="B1"/>
              <w:rPr>
                <w:lang w:val="en-GB"/>
              </w:rPr>
            </w:pPr>
            <w:r w:rsidRPr="00A93ECC">
              <w:rPr>
                <w:lang w:val="en-GB"/>
              </w:rPr>
              <w:t>Security (</w:t>
            </w:r>
            <w:r w:rsidR="000B2586" w:rsidRPr="00A93ECC">
              <w:rPr>
                <w:lang w:val="en-GB"/>
              </w:rPr>
              <w:t>tour of facilities)</w:t>
            </w:r>
          </w:p>
        </w:tc>
      </w:tr>
      <w:tr w:rsidR="00CB55F6" w:rsidRPr="00A93ECC" w14:paraId="3B01635B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57" w14:textId="64ABB271" w:rsidR="00CB55F6" w:rsidRPr="00A93ECC" w:rsidRDefault="00C90CF1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Main audit standards</w:t>
            </w:r>
          </w:p>
        </w:tc>
        <w:tc>
          <w:tcPr>
            <w:tcW w:w="5765" w:type="dxa"/>
            <w:shd w:val="clear" w:color="auto" w:fill="auto"/>
          </w:tcPr>
          <w:p w14:paraId="3480006A" w14:textId="0A3E866D" w:rsidR="00F31521" w:rsidRDefault="00F31521" w:rsidP="001D2D57">
            <w:pPr>
              <w:pStyle w:val="B1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Helsinki Declaration (2024)</w:t>
            </w:r>
          </w:p>
          <w:p w14:paraId="6DA4FD31" w14:textId="11D50F46" w:rsidR="00405D7E" w:rsidRPr="00A93ECC" w:rsidRDefault="00405D7E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ICH Guidelines</w:t>
            </w:r>
          </w:p>
          <w:p w14:paraId="6D922846" w14:textId="23C4EBED" w:rsidR="00405D7E" w:rsidRPr="00A93ECC" w:rsidRDefault="00405D7E" w:rsidP="00405D7E">
            <w:pPr>
              <w:pStyle w:val="B2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ICH E6 Good Clinical Practice</w:t>
            </w:r>
          </w:p>
          <w:p w14:paraId="549BB1D9" w14:textId="24F3DD7F" w:rsidR="00405D7E" w:rsidRPr="00A93ECC" w:rsidRDefault="00405D7E" w:rsidP="00405D7E">
            <w:pPr>
              <w:pStyle w:val="B2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ICH Q9 Risk Management</w:t>
            </w:r>
          </w:p>
          <w:p w14:paraId="3B01635A" w14:textId="71842292" w:rsidR="00020641" w:rsidRPr="00A93ECC" w:rsidRDefault="00CD4D78" w:rsidP="00CD4D78">
            <w:pPr>
              <w:pStyle w:val="B1"/>
              <w:spacing w:after="240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European and French regulations</w:t>
            </w:r>
          </w:p>
        </w:tc>
      </w:tr>
      <w:tr w:rsidR="009C0B65" w:rsidRPr="00A93ECC" w14:paraId="3B016369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5C" w14:textId="7402A7FF" w:rsidR="009C0B65" w:rsidRPr="00A93ECC" w:rsidRDefault="009C0B65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lastRenderedPageBreak/>
              <w:t>Persons to meet</w:t>
            </w:r>
          </w:p>
        </w:tc>
        <w:tc>
          <w:tcPr>
            <w:tcW w:w="5765" w:type="dxa"/>
            <w:shd w:val="clear" w:color="auto" w:fill="auto"/>
          </w:tcPr>
          <w:p w14:paraId="3B01635D" w14:textId="4CE0B922" w:rsidR="009C0B65" w:rsidRPr="00A93ECC" w:rsidRDefault="00903C88" w:rsidP="00080066">
            <w:pPr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Main s</w:t>
            </w:r>
            <w:r w:rsidR="009C0B65" w:rsidRPr="00A93ECC">
              <w:rPr>
                <w:rFonts w:cstheme="minorHAnsi"/>
                <w:lang w:val="en-GB"/>
              </w:rPr>
              <w:t xml:space="preserve">taff involved in the </w:t>
            </w:r>
            <w:r w:rsidRPr="00A93ECC">
              <w:rPr>
                <w:rFonts w:cstheme="minorHAnsi"/>
                <w:lang w:val="en-GB"/>
              </w:rPr>
              <w:t>study</w:t>
            </w:r>
            <w:r w:rsidR="009C0B65" w:rsidRPr="00A93ECC">
              <w:rPr>
                <w:rFonts w:cstheme="minorHAnsi"/>
                <w:lang w:val="en-GB"/>
              </w:rPr>
              <w:t xml:space="preserve"> and particularly</w:t>
            </w:r>
            <w:r w:rsidR="00CD4D78" w:rsidRPr="00A93ECC">
              <w:rPr>
                <w:rFonts w:cstheme="minorHAnsi"/>
                <w:lang w:val="en-GB"/>
              </w:rPr>
              <w:t xml:space="preserve"> persons in charge of</w:t>
            </w:r>
            <w:r w:rsidR="009C0B65" w:rsidRPr="00A93ECC">
              <w:rPr>
                <w:rFonts w:cstheme="minorHAnsi"/>
                <w:lang w:val="en-GB"/>
              </w:rPr>
              <w:t>:</w:t>
            </w:r>
          </w:p>
          <w:p w14:paraId="6C7A8010" w14:textId="5AE1A1FA" w:rsidR="00C67814" w:rsidRPr="00A93ECC" w:rsidRDefault="00903C88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 xml:space="preserve">the </w:t>
            </w:r>
            <w:r w:rsidR="00C67814" w:rsidRPr="00A93ECC">
              <w:rPr>
                <w:rFonts w:cstheme="minorHAnsi"/>
                <w:lang w:val="en-GB"/>
              </w:rPr>
              <w:t xml:space="preserve">Clinical Project </w:t>
            </w:r>
            <w:r w:rsidRPr="00A93ECC">
              <w:rPr>
                <w:rFonts w:cstheme="minorHAnsi"/>
                <w:lang w:val="en-GB"/>
              </w:rPr>
              <w:t>Manager</w:t>
            </w:r>
          </w:p>
          <w:p w14:paraId="7B00814C" w14:textId="5D6D3FCC" w:rsidR="00903C88" w:rsidRPr="00A93ECC" w:rsidRDefault="00903C88" w:rsidP="00903C88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Medical Director</w:t>
            </w:r>
          </w:p>
          <w:p w14:paraId="7CE2512A" w14:textId="1150B863" w:rsidR="009B2EDB" w:rsidRPr="00A93ECC" w:rsidRDefault="009B2EDB" w:rsidP="00903C88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Safety Manager</w:t>
            </w:r>
          </w:p>
          <w:p w14:paraId="43356F05" w14:textId="77777777" w:rsidR="00BE54F2" w:rsidRPr="00A93ECC" w:rsidRDefault="00903C88" w:rsidP="00903C88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Quality Assurance Manager</w:t>
            </w:r>
          </w:p>
          <w:p w14:paraId="79FEF9DE" w14:textId="111BA5B1" w:rsidR="00903C88" w:rsidRPr="00A93ECC" w:rsidRDefault="00903C88" w:rsidP="00903C88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Data Manager</w:t>
            </w:r>
          </w:p>
          <w:p w14:paraId="3B016368" w14:textId="33226789" w:rsidR="00903C88" w:rsidRPr="00A93ECC" w:rsidRDefault="00903C88" w:rsidP="004E1700">
            <w:pPr>
              <w:pStyle w:val="B1"/>
              <w:spacing w:after="240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the Statistician</w:t>
            </w:r>
            <w:r w:rsidR="004E1700" w:rsidRPr="00A93ECC">
              <w:rPr>
                <w:rFonts w:cstheme="minorHAnsi"/>
                <w:lang w:val="en-GB"/>
              </w:rPr>
              <w:t>…</w:t>
            </w:r>
          </w:p>
        </w:tc>
      </w:tr>
      <w:tr w:rsidR="00964D53" w:rsidRPr="00A93ECC" w14:paraId="3B016371" w14:textId="77777777" w:rsidTr="00947026">
        <w:trPr>
          <w:cantSplit/>
        </w:trPr>
        <w:tc>
          <w:tcPr>
            <w:tcW w:w="1697" w:type="dxa"/>
            <w:shd w:val="clear" w:color="auto" w:fill="FFFFCC"/>
          </w:tcPr>
          <w:p w14:paraId="3B01636A" w14:textId="45C4B535" w:rsidR="00964D53" w:rsidRPr="00A93ECC" w:rsidRDefault="00964D53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Main documents to be reviewed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02D33EC1" w14:textId="77777777" w:rsidR="004E1700" w:rsidRPr="00A93ECC" w:rsidRDefault="004E1700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Quality Management System documentation</w:t>
            </w:r>
          </w:p>
          <w:p w14:paraId="7D1B14F4" w14:textId="787ECEC8" w:rsidR="004E1700" w:rsidRPr="00A93ECC" w:rsidRDefault="004E1700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Personnel records</w:t>
            </w:r>
          </w:p>
          <w:p w14:paraId="33CFBAB4" w14:textId="433A6288" w:rsidR="004E1700" w:rsidRPr="00A93ECC" w:rsidRDefault="004E1700" w:rsidP="001D2D57">
            <w:pPr>
              <w:pStyle w:val="B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Clinical trial Standard Operating Procedures</w:t>
            </w:r>
          </w:p>
          <w:p w14:paraId="40A58842" w14:textId="77777777" w:rsidR="00115845" w:rsidRPr="00A93ECC" w:rsidRDefault="004E1700" w:rsidP="0041337C">
            <w:pPr>
              <w:pStyle w:val="B1"/>
              <w:spacing w:after="240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Study</w:t>
            </w:r>
            <w:r w:rsidR="00115845" w:rsidRPr="00A93ECC">
              <w:rPr>
                <w:rFonts w:cstheme="minorHAnsi"/>
                <w:lang w:val="en-GB"/>
              </w:rPr>
              <w:t xml:space="preserve"> T</w:t>
            </w:r>
            <w:r w:rsidRPr="00A93ECC">
              <w:rPr>
                <w:rFonts w:cstheme="minorHAnsi"/>
                <w:lang w:val="en-GB"/>
              </w:rPr>
              <w:t xml:space="preserve">rial </w:t>
            </w:r>
            <w:r w:rsidR="00115845" w:rsidRPr="00A93ECC">
              <w:rPr>
                <w:rFonts w:cstheme="minorHAnsi"/>
                <w:lang w:val="en-GB"/>
              </w:rPr>
              <w:t>M</w:t>
            </w:r>
            <w:r w:rsidRPr="00A93ECC">
              <w:rPr>
                <w:rFonts w:cstheme="minorHAnsi"/>
                <w:lang w:val="en-GB"/>
              </w:rPr>
              <w:t xml:space="preserve">aster </w:t>
            </w:r>
            <w:r w:rsidR="00115845" w:rsidRPr="00A93ECC">
              <w:rPr>
                <w:rFonts w:cstheme="minorHAnsi"/>
                <w:lang w:val="en-GB"/>
              </w:rPr>
              <w:t>F</w:t>
            </w:r>
            <w:r w:rsidRPr="00A93ECC">
              <w:rPr>
                <w:rFonts w:cstheme="minorHAnsi"/>
                <w:lang w:val="en-GB"/>
              </w:rPr>
              <w:t>ile</w:t>
            </w:r>
          </w:p>
          <w:p w14:paraId="3B016370" w14:textId="6FA5FB4D" w:rsidR="004D3B17" w:rsidRPr="00A93ECC" w:rsidRDefault="004D3B17" w:rsidP="004D3B17">
            <w:pPr>
              <w:pStyle w:val="B1"/>
              <w:numPr>
                <w:ilvl w:val="0"/>
                <w:numId w:val="0"/>
              </w:numPr>
              <w:spacing w:after="240"/>
              <w:ind w:left="113"/>
              <w:rPr>
                <w:rFonts w:cstheme="minorHAnsi"/>
                <w:i/>
                <w:lang w:val="en-GB"/>
              </w:rPr>
            </w:pPr>
            <w:r w:rsidRPr="00A93ECC">
              <w:rPr>
                <w:rFonts w:cstheme="minorHAnsi"/>
                <w:i/>
                <w:lang w:val="en-GB"/>
              </w:rPr>
              <w:t>Note: the documentation above should be available during the X-day audit.</w:t>
            </w:r>
          </w:p>
        </w:tc>
      </w:tr>
      <w:tr w:rsidR="00C93F86" w:rsidRPr="00A93ECC" w14:paraId="3B016387" w14:textId="77777777" w:rsidTr="00947026">
        <w:trPr>
          <w:cantSplit/>
        </w:trPr>
        <w:tc>
          <w:tcPr>
            <w:tcW w:w="1697" w:type="dxa"/>
            <w:tcBorders>
              <w:bottom w:val="single" w:sz="4" w:space="0" w:color="auto"/>
            </w:tcBorders>
            <w:shd w:val="clear" w:color="auto" w:fill="FFFFCC"/>
          </w:tcPr>
          <w:p w14:paraId="3B016372" w14:textId="12FFC03E" w:rsidR="00C93F86" w:rsidRPr="00A93ECC" w:rsidRDefault="00C93F86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Agenda</w:t>
            </w:r>
          </w:p>
        </w:tc>
        <w:tc>
          <w:tcPr>
            <w:tcW w:w="5765" w:type="dxa"/>
            <w:shd w:val="clear" w:color="auto" w:fill="auto"/>
          </w:tcPr>
          <w:p w14:paraId="3B016373" w14:textId="59B174EB" w:rsidR="00C93F86" w:rsidRPr="00A93ECC" w:rsidRDefault="00C93F86" w:rsidP="00080066">
            <w:pPr>
              <w:rPr>
                <w:rFonts w:cstheme="minorHAnsi"/>
                <w:b/>
                <w:lang w:val="en-GB"/>
              </w:rPr>
            </w:pPr>
            <w:r w:rsidRPr="00A93ECC">
              <w:rPr>
                <w:rFonts w:cstheme="minorHAnsi"/>
                <w:b/>
                <w:lang w:val="en-GB"/>
              </w:rPr>
              <w:t>Day 1</w:t>
            </w:r>
            <w:r w:rsidR="00954EB9" w:rsidRPr="00A93ECC">
              <w:rPr>
                <w:rFonts w:cstheme="minorHAnsi"/>
                <w:b/>
                <w:lang w:val="en-GB"/>
              </w:rPr>
              <w:t xml:space="preserve"> - </w:t>
            </w:r>
          </w:p>
          <w:p w14:paraId="3B016374" w14:textId="2E962C75" w:rsidR="00C93F86" w:rsidRPr="00A93ECC" w:rsidRDefault="00184244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>9</w:t>
            </w:r>
            <w:r w:rsidR="00B2195A" w:rsidRPr="00A93ECC">
              <w:rPr>
                <w:rFonts w:cstheme="minorHAnsi"/>
                <w:lang w:val="en-GB"/>
              </w:rPr>
              <w:t>:</w:t>
            </w:r>
            <w:r w:rsidR="00C552E2" w:rsidRPr="00A93ECC">
              <w:rPr>
                <w:rFonts w:cstheme="minorHAnsi"/>
                <w:lang w:val="en-GB"/>
              </w:rPr>
              <w:t>3</w:t>
            </w:r>
            <w:r w:rsidR="00B2195A" w:rsidRPr="00A93ECC">
              <w:rPr>
                <w:rFonts w:cstheme="minorHAnsi"/>
                <w:lang w:val="en-GB"/>
              </w:rPr>
              <w:t xml:space="preserve">0 – </w:t>
            </w:r>
            <w:r w:rsidR="00C552E2" w:rsidRPr="00A93ECC">
              <w:rPr>
                <w:rFonts w:cstheme="minorHAnsi"/>
                <w:lang w:val="en-GB"/>
              </w:rPr>
              <w:t>10</w:t>
            </w:r>
            <w:r w:rsidR="00B2195A" w:rsidRPr="00A93ECC">
              <w:rPr>
                <w:rFonts w:cstheme="minorHAnsi"/>
                <w:lang w:val="en-GB"/>
              </w:rPr>
              <w:t>:</w:t>
            </w:r>
            <w:r w:rsidR="00C552E2"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ab/>
              <w:t>Opening meeting</w:t>
            </w:r>
            <w:r w:rsidR="000B2586" w:rsidRPr="00A93ECC">
              <w:rPr>
                <w:rFonts w:cstheme="minorHAnsi"/>
                <w:b/>
                <w:lang w:val="en-GB"/>
              </w:rPr>
              <w:t xml:space="preserve"> </w:t>
            </w:r>
            <w:r w:rsidR="000B2586" w:rsidRPr="00A93ECC">
              <w:rPr>
                <w:rFonts w:cstheme="minorHAnsi"/>
                <w:lang w:val="en-GB"/>
              </w:rPr>
              <w:t>(</w:t>
            </w:r>
            <w:r w:rsidR="00C93F86" w:rsidRPr="00A93ECC">
              <w:rPr>
                <w:rFonts w:cstheme="minorHAnsi"/>
                <w:lang w:val="en-GB"/>
              </w:rPr>
              <w:t>Purpose and scope of the audit</w:t>
            </w:r>
            <w:r w:rsidR="000B2586" w:rsidRPr="00A93ECC">
              <w:rPr>
                <w:rFonts w:cstheme="minorHAnsi"/>
                <w:lang w:val="en-GB"/>
              </w:rPr>
              <w:t>)</w:t>
            </w:r>
          </w:p>
          <w:p w14:paraId="1EF19894" w14:textId="3149979F" w:rsidR="00B83E7F" w:rsidRPr="00A93ECC" w:rsidRDefault="00C552E2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10</w:t>
            </w:r>
            <w:r w:rsidR="00B2195A" w:rsidRPr="00A93ECC">
              <w:rPr>
                <w:rFonts w:cstheme="minorHAnsi"/>
                <w:lang w:val="en-GB"/>
              </w:rPr>
              <w:t>:</w:t>
            </w:r>
            <w:r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 xml:space="preserve">0 </w:t>
            </w:r>
            <w:r w:rsidR="00B2195A" w:rsidRPr="00A93ECC">
              <w:rPr>
                <w:rFonts w:cstheme="minorHAnsi"/>
                <w:lang w:val="en-GB"/>
              </w:rPr>
              <w:t>–</w:t>
            </w:r>
            <w:r w:rsidR="00C93F86" w:rsidRPr="00A93ECC">
              <w:rPr>
                <w:rFonts w:cstheme="minorHAnsi"/>
                <w:lang w:val="en-GB"/>
              </w:rPr>
              <w:t xml:space="preserve"> 1</w:t>
            </w:r>
            <w:r w:rsidR="00954EB9" w:rsidRPr="00A93ECC">
              <w:rPr>
                <w:rFonts w:cstheme="minorHAnsi"/>
                <w:lang w:val="en-GB"/>
              </w:rPr>
              <w:t>1</w:t>
            </w:r>
            <w:r w:rsidR="00B2195A" w:rsidRPr="00A93ECC">
              <w:rPr>
                <w:rFonts w:cstheme="minorHAnsi"/>
                <w:lang w:val="en-GB"/>
              </w:rPr>
              <w:t>:</w:t>
            </w:r>
            <w:r w:rsidR="00954EB9"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ab/>
            </w:r>
            <w:r w:rsidR="00954EB9" w:rsidRPr="00A93ECC">
              <w:rPr>
                <w:rFonts w:cstheme="minorHAnsi"/>
                <w:lang w:val="en-GB"/>
              </w:rPr>
              <w:t>Study organisation</w:t>
            </w:r>
          </w:p>
          <w:p w14:paraId="683DFA2D" w14:textId="4637A455" w:rsidR="00B83E7F" w:rsidRPr="00A93ECC" w:rsidRDefault="00B83E7F" w:rsidP="004917EB">
            <w:pPr>
              <w:pStyle w:val="B1"/>
              <w:tabs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</w:t>
            </w:r>
            <w:r w:rsidR="00954EB9" w:rsidRPr="00A93ECC">
              <w:rPr>
                <w:rFonts w:cstheme="minorHAnsi"/>
                <w:lang w:val="en-GB"/>
              </w:rPr>
              <w:t>1</w:t>
            </w:r>
            <w:r w:rsidRPr="00A93ECC">
              <w:rPr>
                <w:rFonts w:cstheme="minorHAnsi"/>
                <w:lang w:val="en-GB"/>
              </w:rPr>
              <w:t>:</w:t>
            </w:r>
            <w:r w:rsidR="00954EB9" w:rsidRPr="00A93ECC">
              <w:rPr>
                <w:rFonts w:cstheme="minorHAnsi"/>
                <w:lang w:val="en-GB"/>
              </w:rPr>
              <w:t>0</w:t>
            </w:r>
            <w:r w:rsidRPr="00A93ECC">
              <w:rPr>
                <w:rFonts w:cstheme="minorHAnsi"/>
                <w:lang w:val="en-GB"/>
              </w:rPr>
              <w:t>0 – 13:00</w:t>
            </w:r>
            <w:r w:rsidRPr="00A93ECC">
              <w:rPr>
                <w:rFonts w:cstheme="minorHAnsi"/>
                <w:lang w:val="en-GB"/>
              </w:rPr>
              <w:tab/>
            </w:r>
            <w:r w:rsidR="00954EB9" w:rsidRPr="00A93ECC">
              <w:rPr>
                <w:rFonts w:cstheme="minorHAnsi"/>
                <w:lang w:val="en-GB"/>
              </w:rPr>
              <w:t xml:space="preserve">Sponsor's </w:t>
            </w:r>
            <w:r w:rsidR="004917EB" w:rsidRPr="00A93ECC">
              <w:rPr>
                <w:rFonts w:cstheme="minorHAnsi"/>
                <w:lang w:val="en-GB"/>
              </w:rPr>
              <w:t xml:space="preserve">staff </w:t>
            </w:r>
            <w:r w:rsidR="00954EB9" w:rsidRPr="00A93ECC">
              <w:rPr>
                <w:rFonts w:cstheme="minorHAnsi"/>
                <w:lang w:val="en-GB"/>
              </w:rPr>
              <w:t>organisation</w:t>
            </w:r>
            <w:r w:rsidR="004917EB" w:rsidRPr="00A93ECC">
              <w:rPr>
                <w:rFonts w:cstheme="minorHAnsi"/>
                <w:lang w:val="en-GB"/>
              </w:rPr>
              <w:t xml:space="preserve"> for the study - Personnel qualification and training</w:t>
            </w:r>
          </w:p>
          <w:p w14:paraId="3B016376" w14:textId="10273FD8" w:rsidR="00C93F86" w:rsidRPr="00A93ECC" w:rsidRDefault="00B83E7F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13</w:t>
            </w:r>
            <w:r w:rsidR="00B2195A" w:rsidRPr="00A93ECC">
              <w:rPr>
                <w:rFonts w:cstheme="minorHAnsi"/>
                <w:lang w:val="en-GB"/>
              </w:rPr>
              <w:t>:0</w:t>
            </w:r>
            <w:r w:rsidRPr="00A93ECC">
              <w:rPr>
                <w:rFonts w:cstheme="minorHAnsi"/>
                <w:lang w:val="en-GB"/>
              </w:rPr>
              <w:t>0</w:t>
            </w:r>
            <w:r w:rsidR="00B2195A" w:rsidRPr="00A93ECC">
              <w:rPr>
                <w:rFonts w:cstheme="minorHAnsi"/>
                <w:lang w:val="en-GB"/>
              </w:rPr>
              <w:t xml:space="preserve"> – 1</w:t>
            </w:r>
            <w:r w:rsidRPr="00A93ECC">
              <w:rPr>
                <w:rFonts w:cstheme="minorHAnsi"/>
                <w:lang w:val="en-GB"/>
              </w:rPr>
              <w:t>4</w:t>
            </w:r>
            <w:r w:rsidR="00B2195A" w:rsidRPr="00A93ECC">
              <w:rPr>
                <w:rFonts w:cstheme="minorHAnsi"/>
                <w:lang w:val="en-GB"/>
              </w:rPr>
              <w:t>:</w:t>
            </w:r>
            <w:r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>0</w:t>
            </w:r>
            <w:r w:rsidR="00C93F86" w:rsidRPr="00A93ECC">
              <w:rPr>
                <w:rFonts w:cstheme="minorHAnsi"/>
                <w:lang w:val="en-GB"/>
              </w:rPr>
              <w:tab/>
            </w:r>
            <w:r w:rsidR="00C93F86" w:rsidRPr="00A93ECC">
              <w:rPr>
                <w:rFonts w:cstheme="minorHAnsi"/>
                <w:i/>
                <w:lang w:val="en-GB"/>
              </w:rPr>
              <w:t>Lunch</w:t>
            </w:r>
          </w:p>
          <w:p w14:paraId="3BBF6D00" w14:textId="3571FC64" w:rsidR="000B2586" w:rsidRPr="00A93ECC" w:rsidRDefault="000B2586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14:00 – 1</w:t>
            </w:r>
            <w:r w:rsidR="006A42E0" w:rsidRPr="00A93ECC">
              <w:rPr>
                <w:rFonts w:cstheme="minorHAnsi"/>
                <w:lang w:val="en-GB"/>
              </w:rPr>
              <w:t>8</w:t>
            </w:r>
            <w:r w:rsidRPr="00A93ECC">
              <w:rPr>
                <w:rFonts w:cstheme="minorHAnsi"/>
                <w:lang w:val="en-GB"/>
              </w:rPr>
              <w:t>:</w:t>
            </w:r>
            <w:r w:rsidR="006A42E0" w:rsidRPr="00A93ECC">
              <w:rPr>
                <w:rFonts w:cstheme="minorHAnsi"/>
                <w:lang w:val="en-GB"/>
              </w:rPr>
              <w:t>0</w:t>
            </w:r>
            <w:r w:rsidRPr="00A93ECC">
              <w:rPr>
                <w:rFonts w:cstheme="minorHAnsi"/>
                <w:lang w:val="en-GB"/>
              </w:rPr>
              <w:t>0</w:t>
            </w:r>
            <w:r w:rsidR="003E7365" w:rsidRPr="00A93ECC">
              <w:rPr>
                <w:rFonts w:cstheme="minorHAnsi"/>
                <w:lang w:val="en-GB"/>
              </w:rPr>
              <w:tab/>
            </w:r>
            <w:r w:rsidR="006A42E0" w:rsidRPr="00A93ECC">
              <w:rPr>
                <w:rFonts w:cstheme="minorHAnsi"/>
                <w:lang w:val="en-GB"/>
              </w:rPr>
              <w:t>Study overall management process</w:t>
            </w:r>
          </w:p>
          <w:p w14:paraId="27321080" w14:textId="77777777" w:rsidR="000B2586" w:rsidRPr="00A93ECC" w:rsidRDefault="000B2586" w:rsidP="00080066">
            <w:pPr>
              <w:rPr>
                <w:rFonts w:cstheme="minorHAnsi"/>
                <w:lang w:val="en-GB"/>
              </w:rPr>
            </w:pPr>
          </w:p>
          <w:p w14:paraId="3B01637A" w14:textId="07DF3AE9" w:rsidR="00B946AE" w:rsidRPr="00A93ECC" w:rsidRDefault="00B946AE" w:rsidP="00080066">
            <w:pPr>
              <w:rPr>
                <w:rFonts w:cstheme="minorHAnsi"/>
                <w:b/>
                <w:lang w:val="en-GB"/>
              </w:rPr>
            </w:pPr>
            <w:r w:rsidRPr="00A93ECC">
              <w:rPr>
                <w:rFonts w:cstheme="minorHAnsi"/>
                <w:b/>
                <w:lang w:val="en-GB"/>
              </w:rPr>
              <w:t>Day 2</w:t>
            </w:r>
            <w:r w:rsidR="00954EB9" w:rsidRPr="00A93ECC">
              <w:rPr>
                <w:rFonts w:cstheme="minorHAnsi"/>
                <w:b/>
                <w:lang w:val="en-GB"/>
              </w:rPr>
              <w:t xml:space="preserve"> - </w:t>
            </w:r>
          </w:p>
          <w:p w14:paraId="23CD939A" w14:textId="7BAEC7CC" w:rsidR="0002002D" w:rsidRPr="00A93ECC" w:rsidRDefault="0002002D" w:rsidP="0002002D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09:00–- 09:15</w:t>
            </w:r>
            <w:r w:rsidRPr="00A93ECC">
              <w:rPr>
                <w:rFonts w:cstheme="minorHAnsi"/>
                <w:lang w:val="en-GB"/>
              </w:rPr>
              <w:tab/>
              <w:t>Tour of facilities</w:t>
            </w:r>
          </w:p>
          <w:p w14:paraId="2B45591D" w14:textId="65666D95" w:rsidR="00B01DEB" w:rsidRPr="00A93ECC" w:rsidRDefault="00184244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0</w:t>
            </w:r>
            <w:r w:rsidR="00B946AE" w:rsidRPr="00A93ECC">
              <w:rPr>
                <w:rFonts w:cstheme="minorHAnsi"/>
                <w:lang w:val="en-GB"/>
              </w:rPr>
              <w:t>9:</w:t>
            </w:r>
            <w:r w:rsidR="0002002D" w:rsidRPr="00A93ECC">
              <w:rPr>
                <w:rFonts w:cstheme="minorHAnsi"/>
                <w:lang w:val="en-GB"/>
              </w:rPr>
              <w:t>15</w:t>
            </w:r>
            <w:r w:rsidRPr="00A93ECC">
              <w:rPr>
                <w:rFonts w:cstheme="minorHAnsi"/>
                <w:lang w:val="en-GB"/>
              </w:rPr>
              <w:t>–</w:t>
            </w:r>
            <w:r w:rsidR="0075261C" w:rsidRPr="00A93ECC">
              <w:rPr>
                <w:rFonts w:cstheme="minorHAnsi"/>
                <w:lang w:val="en-GB"/>
              </w:rPr>
              <w:t>- 1</w:t>
            </w:r>
            <w:r w:rsidR="00EE3BCF" w:rsidRPr="00A93ECC">
              <w:rPr>
                <w:rFonts w:cstheme="minorHAnsi"/>
                <w:lang w:val="en-GB"/>
              </w:rPr>
              <w:t>3</w:t>
            </w:r>
            <w:r w:rsidR="00B946AE" w:rsidRPr="00A93ECC">
              <w:rPr>
                <w:rFonts w:cstheme="minorHAnsi"/>
                <w:lang w:val="en-GB"/>
              </w:rPr>
              <w:t>:</w:t>
            </w:r>
            <w:r w:rsidR="00EE3BCF" w:rsidRPr="00A93ECC">
              <w:rPr>
                <w:rFonts w:cstheme="minorHAnsi"/>
                <w:lang w:val="en-GB"/>
              </w:rPr>
              <w:t>0</w:t>
            </w:r>
            <w:r w:rsidR="00A2435D" w:rsidRPr="00A93ECC">
              <w:rPr>
                <w:rFonts w:cstheme="minorHAnsi"/>
                <w:lang w:val="en-GB"/>
              </w:rPr>
              <w:t>0</w:t>
            </w:r>
            <w:r w:rsidR="00B946AE" w:rsidRPr="00A93ECC">
              <w:rPr>
                <w:rFonts w:cstheme="minorHAnsi"/>
                <w:lang w:val="en-GB"/>
              </w:rPr>
              <w:tab/>
            </w:r>
            <w:r w:rsidR="006A42E0" w:rsidRPr="00A93ECC">
              <w:rPr>
                <w:rFonts w:cstheme="minorHAnsi"/>
                <w:lang w:val="en-GB"/>
              </w:rPr>
              <w:t>Partners and service providers management</w:t>
            </w:r>
          </w:p>
          <w:p w14:paraId="3B01637D" w14:textId="685B150E" w:rsidR="00B946AE" w:rsidRPr="00A93ECC" w:rsidRDefault="00A2435D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</w:t>
            </w:r>
            <w:r w:rsidR="00EE3BCF" w:rsidRPr="00A93ECC">
              <w:rPr>
                <w:rFonts w:cstheme="minorHAnsi"/>
                <w:lang w:val="en-GB"/>
              </w:rPr>
              <w:t>3</w:t>
            </w:r>
            <w:r w:rsidRPr="00A93ECC">
              <w:rPr>
                <w:rFonts w:cstheme="minorHAnsi"/>
                <w:lang w:val="en-GB"/>
              </w:rPr>
              <w:t>:</w:t>
            </w:r>
            <w:r w:rsidR="00EE3BCF" w:rsidRPr="00A93ECC">
              <w:rPr>
                <w:rFonts w:cstheme="minorHAnsi"/>
                <w:lang w:val="en-GB"/>
              </w:rPr>
              <w:t>0</w:t>
            </w:r>
            <w:r w:rsidRPr="00A93ECC">
              <w:rPr>
                <w:rFonts w:cstheme="minorHAnsi"/>
                <w:lang w:val="en-GB"/>
              </w:rPr>
              <w:t>0 – 1</w:t>
            </w:r>
            <w:r w:rsidR="00EE3BCF" w:rsidRPr="00A93ECC">
              <w:rPr>
                <w:rFonts w:cstheme="minorHAnsi"/>
                <w:lang w:val="en-GB"/>
              </w:rPr>
              <w:t>4</w:t>
            </w:r>
            <w:r w:rsidRPr="00A93ECC">
              <w:rPr>
                <w:rFonts w:cstheme="minorHAnsi"/>
                <w:lang w:val="en-GB"/>
              </w:rPr>
              <w:t>:</w:t>
            </w:r>
            <w:r w:rsidR="00EE3BCF" w:rsidRPr="00A93ECC">
              <w:rPr>
                <w:rFonts w:cstheme="minorHAnsi"/>
                <w:lang w:val="en-GB"/>
              </w:rPr>
              <w:t>0</w:t>
            </w:r>
            <w:r w:rsidR="00B946AE" w:rsidRPr="00A93ECC">
              <w:rPr>
                <w:rFonts w:cstheme="minorHAnsi"/>
                <w:lang w:val="en-GB"/>
              </w:rPr>
              <w:t>0</w:t>
            </w:r>
            <w:r w:rsidR="00B946AE" w:rsidRPr="00A93ECC">
              <w:rPr>
                <w:rFonts w:cstheme="minorHAnsi"/>
                <w:lang w:val="en-GB"/>
              </w:rPr>
              <w:tab/>
            </w:r>
            <w:r w:rsidR="00B946AE" w:rsidRPr="00A93ECC">
              <w:rPr>
                <w:rFonts w:cstheme="minorHAnsi"/>
                <w:i/>
                <w:lang w:val="en-GB"/>
              </w:rPr>
              <w:t>Lunch</w:t>
            </w:r>
          </w:p>
          <w:p w14:paraId="5134998F" w14:textId="6214F2CF" w:rsidR="00C346B9" w:rsidRPr="00A93ECC" w:rsidRDefault="00C346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14</w:t>
            </w:r>
            <w:r w:rsidR="0075261C" w:rsidRPr="00A93ECC">
              <w:rPr>
                <w:rFonts w:cstheme="minorHAnsi"/>
                <w:lang w:val="en-GB"/>
              </w:rPr>
              <w:t>:</w:t>
            </w:r>
            <w:r w:rsidRPr="00A93ECC">
              <w:rPr>
                <w:rFonts w:cstheme="minorHAnsi"/>
                <w:lang w:val="en-GB"/>
              </w:rPr>
              <w:t>0</w:t>
            </w:r>
            <w:r w:rsidR="0075261C" w:rsidRPr="00A93ECC">
              <w:rPr>
                <w:rFonts w:cstheme="minorHAnsi"/>
                <w:lang w:val="en-GB"/>
              </w:rPr>
              <w:t>0 – 1</w:t>
            </w:r>
            <w:r w:rsidR="000B2586" w:rsidRPr="00A93ECC">
              <w:rPr>
                <w:rFonts w:cstheme="minorHAnsi"/>
                <w:lang w:val="en-GB"/>
              </w:rPr>
              <w:t>7</w:t>
            </w:r>
            <w:r w:rsidR="0075261C" w:rsidRPr="00A93ECC">
              <w:rPr>
                <w:rFonts w:cstheme="minorHAnsi"/>
                <w:lang w:val="en-GB"/>
              </w:rPr>
              <w:t>:</w:t>
            </w:r>
            <w:r w:rsidR="00AF7FB5" w:rsidRPr="00A93ECC">
              <w:rPr>
                <w:rFonts w:cstheme="minorHAnsi"/>
                <w:lang w:val="en-GB"/>
              </w:rPr>
              <w:t>0</w:t>
            </w:r>
            <w:r w:rsidR="0075261C" w:rsidRPr="00A93ECC">
              <w:rPr>
                <w:rFonts w:cstheme="minorHAnsi"/>
                <w:lang w:val="en-GB"/>
              </w:rPr>
              <w:t>0</w:t>
            </w:r>
            <w:r w:rsidR="0075261C" w:rsidRPr="00A93ECC">
              <w:rPr>
                <w:rFonts w:cstheme="minorHAnsi"/>
                <w:lang w:val="en-GB"/>
              </w:rPr>
              <w:tab/>
            </w:r>
            <w:r w:rsidR="006A42E0" w:rsidRPr="00A93ECC">
              <w:rPr>
                <w:rFonts w:cstheme="minorHAnsi"/>
                <w:lang w:val="en-GB"/>
              </w:rPr>
              <w:t>Study documentation management</w:t>
            </w:r>
          </w:p>
          <w:p w14:paraId="6DEE7FB3" w14:textId="46C6F3EF" w:rsidR="00C346B9" w:rsidRPr="00A93ECC" w:rsidRDefault="00C346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17:00 – 17:30</w:t>
            </w:r>
            <w:r w:rsidRPr="00A93ECC">
              <w:rPr>
                <w:rFonts w:cstheme="minorHAnsi"/>
                <w:lang w:val="en-GB"/>
              </w:rPr>
              <w:tab/>
              <w:t>Auditor compilation of notes</w:t>
            </w:r>
          </w:p>
          <w:p w14:paraId="3B016386" w14:textId="6935228B" w:rsidR="00266EB5" w:rsidRPr="00A93ECC" w:rsidRDefault="00C346B9" w:rsidP="006A42E0">
            <w:pPr>
              <w:pStyle w:val="B1"/>
              <w:tabs>
                <w:tab w:val="clear" w:pos="397"/>
                <w:tab w:val="left" w:pos="276"/>
              </w:tabs>
              <w:spacing w:after="240"/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17:30 – 18:00</w:t>
            </w:r>
            <w:r w:rsidRPr="00A93ECC">
              <w:rPr>
                <w:rFonts w:cstheme="minorHAnsi"/>
                <w:lang w:val="en-GB"/>
              </w:rPr>
              <w:tab/>
              <w:t>Closing meeting</w:t>
            </w:r>
          </w:p>
        </w:tc>
      </w:tr>
      <w:tr w:rsidR="004E1700" w:rsidRPr="00A93ECC" w14:paraId="20BF651B" w14:textId="77777777" w:rsidTr="00947026">
        <w:trPr>
          <w:cantSplit/>
        </w:trPr>
        <w:tc>
          <w:tcPr>
            <w:tcW w:w="1697" w:type="dxa"/>
            <w:tcBorders>
              <w:bottom w:val="single" w:sz="4" w:space="0" w:color="auto"/>
            </w:tcBorders>
            <w:shd w:val="clear" w:color="auto" w:fill="FFFFCC"/>
          </w:tcPr>
          <w:p w14:paraId="6E72A93A" w14:textId="4C0A84C2" w:rsidR="004E1700" w:rsidRPr="00A93ECC" w:rsidRDefault="00954EB9" w:rsidP="000B2586">
            <w:pPr>
              <w:pStyle w:val="Titre1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Agenda</w:t>
            </w:r>
          </w:p>
        </w:tc>
        <w:tc>
          <w:tcPr>
            <w:tcW w:w="5765" w:type="dxa"/>
            <w:shd w:val="clear" w:color="auto" w:fill="auto"/>
          </w:tcPr>
          <w:p w14:paraId="0750E862" w14:textId="77777777" w:rsidR="00954EB9" w:rsidRPr="00A93ECC" w:rsidRDefault="00954E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09:30 – 10:00</w:t>
            </w:r>
            <w:r w:rsidRPr="00A93ECC">
              <w:rPr>
                <w:rFonts w:cstheme="minorHAnsi"/>
                <w:lang w:val="en-GB"/>
              </w:rPr>
              <w:tab/>
              <w:t>Opening meeting (Purpose and scope of the audit)</w:t>
            </w:r>
          </w:p>
          <w:p w14:paraId="45EF99B2" w14:textId="34D09234" w:rsidR="00954EB9" w:rsidRPr="00A93ECC" w:rsidRDefault="00954E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10:00 – 1</w:t>
            </w:r>
            <w:r w:rsidR="006A42E0" w:rsidRPr="00A93ECC">
              <w:rPr>
                <w:rFonts w:cstheme="minorHAnsi"/>
                <w:lang w:val="en-GB"/>
              </w:rPr>
              <w:t>3</w:t>
            </w:r>
            <w:r w:rsidRPr="00A93ECC">
              <w:rPr>
                <w:rFonts w:cstheme="minorHAnsi"/>
                <w:lang w:val="en-GB"/>
              </w:rPr>
              <w:t>:</w:t>
            </w:r>
            <w:r w:rsidR="006A42E0" w:rsidRPr="00A93ECC">
              <w:rPr>
                <w:rFonts w:cstheme="minorHAnsi"/>
                <w:lang w:val="en-GB"/>
              </w:rPr>
              <w:t>0</w:t>
            </w:r>
            <w:r w:rsidRPr="00A93ECC">
              <w:rPr>
                <w:rFonts w:cstheme="minorHAnsi"/>
                <w:lang w:val="en-GB"/>
              </w:rPr>
              <w:t>0</w:t>
            </w:r>
            <w:r w:rsidRPr="00A93ECC">
              <w:rPr>
                <w:rFonts w:cstheme="minorHAnsi"/>
                <w:lang w:val="en-GB"/>
              </w:rPr>
              <w:tab/>
            </w:r>
            <w:r w:rsidR="006A42E0" w:rsidRPr="00A93ECC">
              <w:rPr>
                <w:rFonts w:cstheme="minorHAnsi"/>
                <w:lang w:val="en-GB"/>
              </w:rPr>
              <w:t>Study organisation, sponsor's staff organisation for the study, personnel qualification and training</w:t>
            </w:r>
            <w:r w:rsidR="0002002D" w:rsidRPr="00A93ECC">
              <w:rPr>
                <w:rFonts w:cstheme="minorHAnsi"/>
                <w:lang w:val="en-GB"/>
              </w:rPr>
              <w:t>, study overall management process</w:t>
            </w:r>
          </w:p>
          <w:p w14:paraId="65D683F2" w14:textId="77777777" w:rsidR="00954EB9" w:rsidRPr="00A93ECC" w:rsidRDefault="00954E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13:00 – 14:00</w:t>
            </w:r>
            <w:r w:rsidRPr="00A93ECC">
              <w:rPr>
                <w:rFonts w:cstheme="minorHAnsi"/>
                <w:lang w:val="en-GB"/>
              </w:rPr>
              <w:tab/>
            </w:r>
            <w:r w:rsidRPr="00A93ECC">
              <w:rPr>
                <w:rFonts w:cstheme="minorHAnsi"/>
                <w:i/>
                <w:lang w:val="en-GB"/>
              </w:rPr>
              <w:t>Lunch</w:t>
            </w:r>
          </w:p>
          <w:p w14:paraId="7190D86B" w14:textId="7848E0B0" w:rsidR="00954EB9" w:rsidRPr="00A93ECC" w:rsidRDefault="00954EB9" w:rsidP="004917EB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14:00 – 1</w:t>
            </w:r>
            <w:r w:rsidR="0002002D" w:rsidRPr="00A93ECC">
              <w:rPr>
                <w:rFonts w:cstheme="minorHAnsi"/>
                <w:lang w:val="en-GB"/>
              </w:rPr>
              <w:t>7</w:t>
            </w:r>
            <w:r w:rsidRPr="00A93ECC">
              <w:rPr>
                <w:rFonts w:cstheme="minorHAnsi"/>
                <w:lang w:val="en-GB"/>
              </w:rPr>
              <w:t>:</w:t>
            </w:r>
            <w:r w:rsidR="00856C4E" w:rsidRPr="00A93ECC">
              <w:rPr>
                <w:rFonts w:cstheme="minorHAnsi"/>
                <w:lang w:val="en-GB"/>
              </w:rPr>
              <w:t>15</w:t>
            </w:r>
            <w:r w:rsidR="0002002D" w:rsidRPr="00A93ECC">
              <w:rPr>
                <w:rFonts w:cstheme="minorHAnsi"/>
                <w:lang w:val="en-GB"/>
              </w:rPr>
              <w:tab/>
              <w:t>Study overall management process (cont'd), partners and service providers management, study documentation management</w:t>
            </w:r>
          </w:p>
          <w:p w14:paraId="7FDF2D22" w14:textId="15848220" w:rsidR="0002002D" w:rsidRPr="00A93ECC" w:rsidRDefault="0002002D" w:rsidP="0002002D">
            <w:pPr>
              <w:pStyle w:val="B1"/>
              <w:tabs>
                <w:tab w:val="clear" w:pos="397"/>
                <w:tab w:val="left" w:pos="276"/>
              </w:tabs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17:</w:t>
            </w:r>
            <w:r w:rsidR="00856C4E" w:rsidRPr="00A93ECC">
              <w:rPr>
                <w:rFonts w:cstheme="minorHAnsi"/>
                <w:lang w:val="en-GB"/>
              </w:rPr>
              <w:t>15</w:t>
            </w:r>
            <w:r w:rsidRPr="00A93ECC">
              <w:rPr>
                <w:rFonts w:cstheme="minorHAnsi"/>
                <w:lang w:val="en-GB"/>
              </w:rPr>
              <w:t xml:space="preserve"> – 17:30</w:t>
            </w:r>
            <w:r w:rsidRPr="00A93ECC">
              <w:rPr>
                <w:rFonts w:cstheme="minorHAnsi"/>
                <w:lang w:val="en-GB"/>
              </w:rPr>
              <w:tab/>
              <w:t>Auditor compilation of notes</w:t>
            </w:r>
          </w:p>
          <w:p w14:paraId="7D7967BB" w14:textId="77777777" w:rsidR="0002002D" w:rsidRPr="00A93ECC" w:rsidRDefault="0002002D" w:rsidP="0002002D">
            <w:pPr>
              <w:pStyle w:val="B1"/>
              <w:tabs>
                <w:tab w:val="clear" w:pos="397"/>
                <w:tab w:val="left" w:pos="276"/>
              </w:tabs>
              <w:spacing w:after="240"/>
              <w:ind w:left="1450" w:hanging="1337"/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lang w:val="en-GB"/>
              </w:rPr>
              <w:t>17:30 – 18:00</w:t>
            </w:r>
            <w:r w:rsidRPr="00A93ECC">
              <w:rPr>
                <w:rFonts w:cstheme="minorHAnsi"/>
                <w:lang w:val="en-GB"/>
              </w:rPr>
              <w:tab/>
              <w:t>Closing meeting</w:t>
            </w:r>
          </w:p>
          <w:p w14:paraId="358D593C" w14:textId="77777777" w:rsidR="00E400C7" w:rsidRPr="00A93ECC" w:rsidRDefault="00E400C7" w:rsidP="00E400C7">
            <w:pPr>
              <w:rPr>
                <w:rFonts w:cstheme="minorHAnsi"/>
                <w:i/>
              </w:rPr>
            </w:pPr>
            <w:r w:rsidRPr="00A93ECC">
              <w:rPr>
                <w:rFonts w:cstheme="minorHAnsi"/>
                <w:i/>
              </w:rPr>
              <w:t>The agenda is flexible and could be discussed during the opening meeting to be adapted to attendees' availabilities.</w:t>
            </w:r>
          </w:p>
          <w:p w14:paraId="3FD31AFE" w14:textId="0AA526A5" w:rsidR="00E400C7" w:rsidRPr="00A93ECC" w:rsidRDefault="00E400C7" w:rsidP="00E400C7">
            <w:pPr>
              <w:rPr>
                <w:rFonts w:cstheme="minorHAnsi"/>
                <w:lang w:val="en-GB"/>
              </w:rPr>
            </w:pPr>
            <w:r w:rsidRPr="00A93ECC">
              <w:rPr>
                <w:rFonts w:cstheme="minorHAnsi"/>
                <w:i/>
                <w:highlight w:val="yellow"/>
              </w:rPr>
              <w:t>The agenda could also be revised by the Auditor during the audit as necessary.</w:t>
            </w:r>
          </w:p>
        </w:tc>
      </w:tr>
    </w:tbl>
    <w:p w14:paraId="4023BCD7" w14:textId="77777777" w:rsidR="00E400C7" w:rsidRPr="00A93ECC" w:rsidRDefault="00E400C7" w:rsidP="00E400C7">
      <w:pPr>
        <w:rPr>
          <w:rFonts w:cstheme="minorHAnsi"/>
          <w:i/>
          <w:iCs/>
        </w:rPr>
      </w:pPr>
      <w:r w:rsidRPr="00A93ECC">
        <w:rPr>
          <w:rFonts w:cstheme="minorHAnsi"/>
          <w:i/>
          <w:iCs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36105FBE" w14:textId="77777777" w:rsidR="00E400C7" w:rsidRPr="00A93ECC" w:rsidRDefault="00E400C7" w:rsidP="00E400C7">
      <w:pPr>
        <w:rPr>
          <w:rFonts w:cstheme="minorHAnsi"/>
          <w:i/>
          <w:iCs/>
        </w:rPr>
      </w:pPr>
      <w:r w:rsidRPr="00A93ECC">
        <w:rPr>
          <w:rFonts w:cstheme="minorHAnsi"/>
          <w:i/>
          <w:iCs/>
        </w:rPr>
        <w:t>Sunnikan auditors are not authorized to sign such a CDA during the audit.</w:t>
      </w:r>
    </w:p>
    <w:p w14:paraId="3B016388" w14:textId="6537C62C" w:rsidR="00975E5D" w:rsidRPr="00A93ECC" w:rsidRDefault="00201C0F" w:rsidP="003E7365">
      <w:pPr>
        <w:jc w:val="center"/>
        <w:rPr>
          <w:rFonts w:cstheme="minorHAnsi"/>
          <w:lang w:val="en-GB"/>
        </w:rPr>
      </w:pPr>
      <w:r w:rsidRPr="00A93ECC">
        <w:rPr>
          <w:rFonts w:cstheme="minorHAnsi"/>
          <w:lang w:val="en-GB"/>
        </w:rPr>
        <w:lastRenderedPageBreak/>
        <w:t>_____</w:t>
      </w:r>
    </w:p>
    <w:sectPr w:rsidR="00975E5D" w:rsidRPr="00A93ECC" w:rsidSect="004A25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748" w:bottom="902" w:left="3686" w:header="284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DD11D" w14:textId="77777777" w:rsidR="0041337C" w:rsidRDefault="0041337C" w:rsidP="00080066">
      <w:r>
        <w:separator/>
      </w:r>
    </w:p>
  </w:endnote>
  <w:endnote w:type="continuationSeparator" w:id="0">
    <w:p w14:paraId="4E688837" w14:textId="77777777" w:rsidR="0041337C" w:rsidRDefault="0041337C" w:rsidP="0008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EB7E4" w14:textId="1A7032C1" w:rsidR="0041337C" w:rsidRPr="004D3B17" w:rsidRDefault="0041337C" w:rsidP="0041337C">
    <w:pPr>
      <w:pStyle w:val="Pieddepage"/>
      <w:jc w:val="right"/>
    </w:pPr>
    <w:r w:rsidRPr="004D3B17">
      <w:t xml:space="preserve">Sunnikan Consulting / </w:t>
    </w:r>
    <w:r>
      <w:fldChar w:fldCharType="begin"/>
    </w:r>
    <w:r w:rsidRPr="004D3B17">
      <w:instrText xml:space="preserve"> FILENAME   \* MERGEFORMAT </w:instrText>
    </w:r>
    <w:r>
      <w:fldChar w:fldCharType="separate"/>
    </w:r>
    <w:r w:rsidRPr="004D3B17">
      <w:rPr>
        <w:noProof/>
      </w:rPr>
      <w:t>A_EC_Sponsor_Agenda_En.docx</w:t>
    </w:r>
    <w:r>
      <w:rPr>
        <w:noProof/>
      </w:rPr>
      <w:fldChar w:fldCharType="end"/>
    </w:r>
    <w:r w:rsidRPr="004D3B17">
      <w:t xml:space="preserve"> / Printed on </w:t>
    </w:r>
    <w:r>
      <w:fldChar w:fldCharType="begin"/>
    </w:r>
    <w:r>
      <w:instrText xml:space="preserve"> DATE  \@ "d MMMM yyyy"  \* MERGEFORMAT </w:instrText>
    </w:r>
    <w:r>
      <w:fldChar w:fldCharType="separate"/>
    </w:r>
    <w:r w:rsidR="00F31521">
      <w:rPr>
        <w:noProof/>
      </w:rPr>
      <w:t>16 December 2024</w:t>
    </w:r>
    <w:r>
      <w:fldChar w:fldCharType="end"/>
    </w:r>
    <w:r w:rsidRPr="004D3B17">
      <w:t xml:space="preserve">/ Page </w:t>
    </w:r>
    <w:r>
      <w:fldChar w:fldCharType="begin"/>
    </w:r>
    <w:r w:rsidRPr="004D3B17">
      <w:instrText xml:space="preserve"> PAGE   \* MERGEFORMAT </w:instrText>
    </w:r>
    <w:r>
      <w:fldChar w:fldCharType="separate"/>
    </w:r>
    <w:r w:rsidR="009B2EDB" w:rsidRPr="004D3B17">
      <w:rPr>
        <w:noProof/>
      </w:rPr>
      <w:t>2</w:t>
    </w:r>
    <w:r>
      <w:fldChar w:fldCharType="end"/>
    </w:r>
    <w:r w:rsidRPr="004D3B17">
      <w:t>/</w:t>
    </w:r>
    <w:r>
      <w:fldChar w:fldCharType="begin"/>
    </w:r>
    <w:r w:rsidRPr="004D3B17">
      <w:instrText xml:space="preserve"> NUMPAGES   \* MERGEFORMAT </w:instrText>
    </w:r>
    <w:r>
      <w:fldChar w:fldCharType="separate"/>
    </w:r>
    <w:r w:rsidR="009B2EDB" w:rsidRPr="004D3B1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41337C" w:rsidRPr="00F31521" w14:paraId="3B01639B" w14:textId="77777777" w:rsidTr="007E643B">
      <w:tc>
        <w:tcPr>
          <w:tcW w:w="3403" w:type="dxa"/>
          <w:shd w:val="clear" w:color="auto" w:fill="auto"/>
        </w:tcPr>
        <w:p w14:paraId="3B016392" w14:textId="185EE5A8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Sunnikan Consulting</w:t>
          </w:r>
        </w:p>
        <w:p w14:paraId="619977AF" w14:textId="3A4126FA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231 rue La Fontaine</w:t>
          </w:r>
        </w:p>
        <w:p w14:paraId="3B016394" w14:textId="01775E4C" w:rsidR="0041337C" w:rsidRPr="00E87EE3" w:rsidRDefault="0041337C" w:rsidP="004E1700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94120 Fontenay-sous-</w:t>
          </w:r>
          <w:r>
            <w:rPr>
              <w:lang w:val="fr-FR"/>
            </w:rPr>
            <w:t>B</w:t>
          </w:r>
          <w:r w:rsidRPr="00E87EE3">
            <w:rPr>
              <w:lang w:val="fr-FR"/>
            </w:rPr>
            <w:t>ois, France</w:t>
          </w:r>
        </w:p>
      </w:tc>
      <w:tc>
        <w:tcPr>
          <w:tcW w:w="2224" w:type="dxa"/>
          <w:shd w:val="clear" w:color="auto" w:fill="auto"/>
        </w:tcPr>
        <w:p w14:paraId="3B016395" w14:textId="0B9D15A2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+33 (0)1 55 97 13 13</w:t>
          </w:r>
        </w:p>
        <w:p w14:paraId="3B016396" w14:textId="77777777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contact@sunnikan.com</w:t>
          </w:r>
        </w:p>
        <w:p w14:paraId="3B016397" w14:textId="77777777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3B016398" w14:textId="245392CA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Sunnikan Consulting</w:t>
          </w:r>
        </w:p>
        <w:p w14:paraId="3B016399" w14:textId="1042B055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SA</w:t>
          </w:r>
          <w:r w:rsidR="00D358B6">
            <w:rPr>
              <w:lang w:val="fr-FR"/>
            </w:rPr>
            <w:t>S</w:t>
          </w:r>
          <w:r w:rsidRPr="00E87EE3">
            <w:rPr>
              <w:lang w:val="fr-FR"/>
            </w:rPr>
            <w:t xml:space="preserve"> au capital de 100 000 €</w:t>
          </w:r>
        </w:p>
        <w:p w14:paraId="3B01639A" w14:textId="0068797D" w:rsidR="0041337C" w:rsidRPr="00E87EE3" w:rsidRDefault="0041337C" w:rsidP="00816FDB">
          <w:pPr>
            <w:pStyle w:val="Pieddepremirepage-tableau"/>
            <w:spacing w:after="0"/>
            <w:rPr>
              <w:lang w:val="fr-FR"/>
            </w:rPr>
          </w:pPr>
          <w:r w:rsidRPr="00E87EE3">
            <w:rPr>
              <w:lang w:val="fr-FR"/>
            </w:rPr>
            <w:t>RCS Créteil B 409 032 240 NAF 7490 B</w:t>
          </w:r>
        </w:p>
      </w:tc>
    </w:tr>
  </w:tbl>
  <w:p w14:paraId="6C4F80DE" w14:textId="4E6FEDD2" w:rsidR="0041337C" w:rsidRPr="004D3B17" w:rsidRDefault="0041337C" w:rsidP="0041337C">
    <w:pPr>
      <w:pStyle w:val="Pieddepage"/>
      <w:jc w:val="right"/>
    </w:pPr>
    <w:r w:rsidRPr="004D3B17">
      <w:t xml:space="preserve">Sunnikan Consulting / </w:t>
    </w:r>
    <w:r>
      <w:fldChar w:fldCharType="begin"/>
    </w:r>
    <w:r w:rsidRPr="004D3B17">
      <w:instrText xml:space="preserve"> FILENAME   \* MERGEFORMAT </w:instrText>
    </w:r>
    <w:r>
      <w:fldChar w:fldCharType="separate"/>
    </w:r>
    <w:r w:rsidRPr="004D3B17">
      <w:rPr>
        <w:noProof/>
      </w:rPr>
      <w:t>A_EC_Sponsor_Agenda_En.docx</w:t>
    </w:r>
    <w:r>
      <w:rPr>
        <w:noProof/>
      </w:rPr>
      <w:fldChar w:fldCharType="end"/>
    </w:r>
    <w:r w:rsidRPr="004D3B17">
      <w:t xml:space="preserve"> / Printed on </w:t>
    </w:r>
    <w:r>
      <w:fldChar w:fldCharType="begin"/>
    </w:r>
    <w:r>
      <w:instrText xml:space="preserve"> DATE  \@ "d MMMM yyyy"  \* MERGEFORMAT </w:instrText>
    </w:r>
    <w:r>
      <w:fldChar w:fldCharType="separate"/>
    </w:r>
    <w:r w:rsidR="00F31521">
      <w:rPr>
        <w:noProof/>
      </w:rPr>
      <w:t>16 December 2024</w:t>
    </w:r>
    <w:r>
      <w:fldChar w:fldCharType="end"/>
    </w:r>
    <w:r w:rsidRPr="004D3B17">
      <w:t xml:space="preserve">/ Page </w:t>
    </w:r>
    <w:r>
      <w:fldChar w:fldCharType="begin"/>
    </w:r>
    <w:r w:rsidRPr="004D3B17">
      <w:instrText xml:space="preserve"> PAGE   \* MERGEFORMAT </w:instrText>
    </w:r>
    <w:r>
      <w:fldChar w:fldCharType="separate"/>
    </w:r>
    <w:r w:rsidR="009B2EDB" w:rsidRPr="004D3B17">
      <w:rPr>
        <w:noProof/>
      </w:rPr>
      <w:t>1</w:t>
    </w:r>
    <w:r>
      <w:fldChar w:fldCharType="end"/>
    </w:r>
    <w:r w:rsidRPr="004D3B17">
      <w:t>/</w:t>
    </w:r>
    <w:r>
      <w:fldChar w:fldCharType="begin"/>
    </w:r>
    <w:r w:rsidRPr="004D3B17">
      <w:instrText xml:space="preserve"> NUMPAGES   \* MERGEFORMAT </w:instrText>
    </w:r>
    <w:r>
      <w:fldChar w:fldCharType="separate"/>
    </w:r>
    <w:r w:rsidR="009B2EDB" w:rsidRPr="004D3B17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FA922B" w14:textId="77777777" w:rsidR="0041337C" w:rsidRDefault="0041337C" w:rsidP="00080066">
      <w:r>
        <w:separator/>
      </w:r>
    </w:p>
  </w:footnote>
  <w:footnote w:type="continuationSeparator" w:id="0">
    <w:p w14:paraId="1D266277" w14:textId="77777777" w:rsidR="0041337C" w:rsidRDefault="0041337C" w:rsidP="00080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1638E" w14:textId="117ADF14" w:rsidR="0041337C" w:rsidRDefault="0041337C" w:rsidP="00080066">
    <w:r>
      <w:rPr>
        <w:noProof/>
        <w:lang w:val="fr-FR"/>
      </w:rPr>
      <w:drawing>
        <wp:anchor distT="0" distB="0" distL="114300" distR="114300" simplePos="0" relativeHeight="251659264" behindDoc="0" locked="0" layoutInCell="1" allowOverlap="1" wp14:anchorId="6A3C8DF8" wp14:editId="42B7B4DF">
          <wp:simplePos x="0" y="0"/>
          <wp:positionH relativeFrom="column">
            <wp:posOffset>-1559560</wp:posOffset>
          </wp:positionH>
          <wp:positionV relativeFrom="paragraph">
            <wp:posOffset>86360</wp:posOffset>
          </wp:positionV>
          <wp:extent cx="1562100" cy="438150"/>
          <wp:effectExtent l="0" t="0" r="0" b="0"/>
          <wp:wrapNone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16391" w14:textId="1C663729" w:rsidR="0041337C" w:rsidRDefault="0041337C" w:rsidP="00080066">
    <w:r>
      <w:rPr>
        <w:noProof/>
        <w:lang w:val="fr-FR"/>
      </w:rPr>
      <w:drawing>
        <wp:anchor distT="0" distB="0" distL="114300" distR="114300" simplePos="0" relativeHeight="251658240" behindDoc="0" locked="0" layoutInCell="1" allowOverlap="1" wp14:anchorId="4A7864F6" wp14:editId="727AC09F">
          <wp:simplePos x="0" y="0"/>
          <wp:positionH relativeFrom="column">
            <wp:posOffset>-1559560</wp:posOffset>
          </wp:positionH>
          <wp:positionV relativeFrom="paragraph">
            <wp:posOffset>86360</wp:posOffset>
          </wp:positionV>
          <wp:extent cx="1562100" cy="438150"/>
          <wp:effectExtent l="0" t="0" r="0" b="0"/>
          <wp:wrapNone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FE"/>
    <w:multiLevelType w:val="singleLevel"/>
    <w:tmpl w:val="4C9A1702"/>
    <w:lvl w:ilvl="0">
      <w:numFmt w:val="decimal"/>
      <w:lvlText w:val="*"/>
      <w:lvlJc w:val="left"/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6B336AD"/>
    <w:multiLevelType w:val="singleLevel"/>
    <w:tmpl w:val="EE6C2FA6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6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351A86"/>
    <w:multiLevelType w:val="hybridMultilevel"/>
    <w:tmpl w:val="386CF8E0"/>
    <w:lvl w:ilvl="0" w:tplc="6DCA55C6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1" w15:restartNumberingAfterBreak="0">
    <w:nsid w:val="28B01E7D"/>
    <w:multiLevelType w:val="hybridMultilevel"/>
    <w:tmpl w:val="DFD6C0AA"/>
    <w:lvl w:ilvl="0" w:tplc="B60C7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64A854F0"/>
    <w:multiLevelType w:val="multilevel"/>
    <w:tmpl w:val="ACB04D8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64BF2EEF"/>
    <w:multiLevelType w:val="hybridMultilevel"/>
    <w:tmpl w:val="7CC4C9C6"/>
    <w:lvl w:ilvl="0" w:tplc="486E101C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784A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E82E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78E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A43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E465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6BC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28EE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8AD9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262762">
    <w:abstractNumId w:val="8"/>
  </w:num>
  <w:num w:numId="2" w16cid:durableId="11686051">
    <w:abstractNumId w:val="6"/>
  </w:num>
  <w:num w:numId="3" w16cid:durableId="1236085371">
    <w:abstractNumId w:val="12"/>
  </w:num>
  <w:num w:numId="4" w16cid:durableId="845635982">
    <w:abstractNumId w:val="3"/>
  </w:num>
  <w:num w:numId="5" w16cid:durableId="994993091">
    <w:abstractNumId w:val="13"/>
  </w:num>
  <w:num w:numId="6" w16cid:durableId="1168525193">
    <w:abstractNumId w:val="15"/>
  </w:num>
  <w:num w:numId="7" w16cid:durableId="835732424">
    <w:abstractNumId w:val="0"/>
  </w:num>
  <w:num w:numId="8" w16cid:durableId="772088342">
    <w:abstractNumId w:val="1"/>
  </w:num>
  <w:num w:numId="9" w16cid:durableId="1913663575">
    <w:abstractNumId w:val="10"/>
  </w:num>
  <w:num w:numId="10" w16cid:durableId="1997954215">
    <w:abstractNumId w:val="7"/>
  </w:num>
  <w:num w:numId="11" w16cid:durableId="394815625">
    <w:abstractNumId w:val="5"/>
  </w:num>
  <w:num w:numId="12" w16cid:durableId="1220246815">
    <w:abstractNumId w:val="4"/>
  </w:num>
  <w:num w:numId="13" w16cid:durableId="1855608575">
    <w:abstractNumId w:val="9"/>
  </w:num>
  <w:num w:numId="14" w16cid:durableId="2039352587">
    <w:abstractNumId w:val="14"/>
  </w:num>
  <w:num w:numId="15" w16cid:durableId="142159314">
    <w:abstractNumId w:val="16"/>
  </w:num>
  <w:num w:numId="16" w16cid:durableId="824777662">
    <w:abstractNumId w:val="11"/>
  </w:num>
  <w:num w:numId="17" w16cid:durableId="2050831994">
    <w:abstractNumId w:val="2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 w16cid:durableId="1311011954">
    <w:abstractNumId w:val="7"/>
  </w:num>
  <w:num w:numId="19" w16cid:durableId="1116372248">
    <w:abstractNumId w:val="7"/>
  </w:num>
  <w:num w:numId="20" w16cid:durableId="1187016084">
    <w:abstractNumId w:val="7"/>
  </w:num>
  <w:num w:numId="21" w16cid:durableId="430931938">
    <w:abstractNumId w:val="7"/>
  </w:num>
  <w:num w:numId="22" w16cid:durableId="1122308763">
    <w:abstractNumId w:val="7"/>
  </w:num>
  <w:num w:numId="23" w16cid:durableId="116873695">
    <w:abstractNumId w:val="7"/>
  </w:num>
  <w:num w:numId="24" w16cid:durableId="213007504">
    <w:abstractNumId w:val="7"/>
  </w:num>
  <w:num w:numId="25" w16cid:durableId="724449305">
    <w:abstractNumId w:val="7"/>
  </w:num>
  <w:num w:numId="26" w16cid:durableId="1638873086">
    <w:abstractNumId w:val="7"/>
  </w:num>
  <w:num w:numId="27" w16cid:durableId="1969971334">
    <w:abstractNumId w:val="7"/>
  </w:num>
  <w:num w:numId="28" w16cid:durableId="1569537033">
    <w:abstractNumId w:val="7"/>
  </w:num>
  <w:num w:numId="29" w16cid:durableId="779033912">
    <w:abstractNumId w:val="7"/>
  </w:num>
  <w:num w:numId="30" w16cid:durableId="171341675">
    <w:abstractNumId w:val="7"/>
  </w:num>
  <w:num w:numId="31" w16cid:durableId="483201804">
    <w:abstractNumId w:val="7"/>
  </w:num>
  <w:num w:numId="32" w16cid:durableId="310016266">
    <w:abstractNumId w:val="7"/>
  </w:num>
  <w:num w:numId="33" w16cid:durableId="1958753023">
    <w:abstractNumId w:val="7"/>
  </w:num>
  <w:num w:numId="34" w16cid:durableId="205017828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02D"/>
    <w:rsid w:val="00020641"/>
    <w:rsid w:val="00020C9F"/>
    <w:rsid w:val="000227CF"/>
    <w:rsid w:val="00024735"/>
    <w:rsid w:val="000377D2"/>
    <w:rsid w:val="0006408A"/>
    <w:rsid w:val="00064AF5"/>
    <w:rsid w:val="00074B57"/>
    <w:rsid w:val="00080066"/>
    <w:rsid w:val="00094D8A"/>
    <w:rsid w:val="000B2586"/>
    <w:rsid w:val="000E117D"/>
    <w:rsid w:val="000F0554"/>
    <w:rsid w:val="00112BD2"/>
    <w:rsid w:val="00115845"/>
    <w:rsid w:val="001207B3"/>
    <w:rsid w:val="00124760"/>
    <w:rsid w:val="00125BCB"/>
    <w:rsid w:val="00130F42"/>
    <w:rsid w:val="00161493"/>
    <w:rsid w:val="0016202D"/>
    <w:rsid w:val="00162AB1"/>
    <w:rsid w:val="001634E6"/>
    <w:rsid w:val="00184244"/>
    <w:rsid w:val="001842E9"/>
    <w:rsid w:val="0018652C"/>
    <w:rsid w:val="00186FD5"/>
    <w:rsid w:val="001A0607"/>
    <w:rsid w:val="001A0B09"/>
    <w:rsid w:val="001A5EBE"/>
    <w:rsid w:val="001B6299"/>
    <w:rsid w:val="001C6EAB"/>
    <w:rsid w:val="001C7DD4"/>
    <w:rsid w:val="001D2D57"/>
    <w:rsid w:val="001D40F6"/>
    <w:rsid w:val="001D755A"/>
    <w:rsid w:val="001F30ED"/>
    <w:rsid w:val="001F7FFE"/>
    <w:rsid w:val="00201C0F"/>
    <w:rsid w:val="002037C3"/>
    <w:rsid w:val="00213E53"/>
    <w:rsid w:val="00215C6C"/>
    <w:rsid w:val="002224FC"/>
    <w:rsid w:val="002338F3"/>
    <w:rsid w:val="002550BB"/>
    <w:rsid w:val="00266EB5"/>
    <w:rsid w:val="00275228"/>
    <w:rsid w:val="00276166"/>
    <w:rsid w:val="00286F8B"/>
    <w:rsid w:val="002C41C2"/>
    <w:rsid w:val="002C4687"/>
    <w:rsid w:val="002D1470"/>
    <w:rsid w:val="002F5C18"/>
    <w:rsid w:val="003046E9"/>
    <w:rsid w:val="00315122"/>
    <w:rsid w:val="00316385"/>
    <w:rsid w:val="00333FC4"/>
    <w:rsid w:val="00346F32"/>
    <w:rsid w:val="00354576"/>
    <w:rsid w:val="003779C2"/>
    <w:rsid w:val="003810D9"/>
    <w:rsid w:val="00385C70"/>
    <w:rsid w:val="00386105"/>
    <w:rsid w:val="0038643A"/>
    <w:rsid w:val="003A00AC"/>
    <w:rsid w:val="003B7ACA"/>
    <w:rsid w:val="003D0B8E"/>
    <w:rsid w:val="003D1248"/>
    <w:rsid w:val="003D5F5A"/>
    <w:rsid w:val="003E2089"/>
    <w:rsid w:val="003E7365"/>
    <w:rsid w:val="003F186C"/>
    <w:rsid w:val="0040103D"/>
    <w:rsid w:val="004029F9"/>
    <w:rsid w:val="00405D7E"/>
    <w:rsid w:val="0041337C"/>
    <w:rsid w:val="00416B98"/>
    <w:rsid w:val="0044126B"/>
    <w:rsid w:val="0046549F"/>
    <w:rsid w:val="00470F6A"/>
    <w:rsid w:val="00490E70"/>
    <w:rsid w:val="004917EB"/>
    <w:rsid w:val="00495EBA"/>
    <w:rsid w:val="004A1E7D"/>
    <w:rsid w:val="004A259E"/>
    <w:rsid w:val="004A43AD"/>
    <w:rsid w:val="004A52AC"/>
    <w:rsid w:val="004B682D"/>
    <w:rsid w:val="004D039A"/>
    <w:rsid w:val="004D142C"/>
    <w:rsid w:val="004D3B17"/>
    <w:rsid w:val="004D439A"/>
    <w:rsid w:val="004E10E5"/>
    <w:rsid w:val="004E1700"/>
    <w:rsid w:val="00520028"/>
    <w:rsid w:val="00533CE4"/>
    <w:rsid w:val="005351BC"/>
    <w:rsid w:val="0056064C"/>
    <w:rsid w:val="00560803"/>
    <w:rsid w:val="00573137"/>
    <w:rsid w:val="00583B95"/>
    <w:rsid w:val="00595795"/>
    <w:rsid w:val="005A3423"/>
    <w:rsid w:val="005B1520"/>
    <w:rsid w:val="005B26A6"/>
    <w:rsid w:val="005C441A"/>
    <w:rsid w:val="005D50C2"/>
    <w:rsid w:val="005E2A21"/>
    <w:rsid w:val="005E3379"/>
    <w:rsid w:val="005E6C32"/>
    <w:rsid w:val="005F264F"/>
    <w:rsid w:val="005F3356"/>
    <w:rsid w:val="005F3A9B"/>
    <w:rsid w:val="005F5E99"/>
    <w:rsid w:val="00637111"/>
    <w:rsid w:val="00650BDC"/>
    <w:rsid w:val="006529C1"/>
    <w:rsid w:val="00656E58"/>
    <w:rsid w:val="006666DB"/>
    <w:rsid w:val="00676347"/>
    <w:rsid w:val="00681034"/>
    <w:rsid w:val="00685817"/>
    <w:rsid w:val="006927AA"/>
    <w:rsid w:val="00692C48"/>
    <w:rsid w:val="006A3B29"/>
    <w:rsid w:val="006A42E0"/>
    <w:rsid w:val="006A4E38"/>
    <w:rsid w:val="006B1D57"/>
    <w:rsid w:val="006B34AB"/>
    <w:rsid w:val="006F5CA1"/>
    <w:rsid w:val="006F6779"/>
    <w:rsid w:val="006F7DCD"/>
    <w:rsid w:val="00713CFB"/>
    <w:rsid w:val="00731547"/>
    <w:rsid w:val="00734BD1"/>
    <w:rsid w:val="007402BA"/>
    <w:rsid w:val="007455A0"/>
    <w:rsid w:val="00747CDD"/>
    <w:rsid w:val="00750E74"/>
    <w:rsid w:val="00751869"/>
    <w:rsid w:val="0075261C"/>
    <w:rsid w:val="00762B1B"/>
    <w:rsid w:val="007717FF"/>
    <w:rsid w:val="00777605"/>
    <w:rsid w:val="007A4CF2"/>
    <w:rsid w:val="007A59A7"/>
    <w:rsid w:val="007A6B01"/>
    <w:rsid w:val="007B3A56"/>
    <w:rsid w:val="007B60C4"/>
    <w:rsid w:val="007D0D2B"/>
    <w:rsid w:val="007E005D"/>
    <w:rsid w:val="007E643B"/>
    <w:rsid w:val="007F1D1F"/>
    <w:rsid w:val="007F3319"/>
    <w:rsid w:val="007F7A21"/>
    <w:rsid w:val="00811F3F"/>
    <w:rsid w:val="00816FDB"/>
    <w:rsid w:val="00824928"/>
    <w:rsid w:val="00827727"/>
    <w:rsid w:val="0084142B"/>
    <w:rsid w:val="0084434B"/>
    <w:rsid w:val="0085284A"/>
    <w:rsid w:val="00856C4E"/>
    <w:rsid w:val="00862F5B"/>
    <w:rsid w:val="0086359A"/>
    <w:rsid w:val="008648FD"/>
    <w:rsid w:val="00865B12"/>
    <w:rsid w:val="00867D5E"/>
    <w:rsid w:val="00875B7B"/>
    <w:rsid w:val="00881378"/>
    <w:rsid w:val="008836EC"/>
    <w:rsid w:val="0089119A"/>
    <w:rsid w:val="008B64FE"/>
    <w:rsid w:val="008B7C48"/>
    <w:rsid w:val="008C5DCD"/>
    <w:rsid w:val="008D2A6D"/>
    <w:rsid w:val="008E400E"/>
    <w:rsid w:val="008E6499"/>
    <w:rsid w:val="008E6FF1"/>
    <w:rsid w:val="00903C88"/>
    <w:rsid w:val="009110BB"/>
    <w:rsid w:val="00912188"/>
    <w:rsid w:val="00925DDC"/>
    <w:rsid w:val="0093057C"/>
    <w:rsid w:val="00947026"/>
    <w:rsid w:val="009475F4"/>
    <w:rsid w:val="00954EB9"/>
    <w:rsid w:val="00961EC1"/>
    <w:rsid w:val="00964D53"/>
    <w:rsid w:val="00975E5D"/>
    <w:rsid w:val="009A1BC0"/>
    <w:rsid w:val="009A4559"/>
    <w:rsid w:val="009B1EBC"/>
    <w:rsid w:val="009B2EDB"/>
    <w:rsid w:val="009C0B65"/>
    <w:rsid w:val="009C4622"/>
    <w:rsid w:val="009D2147"/>
    <w:rsid w:val="009D7E1F"/>
    <w:rsid w:val="00A01A83"/>
    <w:rsid w:val="00A03EA6"/>
    <w:rsid w:val="00A143A1"/>
    <w:rsid w:val="00A20EB8"/>
    <w:rsid w:val="00A2435D"/>
    <w:rsid w:val="00A26014"/>
    <w:rsid w:val="00A26562"/>
    <w:rsid w:val="00A27F16"/>
    <w:rsid w:val="00A35B34"/>
    <w:rsid w:val="00A36746"/>
    <w:rsid w:val="00A37D09"/>
    <w:rsid w:val="00A54DDD"/>
    <w:rsid w:val="00A61EAA"/>
    <w:rsid w:val="00A81DD9"/>
    <w:rsid w:val="00A92B19"/>
    <w:rsid w:val="00A93ECC"/>
    <w:rsid w:val="00AA0E12"/>
    <w:rsid w:val="00AA3C7A"/>
    <w:rsid w:val="00AC5805"/>
    <w:rsid w:val="00AD5F83"/>
    <w:rsid w:val="00AE48ED"/>
    <w:rsid w:val="00AE52E0"/>
    <w:rsid w:val="00AF25A6"/>
    <w:rsid w:val="00AF7FB5"/>
    <w:rsid w:val="00B01DEB"/>
    <w:rsid w:val="00B03498"/>
    <w:rsid w:val="00B20BA2"/>
    <w:rsid w:val="00B2195A"/>
    <w:rsid w:val="00B2415D"/>
    <w:rsid w:val="00B41C21"/>
    <w:rsid w:val="00B45F7B"/>
    <w:rsid w:val="00B5519A"/>
    <w:rsid w:val="00B6073B"/>
    <w:rsid w:val="00B7100C"/>
    <w:rsid w:val="00B73E5B"/>
    <w:rsid w:val="00B756E3"/>
    <w:rsid w:val="00B83E7F"/>
    <w:rsid w:val="00B847CB"/>
    <w:rsid w:val="00B946AE"/>
    <w:rsid w:val="00BA11EB"/>
    <w:rsid w:val="00BA161D"/>
    <w:rsid w:val="00BB79DB"/>
    <w:rsid w:val="00BD79B7"/>
    <w:rsid w:val="00BE0F03"/>
    <w:rsid w:val="00BE54F2"/>
    <w:rsid w:val="00BF040E"/>
    <w:rsid w:val="00BF4E2E"/>
    <w:rsid w:val="00C13FB7"/>
    <w:rsid w:val="00C2167F"/>
    <w:rsid w:val="00C241D3"/>
    <w:rsid w:val="00C27523"/>
    <w:rsid w:val="00C346B9"/>
    <w:rsid w:val="00C552E2"/>
    <w:rsid w:val="00C64151"/>
    <w:rsid w:val="00C67814"/>
    <w:rsid w:val="00C70340"/>
    <w:rsid w:val="00C71B58"/>
    <w:rsid w:val="00C8141E"/>
    <w:rsid w:val="00C87C0A"/>
    <w:rsid w:val="00C90CF1"/>
    <w:rsid w:val="00C93F86"/>
    <w:rsid w:val="00C94F8B"/>
    <w:rsid w:val="00C95502"/>
    <w:rsid w:val="00CA1F9A"/>
    <w:rsid w:val="00CA4F19"/>
    <w:rsid w:val="00CA6DA5"/>
    <w:rsid w:val="00CB1C09"/>
    <w:rsid w:val="00CB55F6"/>
    <w:rsid w:val="00CC40CF"/>
    <w:rsid w:val="00CD4D78"/>
    <w:rsid w:val="00CE0997"/>
    <w:rsid w:val="00CE5104"/>
    <w:rsid w:val="00CE57FC"/>
    <w:rsid w:val="00CF39DF"/>
    <w:rsid w:val="00D046A2"/>
    <w:rsid w:val="00D06DD2"/>
    <w:rsid w:val="00D15C28"/>
    <w:rsid w:val="00D27A4D"/>
    <w:rsid w:val="00D358B6"/>
    <w:rsid w:val="00D44DD8"/>
    <w:rsid w:val="00D4596D"/>
    <w:rsid w:val="00D840D3"/>
    <w:rsid w:val="00D9532F"/>
    <w:rsid w:val="00D95DA3"/>
    <w:rsid w:val="00DB0460"/>
    <w:rsid w:val="00DB6AFD"/>
    <w:rsid w:val="00DC70EF"/>
    <w:rsid w:val="00DD6DAB"/>
    <w:rsid w:val="00DD700C"/>
    <w:rsid w:val="00DD7B2B"/>
    <w:rsid w:val="00DE4290"/>
    <w:rsid w:val="00DF114C"/>
    <w:rsid w:val="00DF30F0"/>
    <w:rsid w:val="00DF5E49"/>
    <w:rsid w:val="00DF7DBF"/>
    <w:rsid w:val="00E02579"/>
    <w:rsid w:val="00E06CFB"/>
    <w:rsid w:val="00E11CD4"/>
    <w:rsid w:val="00E12F6D"/>
    <w:rsid w:val="00E2382C"/>
    <w:rsid w:val="00E322BE"/>
    <w:rsid w:val="00E34D68"/>
    <w:rsid w:val="00E400C7"/>
    <w:rsid w:val="00E41A5B"/>
    <w:rsid w:val="00E441A4"/>
    <w:rsid w:val="00E50D73"/>
    <w:rsid w:val="00E6154E"/>
    <w:rsid w:val="00E6587F"/>
    <w:rsid w:val="00E80985"/>
    <w:rsid w:val="00E87EE3"/>
    <w:rsid w:val="00E97B44"/>
    <w:rsid w:val="00EB0746"/>
    <w:rsid w:val="00EB2F67"/>
    <w:rsid w:val="00EE3BCF"/>
    <w:rsid w:val="00F064C0"/>
    <w:rsid w:val="00F128B6"/>
    <w:rsid w:val="00F25C20"/>
    <w:rsid w:val="00F30735"/>
    <w:rsid w:val="00F31521"/>
    <w:rsid w:val="00F378D2"/>
    <w:rsid w:val="00F41733"/>
    <w:rsid w:val="00F65C47"/>
    <w:rsid w:val="00F748E0"/>
    <w:rsid w:val="00F768CB"/>
    <w:rsid w:val="00F8122E"/>
    <w:rsid w:val="00F9120E"/>
    <w:rsid w:val="00FB031A"/>
    <w:rsid w:val="00FB14F4"/>
    <w:rsid w:val="00FE7631"/>
    <w:rsid w:val="00FF373F"/>
    <w:rsid w:val="00F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B016339"/>
  <w15:docId w15:val="{FF39B8F8-4EA4-4FD5-8D9E-0EC8B69B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066"/>
    <w:pPr>
      <w:tabs>
        <w:tab w:val="left" w:pos="210"/>
      </w:tabs>
      <w:spacing w:before="120" w:after="120"/>
      <w:jc w:val="both"/>
    </w:pPr>
    <w:rPr>
      <w:rFonts w:asciiTheme="minorHAnsi" w:hAnsiTheme="minorHAnsi"/>
      <w:sz w:val="18"/>
      <w:lang w:val="en-US"/>
    </w:rPr>
  </w:style>
  <w:style w:type="paragraph" w:styleId="Titre1">
    <w:name w:val="heading 1"/>
    <w:basedOn w:val="Normal"/>
    <w:next w:val="Normal"/>
    <w:qFormat/>
    <w:rsid w:val="000B2586"/>
    <w:pPr>
      <w:numPr>
        <w:numId w:val="14"/>
      </w:numPr>
      <w:tabs>
        <w:tab w:val="clear" w:pos="210"/>
        <w:tab w:val="clear" w:pos="360"/>
        <w:tab w:val="num" w:pos="318"/>
      </w:tabs>
      <w:ind w:left="318" w:hanging="318"/>
      <w:jc w:val="left"/>
      <w:outlineLvl w:val="0"/>
    </w:pPr>
    <w:rPr>
      <w:b/>
      <w:sz w:val="20"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3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1D2D57"/>
    <w:pPr>
      <w:numPr>
        <w:numId w:val="10"/>
      </w:numPr>
      <w:tabs>
        <w:tab w:val="clear" w:pos="210"/>
      </w:tabs>
      <w:spacing w:before="60" w:after="0"/>
    </w:pPr>
  </w:style>
  <w:style w:type="paragraph" w:customStyle="1" w:styleId="B2">
    <w:name w:val="B2"/>
    <w:basedOn w:val="B1"/>
    <w:link w:val="B2Car"/>
    <w:qFormat/>
    <w:rsid w:val="001D2D57"/>
    <w:pPr>
      <w:numPr>
        <w:numId w:val="11"/>
      </w:numPr>
      <w:tabs>
        <w:tab w:val="clear" w:pos="927"/>
      </w:tabs>
      <w:spacing w:before="0"/>
      <w:ind w:left="488" w:hanging="142"/>
    </w:pPr>
  </w:style>
  <w:style w:type="paragraph" w:customStyle="1" w:styleId="B3">
    <w:name w:val="B3"/>
    <w:basedOn w:val="B2"/>
    <w:autoRedefine/>
    <w:rsid w:val="00201C0F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F378D2"/>
    <w:pPr>
      <w:ind w:left="1134" w:right="1134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</w:rPr>
  </w:style>
  <w:style w:type="paragraph" w:customStyle="1" w:styleId="resgisterdatePV">
    <w:name w:val="resgister date (PV)"/>
    <w:basedOn w:val="Normal"/>
    <w:autoRedefine/>
    <w:rsid w:val="004A43AD"/>
    <w:pPr>
      <w:spacing w:after="240"/>
      <w:ind w:left="720"/>
    </w:pPr>
    <w:rPr>
      <w:rFonts w:ascii="Arial Rounded MT Bold" w:hAnsi="Arial Rounded MT Bold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autoRedefine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rPr>
      <w:b/>
      <w:u w:val="single"/>
    </w:rPr>
  </w:style>
  <w:style w:type="paragraph" w:customStyle="1" w:styleId="Proposal">
    <w:name w:val="Proposal"/>
    <w:basedOn w:val="Normal"/>
    <w:semiHidden/>
    <w:rsid w:val="00201C0F"/>
    <w:rPr>
      <w:b/>
      <w:sz w:val="22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1D2D57"/>
    <w:rPr>
      <w:rFonts w:asciiTheme="minorHAnsi" w:hAnsiTheme="minorHAnsi"/>
      <w:sz w:val="18"/>
      <w:lang w:val="en-US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5"/>
      </w:numPr>
      <w:adjustRightInd w:val="0"/>
      <w:spacing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eastAsia="en-US"/>
    </w:rPr>
  </w:style>
  <w:style w:type="character" w:customStyle="1" w:styleId="B1CarCar1">
    <w:name w:val="B1 Car Car1"/>
    <w:rsid w:val="00656E58"/>
    <w:rPr>
      <w:rFonts w:ascii="Tw Cen MT" w:eastAsia="MS Mincho" w:hAnsi="Tw Cen MT"/>
      <w:sz w:val="18"/>
      <w:lang w:val="en-GB" w:eastAsia="ja-JP" w:bidi="ar-SA"/>
    </w:rPr>
  </w:style>
  <w:style w:type="paragraph" w:styleId="Objetducommentaire">
    <w:name w:val="annotation subject"/>
    <w:basedOn w:val="Commentaire"/>
    <w:next w:val="Commentaire"/>
    <w:semiHidden/>
    <w:rsid w:val="003D0B8E"/>
    <w:rPr>
      <w:b/>
      <w:bCs/>
    </w:rPr>
  </w:style>
  <w:style w:type="character" w:customStyle="1" w:styleId="PieddepageCar">
    <w:name w:val="Pied de page Car"/>
    <w:aliases w:val="Pied de page SUN.eVeille Car"/>
    <w:link w:val="Pieddepage"/>
    <w:rsid w:val="00750E74"/>
    <w:rPr>
      <w:rFonts w:ascii="Tw Cen MT" w:hAnsi="Tw Cen MT"/>
    </w:rPr>
  </w:style>
  <w:style w:type="paragraph" w:customStyle="1" w:styleId="Pieddepremirepage-tableau">
    <w:name w:val="Pied de première page - tableau"/>
    <w:basedOn w:val="Normal"/>
    <w:qFormat/>
    <w:rsid w:val="004A259E"/>
    <w:pPr>
      <w:spacing w:before="0"/>
      <w:ind w:left="57"/>
    </w:pPr>
    <w:rPr>
      <w:rFonts w:ascii="Calibri" w:hAnsi="Calibri"/>
      <w:color w:val="1188CA"/>
      <w:sz w:val="17"/>
      <w:szCs w:val="17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4A259E"/>
    <w:pPr>
      <w:tabs>
        <w:tab w:val="clear" w:pos="4535"/>
        <w:tab w:val="clear" w:pos="9071"/>
      </w:tabs>
      <w:ind w:left="-1701"/>
      <w:jc w:val="left"/>
    </w:pPr>
    <w:rPr>
      <w:rFonts w:ascii="Calibri" w:hAnsi="Calibri"/>
      <w:noProof/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4A259E"/>
    <w:rPr>
      <w:rFonts w:ascii="Calibri" w:hAnsi="Calibri"/>
      <w:noProof/>
      <w:color w:val="1188CA"/>
      <w:sz w:val="17"/>
      <w:szCs w:val="17"/>
    </w:rPr>
  </w:style>
  <w:style w:type="character" w:customStyle="1" w:styleId="B2Car">
    <w:name w:val="B2 Car"/>
    <w:basedOn w:val="B1Car"/>
    <w:link w:val="B2"/>
    <w:rsid w:val="001D2D57"/>
    <w:rPr>
      <w:rFonts w:asciiTheme="minorHAnsi" w:hAnsiTheme="minorHAns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5280BB2BC1168C43A01C3056AC65A8D7" ma:contentTypeVersion="0" ma:contentTypeDescription="Regroupe tous les documents relatifs à une mission d'audit" ma:contentTypeScope="" ma:versionID="8192922a2f1e7f398e75ced15ca6a986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dd862940f8527c850e5c45aec8cc80a2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 xsi:nil="true"/>
    <Type_x0020_Doc_x0020_Audit xmlns="24f7ec1a-e54e-4066-a1c1-fd285f789478" xsi:nil="true"/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Props1.xml><?xml version="1.0" encoding="utf-8"?>
<ds:datastoreItem xmlns:ds="http://schemas.openxmlformats.org/officeDocument/2006/customXml" ds:itemID="{2D4C8200-8755-466F-8008-791A73D61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D24A0-42AE-4BA2-8410-C66B6D50E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5A88BC-0237-48A6-9178-ACC515A123DA}">
  <ds:schemaRefs>
    <ds:schemaRef ds:uri="24f7ec1a-e54e-4066-a1c1-fd285f789478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sharepoint/v3/fields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Agenda</vt:lpstr>
    </vt:vector>
  </TitlesOfParts>
  <Company>Sunnikan Consulting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Agenda</dc:title>
  <dc:subject/>
  <dc:creator>Sunnikan Consulting</dc:creator>
  <cp:keywords/>
  <cp:lastModifiedBy>Lobna Miftah-Alkhair</cp:lastModifiedBy>
  <cp:revision>12</cp:revision>
  <cp:lastPrinted>2015-09-02T10:10:00Z</cp:lastPrinted>
  <dcterms:created xsi:type="dcterms:W3CDTF">2015-09-02T09:47:00Z</dcterms:created>
  <dcterms:modified xsi:type="dcterms:W3CDTF">2024-12-16T13:51:00Z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0x01010086D3191695A5A1409739EE5DBC2AEB48005280BB2BC1168C43A01C3056AC65A8D7</vt:lpwstr>
  </property>
</Properties>
</file>