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FA882" w14:textId="77777777" w:rsidR="0042253F" w:rsidRPr="008117BA" w:rsidRDefault="0042253F" w:rsidP="003829FA">
      <w:pPr>
        <w:pStyle w:val="Titre"/>
        <w:spacing w:after="0"/>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2311E09A" w14:textId="227E92BA" w:rsidR="003829FA" w:rsidRPr="008117BA" w:rsidRDefault="00616EFE" w:rsidP="003829FA">
      <w:pPr>
        <w:pStyle w:val="Titre"/>
        <w:spacing w:after="0"/>
        <w:rPr>
          <w:rFonts w:asciiTheme="minorHAnsi" w:hAnsiTheme="minorHAnsi" w:cstheme="minorHAnsi"/>
        </w:rPr>
      </w:pPr>
      <w:r w:rsidRPr="008117BA">
        <w:rPr>
          <w:rFonts w:asciiTheme="minorHAnsi" w:hAnsiTheme="minorHAnsi" w:cstheme="minorHAnsi"/>
        </w:rPr>
        <w:t>Rapport d'audit</w:t>
      </w:r>
      <w:r w:rsidR="004422EC" w:rsidRPr="008117BA">
        <w:rPr>
          <w:rFonts w:asciiTheme="minorHAnsi" w:hAnsiTheme="minorHAnsi" w:cstheme="minorHAnsi"/>
        </w:rPr>
        <w:t xml:space="preserve"> de </w:t>
      </w:r>
      <w:r w:rsidR="00323577" w:rsidRPr="008117BA">
        <w:rPr>
          <w:rFonts w:asciiTheme="minorHAnsi" w:hAnsiTheme="minorHAnsi" w:cstheme="minorHAnsi"/>
        </w:rPr>
        <w:t xml:space="preserve">centre </w:t>
      </w:r>
      <w:r w:rsidR="004422EC" w:rsidRPr="008117BA">
        <w:rPr>
          <w:rFonts w:asciiTheme="minorHAnsi" w:hAnsiTheme="minorHAnsi" w:cstheme="minorHAnsi"/>
        </w:rPr>
        <w:t>d'investigation</w:t>
      </w:r>
    </w:p>
    <w:p w14:paraId="2311E09B" w14:textId="0866892F" w:rsidR="00C5615D" w:rsidRPr="008117BA" w:rsidRDefault="00C5615D" w:rsidP="00BD0993">
      <w:pPr>
        <w:pStyle w:val="Sous-titre"/>
        <w:rPr>
          <w:rFonts w:asciiTheme="minorHAnsi" w:hAnsiTheme="minorHAnsi" w:cstheme="minorHAnsi"/>
        </w:rPr>
      </w:pPr>
      <w:r w:rsidRPr="008117BA">
        <w:rPr>
          <w:rFonts w:asciiTheme="minorHAnsi" w:hAnsiTheme="minorHAnsi" w:cstheme="minorHAnsi"/>
        </w:rPr>
        <w:t xml:space="preserve">Version </w:t>
      </w:r>
      <w:r w:rsidR="003829FA" w:rsidRPr="008117BA">
        <w:rPr>
          <w:rFonts w:asciiTheme="minorHAnsi" w:hAnsiTheme="minorHAnsi" w:cstheme="minorHAnsi"/>
        </w:rPr>
        <w:t>0.1, en date du</w:t>
      </w:r>
      <w:r w:rsidR="00AE31E2" w:rsidRPr="008117BA">
        <w:rPr>
          <w:rFonts w:asciiTheme="minorHAnsi" w:hAnsiTheme="minorHAnsi" w:cstheme="minorHAnsi"/>
        </w:rPr>
        <w:t xml:space="preserve"> </w:t>
      </w:r>
    </w:p>
    <w:p w14:paraId="2311E09C" w14:textId="77777777" w:rsidR="00C5615D" w:rsidRPr="008117BA" w:rsidRDefault="00C5615D" w:rsidP="00C5615D">
      <w:pPr>
        <w:rPr>
          <w:rFonts w:cstheme="minorHAnsi"/>
        </w:rPr>
      </w:pPr>
    </w:p>
    <w:p w14:paraId="2311E09E" w14:textId="5F911AED" w:rsidR="00EB7CF5" w:rsidRPr="008117BA" w:rsidRDefault="00EB7CF5" w:rsidP="00805C0C">
      <w:pPr>
        <w:pStyle w:val="NormalCentr"/>
        <w:tabs>
          <w:tab w:val="clear" w:pos="3780"/>
          <w:tab w:val="left" w:pos="3828"/>
        </w:tabs>
        <w:ind w:left="3828" w:hanging="3828"/>
        <w:rPr>
          <w:rFonts w:cstheme="minorHAnsi"/>
        </w:rPr>
      </w:pPr>
    </w:p>
    <w:p w14:paraId="5CC2E092" w14:textId="77777777" w:rsidR="00323577" w:rsidRPr="008117BA" w:rsidRDefault="00323577" w:rsidP="00805C0C">
      <w:pPr>
        <w:pStyle w:val="NormalCentr"/>
        <w:tabs>
          <w:tab w:val="clear" w:pos="3780"/>
          <w:tab w:val="left" w:pos="3828"/>
        </w:tabs>
        <w:ind w:left="3828" w:hanging="3828"/>
        <w:rPr>
          <w:rFonts w:cstheme="minorHAnsi"/>
        </w:rPr>
      </w:pPr>
    </w:p>
    <w:p w14:paraId="3180E37B" w14:textId="10CE5FC5" w:rsidR="00323577" w:rsidRPr="008117BA" w:rsidRDefault="00323577" w:rsidP="00323577">
      <w:pPr>
        <w:tabs>
          <w:tab w:val="right" w:pos="3544"/>
          <w:tab w:val="left" w:pos="3828"/>
        </w:tabs>
        <w:ind w:left="3828" w:hanging="3828"/>
        <w:jc w:val="left"/>
        <w:rPr>
          <w:rFonts w:cstheme="minorHAnsi"/>
        </w:rPr>
      </w:pPr>
      <w:r w:rsidRPr="008117BA">
        <w:rPr>
          <w:rFonts w:cstheme="minorHAnsi"/>
          <w:b/>
        </w:rPr>
        <w:tab/>
        <w:t xml:space="preserve">Audit réalisé par : </w:t>
      </w:r>
      <w:r w:rsidRPr="008117BA">
        <w:rPr>
          <w:rFonts w:cstheme="minorHAnsi"/>
          <w:b/>
        </w:rPr>
        <w:tab/>
      </w:r>
      <w:r w:rsidR="00F27A8B" w:rsidRPr="008117BA">
        <w:rPr>
          <w:rFonts w:cstheme="minorHAnsi"/>
          <w:b/>
        </w:rPr>
        <w:br/>
      </w:r>
      <w:r w:rsidRPr="008117BA">
        <w:rPr>
          <w:rFonts w:cstheme="minorHAnsi"/>
        </w:rPr>
        <w:t>Auditeur</w:t>
      </w:r>
      <w:r w:rsidRPr="008117BA">
        <w:rPr>
          <w:rFonts w:cstheme="minorHAnsi"/>
        </w:rPr>
        <w:br/>
        <w:t>Sunnikan Consulting</w:t>
      </w:r>
    </w:p>
    <w:p w14:paraId="38A3B1BD" w14:textId="77777777" w:rsidR="00323577" w:rsidRPr="008117BA" w:rsidRDefault="00323577" w:rsidP="00323577">
      <w:pPr>
        <w:tabs>
          <w:tab w:val="right" w:pos="3544"/>
          <w:tab w:val="left" w:pos="3828"/>
        </w:tabs>
        <w:ind w:left="3828" w:hanging="3828"/>
        <w:jc w:val="left"/>
        <w:rPr>
          <w:rFonts w:cstheme="minorHAnsi"/>
        </w:rPr>
      </w:pPr>
    </w:p>
    <w:p w14:paraId="0E58774A" w14:textId="170E2AC5" w:rsidR="00323577" w:rsidRPr="008117BA" w:rsidRDefault="00323577" w:rsidP="00323577">
      <w:pPr>
        <w:tabs>
          <w:tab w:val="right" w:pos="3544"/>
          <w:tab w:val="left" w:pos="3828"/>
        </w:tabs>
        <w:ind w:left="3828" w:hanging="3828"/>
        <w:jc w:val="left"/>
        <w:rPr>
          <w:rFonts w:cstheme="minorHAnsi"/>
        </w:rPr>
      </w:pPr>
      <w:r w:rsidRPr="008117BA">
        <w:rPr>
          <w:rFonts w:cstheme="minorHAnsi"/>
          <w:b/>
        </w:rPr>
        <w:tab/>
        <w:t xml:space="preserve">Audit demandé par : </w:t>
      </w:r>
      <w:r w:rsidRPr="008117BA">
        <w:rPr>
          <w:rFonts w:cstheme="minorHAnsi"/>
          <w:b/>
        </w:rPr>
        <w:tab/>
      </w:r>
    </w:p>
    <w:p w14:paraId="0781F7B5" w14:textId="77777777" w:rsidR="00323577" w:rsidRPr="008117BA" w:rsidRDefault="00323577" w:rsidP="00323577">
      <w:pPr>
        <w:tabs>
          <w:tab w:val="right" w:pos="3544"/>
          <w:tab w:val="left" w:pos="3828"/>
        </w:tabs>
        <w:ind w:left="3828" w:hanging="3828"/>
        <w:jc w:val="left"/>
        <w:rPr>
          <w:rFonts w:cstheme="minorHAnsi"/>
          <w:b/>
        </w:rPr>
      </w:pPr>
    </w:p>
    <w:p w14:paraId="4318C92F" w14:textId="095B4A4F" w:rsidR="00323577" w:rsidRPr="008117BA" w:rsidRDefault="00323577" w:rsidP="00323577">
      <w:pPr>
        <w:tabs>
          <w:tab w:val="right" w:pos="3544"/>
          <w:tab w:val="left" w:pos="3828"/>
        </w:tabs>
        <w:ind w:left="3828" w:hanging="3828"/>
        <w:jc w:val="left"/>
        <w:rPr>
          <w:rFonts w:cstheme="minorHAnsi"/>
        </w:rPr>
      </w:pPr>
      <w:r w:rsidRPr="008117BA">
        <w:rPr>
          <w:rFonts w:cstheme="minorHAnsi"/>
          <w:b/>
        </w:rPr>
        <w:tab/>
        <w:t xml:space="preserve">Type d'audit : </w:t>
      </w:r>
      <w:r w:rsidRPr="008117BA">
        <w:rPr>
          <w:rFonts w:cstheme="minorHAnsi"/>
          <w:b/>
        </w:rPr>
        <w:tab/>
      </w:r>
      <w:r w:rsidRPr="008117BA">
        <w:rPr>
          <w:rFonts w:cstheme="minorHAnsi"/>
        </w:rPr>
        <w:t>Audit de centre d'investigation</w:t>
      </w:r>
    </w:p>
    <w:p w14:paraId="01759D62" w14:textId="1ECB80DE" w:rsidR="00323577" w:rsidRPr="008117BA" w:rsidRDefault="00323577" w:rsidP="00323577">
      <w:pPr>
        <w:tabs>
          <w:tab w:val="right" w:pos="3544"/>
          <w:tab w:val="left" w:pos="3828"/>
        </w:tabs>
        <w:ind w:left="3828" w:hanging="3828"/>
        <w:jc w:val="left"/>
        <w:rPr>
          <w:rFonts w:cstheme="minorHAnsi"/>
          <w:b/>
        </w:rPr>
      </w:pPr>
      <w:r w:rsidRPr="008117BA">
        <w:rPr>
          <w:rFonts w:cstheme="minorHAnsi"/>
          <w:b/>
        </w:rPr>
        <w:tab/>
        <w:t>Étude auditée :</w:t>
      </w:r>
      <w:r w:rsidRPr="008117BA">
        <w:rPr>
          <w:rFonts w:cstheme="minorHAnsi"/>
          <w:b/>
        </w:rPr>
        <w:tab/>
      </w:r>
    </w:p>
    <w:p w14:paraId="18235EBE" w14:textId="10FDC6B2" w:rsidR="00323577" w:rsidRPr="008117BA" w:rsidRDefault="00323577" w:rsidP="00323577">
      <w:pPr>
        <w:tabs>
          <w:tab w:val="right" w:pos="3544"/>
          <w:tab w:val="left" w:pos="3828"/>
        </w:tabs>
        <w:ind w:left="3828" w:hanging="3828"/>
        <w:jc w:val="left"/>
        <w:rPr>
          <w:rFonts w:cstheme="minorHAnsi"/>
        </w:rPr>
      </w:pPr>
      <w:r w:rsidRPr="008117BA">
        <w:rPr>
          <w:rFonts w:cstheme="minorHAnsi"/>
          <w:b/>
        </w:rPr>
        <w:tab/>
        <w:t>Promoteur :</w:t>
      </w:r>
      <w:r w:rsidRPr="008117BA">
        <w:rPr>
          <w:rFonts w:cstheme="minorHAnsi"/>
          <w:b/>
        </w:rPr>
        <w:tab/>
      </w:r>
    </w:p>
    <w:p w14:paraId="2311E0A5" w14:textId="77777777" w:rsidR="00CF2883" w:rsidRPr="008117BA" w:rsidRDefault="00CF2883" w:rsidP="00805C0C">
      <w:pPr>
        <w:pStyle w:val="NormalCentr"/>
        <w:tabs>
          <w:tab w:val="clear" w:pos="3780"/>
          <w:tab w:val="left" w:pos="3828"/>
        </w:tabs>
        <w:ind w:left="3828" w:hanging="3828"/>
        <w:rPr>
          <w:rFonts w:cstheme="minorHAnsi"/>
        </w:rPr>
      </w:pPr>
    </w:p>
    <w:p w14:paraId="2311E0A6" w14:textId="1491A1D1" w:rsidR="00CD45F4" w:rsidRPr="008117BA" w:rsidRDefault="001A0909" w:rsidP="00805C0C">
      <w:pPr>
        <w:pStyle w:val="NormalCentr"/>
        <w:tabs>
          <w:tab w:val="clear" w:pos="3780"/>
          <w:tab w:val="left" w:pos="3828"/>
        </w:tabs>
        <w:ind w:left="3828" w:hanging="3828"/>
        <w:rPr>
          <w:rFonts w:cstheme="minorHAnsi"/>
          <w:b w:val="0"/>
        </w:rPr>
      </w:pPr>
      <w:r w:rsidRPr="008117BA">
        <w:rPr>
          <w:rFonts w:cstheme="minorHAnsi"/>
        </w:rPr>
        <w:tab/>
      </w:r>
      <w:r w:rsidR="00293234" w:rsidRPr="008117BA">
        <w:rPr>
          <w:rFonts w:cstheme="minorHAnsi"/>
        </w:rPr>
        <w:t xml:space="preserve">Site audité </w:t>
      </w:r>
      <w:r w:rsidR="007207E1" w:rsidRPr="008117BA">
        <w:rPr>
          <w:rFonts w:cstheme="minorHAnsi"/>
        </w:rPr>
        <w:t>:</w:t>
      </w:r>
      <w:r w:rsidR="003C42BE" w:rsidRPr="008117BA">
        <w:rPr>
          <w:rFonts w:cstheme="minorHAnsi"/>
        </w:rPr>
        <w:tab/>
      </w:r>
    </w:p>
    <w:p w14:paraId="2311E0A8" w14:textId="77777777" w:rsidR="004540B0" w:rsidRPr="008117BA" w:rsidRDefault="004540B0" w:rsidP="00805C0C">
      <w:pPr>
        <w:pStyle w:val="NormalCentr"/>
        <w:tabs>
          <w:tab w:val="clear" w:pos="3780"/>
          <w:tab w:val="left" w:pos="3828"/>
        </w:tabs>
        <w:ind w:left="3828" w:hanging="3828"/>
        <w:rPr>
          <w:rFonts w:cstheme="minorHAnsi"/>
        </w:rPr>
      </w:pPr>
    </w:p>
    <w:p w14:paraId="2311E0A9" w14:textId="77280D46" w:rsidR="00CF2883" w:rsidRPr="008117BA" w:rsidRDefault="00CF2883" w:rsidP="00805C0C">
      <w:pPr>
        <w:pStyle w:val="NormalCentr"/>
        <w:tabs>
          <w:tab w:val="clear" w:pos="3780"/>
          <w:tab w:val="left" w:pos="3828"/>
        </w:tabs>
        <w:ind w:left="3828" w:hanging="3828"/>
        <w:rPr>
          <w:rFonts w:cstheme="minorHAnsi"/>
          <w:b w:val="0"/>
        </w:rPr>
      </w:pPr>
      <w:r w:rsidRPr="008117BA">
        <w:rPr>
          <w:rFonts w:cstheme="minorHAnsi"/>
        </w:rPr>
        <w:tab/>
        <w:t>Date de l'audit :</w:t>
      </w:r>
      <w:r w:rsidR="00805C0C" w:rsidRPr="008117BA">
        <w:rPr>
          <w:rFonts w:cstheme="minorHAnsi"/>
        </w:rPr>
        <w:tab/>
      </w:r>
    </w:p>
    <w:p w14:paraId="2311E0AA" w14:textId="77777777" w:rsidR="00AC2D92" w:rsidRPr="008117BA" w:rsidRDefault="00AC2D92" w:rsidP="00AC2D92">
      <w:pPr>
        <w:rPr>
          <w:rFonts w:cstheme="minorHAnsi"/>
        </w:rPr>
      </w:pPr>
    </w:p>
    <w:p w14:paraId="2311E0AB" w14:textId="77777777" w:rsidR="009B4E75" w:rsidRPr="008117BA" w:rsidRDefault="009B4E75" w:rsidP="00AC2D92">
      <w:pPr>
        <w:rPr>
          <w:rFonts w:cstheme="minorHAnsi"/>
        </w:rPr>
      </w:pPr>
    </w:p>
    <w:p w14:paraId="2311E0AC" w14:textId="7A704DAB" w:rsidR="009B4E75" w:rsidRPr="008117BA" w:rsidRDefault="009B4E75" w:rsidP="00AC2D92">
      <w:pPr>
        <w:rPr>
          <w:rFonts w:cstheme="minorHAnsi"/>
        </w:rPr>
      </w:pPr>
    </w:p>
    <w:p w14:paraId="416096ED" w14:textId="17A55536" w:rsidR="00323577" w:rsidRPr="008117BA" w:rsidRDefault="00323577" w:rsidP="00AC2D92">
      <w:pPr>
        <w:rPr>
          <w:rFonts w:cstheme="minorHAnsi"/>
        </w:rPr>
      </w:pPr>
    </w:p>
    <w:p w14:paraId="3CC2AF51" w14:textId="4C831789" w:rsidR="00323577" w:rsidRPr="008117BA" w:rsidRDefault="00323577" w:rsidP="00AC2D92">
      <w:pPr>
        <w:rPr>
          <w:rFonts w:cstheme="minorHAnsi"/>
        </w:rPr>
      </w:pPr>
    </w:p>
    <w:p w14:paraId="5C2AC047" w14:textId="77777777" w:rsidR="00323577" w:rsidRPr="008117BA" w:rsidRDefault="00323577" w:rsidP="00AC2D92">
      <w:pPr>
        <w:rPr>
          <w:rFonts w:cstheme="minorHAnsi"/>
        </w:rPr>
      </w:pPr>
    </w:p>
    <w:p w14:paraId="27931534" w14:textId="77777777" w:rsidR="00323577" w:rsidRPr="008117BA" w:rsidRDefault="00323577" w:rsidP="00AC2D92">
      <w:pPr>
        <w:rPr>
          <w:rFonts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323577" w:rsidRPr="008117BA" w14:paraId="2311E0B0" w14:textId="77777777" w:rsidTr="00AC2D92">
        <w:trPr>
          <w:cantSplit/>
        </w:trPr>
        <w:tc>
          <w:tcPr>
            <w:tcW w:w="2410" w:type="dxa"/>
            <w:tcBorders>
              <w:bottom w:val="single" w:sz="6" w:space="0" w:color="auto"/>
            </w:tcBorders>
          </w:tcPr>
          <w:p w14:paraId="2311E0AD" w14:textId="77777777" w:rsidR="00AC2D92" w:rsidRPr="008117BA" w:rsidRDefault="00AC2D92" w:rsidP="00AC2D92">
            <w:pPr>
              <w:tabs>
                <w:tab w:val="right" w:leader="underscore" w:pos="11340"/>
              </w:tabs>
              <w:rPr>
                <w:rFonts w:cstheme="minorHAnsi"/>
              </w:rPr>
            </w:pPr>
          </w:p>
        </w:tc>
        <w:tc>
          <w:tcPr>
            <w:tcW w:w="1417" w:type="dxa"/>
          </w:tcPr>
          <w:p w14:paraId="2311E0AE" w14:textId="77777777" w:rsidR="00AC2D92" w:rsidRPr="008117BA" w:rsidRDefault="00AC2D92" w:rsidP="00AC2D92">
            <w:pPr>
              <w:tabs>
                <w:tab w:val="right" w:leader="underscore" w:pos="11340"/>
              </w:tabs>
              <w:rPr>
                <w:rFonts w:cstheme="minorHAnsi"/>
              </w:rPr>
            </w:pPr>
          </w:p>
        </w:tc>
        <w:tc>
          <w:tcPr>
            <w:tcW w:w="1655" w:type="dxa"/>
            <w:tcBorders>
              <w:bottom w:val="single" w:sz="6" w:space="0" w:color="auto"/>
            </w:tcBorders>
          </w:tcPr>
          <w:p w14:paraId="2311E0AF" w14:textId="77777777" w:rsidR="00AC2D92" w:rsidRPr="008117BA" w:rsidRDefault="00AC2D92" w:rsidP="00AC2D92">
            <w:pPr>
              <w:tabs>
                <w:tab w:val="right" w:leader="underscore" w:pos="11340"/>
              </w:tabs>
              <w:rPr>
                <w:rFonts w:cstheme="minorHAnsi"/>
              </w:rPr>
            </w:pPr>
          </w:p>
        </w:tc>
      </w:tr>
      <w:tr w:rsidR="00323577" w:rsidRPr="008117BA" w14:paraId="2311E0B4" w14:textId="77777777" w:rsidTr="00AC2D92">
        <w:trPr>
          <w:cantSplit/>
        </w:trPr>
        <w:tc>
          <w:tcPr>
            <w:tcW w:w="2410" w:type="dxa"/>
          </w:tcPr>
          <w:p w14:paraId="2311E0B1" w14:textId="0809B82C" w:rsidR="00AC2D92" w:rsidRPr="008117BA" w:rsidRDefault="00AC2D92" w:rsidP="00AC2D92">
            <w:pPr>
              <w:tabs>
                <w:tab w:val="right" w:leader="underscore" w:pos="11340"/>
              </w:tabs>
              <w:rPr>
                <w:rFonts w:cstheme="minorHAnsi"/>
              </w:rPr>
            </w:pPr>
          </w:p>
        </w:tc>
        <w:tc>
          <w:tcPr>
            <w:tcW w:w="1417" w:type="dxa"/>
          </w:tcPr>
          <w:p w14:paraId="2311E0B2" w14:textId="77777777" w:rsidR="00AC2D92" w:rsidRPr="008117BA" w:rsidRDefault="00AC2D92" w:rsidP="00AC2D92">
            <w:pPr>
              <w:tabs>
                <w:tab w:val="right" w:leader="underscore" w:pos="11340"/>
              </w:tabs>
              <w:rPr>
                <w:rFonts w:cstheme="minorHAnsi"/>
              </w:rPr>
            </w:pPr>
          </w:p>
        </w:tc>
        <w:tc>
          <w:tcPr>
            <w:tcW w:w="1655" w:type="dxa"/>
          </w:tcPr>
          <w:p w14:paraId="2311E0B3" w14:textId="77777777" w:rsidR="00AC2D92" w:rsidRPr="008117BA" w:rsidRDefault="00AC2D92" w:rsidP="00AC2D92">
            <w:pPr>
              <w:tabs>
                <w:tab w:val="right" w:leader="underscore" w:pos="11340"/>
              </w:tabs>
              <w:rPr>
                <w:rFonts w:cstheme="minorHAnsi"/>
              </w:rPr>
            </w:pPr>
            <w:r w:rsidRPr="008117BA">
              <w:rPr>
                <w:rFonts w:cstheme="minorHAnsi"/>
              </w:rPr>
              <w:t>Date</w:t>
            </w:r>
          </w:p>
        </w:tc>
      </w:tr>
      <w:tr w:rsidR="00323577" w:rsidRPr="008117BA" w14:paraId="2311E0B8" w14:textId="77777777" w:rsidTr="00AC2D92">
        <w:trPr>
          <w:cantSplit/>
        </w:trPr>
        <w:tc>
          <w:tcPr>
            <w:tcW w:w="2410" w:type="dxa"/>
          </w:tcPr>
          <w:p w14:paraId="2311E0B5" w14:textId="70C4B8FE" w:rsidR="00323577" w:rsidRPr="008117BA" w:rsidRDefault="00323577" w:rsidP="00323577">
            <w:pPr>
              <w:rPr>
                <w:rFonts w:cstheme="minorHAnsi"/>
              </w:rPr>
            </w:pPr>
            <w:r w:rsidRPr="008117BA">
              <w:rPr>
                <w:rFonts w:cstheme="minorHAnsi"/>
              </w:rPr>
              <w:t>Auditeur</w:t>
            </w:r>
          </w:p>
        </w:tc>
        <w:tc>
          <w:tcPr>
            <w:tcW w:w="1417" w:type="dxa"/>
          </w:tcPr>
          <w:p w14:paraId="2311E0B6" w14:textId="77777777" w:rsidR="00323577" w:rsidRPr="008117BA" w:rsidRDefault="00323577" w:rsidP="00323577">
            <w:pPr>
              <w:tabs>
                <w:tab w:val="right" w:leader="underscore" w:pos="11340"/>
              </w:tabs>
              <w:rPr>
                <w:rFonts w:cstheme="minorHAnsi"/>
              </w:rPr>
            </w:pPr>
          </w:p>
        </w:tc>
        <w:tc>
          <w:tcPr>
            <w:tcW w:w="1655" w:type="dxa"/>
          </w:tcPr>
          <w:p w14:paraId="2311E0B7" w14:textId="77777777" w:rsidR="00323577" w:rsidRPr="008117BA" w:rsidRDefault="00323577" w:rsidP="00323577">
            <w:pPr>
              <w:tabs>
                <w:tab w:val="right" w:leader="underscore" w:pos="11340"/>
              </w:tabs>
              <w:rPr>
                <w:rFonts w:cstheme="minorHAnsi"/>
              </w:rPr>
            </w:pPr>
          </w:p>
        </w:tc>
      </w:tr>
      <w:tr w:rsidR="00323577" w:rsidRPr="008117BA" w14:paraId="2311E0BC" w14:textId="77777777" w:rsidTr="00AC2D92">
        <w:trPr>
          <w:cantSplit/>
        </w:trPr>
        <w:tc>
          <w:tcPr>
            <w:tcW w:w="2410" w:type="dxa"/>
          </w:tcPr>
          <w:p w14:paraId="2311E0B9" w14:textId="2630665B" w:rsidR="00323577" w:rsidRPr="008117BA" w:rsidRDefault="00323577" w:rsidP="00323577">
            <w:pPr>
              <w:rPr>
                <w:rFonts w:cstheme="minorHAnsi"/>
              </w:rPr>
            </w:pPr>
            <w:r w:rsidRPr="008117BA">
              <w:rPr>
                <w:rFonts w:cstheme="minorHAnsi"/>
              </w:rPr>
              <w:t>Sunnikan Consulting</w:t>
            </w:r>
          </w:p>
        </w:tc>
        <w:tc>
          <w:tcPr>
            <w:tcW w:w="1417" w:type="dxa"/>
          </w:tcPr>
          <w:p w14:paraId="2311E0BA" w14:textId="77777777" w:rsidR="00323577" w:rsidRPr="008117BA" w:rsidRDefault="00323577" w:rsidP="00323577">
            <w:pPr>
              <w:tabs>
                <w:tab w:val="right" w:leader="underscore" w:pos="11340"/>
              </w:tabs>
              <w:rPr>
                <w:rFonts w:cstheme="minorHAnsi"/>
              </w:rPr>
            </w:pPr>
          </w:p>
        </w:tc>
        <w:tc>
          <w:tcPr>
            <w:tcW w:w="1655" w:type="dxa"/>
          </w:tcPr>
          <w:p w14:paraId="2311E0BB" w14:textId="77777777" w:rsidR="00323577" w:rsidRPr="008117BA" w:rsidRDefault="00323577" w:rsidP="00323577">
            <w:pPr>
              <w:tabs>
                <w:tab w:val="right" w:leader="underscore" w:pos="11340"/>
              </w:tabs>
              <w:rPr>
                <w:rFonts w:cstheme="minorHAnsi"/>
              </w:rPr>
            </w:pPr>
          </w:p>
        </w:tc>
      </w:tr>
      <w:tr w:rsidR="00323577" w:rsidRPr="008117BA" w14:paraId="2311E0C0" w14:textId="77777777" w:rsidTr="00AC2D92">
        <w:trPr>
          <w:cantSplit/>
        </w:trPr>
        <w:tc>
          <w:tcPr>
            <w:tcW w:w="2410" w:type="dxa"/>
          </w:tcPr>
          <w:p w14:paraId="2311E0BD" w14:textId="77777777" w:rsidR="00AC2D92" w:rsidRPr="008117BA" w:rsidRDefault="00AC2D92" w:rsidP="00AC2D92">
            <w:pPr>
              <w:rPr>
                <w:rFonts w:cstheme="minorHAnsi"/>
              </w:rPr>
            </w:pPr>
          </w:p>
        </w:tc>
        <w:tc>
          <w:tcPr>
            <w:tcW w:w="1417" w:type="dxa"/>
          </w:tcPr>
          <w:p w14:paraId="2311E0BE" w14:textId="77777777" w:rsidR="00AC2D92" w:rsidRPr="008117BA" w:rsidRDefault="00AC2D92" w:rsidP="00AC2D92">
            <w:pPr>
              <w:tabs>
                <w:tab w:val="right" w:leader="underscore" w:pos="11340"/>
              </w:tabs>
              <w:rPr>
                <w:rFonts w:cstheme="minorHAnsi"/>
              </w:rPr>
            </w:pPr>
          </w:p>
        </w:tc>
        <w:tc>
          <w:tcPr>
            <w:tcW w:w="1655" w:type="dxa"/>
          </w:tcPr>
          <w:p w14:paraId="2311E0BF" w14:textId="77777777" w:rsidR="00AC2D92" w:rsidRPr="008117BA" w:rsidRDefault="00AC2D92" w:rsidP="00AC2D92">
            <w:pPr>
              <w:tabs>
                <w:tab w:val="right" w:leader="underscore" w:pos="11340"/>
              </w:tabs>
              <w:rPr>
                <w:rFonts w:cstheme="minorHAnsi"/>
              </w:rPr>
            </w:pPr>
          </w:p>
        </w:tc>
      </w:tr>
    </w:tbl>
    <w:p w14:paraId="2311E0D1" w14:textId="77777777" w:rsidR="00ED59CF" w:rsidRPr="008117BA" w:rsidRDefault="00ED59CF" w:rsidP="00F31D01">
      <w:pPr>
        <w:rPr>
          <w:rFonts w:cstheme="minorHAnsi"/>
          <w:lang w:val="en-GB"/>
        </w:rPr>
      </w:pPr>
    </w:p>
    <w:p w14:paraId="2311E0D2" w14:textId="7F2AA157" w:rsidR="00616EFE" w:rsidRPr="008117BA" w:rsidRDefault="00323577" w:rsidP="00F31D01">
      <w:pPr>
        <w:rPr>
          <w:rFonts w:cstheme="minorHAnsi"/>
        </w:rPr>
      </w:pPr>
      <w:r w:rsidRPr="008117BA">
        <w:rPr>
          <w:rFonts w:cstheme="minorHAnsi"/>
        </w:rPr>
        <w:t xml:space="preserve">L'Auditeur </w:t>
      </w:r>
      <w:r w:rsidR="00616EFE" w:rsidRPr="008117BA">
        <w:rPr>
          <w:rFonts w:cstheme="minorHAnsi"/>
        </w:rPr>
        <w:t>remercie toutes les personnes ayant participé à l'audit.</w:t>
      </w:r>
    </w:p>
    <w:p w14:paraId="2311E0D3" w14:textId="77777777" w:rsidR="00E12989" w:rsidRPr="008117BA" w:rsidRDefault="002C06C3" w:rsidP="000D7175">
      <w:pPr>
        <w:pStyle w:val="Default"/>
        <w:rPr>
          <w:rFonts w:cstheme="minorHAnsi"/>
        </w:rPr>
      </w:pPr>
      <w:r w:rsidRPr="008117BA">
        <w:rPr>
          <w:rFonts w:cstheme="minorHAnsi"/>
        </w:rPr>
        <w:br w:type="page"/>
      </w:r>
    </w:p>
    <w:p w14:paraId="2311E0E2" w14:textId="47724F39" w:rsidR="008B1043" w:rsidRPr="008117BA" w:rsidRDefault="008B1043" w:rsidP="00323577">
      <w:pPr>
        <w:rPr>
          <w:rFonts w:cstheme="minorHAnsi"/>
          <w:b/>
        </w:rPr>
      </w:pPr>
    </w:p>
    <w:p w14:paraId="2311E0E3" w14:textId="77777777" w:rsidR="00E9637E" w:rsidRPr="008117BA" w:rsidRDefault="008B1043" w:rsidP="00E9637E">
      <w:pPr>
        <w:spacing w:before="0"/>
        <w:jc w:val="center"/>
        <w:rPr>
          <w:rFonts w:cstheme="minorHAnsi"/>
          <w:b/>
          <w:sz w:val="22"/>
        </w:rPr>
      </w:pPr>
      <w:r w:rsidRPr="008117BA">
        <w:rPr>
          <w:rFonts w:cstheme="minorHAnsi"/>
          <w:b/>
          <w:sz w:val="22"/>
        </w:rPr>
        <w:t>Table des matières</w:t>
      </w:r>
    </w:p>
    <w:p w14:paraId="574DAEC7" w14:textId="77777777" w:rsidR="003A779E" w:rsidRPr="008117BA" w:rsidRDefault="003A779E" w:rsidP="0063174D">
      <w:pPr>
        <w:pStyle w:val="TM1"/>
      </w:pPr>
    </w:p>
    <w:p w14:paraId="2375F0EC" w14:textId="58E7A940" w:rsidR="00961787" w:rsidRPr="008117BA" w:rsidRDefault="003A779E">
      <w:pPr>
        <w:pStyle w:val="TM1"/>
        <w:rPr>
          <w:rFonts w:eastAsiaTheme="minorEastAsia"/>
          <w:sz w:val="22"/>
          <w:szCs w:val="22"/>
          <w:lang w:eastAsia="fr-FR"/>
        </w:rPr>
      </w:pPr>
      <w:r w:rsidRPr="008117BA">
        <w:rPr>
          <w:lang w:val="en-GB" w:eastAsia="fr-FR"/>
        </w:rPr>
        <w:fldChar w:fldCharType="begin"/>
      </w:r>
      <w:r w:rsidRPr="008117BA">
        <w:rPr>
          <w:lang w:val="en-GB" w:eastAsia="fr-FR"/>
        </w:rPr>
        <w:instrText xml:space="preserve"> TOC \o "1-2" \h \z \u </w:instrText>
      </w:r>
      <w:r w:rsidRPr="008117BA">
        <w:rPr>
          <w:lang w:val="en-GB" w:eastAsia="fr-FR"/>
        </w:rPr>
        <w:fldChar w:fldCharType="separate"/>
      </w:r>
      <w:hyperlink w:anchor="_Toc474299469" w:history="1">
        <w:r w:rsidR="00961787" w:rsidRPr="008117BA">
          <w:t>1</w:t>
        </w:r>
        <w:r w:rsidR="00961787" w:rsidRPr="008117BA">
          <w:rPr>
            <w:rFonts w:eastAsiaTheme="minorEastAsia"/>
            <w:sz w:val="22"/>
            <w:szCs w:val="22"/>
            <w:lang w:eastAsia="fr-FR"/>
          </w:rPr>
          <w:tab/>
        </w:r>
        <w:r w:rsidR="00961787" w:rsidRPr="008117BA">
          <w:t>Introduction</w:t>
        </w:r>
        <w:r w:rsidR="00961787" w:rsidRPr="008117BA">
          <w:rPr>
            <w:webHidden/>
          </w:rPr>
          <w:tab/>
        </w:r>
        <w:r w:rsidR="00961787" w:rsidRPr="008117BA">
          <w:rPr>
            <w:webHidden/>
          </w:rPr>
          <w:fldChar w:fldCharType="begin"/>
        </w:r>
        <w:r w:rsidR="00961787" w:rsidRPr="008117BA">
          <w:rPr>
            <w:webHidden/>
          </w:rPr>
          <w:instrText xml:space="preserve"> PAGEREF _Toc474299469 \h </w:instrText>
        </w:r>
        <w:r w:rsidR="00961787" w:rsidRPr="008117BA">
          <w:rPr>
            <w:webHidden/>
          </w:rPr>
        </w:r>
        <w:r w:rsidR="00961787" w:rsidRPr="008117BA">
          <w:rPr>
            <w:webHidden/>
          </w:rPr>
          <w:fldChar w:fldCharType="separate"/>
        </w:r>
        <w:r w:rsidR="00961787" w:rsidRPr="008117BA">
          <w:rPr>
            <w:webHidden/>
          </w:rPr>
          <w:t>3</w:t>
        </w:r>
        <w:r w:rsidR="00961787" w:rsidRPr="008117BA">
          <w:rPr>
            <w:webHidden/>
          </w:rPr>
          <w:fldChar w:fldCharType="end"/>
        </w:r>
      </w:hyperlink>
    </w:p>
    <w:p w14:paraId="7EA853D4" w14:textId="1AA0440A" w:rsidR="00961787" w:rsidRPr="008117BA" w:rsidRDefault="00B66779">
      <w:pPr>
        <w:pStyle w:val="TM2"/>
        <w:tabs>
          <w:tab w:val="left" w:pos="1134"/>
        </w:tabs>
        <w:rPr>
          <w:rFonts w:eastAsiaTheme="minorEastAsia" w:cstheme="minorHAnsi"/>
          <w:i w:val="0"/>
          <w:iCs w:val="0"/>
          <w:sz w:val="22"/>
          <w:szCs w:val="22"/>
          <w:lang w:eastAsia="fr-FR"/>
        </w:rPr>
      </w:pPr>
      <w:hyperlink w:anchor="_Toc474299470" w:history="1">
        <w:r w:rsidR="00961787" w:rsidRPr="008117BA">
          <w:rPr>
            <w:rFonts w:cstheme="minorHAnsi"/>
          </w:rPr>
          <w:t>1.1</w:t>
        </w:r>
        <w:r w:rsidR="00961787" w:rsidRPr="008117BA">
          <w:rPr>
            <w:rFonts w:eastAsiaTheme="minorEastAsia" w:cstheme="minorHAnsi"/>
            <w:i w:val="0"/>
            <w:iCs w:val="0"/>
            <w:sz w:val="22"/>
            <w:szCs w:val="22"/>
            <w:lang w:eastAsia="fr-FR"/>
          </w:rPr>
          <w:tab/>
        </w:r>
        <w:r w:rsidR="00961787" w:rsidRPr="008117BA">
          <w:rPr>
            <w:rFonts w:cstheme="minorHAnsi"/>
          </w:rPr>
          <w:t>Présentation de l'étude et contexte de l'audit</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_Toc474299470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3</w:t>
        </w:r>
        <w:r w:rsidR="00961787" w:rsidRPr="008117BA">
          <w:rPr>
            <w:rFonts w:cstheme="minorHAnsi"/>
            <w:webHidden/>
          </w:rPr>
          <w:fldChar w:fldCharType="end"/>
        </w:r>
      </w:hyperlink>
    </w:p>
    <w:p w14:paraId="1AA4D627" w14:textId="6447DA2B" w:rsidR="00961787" w:rsidRPr="008117BA" w:rsidRDefault="00B66779">
      <w:pPr>
        <w:pStyle w:val="TM2"/>
        <w:tabs>
          <w:tab w:val="left" w:pos="1134"/>
        </w:tabs>
        <w:rPr>
          <w:rFonts w:eastAsiaTheme="minorEastAsia" w:cstheme="minorHAnsi"/>
          <w:i w:val="0"/>
          <w:iCs w:val="0"/>
          <w:sz w:val="22"/>
          <w:szCs w:val="22"/>
          <w:lang w:eastAsia="fr-FR"/>
        </w:rPr>
      </w:pPr>
      <w:hyperlink w:anchor="_Toc474299471" w:history="1">
        <w:r w:rsidR="00961787" w:rsidRPr="008117BA">
          <w:rPr>
            <w:rFonts w:cstheme="minorHAnsi"/>
          </w:rPr>
          <w:t>1.2</w:t>
        </w:r>
        <w:r w:rsidR="00961787" w:rsidRPr="008117BA">
          <w:rPr>
            <w:rFonts w:eastAsiaTheme="minorEastAsia" w:cstheme="minorHAnsi"/>
            <w:i w:val="0"/>
            <w:iCs w:val="0"/>
            <w:sz w:val="22"/>
            <w:szCs w:val="22"/>
            <w:lang w:eastAsia="fr-FR"/>
          </w:rPr>
          <w:tab/>
        </w:r>
        <w:r w:rsidR="00961787" w:rsidRPr="008117BA">
          <w:rPr>
            <w:rFonts w:cstheme="minorHAnsi"/>
          </w:rPr>
          <w:t>Objectifs de l'audit</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_Toc474299471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3</w:t>
        </w:r>
        <w:r w:rsidR="00961787" w:rsidRPr="008117BA">
          <w:rPr>
            <w:rFonts w:cstheme="minorHAnsi"/>
            <w:webHidden/>
          </w:rPr>
          <w:fldChar w:fldCharType="end"/>
        </w:r>
      </w:hyperlink>
    </w:p>
    <w:p w14:paraId="40B86837" w14:textId="0F964024" w:rsidR="00961787" w:rsidRPr="008117BA" w:rsidRDefault="00B66779">
      <w:pPr>
        <w:pStyle w:val="TM2"/>
        <w:tabs>
          <w:tab w:val="left" w:pos="1134"/>
        </w:tabs>
        <w:rPr>
          <w:rFonts w:eastAsiaTheme="minorEastAsia" w:cstheme="minorHAnsi"/>
          <w:i w:val="0"/>
          <w:iCs w:val="0"/>
          <w:sz w:val="22"/>
          <w:szCs w:val="22"/>
          <w:lang w:eastAsia="fr-FR"/>
        </w:rPr>
      </w:pPr>
      <w:hyperlink w:anchor="_Toc474299472" w:history="1">
        <w:r w:rsidR="00961787" w:rsidRPr="008117BA">
          <w:rPr>
            <w:rFonts w:cstheme="minorHAnsi"/>
          </w:rPr>
          <w:t>1.3</w:t>
        </w:r>
        <w:r w:rsidR="00961787" w:rsidRPr="008117BA">
          <w:rPr>
            <w:rFonts w:eastAsiaTheme="minorEastAsia" w:cstheme="minorHAnsi"/>
            <w:i w:val="0"/>
            <w:iCs w:val="0"/>
            <w:sz w:val="22"/>
            <w:szCs w:val="22"/>
            <w:lang w:eastAsia="fr-FR"/>
          </w:rPr>
          <w:tab/>
        </w:r>
        <w:r w:rsidR="00961787" w:rsidRPr="008117BA">
          <w:rPr>
            <w:rFonts w:cstheme="minorHAnsi"/>
          </w:rPr>
          <w:t>Principaux référentiels applicables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_Toc474299472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3</w:t>
        </w:r>
        <w:r w:rsidR="00961787" w:rsidRPr="008117BA">
          <w:rPr>
            <w:rFonts w:cstheme="minorHAnsi"/>
            <w:webHidden/>
          </w:rPr>
          <w:fldChar w:fldCharType="end"/>
        </w:r>
      </w:hyperlink>
    </w:p>
    <w:p w14:paraId="7D82DBD8" w14:textId="143762A6" w:rsidR="00961787" w:rsidRPr="008117BA" w:rsidRDefault="00B66779">
      <w:pPr>
        <w:pStyle w:val="TM2"/>
        <w:tabs>
          <w:tab w:val="left" w:pos="1134"/>
        </w:tabs>
        <w:rPr>
          <w:rFonts w:eastAsiaTheme="minorEastAsia" w:cstheme="minorHAnsi"/>
          <w:i w:val="0"/>
          <w:iCs w:val="0"/>
          <w:sz w:val="22"/>
          <w:szCs w:val="22"/>
          <w:lang w:eastAsia="fr-FR"/>
        </w:rPr>
      </w:pPr>
      <w:hyperlink w:anchor="_Toc474299473" w:history="1">
        <w:r w:rsidR="00961787" w:rsidRPr="008117BA">
          <w:rPr>
            <w:rFonts w:cstheme="minorHAnsi"/>
          </w:rPr>
          <w:t>1.4</w:t>
        </w:r>
        <w:r w:rsidR="00961787" w:rsidRPr="008117BA">
          <w:rPr>
            <w:rFonts w:eastAsiaTheme="minorEastAsia" w:cstheme="minorHAnsi"/>
            <w:i w:val="0"/>
            <w:iCs w:val="0"/>
            <w:sz w:val="22"/>
            <w:szCs w:val="22"/>
            <w:lang w:eastAsia="fr-FR"/>
          </w:rPr>
          <w:tab/>
        </w:r>
        <w:r w:rsidR="00961787" w:rsidRPr="008117BA">
          <w:rPr>
            <w:rFonts w:cstheme="minorHAnsi"/>
          </w:rPr>
          <w:t>Agenda de l'audit</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_Toc474299473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3</w:t>
        </w:r>
        <w:r w:rsidR="00961787" w:rsidRPr="008117BA">
          <w:rPr>
            <w:rFonts w:cstheme="minorHAnsi"/>
            <w:webHidden/>
          </w:rPr>
          <w:fldChar w:fldCharType="end"/>
        </w:r>
      </w:hyperlink>
    </w:p>
    <w:p w14:paraId="2038F3D1" w14:textId="5F97BF0B" w:rsidR="00961787" w:rsidRPr="008117BA" w:rsidRDefault="00B66779">
      <w:pPr>
        <w:pStyle w:val="TM2"/>
        <w:tabs>
          <w:tab w:val="left" w:pos="1134"/>
        </w:tabs>
        <w:rPr>
          <w:rFonts w:eastAsiaTheme="minorEastAsia" w:cstheme="minorHAnsi"/>
          <w:i w:val="0"/>
          <w:iCs w:val="0"/>
          <w:sz w:val="22"/>
          <w:szCs w:val="22"/>
          <w:lang w:eastAsia="fr-FR"/>
        </w:rPr>
      </w:pPr>
      <w:hyperlink w:anchor="_Toc474299474" w:history="1">
        <w:r w:rsidR="00961787" w:rsidRPr="008117BA">
          <w:rPr>
            <w:rFonts w:cstheme="minorHAnsi"/>
          </w:rPr>
          <w:t>1.5</w:t>
        </w:r>
        <w:r w:rsidR="00961787" w:rsidRPr="008117BA">
          <w:rPr>
            <w:rFonts w:eastAsiaTheme="minorEastAsia" w:cstheme="minorHAnsi"/>
            <w:i w:val="0"/>
            <w:iCs w:val="0"/>
            <w:sz w:val="22"/>
            <w:szCs w:val="22"/>
            <w:lang w:eastAsia="fr-FR"/>
          </w:rPr>
          <w:tab/>
        </w:r>
        <w:r w:rsidR="00961787" w:rsidRPr="008117BA">
          <w:rPr>
            <w:rFonts w:cstheme="minorHAnsi"/>
          </w:rPr>
          <w:t>Classification des observations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_Toc474299474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4</w:t>
        </w:r>
        <w:r w:rsidR="00961787" w:rsidRPr="008117BA">
          <w:rPr>
            <w:rFonts w:cstheme="minorHAnsi"/>
            <w:webHidden/>
          </w:rPr>
          <w:fldChar w:fldCharType="end"/>
        </w:r>
      </w:hyperlink>
    </w:p>
    <w:p w14:paraId="43EE66A0" w14:textId="66435A13" w:rsidR="00961787" w:rsidRPr="008117BA" w:rsidRDefault="00B66779">
      <w:pPr>
        <w:pStyle w:val="TM1"/>
        <w:rPr>
          <w:rFonts w:eastAsiaTheme="minorEastAsia"/>
          <w:sz w:val="22"/>
          <w:szCs w:val="22"/>
          <w:lang w:eastAsia="fr-FR"/>
        </w:rPr>
      </w:pPr>
      <w:hyperlink w:anchor="_Toc474299475" w:history="1">
        <w:r w:rsidR="00961787" w:rsidRPr="008117BA">
          <w:t>2</w:t>
        </w:r>
        <w:r w:rsidR="00961787" w:rsidRPr="008117BA">
          <w:rPr>
            <w:rFonts w:eastAsiaTheme="minorEastAsia"/>
            <w:sz w:val="22"/>
            <w:szCs w:val="22"/>
            <w:lang w:eastAsia="fr-FR"/>
          </w:rPr>
          <w:tab/>
        </w:r>
        <w:r w:rsidR="00961787" w:rsidRPr="008117BA">
          <w:t>Résumé</w:t>
        </w:r>
        <w:r w:rsidR="00961787" w:rsidRPr="008117BA">
          <w:rPr>
            <w:webHidden/>
          </w:rPr>
          <w:tab/>
        </w:r>
        <w:r w:rsidR="00961787" w:rsidRPr="008117BA">
          <w:rPr>
            <w:webHidden/>
          </w:rPr>
          <w:fldChar w:fldCharType="begin"/>
        </w:r>
        <w:r w:rsidR="00961787" w:rsidRPr="008117BA">
          <w:rPr>
            <w:webHidden/>
          </w:rPr>
          <w:instrText xml:space="preserve"> PAGEREF _Toc474299475 \h </w:instrText>
        </w:r>
        <w:r w:rsidR="00961787" w:rsidRPr="008117BA">
          <w:rPr>
            <w:webHidden/>
          </w:rPr>
        </w:r>
        <w:r w:rsidR="00961787" w:rsidRPr="008117BA">
          <w:rPr>
            <w:webHidden/>
          </w:rPr>
          <w:fldChar w:fldCharType="separate"/>
        </w:r>
        <w:r w:rsidR="00961787" w:rsidRPr="008117BA">
          <w:rPr>
            <w:webHidden/>
          </w:rPr>
          <w:t>5</w:t>
        </w:r>
        <w:r w:rsidR="00961787" w:rsidRPr="008117BA">
          <w:rPr>
            <w:webHidden/>
          </w:rPr>
          <w:fldChar w:fldCharType="end"/>
        </w:r>
      </w:hyperlink>
    </w:p>
    <w:p w14:paraId="2BE3EFD4" w14:textId="678D5B55" w:rsidR="00961787" w:rsidRPr="008117BA" w:rsidRDefault="00B66779">
      <w:pPr>
        <w:pStyle w:val="TM1"/>
        <w:rPr>
          <w:rFonts w:eastAsiaTheme="minorEastAsia"/>
          <w:sz w:val="22"/>
          <w:szCs w:val="22"/>
          <w:lang w:eastAsia="fr-FR"/>
        </w:rPr>
      </w:pPr>
      <w:hyperlink w:anchor="_Toc474299476" w:history="1">
        <w:r w:rsidR="00961787" w:rsidRPr="008117BA">
          <w:t>3</w:t>
        </w:r>
        <w:r w:rsidR="00961787" w:rsidRPr="008117BA">
          <w:rPr>
            <w:rFonts w:eastAsiaTheme="minorEastAsia"/>
            <w:sz w:val="22"/>
            <w:szCs w:val="22"/>
            <w:lang w:eastAsia="fr-FR"/>
          </w:rPr>
          <w:tab/>
        </w:r>
        <w:r w:rsidR="00961787" w:rsidRPr="008117BA">
          <w:t>Organisation du site</w:t>
        </w:r>
        <w:r w:rsidR="00961787" w:rsidRPr="008117BA">
          <w:rPr>
            <w:webHidden/>
          </w:rPr>
          <w:tab/>
        </w:r>
        <w:r w:rsidR="00961787" w:rsidRPr="008117BA">
          <w:rPr>
            <w:webHidden/>
          </w:rPr>
          <w:fldChar w:fldCharType="begin"/>
        </w:r>
        <w:r w:rsidR="00961787" w:rsidRPr="008117BA">
          <w:rPr>
            <w:webHidden/>
          </w:rPr>
          <w:instrText xml:space="preserve"> PAGEREF _Toc474299476 \h </w:instrText>
        </w:r>
        <w:r w:rsidR="00961787" w:rsidRPr="008117BA">
          <w:rPr>
            <w:webHidden/>
          </w:rPr>
        </w:r>
        <w:r w:rsidR="00961787" w:rsidRPr="008117BA">
          <w:rPr>
            <w:webHidden/>
          </w:rPr>
          <w:fldChar w:fldCharType="separate"/>
        </w:r>
        <w:r w:rsidR="00961787" w:rsidRPr="008117BA">
          <w:rPr>
            <w:webHidden/>
          </w:rPr>
          <w:t>6</w:t>
        </w:r>
        <w:r w:rsidR="00961787" w:rsidRPr="008117BA">
          <w:rPr>
            <w:webHidden/>
          </w:rPr>
          <w:fldChar w:fldCharType="end"/>
        </w:r>
      </w:hyperlink>
    </w:p>
    <w:p w14:paraId="62745A7A" w14:textId="6A7097AD" w:rsidR="00961787" w:rsidRPr="008117BA" w:rsidRDefault="00B66779">
      <w:pPr>
        <w:pStyle w:val="TM2"/>
        <w:tabs>
          <w:tab w:val="left" w:pos="1134"/>
        </w:tabs>
        <w:rPr>
          <w:rFonts w:eastAsiaTheme="minorEastAsia" w:cstheme="minorHAnsi"/>
          <w:i w:val="0"/>
          <w:iCs w:val="0"/>
          <w:sz w:val="22"/>
          <w:szCs w:val="22"/>
          <w:lang w:eastAsia="fr-FR"/>
        </w:rPr>
      </w:pPr>
      <w:hyperlink w:anchor="_Toc474299477" w:history="1">
        <w:r w:rsidR="00961787" w:rsidRPr="008117BA">
          <w:rPr>
            <w:rFonts w:cstheme="minorHAnsi"/>
          </w:rPr>
          <w:t>3.1</w:t>
        </w:r>
        <w:r w:rsidR="00961787" w:rsidRPr="008117BA">
          <w:rPr>
            <w:rFonts w:eastAsiaTheme="minorEastAsia" w:cstheme="minorHAnsi"/>
            <w:i w:val="0"/>
            <w:iCs w:val="0"/>
            <w:sz w:val="22"/>
            <w:szCs w:val="22"/>
            <w:lang w:eastAsia="fr-FR"/>
          </w:rPr>
          <w:tab/>
        </w:r>
        <w:r w:rsidR="00961787" w:rsidRPr="008117BA">
          <w:rPr>
            <w:rFonts w:cstheme="minorHAnsi"/>
          </w:rPr>
          <w:t>Coordination par l'Investigateur du site</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_Toc474299477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6</w:t>
        </w:r>
        <w:r w:rsidR="00961787" w:rsidRPr="008117BA">
          <w:rPr>
            <w:rFonts w:cstheme="minorHAnsi"/>
            <w:webHidden/>
          </w:rPr>
          <w:fldChar w:fldCharType="end"/>
        </w:r>
      </w:hyperlink>
    </w:p>
    <w:p w14:paraId="24BFD895" w14:textId="7537AE29" w:rsidR="00961787" w:rsidRPr="008117BA" w:rsidRDefault="00B66779">
      <w:pPr>
        <w:pStyle w:val="TM2"/>
        <w:tabs>
          <w:tab w:val="left" w:pos="1134"/>
        </w:tabs>
        <w:rPr>
          <w:rFonts w:eastAsiaTheme="minorEastAsia" w:cstheme="minorHAnsi"/>
          <w:i w:val="0"/>
          <w:iCs w:val="0"/>
          <w:sz w:val="22"/>
          <w:szCs w:val="22"/>
          <w:lang w:eastAsia="fr-FR"/>
        </w:rPr>
      </w:pPr>
      <w:hyperlink w:anchor="_Toc474299478" w:history="1">
        <w:r w:rsidR="00961787" w:rsidRPr="008117BA">
          <w:rPr>
            <w:rFonts w:cstheme="minorHAnsi"/>
          </w:rPr>
          <w:t>3.2</w:t>
        </w:r>
        <w:r w:rsidR="00961787" w:rsidRPr="008117BA">
          <w:rPr>
            <w:rFonts w:eastAsiaTheme="minorEastAsia" w:cstheme="minorHAnsi"/>
            <w:i w:val="0"/>
            <w:iCs w:val="0"/>
            <w:sz w:val="22"/>
            <w:szCs w:val="22"/>
            <w:lang w:eastAsia="fr-FR"/>
          </w:rPr>
          <w:tab/>
        </w:r>
        <w:r w:rsidR="00961787" w:rsidRPr="008117BA">
          <w:rPr>
            <w:rFonts w:cstheme="minorHAnsi"/>
          </w:rPr>
          <w:t>Qualification et formation de l'Investigateur</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_Toc474299478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6</w:t>
        </w:r>
        <w:r w:rsidR="00961787" w:rsidRPr="008117BA">
          <w:rPr>
            <w:rFonts w:cstheme="minorHAnsi"/>
            <w:webHidden/>
          </w:rPr>
          <w:fldChar w:fldCharType="end"/>
        </w:r>
      </w:hyperlink>
    </w:p>
    <w:p w14:paraId="6EE492EF" w14:textId="74FA90EF" w:rsidR="00961787" w:rsidRPr="008117BA" w:rsidRDefault="00B66779">
      <w:pPr>
        <w:pStyle w:val="TM2"/>
        <w:tabs>
          <w:tab w:val="left" w:pos="1134"/>
        </w:tabs>
        <w:rPr>
          <w:rFonts w:eastAsiaTheme="minorEastAsia" w:cstheme="minorHAnsi"/>
          <w:i w:val="0"/>
          <w:iCs w:val="0"/>
          <w:sz w:val="22"/>
          <w:szCs w:val="22"/>
          <w:lang w:eastAsia="fr-FR"/>
        </w:rPr>
      </w:pPr>
      <w:hyperlink w:anchor="_Toc474299479" w:history="1">
        <w:r w:rsidR="00961787" w:rsidRPr="008117BA">
          <w:rPr>
            <w:rFonts w:cstheme="minorHAnsi"/>
          </w:rPr>
          <w:t>3.3</w:t>
        </w:r>
        <w:r w:rsidR="00961787" w:rsidRPr="008117BA">
          <w:rPr>
            <w:rFonts w:eastAsiaTheme="minorEastAsia" w:cstheme="minorHAnsi"/>
            <w:i w:val="0"/>
            <w:iCs w:val="0"/>
            <w:sz w:val="22"/>
            <w:szCs w:val="22"/>
            <w:lang w:eastAsia="fr-FR"/>
          </w:rPr>
          <w:tab/>
        </w:r>
        <w:r w:rsidR="00961787" w:rsidRPr="008117BA">
          <w:rPr>
            <w:rFonts w:cstheme="minorHAnsi"/>
          </w:rPr>
          <w:t>La délégation des responsabilités du personnel du site</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_Toc474299479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6</w:t>
        </w:r>
        <w:r w:rsidR="00961787" w:rsidRPr="008117BA">
          <w:rPr>
            <w:rFonts w:cstheme="minorHAnsi"/>
            <w:webHidden/>
          </w:rPr>
          <w:fldChar w:fldCharType="end"/>
        </w:r>
      </w:hyperlink>
    </w:p>
    <w:p w14:paraId="51E5CD9D" w14:textId="03146342" w:rsidR="00961787" w:rsidRPr="008117BA" w:rsidRDefault="00B66779">
      <w:pPr>
        <w:pStyle w:val="TM2"/>
        <w:tabs>
          <w:tab w:val="left" w:pos="1134"/>
        </w:tabs>
        <w:rPr>
          <w:rFonts w:eastAsiaTheme="minorEastAsia" w:cstheme="minorHAnsi"/>
          <w:i w:val="0"/>
          <w:iCs w:val="0"/>
          <w:sz w:val="22"/>
          <w:szCs w:val="22"/>
          <w:lang w:eastAsia="fr-FR"/>
        </w:rPr>
      </w:pPr>
      <w:hyperlink w:anchor="_Toc474299480" w:history="1">
        <w:r w:rsidR="00961787" w:rsidRPr="008117BA">
          <w:rPr>
            <w:rFonts w:cstheme="minorHAnsi"/>
          </w:rPr>
          <w:t>3.4</w:t>
        </w:r>
        <w:r w:rsidR="00961787" w:rsidRPr="008117BA">
          <w:rPr>
            <w:rFonts w:eastAsiaTheme="minorEastAsia" w:cstheme="minorHAnsi"/>
            <w:i w:val="0"/>
            <w:iCs w:val="0"/>
            <w:sz w:val="22"/>
            <w:szCs w:val="22"/>
            <w:lang w:eastAsia="fr-FR"/>
          </w:rPr>
          <w:tab/>
        </w:r>
        <w:r w:rsidR="00961787" w:rsidRPr="008117BA">
          <w:rPr>
            <w:rFonts w:cstheme="minorHAnsi"/>
          </w:rPr>
          <w:t>Qualification et formation du personnel</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_Toc474299480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6</w:t>
        </w:r>
        <w:r w:rsidR="00961787" w:rsidRPr="008117BA">
          <w:rPr>
            <w:rFonts w:cstheme="minorHAnsi"/>
            <w:webHidden/>
          </w:rPr>
          <w:fldChar w:fldCharType="end"/>
        </w:r>
      </w:hyperlink>
    </w:p>
    <w:p w14:paraId="780DE45C" w14:textId="1342DD66" w:rsidR="00961787" w:rsidRPr="008117BA" w:rsidRDefault="00B66779">
      <w:pPr>
        <w:pStyle w:val="TM2"/>
        <w:tabs>
          <w:tab w:val="left" w:pos="1134"/>
        </w:tabs>
        <w:rPr>
          <w:rFonts w:eastAsiaTheme="minorEastAsia" w:cstheme="minorHAnsi"/>
          <w:i w:val="0"/>
          <w:iCs w:val="0"/>
          <w:sz w:val="22"/>
          <w:szCs w:val="22"/>
          <w:lang w:eastAsia="fr-FR"/>
        </w:rPr>
      </w:pPr>
      <w:hyperlink w:anchor="_Toc474299481" w:history="1">
        <w:r w:rsidR="00961787" w:rsidRPr="008117BA">
          <w:rPr>
            <w:rFonts w:cstheme="minorHAnsi"/>
          </w:rPr>
          <w:t>3.5</w:t>
        </w:r>
        <w:r w:rsidR="00961787" w:rsidRPr="008117BA">
          <w:rPr>
            <w:rFonts w:eastAsiaTheme="minorEastAsia" w:cstheme="minorHAnsi"/>
            <w:i w:val="0"/>
            <w:iCs w:val="0"/>
            <w:sz w:val="22"/>
            <w:szCs w:val="22"/>
            <w:lang w:eastAsia="fr-FR"/>
          </w:rPr>
          <w:tab/>
        </w:r>
        <w:r w:rsidR="00961787" w:rsidRPr="008117BA">
          <w:rPr>
            <w:rFonts w:cstheme="minorHAnsi"/>
          </w:rPr>
          <w:t>Des ressources adéquates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_Toc474299481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6</w:t>
        </w:r>
        <w:r w:rsidR="00961787" w:rsidRPr="008117BA">
          <w:rPr>
            <w:rFonts w:cstheme="minorHAnsi"/>
            <w:webHidden/>
          </w:rPr>
          <w:fldChar w:fldCharType="end"/>
        </w:r>
      </w:hyperlink>
    </w:p>
    <w:p w14:paraId="47FEA5F1" w14:textId="1F07E2F1" w:rsidR="00961787" w:rsidRPr="008117BA" w:rsidRDefault="00B66779">
      <w:pPr>
        <w:pStyle w:val="TM2"/>
        <w:tabs>
          <w:tab w:val="left" w:pos="1134"/>
        </w:tabs>
        <w:rPr>
          <w:rFonts w:eastAsiaTheme="minorEastAsia" w:cstheme="minorHAnsi"/>
          <w:i w:val="0"/>
          <w:iCs w:val="0"/>
          <w:sz w:val="22"/>
          <w:szCs w:val="22"/>
          <w:lang w:eastAsia="fr-FR"/>
        </w:rPr>
      </w:pPr>
      <w:hyperlink w:anchor="_Toc474299482" w:history="1">
        <w:r w:rsidR="00961787" w:rsidRPr="008117BA">
          <w:rPr>
            <w:rFonts w:cstheme="minorHAnsi"/>
          </w:rPr>
          <w:t>3.6</w:t>
        </w:r>
        <w:r w:rsidR="00961787" w:rsidRPr="008117BA">
          <w:rPr>
            <w:rFonts w:eastAsiaTheme="minorEastAsia" w:cstheme="minorHAnsi"/>
            <w:i w:val="0"/>
            <w:iCs w:val="0"/>
            <w:sz w:val="22"/>
            <w:szCs w:val="22"/>
            <w:lang w:eastAsia="fr-FR"/>
          </w:rPr>
          <w:tab/>
        </w:r>
        <w:r w:rsidR="00961787" w:rsidRPr="008117BA">
          <w:rPr>
            <w:rFonts w:cstheme="minorHAnsi"/>
          </w:rPr>
          <w:t>Équipement</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_Toc474299482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7</w:t>
        </w:r>
        <w:r w:rsidR="00961787" w:rsidRPr="008117BA">
          <w:rPr>
            <w:rFonts w:cstheme="minorHAnsi"/>
            <w:webHidden/>
          </w:rPr>
          <w:fldChar w:fldCharType="end"/>
        </w:r>
      </w:hyperlink>
    </w:p>
    <w:p w14:paraId="0F30E698" w14:textId="05A5F5AF" w:rsidR="00961787" w:rsidRPr="008117BA" w:rsidRDefault="00B66779">
      <w:pPr>
        <w:pStyle w:val="TM1"/>
        <w:rPr>
          <w:rFonts w:eastAsiaTheme="minorEastAsia"/>
          <w:sz w:val="22"/>
          <w:szCs w:val="22"/>
          <w:lang w:eastAsia="fr-FR"/>
        </w:rPr>
      </w:pPr>
      <w:hyperlink w:anchor="_Toc474299483" w:history="1">
        <w:r w:rsidR="00961787" w:rsidRPr="008117BA">
          <w:t>4</w:t>
        </w:r>
        <w:r w:rsidR="00961787" w:rsidRPr="008117BA">
          <w:rPr>
            <w:rFonts w:eastAsiaTheme="minorEastAsia"/>
            <w:sz w:val="22"/>
            <w:szCs w:val="22"/>
            <w:lang w:eastAsia="fr-FR"/>
          </w:rPr>
          <w:tab/>
        </w:r>
        <w:r w:rsidR="00961787" w:rsidRPr="008117BA">
          <w:t>Dossier Investigateur</w:t>
        </w:r>
        <w:r w:rsidR="00961787" w:rsidRPr="008117BA">
          <w:rPr>
            <w:webHidden/>
          </w:rPr>
          <w:tab/>
        </w:r>
        <w:r w:rsidR="00961787" w:rsidRPr="008117BA">
          <w:rPr>
            <w:webHidden/>
          </w:rPr>
          <w:fldChar w:fldCharType="begin"/>
        </w:r>
        <w:r w:rsidR="00961787" w:rsidRPr="008117BA">
          <w:rPr>
            <w:webHidden/>
          </w:rPr>
          <w:instrText xml:space="preserve"> PAGEREF _Toc474299483 \h </w:instrText>
        </w:r>
        <w:r w:rsidR="00961787" w:rsidRPr="008117BA">
          <w:rPr>
            <w:webHidden/>
          </w:rPr>
        </w:r>
        <w:r w:rsidR="00961787" w:rsidRPr="008117BA">
          <w:rPr>
            <w:webHidden/>
          </w:rPr>
          <w:fldChar w:fldCharType="separate"/>
        </w:r>
        <w:r w:rsidR="00961787" w:rsidRPr="008117BA">
          <w:rPr>
            <w:webHidden/>
          </w:rPr>
          <w:t>7</w:t>
        </w:r>
        <w:r w:rsidR="00961787" w:rsidRPr="008117BA">
          <w:rPr>
            <w:webHidden/>
          </w:rPr>
          <w:fldChar w:fldCharType="end"/>
        </w:r>
      </w:hyperlink>
    </w:p>
    <w:p w14:paraId="620B191A" w14:textId="41C45FF2" w:rsidR="00961787" w:rsidRPr="008117BA" w:rsidRDefault="00B66779">
      <w:pPr>
        <w:pStyle w:val="TM2"/>
        <w:tabs>
          <w:tab w:val="left" w:pos="1134"/>
        </w:tabs>
        <w:rPr>
          <w:rFonts w:eastAsiaTheme="minorEastAsia" w:cstheme="minorHAnsi"/>
          <w:i w:val="0"/>
          <w:iCs w:val="0"/>
          <w:sz w:val="22"/>
          <w:szCs w:val="22"/>
          <w:lang w:eastAsia="fr-FR"/>
        </w:rPr>
      </w:pPr>
      <w:hyperlink w:anchor="_Toc474299484" w:history="1">
        <w:r w:rsidR="00961787" w:rsidRPr="008117BA">
          <w:rPr>
            <w:rFonts w:cstheme="minorHAnsi"/>
          </w:rPr>
          <w:t>4.1</w:t>
        </w:r>
        <w:r w:rsidR="00961787" w:rsidRPr="008117BA">
          <w:rPr>
            <w:rFonts w:eastAsiaTheme="minorEastAsia" w:cstheme="minorHAnsi"/>
            <w:i w:val="0"/>
            <w:iCs w:val="0"/>
            <w:sz w:val="22"/>
            <w:szCs w:val="22"/>
            <w:lang w:eastAsia="fr-FR"/>
          </w:rPr>
          <w:tab/>
        </w:r>
        <w:r w:rsidR="00961787" w:rsidRPr="008117BA">
          <w:rPr>
            <w:rFonts w:cstheme="minorHAnsi"/>
          </w:rPr>
          <w:t>Généralités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_Toc474299484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7</w:t>
        </w:r>
        <w:r w:rsidR="00961787" w:rsidRPr="008117BA">
          <w:rPr>
            <w:rFonts w:cstheme="minorHAnsi"/>
            <w:webHidden/>
          </w:rPr>
          <w:fldChar w:fldCharType="end"/>
        </w:r>
      </w:hyperlink>
    </w:p>
    <w:p w14:paraId="5ECEEA03" w14:textId="53D4649D" w:rsidR="00961787" w:rsidRPr="008117BA" w:rsidRDefault="00B66779">
      <w:pPr>
        <w:pStyle w:val="TM2"/>
        <w:tabs>
          <w:tab w:val="left" w:pos="1134"/>
        </w:tabs>
        <w:rPr>
          <w:rFonts w:eastAsiaTheme="minorEastAsia" w:cstheme="minorHAnsi"/>
          <w:i w:val="0"/>
          <w:iCs w:val="0"/>
          <w:sz w:val="22"/>
          <w:szCs w:val="22"/>
          <w:lang w:eastAsia="fr-FR"/>
        </w:rPr>
      </w:pPr>
      <w:hyperlink w:anchor="_Toc474299485" w:history="1">
        <w:r w:rsidR="00961787" w:rsidRPr="008117BA">
          <w:rPr>
            <w:rFonts w:cstheme="minorHAnsi"/>
          </w:rPr>
          <w:t>4.2</w:t>
        </w:r>
        <w:r w:rsidR="00961787" w:rsidRPr="008117BA">
          <w:rPr>
            <w:rFonts w:eastAsiaTheme="minorEastAsia" w:cstheme="minorHAnsi"/>
            <w:i w:val="0"/>
            <w:iCs w:val="0"/>
            <w:sz w:val="22"/>
            <w:szCs w:val="22"/>
            <w:lang w:eastAsia="fr-FR"/>
          </w:rPr>
          <w:tab/>
        </w:r>
        <w:r w:rsidR="00961787" w:rsidRPr="008117BA">
          <w:rPr>
            <w:rFonts w:cstheme="minorHAnsi"/>
          </w:rPr>
          <w:t>Autorisation de l'étude et du centre</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_Toc474299485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7</w:t>
        </w:r>
        <w:r w:rsidR="00961787" w:rsidRPr="008117BA">
          <w:rPr>
            <w:rFonts w:cstheme="minorHAnsi"/>
            <w:webHidden/>
          </w:rPr>
          <w:fldChar w:fldCharType="end"/>
        </w:r>
      </w:hyperlink>
    </w:p>
    <w:p w14:paraId="42F460B0" w14:textId="7A513A39" w:rsidR="00961787" w:rsidRPr="008117BA" w:rsidRDefault="00B66779">
      <w:pPr>
        <w:pStyle w:val="TM2"/>
        <w:tabs>
          <w:tab w:val="left" w:pos="1134"/>
        </w:tabs>
        <w:rPr>
          <w:rFonts w:eastAsiaTheme="minorEastAsia" w:cstheme="minorHAnsi"/>
          <w:i w:val="0"/>
          <w:iCs w:val="0"/>
          <w:sz w:val="22"/>
          <w:szCs w:val="22"/>
          <w:lang w:eastAsia="fr-FR"/>
        </w:rPr>
      </w:pPr>
      <w:hyperlink w:anchor="_Toc474299486" w:history="1">
        <w:r w:rsidR="00961787" w:rsidRPr="008117BA">
          <w:rPr>
            <w:rFonts w:cstheme="minorHAnsi"/>
          </w:rPr>
          <w:t>4.3</w:t>
        </w:r>
        <w:r w:rsidR="00961787" w:rsidRPr="008117BA">
          <w:rPr>
            <w:rFonts w:eastAsiaTheme="minorEastAsia" w:cstheme="minorHAnsi"/>
            <w:i w:val="0"/>
            <w:iCs w:val="0"/>
            <w:sz w:val="22"/>
            <w:szCs w:val="22"/>
            <w:lang w:eastAsia="fr-FR"/>
          </w:rPr>
          <w:tab/>
        </w:r>
        <w:r w:rsidR="00961787" w:rsidRPr="008117BA">
          <w:rPr>
            <w:rFonts w:cstheme="minorHAnsi"/>
          </w:rPr>
          <w:t>Protocole et Amendements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_Toc474299486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8</w:t>
        </w:r>
        <w:r w:rsidR="00961787" w:rsidRPr="008117BA">
          <w:rPr>
            <w:rFonts w:cstheme="minorHAnsi"/>
            <w:webHidden/>
          </w:rPr>
          <w:fldChar w:fldCharType="end"/>
        </w:r>
      </w:hyperlink>
    </w:p>
    <w:p w14:paraId="342E137C" w14:textId="4508C312" w:rsidR="00961787" w:rsidRPr="008117BA" w:rsidRDefault="00B66779">
      <w:pPr>
        <w:pStyle w:val="TM2"/>
        <w:tabs>
          <w:tab w:val="left" w:pos="1134"/>
        </w:tabs>
        <w:rPr>
          <w:rFonts w:eastAsiaTheme="minorEastAsia" w:cstheme="minorHAnsi"/>
          <w:i w:val="0"/>
          <w:iCs w:val="0"/>
          <w:sz w:val="22"/>
          <w:szCs w:val="22"/>
          <w:lang w:eastAsia="fr-FR"/>
        </w:rPr>
      </w:pPr>
      <w:hyperlink w:anchor="_Toc474299487" w:history="1">
        <w:r w:rsidR="00961787" w:rsidRPr="008117BA">
          <w:rPr>
            <w:rFonts w:cstheme="minorHAnsi"/>
          </w:rPr>
          <w:t>4.4</w:t>
        </w:r>
        <w:r w:rsidR="00961787" w:rsidRPr="008117BA">
          <w:rPr>
            <w:rFonts w:eastAsiaTheme="minorEastAsia" w:cstheme="minorHAnsi"/>
            <w:i w:val="0"/>
            <w:iCs w:val="0"/>
            <w:sz w:val="22"/>
            <w:szCs w:val="22"/>
            <w:lang w:eastAsia="fr-FR"/>
          </w:rPr>
          <w:tab/>
        </w:r>
        <w:r w:rsidR="00961787" w:rsidRPr="008117BA">
          <w:rPr>
            <w:rFonts w:cstheme="minorHAnsi"/>
          </w:rPr>
          <w:t>Note d'information et formulaire de consentement</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_Toc474299487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8</w:t>
        </w:r>
        <w:r w:rsidR="00961787" w:rsidRPr="008117BA">
          <w:rPr>
            <w:rFonts w:cstheme="minorHAnsi"/>
            <w:webHidden/>
          </w:rPr>
          <w:fldChar w:fldCharType="end"/>
        </w:r>
      </w:hyperlink>
    </w:p>
    <w:p w14:paraId="66AE43D3" w14:textId="60769435" w:rsidR="00961787" w:rsidRPr="008117BA" w:rsidRDefault="00B66779">
      <w:pPr>
        <w:pStyle w:val="TM2"/>
        <w:tabs>
          <w:tab w:val="left" w:pos="1134"/>
        </w:tabs>
        <w:rPr>
          <w:rFonts w:eastAsiaTheme="minorEastAsia" w:cstheme="minorHAnsi"/>
          <w:i w:val="0"/>
          <w:iCs w:val="0"/>
          <w:sz w:val="22"/>
          <w:szCs w:val="22"/>
          <w:lang w:eastAsia="fr-FR"/>
        </w:rPr>
      </w:pPr>
      <w:hyperlink w:anchor="_Toc474299488" w:history="1">
        <w:r w:rsidR="00961787" w:rsidRPr="008117BA">
          <w:rPr>
            <w:rFonts w:cstheme="minorHAnsi"/>
          </w:rPr>
          <w:t>4.5</w:t>
        </w:r>
        <w:r w:rsidR="00961787" w:rsidRPr="008117BA">
          <w:rPr>
            <w:rFonts w:eastAsiaTheme="minorEastAsia" w:cstheme="minorHAnsi"/>
            <w:i w:val="0"/>
            <w:iCs w:val="0"/>
            <w:sz w:val="22"/>
            <w:szCs w:val="22"/>
            <w:lang w:eastAsia="fr-FR"/>
          </w:rPr>
          <w:tab/>
        </w:r>
        <w:r w:rsidR="00961787" w:rsidRPr="008117BA">
          <w:rPr>
            <w:rFonts w:cstheme="minorHAnsi"/>
          </w:rPr>
          <w:t>Autres documents essentiels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_Toc474299488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9</w:t>
        </w:r>
        <w:r w:rsidR="00961787" w:rsidRPr="008117BA">
          <w:rPr>
            <w:rFonts w:cstheme="minorHAnsi"/>
            <w:webHidden/>
          </w:rPr>
          <w:fldChar w:fldCharType="end"/>
        </w:r>
      </w:hyperlink>
    </w:p>
    <w:p w14:paraId="466CF64E" w14:textId="365E0F93" w:rsidR="00961787" w:rsidRPr="008117BA" w:rsidRDefault="00B66779">
      <w:pPr>
        <w:pStyle w:val="TM1"/>
        <w:rPr>
          <w:rFonts w:eastAsiaTheme="minorEastAsia"/>
          <w:sz w:val="22"/>
          <w:szCs w:val="22"/>
          <w:lang w:eastAsia="fr-FR"/>
        </w:rPr>
      </w:pPr>
      <w:hyperlink w:anchor="_Toc474299489" w:history="1">
        <w:r w:rsidR="00961787" w:rsidRPr="008117BA">
          <w:t>5</w:t>
        </w:r>
        <w:r w:rsidR="00961787" w:rsidRPr="008117BA">
          <w:rPr>
            <w:rFonts w:eastAsiaTheme="minorEastAsia"/>
            <w:sz w:val="22"/>
            <w:szCs w:val="22"/>
            <w:lang w:eastAsia="fr-FR"/>
          </w:rPr>
          <w:tab/>
        </w:r>
        <w:r w:rsidR="00961787" w:rsidRPr="008117BA">
          <w:t>Processus d'information et de recueil de consentement des patients</w:t>
        </w:r>
        <w:r w:rsidR="00961787" w:rsidRPr="008117BA">
          <w:rPr>
            <w:webHidden/>
          </w:rPr>
          <w:tab/>
        </w:r>
        <w:r w:rsidR="00961787" w:rsidRPr="008117BA">
          <w:rPr>
            <w:webHidden/>
          </w:rPr>
          <w:fldChar w:fldCharType="begin"/>
        </w:r>
        <w:r w:rsidR="00961787" w:rsidRPr="008117BA">
          <w:rPr>
            <w:webHidden/>
          </w:rPr>
          <w:instrText xml:space="preserve"> PAGEREF _Toc474299489 \h </w:instrText>
        </w:r>
        <w:r w:rsidR="00961787" w:rsidRPr="008117BA">
          <w:rPr>
            <w:webHidden/>
          </w:rPr>
        </w:r>
        <w:r w:rsidR="00961787" w:rsidRPr="008117BA">
          <w:rPr>
            <w:webHidden/>
          </w:rPr>
          <w:fldChar w:fldCharType="separate"/>
        </w:r>
        <w:r w:rsidR="00961787" w:rsidRPr="008117BA">
          <w:rPr>
            <w:webHidden/>
          </w:rPr>
          <w:t>15</w:t>
        </w:r>
        <w:r w:rsidR="00961787" w:rsidRPr="008117BA">
          <w:rPr>
            <w:webHidden/>
          </w:rPr>
          <w:fldChar w:fldCharType="end"/>
        </w:r>
      </w:hyperlink>
    </w:p>
    <w:p w14:paraId="5D31E374" w14:textId="239B8938" w:rsidR="00961787" w:rsidRPr="008117BA" w:rsidRDefault="00B66779">
      <w:pPr>
        <w:pStyle w:val="TM2"/>
        <w:tabs>
          <w:tab w:val="left" w:pos="1134"/>
        </w:tabs>
        <w:rPr>
          <w:rFonts w:eastAsiaTheme="minorEastAsia" w:cstheme="minorHAnsi"/>
          <w:i w:val="0"/>
          <w:iCs w:val="0"/>
          <w:sz w:val="22"/>
          <w:szCs w:val="22"/>
          <w:lang w:eastAsia="fr-FR"/>
        </w:rPr>
      </w:pPr>
      <w:hyperlink w:anchor="_Toc474299490" w:history="1">
        <w:r w:rsidR="00961787" w:rsidRPr="008117BA">
          <w:rPr>
            <w:rFonts w:cstheme="minorHAnsi"/>
          </w:rPr>
          <w:t>5.1</w:t>
        </w:r>
        <w:r w:rsidR="00961787" w:rsidRPr="008117BA">
          <w:rPr>
            <w:rFonts w:eastAsiaTheme="minorEastAsia" w:cstheme="minorHAnsi"/>
            <w:i w:val="0"/>
            <w:iCs w:val="0"/>
            <w:sz w:val="22"/>
            <w:szCs w:val="22"/>
            <w:lang w:eastAsia="fr-FR"/>
          </w:rPr>
          <w:tab/>
        </w:r>
        <w:r w:rsidR="00961787" w:rsidRPr="008117BA">
          <w:rPr>
            <w:rFonts w:cstheme="minorHAnsi"/>
          </w:rPr>
          <w:t>Recueil des consentements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_Toc474299490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15</w:t>
        </w:r>
        <w:r w:rsidR="00961787" w:rsidRPr="008117BA">
          <w:rPr>
            <w:rFonts w:cstheme="minorHAnsi"/>
            <w:webHidden/>
          </w:rPr>
          <w:fldChar w:fldCharType="end"/>
        </w:r>
      </w:hyperlink>
    </w:p>
    <w:p w14:paraId="5DEFC02A" w14:textId="5055314D" w:rsidR="00961787" w:rsidRPr="008117BA" w:rsidRDefault="00B66779">
      <w:pPr>
        <w:pStyle w:val="TM2"/>
        <w:tabs>
          <w:tab w:val="left" w:pos="1134"/>
        </w:tabs>
        <w:rPr>
          <w:rFonts w:eastAsiaTheme="minorEastAsia" w:cstheme="minorHAnsi"/>
          <w:i w:val="0"/>
          <w:iCs w:val="0"/>
          <w:sz w:val="22"/>
          <w:szCs w:val="22"/>
          <w:lang w:eastAsia="fr-FR"/>
        </w:rPr>
      </w:pPr>
      <w:hyperlink w:anchor="_Toc474299491" w:history="1">
        <w:r w:rsidR="00961787" w:rsidRPr="008117BA">
          <w:rPr>
            <w:rFonts w:cstheme="minorHAnsi"/>
          </w:rPr>
          <w:t>5.2</w:t>
        </w:r>
        <w:r w:rsidR="00961787" w:rsidRPr="008117BA">
          <w:rPr>
            <w:rFonts w:eastAsiaTheme="minorEastAsia" w:cstheme="minorHAnsi"/>
            <w:i w:val="0"/>
            <w:iCs w:val="0"/>
            <w:sz w:val="22"/>
            <w:szCs w:val="22"/>
            <w:lang w:eastAsia="fr-FR"/>
          </w:rPr>
          <w:tab/>
        </w:r>
        <w:r w:rsidR="00961787" w:rsidRPr="008117BA">
          <w:rPr>
            <w:rFonts w:cstheme="minorHAnsi"/>
          </w:rPr>
          <w:t>Documentation du consentement éclairé</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_Toc474299491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16</w:t>
        </w:r>
        <w:r w:rsidR="00961787" w:rsidRPr="008117BA">
          <w:rPr>
            <w:rFonts w:cstheme="minorHAnsi"/>
            <w:webHidden/>
          </w:rPr>
          <w:fldChar w:fldCharType="end"/>
        </w:r>
      </w:hyperlink>
    </w:p>
    <w:p w14:paraId="51AC0218" w14:textId="2DD00D1C" w:rsidR="00961787" w:rsidRPr="008117BA" w:rsidRDefault="00B66779">
      <w:pPr>
        <w:pStyle w:val="TM1"/>
        <w:rPr>
          <w:rFonts w:eastAsiaTheme="minorEastAsia"/>
          <w:sz w:val="22"/>
          <w:szCs w:val="22"/>
          <w:lang w:eastAsia="fr-FR"/>
        </w:rPr>
      </w:pPr>
      <w:hyperlink w:anchor="_Toc474299492" w:history="1">
        <w:r w:rsidR="00961787" w:rsidRPr="008117BA">
          <w:t>6</w:t>
        </w:r>
        <w:r w:rsidR="00961787" w:rsidRPr="008117BA">
          <w:rPr>
            <w:rFonts w:eastAsiaTheme="minorEastAsia"/>
            <w:sz w:val="22"/>
            <w:szCs w:val="22"/>
            <w:lang w:eastAsia="fr-FR"/>
          </w:rPr>
          <w:tab/>
        </w:r>
        <w:r w:rsidR="00961787" w:rsidRPr="008117BA">
          <w:t>Produits à l'étude</w:t>
        </w:r>
        <w:r w:rsidR="00961787" w:rsidRPr="008117BA">
          <w:rPr>
            <w:webHidden/>
          </w:rPr>
          <w:tab/>
        </w:r>
        <w:r w:rsidR="00961787" w:rsidRPr="008117BA">
          <w:rPr>
            <w:webHidden/>
          </w:rPr>
          <w:fldChar w:fldCharType="begin"/>
        </w:r>
        <w:r w:rsidR="00961787" w:rsidRPr="008117BA">
          <w:rPr>
            <w:webHidden/>
          </w:rPr>
          <w:instrText xml:space="preserve"> PAGEREF _Toc474299492 \h </w:instrText>
        </w:r>
        <w:r w:rsidR="00961787" w:rsidRPr="008117BA">
          <w:rPr>
            <w:webHidden/>
          </w:rPr>
        </w:r>
        <w:r w:rsidR="00961787" w:rsidRPr="008117BA">
          <w:rPr>
            <w:webHidden/>
          </w:rPr>
          <w:fldChar w:fldCharType="separate"/>
        </w:r>
        <w:r w:rsidR="00961787" w:rsidRPr="008117BA">
          <w:rPr>
            <w:webHidden/>
          </w:rPr>
          <w:t>16</w:t>
        </w:r>
        <w:r w:rsidR="00961787" w:rsidRPr="008117BA">
          <w:rPr>
            <w:webHidden/>
          </w:rPr>
          <w:fldChar w:fldCharType="end"/>
        </w:r>
      </w:hyperlink>
    </w:p>
    <w:p w14:paraId="4ED92FB4" w14:textId="22E256AB" w:rsidR="00961787" w:rsidRPr="008117BA" w:rsidRDefault="00B66779">
      <w:pPr>
        <w:pStyle w:val="TM2"/>
        <w:tabs>
          <w:tab w:val="left" w:pos="1134"/>
        </w:tabs>
        <w:rPr>
          <w:rFonts w:eastAsiaTheme="minorEastAsia" w:cstheme="minorHAnsi"/>
          <w:i w:val="0"/>
          <w:iCs w:val="0"/>
          <w:sz w:val="22"/>
          <w:szCs w:val="22"/>
          <w:lang w:eastAsia="fr-FR"/>
        </w:rPr>
      </w:pPr>
      <w:hyperlink w:anchor="_Toc474299493" w:history="1">
        <w:r w:rsidR="00961787" w:rsidRPr="008117BA">
          <w:rPr>
            <w:rFonts w:cstheme="minorHAnsi"/>
          </w:rPr>
          <w:t>6.1</w:t>
        </w:r>
        <w:r w:rsidR="00961787" w:rsidRPr="008117BA">
          <w:rPr>
            <w:rFonts w:eastAsiaTheme="minorEastAsia" w:cstheme="minorHAnsi"/>
            <w:i w:val="0"/>
            <w:iCs w:val="0"/>
            <w:sz w:val="22"/>
            <w:szCs w:val="22"/>
            <w:lang w:eastAsia="fr-FR"/>
          </w:rPr>
          <w:tab/>
        </w:r>
        <w:r w:rsidR="00961787" w:rsidRPr="008117BA">
          <w:rPr>
            <w:rFonts w:cstheme="minorHAnsi"/>
          </w:rPr>
          <w:t>Responsabilités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_Toc474299493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16</w:t>
        </w:r>
        <w:r w:rsidR="00961787" w:rsidRPr="008117BA">
          <w:rPr>
            <w:rFonts w:cstheme="minorHAnsi"/>
            <w:webHidden/>
          </w:rPr>
          <w:fldChar w:fldCharType="end"/>
        </w:r>
      </w:hyperlink>
    </w:p>
    <w:p w14:paraId="7D07F630" w14:textId="37C1D846" w:rsidR="00961787" w:rsidRPr="008117BA" w:rsidRDefault="00B66779">
      <w:pPr>
        <w:pStyle w:val="TM2"/>
        <w:tabs>
          <w:tab w:val="left" w:pos="1134"/>
        </w:tabs>
        <w:rPr>
          <w:rFonts w:eastAsiaTheme="minorEastAsia" w:cstheme="minorHAnsi"/>
          <w:i w:val="0"/>
          <w:iCs w:val="0"/>
          <w:sz w:val="22"/>
          <w:szCs w:val="22"/>
          <w:lang w:eastAsia="fr-FR"/>
        </w:rPr>
      </w:pPr>
      <w:hyperlink w:anchor="_Toc474299494" w:history="1">
        <w:r w:rsidR="00961787" w:rsidRPr="008117BA">
          <w:rPr>
            <w:rFonts w:cstheme="minorHAnsi"/>
          </w:rPr>
          <w:t>6.2</w:t>
        </w:r>
        <w:r w:rsidR="00961787" w:rsidRPr="008117BA">
          <w:rPr>
            <w:rFonts w:eastAsiaTheme="minorEastAsia" w:cstheme="minorHAnsi"/>
            <w:i w:val="0"/>
            <w:iCs w:val="0"/>
            <w:sz w:val="22"/>
            <w:szCs w:val="22"/>
            <w:lang w:eastAsia="fr-FR"/>
          </w:rPr>
          <w:tab/>
        </w:r>
        <w:r w:rsidR="00961787" w:rsidRPr="008117BA">
          <w:rPr>
            <w:rFonts w:cstheme="minorHAnsi"/>
          </w:rPr>
          <w:t>Documentation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_Toc474299494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17</w:t>
        </w:r>
        <w:r w:rsidR="00961787" w:rsidRPr="008117BA">
          <w:rPr>
            <w:rFonts w:cstheme="minorHAnsi"/>
            <w:webHidden/>
          </w:rPr>
          <w:fldChar w:fldCharType="end"/>
        </w:r>
      </w:hyperlink>
    </w:p>
    <w:p w14:paraId="357C7B8F" w14:textId="1B56FF15" w:rsidR="00961787" w:rsidRPr="008117BA" w:rsidRDefault="00B66779">
      <w:pPr>
        <w:pStyle w:val="TM2"/>
        <w:tabs>
          <w:tab w:val="left" w:pos="1134"/>
        </w:tabs>
        <w:rPr>
          <w:rFonts w:eastAsiaTheme="minorEastAsia" w:cstheme="minorHAnsi"/>
          <w:i w:val="0"/>
          <w:iCs w:val="0"/>
          <w:sz w:val="22"/>
          <w:szCs w:val="22"/>
          <w:lang w:eastAsia="fr-FR"/>
        </w:rPr>
      </w:pPr>
      <w:hyperlink w:anchor="_Toc474299495" w:history="1">
        <w:r w:rsidR="00961787" w:rsidRPr="008117BA">
          <w:rPr>
            <w:rFonts w:cstheme="minorHAnsi"/>
          </w:rPr>
          <w:t>6.3</w:t>
        </w:r>
        <w:r w:rsidR="00961787" w:rsidRPr="008117BA">
          <w:rPr>
            <w:rFonts w:eastAsiaTheme="minorEastAsia" w:cstheme="minorHAnsi"/>
            <w:i w:val="0"/>
            <w:iCs w:val="0"/>
            <w:sz w:val="22"/>
            <w:szCs w:val="22"/>
            <w:lang w:eastAsia="fr-FR"/>
          </w:rPr>
          <w:tab/>
        </w:r>
        <w:r w:rsidR="00961787" w:rsidRPr="008117BA">
          <w:rPr>
            <w:rFonts w:cstheme="minorHAnsi"/>
          </w:rPr>
          <w:t>Stockage</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_Toc474299495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18</w:t>
        </w:r>
        <w:r w:rsidR="00961787" w:rsidRPr="008117BA">
          <w:rPr>
            <w:rFonts w:cstheme="minorHAnsi"/>
            <w:webHidden/>
          </w:rPr>
          <w:fldChar w:fldCharType="end"/>
        </w:r>
      </w:hyperlink>
    </w:p>
    <w:p w14:paraId="039CFAFD" w14:textId="26137733" w:rsidR="00961787" w:rsidRPr="008117BA" w:rsidRDefault="00B66779">
      <w:pPr>
        <w:pStyle w:val="TM2"/>
        <w:tabs>
          <w:tab w:val="left" w:pos="1134"/>
        </w:tabs>
        <w:rPr>
          <w:rFonts w:eastAsiaTheme="minorEastAsia" w:cstheme="minorHAnsi"/>
          <w:i w:val="0"/>
          <w:iCs w:val="0"/>
          <w:sz w:val="22"/>
          <w:szCs w:val="22"/>
          <w:lang w:eastAsia="fr-FR"/>
        </w:rPr>
      </w:pPr>
      <w:hyperlink w:anchor="_Toc474299496" w:history="1">
        <w:r w:rsidR="00961787" w:rsidRPr="008117BA">
          <w:rPr>
            <w:rFonts w:cstheme="minorHAnsi"/>
          </w:rPr>
          <w:t>6.4</w:t>
        </w:r>
        <w:r w:rsidR="00961787" w:rsidRPr="008117BA">
          <w:rPr>
            <w:rFonts w:eastAsiaTheme="minorEastAsia" w:cstheme="minorHAnsi"/>
            <w:i w:val="0"/>
            <w:iCs w:val="0"/>
            <w:sz w:val="22"/>
            <w:szCs w:val="22"/>
            <w:lang w:eastAsia="fr-FR"/>
          </w:rPr>
          <w:tab/>
        </w:r>
        <w:r w:rsidR="00961787" w:rsidRPr="008117BA">
          <w:rPr>
            <w:rFonts w:cstheme="minorHAnsi"/>
          </w:rPr>
          <w:t>Randomisation et aveugle</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_Toc474299496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18</w:t>
        </w:r>
        <w:r w:rsidR="00961787" w:rsidRPr="008117BA">
          <w:rPr>
            <w:rFonts w:cstheme="minorHAnsi"/>
            <w:webHidden/>
          </w:rPr>
          <w:fldChar w:fldCharType="end"/>
        </w:r>
      </w:hyperlink>
    </w:p>
    <w:p w14:paraId="38556DD0" w14:textId="027699ED" w:rsidR="00961787" w:rsidRPr="008117BA" w:rsidRDefault="00B66779">
      <w:pPr>
        <w:pStyle w:val="TM2"/>
        <w:tabs>
          <w:tab w:val="left" w:pos="1134"/>
        </w:tabs>
        <w:rPr>
          <w:rFonts w:eastAsiaTheme="minorEastAsia" w:cstheme="minorHAnsi"/>
          <w:i w:val="0"/>
          <w:iCs w:val="0"/>
          <w:sz w:val="22"/>
          <w:szCs w:val="22"/>
          <w:lang w:eastAsia="fr-FR"/>
        </w:rPr>
      </w:pPr>
      <w:hyperlink w:anchor="_Toc474299497" w:history="1">
        <w:r w:rsidR="00961787" w:rsidRPr="008117BA">
          <w:rPr>
            <w:rFonts w:cstheme="minorHAnsi"/>
          </w:rPr>
          <w:t>6.5</w:t>
        </w:r>
        <w:r w:rsidR="00961787" w:rsidRPr="008117BA">
          <w:rPr>
            <w:rFonts w:eastAsiaTheme="minorEastAsia" w:cstheme="minorHAnsi"/>
            <w:i w:val="0"/>
            <w:iCs w:val="0"/>
            <w:sz w:val="22"/>
            <w:szCs w:val="22"/>
            <w:lang w:eastAsia="fr-FR"/>
          </w:rPr>
          <w:tab/>
        </w:r>
        <w:r w:rsidR="00961787" w:rsidRPr="008117BA">
          <w:rPr>
            <w:rFonts w:cstheme="minorHAnsi"/>
          </w:rPr>
          <w:t>Dispensation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_Toc474299497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19</w:t>
        </w:r>
        <w:r w:rsidR="00961787" w:rsidRPr="008117BA">
          <w:rPr>
            <w:rFonts w:cstheme="minorHAnsi"/>
            <w:webHidden/>
          </w:rPr>
          <w:fldChar w:fldCharType="end"/>
        </w:r>
      </w:hyperlink>
    </w:p>
    <w:p w14:paraId="40629D5A" w14:textId="6179ADB7" w:rsidR="00961787" w:rsidRPr="008117BA" w:rsidRDefault="00B66779">
      <w:pPr>
        <w:pStyle w:val="TM2"/>
        <w:tabs>
          <w:tab w:val="left" w:pos="1134"/>
        </w:tabs>
        <w:rPr>
          <w:rFonts w:eastAsiaTheme="minorEastAsia" w:cstheme="minorHAnsi"/>
          <w:i w:val="0"/>
          <w:iCs w:val="0"/>
          <w:sz w:val="22"/>
          <w:szCs w:val="22"/>
          <w:lang w:eastAsia="fr-FR"/>
        </w:rPr>
      </w:pPr>
      <w:hyperlink w:anchor="_Toc474299498" w:history="1">
        <w:r w:rsidR="00961787" w:rsidRPr="008117BA">
          <w:rPr>
            <w:rFonts w:cstheme="minorHAnsi"/>
          </w:rPr>
          <w:t>6.6</w:t>
        </w:r>
        <w:r w:rsidR="00961787" w:rsidRPr="008117BA">
          <w:rPr>
            <w:rFonts w:eastAsiaTheme="minorEastAsia" w:cstheme="minorHAnsi"/>
            <w:i w:val="0"/>
            <w:iCs w:val="0"/>
            <w:sz w:val="22"/>
            <w:szCs w:val="22"/>
            <w:lang w:eastAsia="fr-FR"/>
          </w:rPr>
          <w:tab/>
        </w:r>
        <w:r w:rsidR="00961787" w:rsidRPr="008117BA">
          <w:rPr>
            <w:rFonts w:cstheme="minorHAnsi"/>
          </w:rPr>
          <w:t>Retour et destruction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_Toc474299498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19</w:t>
        </w:r>
        <w:r w:rsidR="00961787" w:rsidRPr="008117BA">
          <w:rPr>
            <w:rFonts w:cstheme="minorHAnsi"/>
            <w:webHidden/>
          </w:rPr>
          <w:fldChar w:fldCharType="end"/>
        </w:r>
      </w:hyperlink>
    </w:p>
    <w:p w14:paraId="223B68E7" w14:textId="5726A70B" w:rsidR="00961787" w:rsidRPr="008117BA" w:rsidRDefault="00B66779">
      <w:pPr>
        <w:pStyle w:val="TM2"/>
        <w:tabs>
          <w:tab w:val="left" w:pos="1134"/>
        </w:tabs>
        <w:rPr>
          <w:rFonts w:eastAsiaTheme="minorEastAsia" w:cstheme="minorHAnsi"/>
          <w:i w:val="0"/>
          <w:iCs w:val="0"/>
          <w:sz w:val="22"/>
          <w:szCs w:val="22"/>
          <w:lang w:eastAsia="fr-FR"/>
        </w:rPr>
      </w:pPr>
      <w:hyperlink w:anchor="_Toc474299499" w:history="1">
        <w:r w:rsidR="00961787" w:rsidRPr="008117BA">
          <w:rPr>
            <w:rFonts w:cstheme="minorHAnsi"/>
          </w:rPr>
          <w:t>6.7</w:t>
        </w:r>
        <w:r w:rsidR="00961787" w:rsidRPr="008117BA">
          <w:rPr>
            <w:rFonts w:eastAsiaTheme="minorEastAsia" w:cstheme="minorHAnsi"/>
            <w:i w:val="0"/>
            <w:iCs w:val="0"/>
            <w:sz w:val="22"/>
            <w:szCs w:val="22"/>
            <w:lang w:eastAsia="fr-FR"/>
          </w:rPr>
          <w:tab/>
        </w:r>
        <w:r w:rsidR="00961787" w:rsidRPr="008117BA">
          <w:rPr>
            <w:rFonts w:cstheme="minorHAnsi"/>
          </w:rPr>
          <w:t>Re-allocation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_Toc474299499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19</w:t>
        </w:r>
        <w:r w:rsidR="00961787" w:rsidRPr="008117BA">
          <w:rPr>
            <w:rFonts w:cstheme="minorHAnsi"/>
            <w:webHidden/>
          </w:rPr>
          <w:fldChar w:fldCharType="end"/>
        </w:r>
      </w:hyperlink>
    </w:p>
    <w:p w14:paraId="5C342C46" w14:textId="28E1543D" w:rsidR="00961787" w:rsidRPr="008117BA" w:rsidRDefault="00B66779">
      <w:pPr>
        <w:pStyle w:val="TM1"/>
        <w:rPr>
          <w:rFonts w:eastAsiaTheme="minorEastAsia"/>
          <w:sz w:val="22"/>
          <w:szCs w:val="22"/>
          <w:lang w:eastAsia="fr-FR"/>
        </w:rPr>
      </w:pPr>
      <w:hyperlink w:anchor="_Toc474299500" w:history="1">
        <w:r w:rsidR="00961787" w:rsidRPr="008117BA">
          <w:t>7</w:t>
        </w:r>
        <w:r w:rsidR="00961787" w:rsidRPr="008117BA">
          <w:rPr>
            <w:rFonts w:eastAsiaTheme="minorEastAsia"/>
            <w:sz w:val="22"/>
            <w:szCs w:val="22"/>
            <w:lang w:eastAsia="fr-FR"/>
          </w:rPr>
          <w:tab/>
        </w:r>
        <w:r w:rsidR="00961787" w:rsidRPr="008117BA">
          <w:t>Laboratoire local d'analyses de biologie médicale</w:t>
        </w:r>
        <w:r w:rsidR="00961787" w:rsidRPr="008117BA">
          <w:rPr>
            <w:webHidden/>
          </w:rPr>
          <w:tab/>
        </w:r>
        <w:r w:rsidR="00961787" w:rsidRPr="008117BA">
          <w:rPr>
            <w:webHidden/>
          </w:rPr>
          <w:fldChar w:fldCharType="begin"/>
        </w:r>
        <w:r w:rsidR="00961787" w:rsidRPr="008117BA">
          <w:rPr>
            <w:webHidden/>
          </w:rPr>
          <w:instrText xml:space="preserve"> PAGEREF _Toc474299500 \h </w:instrText>
        </w:r>
        <w:r w:rsidR="00961787" w:rsidRPr="008117BA">
          <w:rPr>
            <w:webHidden/>
          </w:rPr>
        </w:r>
        <w:r w:rsidR="00961787" w:rsidRPr="008117BA">
          <w:rPr>
            <w:webHidden/>
          </w:rPr>
          <w:fldChar w:fldCharType="separate"/>
        </w:r>
        <w:r w:rsidR="00961787" w:rsidRPr="008117BA">
          <w:rPr>
            <w:webHidden/>
          </w:rPr>
          <w:t>19</w:t>
        </w:r>
        <w:r w:rsidR="00961787" w:rsidRPr="008117BA">
          <w:rPr>
            <w:webHidden/>
          </w:rPr>
          <w:fldChar w:fldCharType="end"/>
        </w:r>
      </w:hyperlink>
    </w:p>
    <w:p w14:paraId="589368C6" w14:textId="3A00A44F" w:rsidR="00961787" w:rsidRPr="008117BA" w:rsidRDefault="00B66779">
      <w:pPr>
        <w:pStyle w:val="TM1"/>
        <w:rPr>
          <w:rFonts w:eastAsiaTheme="minorEastAsia"/>
          <w:sz w:val="22"/>
          <w:szCs w:val="22"/>
          <w:lang w:eastAsia="fr-FR"/>
        </w:rPr>
      </w:pPr>
      <w:hyperlink w:anchor="_Toc474299501" w:history="1">
        <w:r w:rsidR="00961787" w:rsidRPr="008117BA">
          <w:t>8</w:t>
        </w:r>
        <w:r w:rsidR="00961787" w:rsidRPr="008117BA">
          <w:rPr>
            <w:rFonts w:eastAsiaTheme="minorEastAsia"/>
            <w:sz w:val="22"/>
            <w:szCs w:val="22"/>
            <w:lang w:eastAsia="fr-FR"/>
          </w:rPr>
          <w:tab/>
        </w:r>
        <w:r w:rsidR="00961787" w:rsidRPr="008117BA">
          <w:t>Respect du protocole et déviations au protocole</w:t>
        </w:r>
        <w:r w:rsidR="00961787" w:rsidRPr="008117BA">
          <w:rPr>
            <w:webHidden/>
          </w:rPr>
          <w:tab/>
        </w:r>
        <w:r w:rsidR="00961787" w:rsidRPr="008117BA">
          <w:rPr>
            <w:webHidden/>
          </w:rPr>
          <w:fldChar w:fldCharType="begin"/>
        </w:r>
        <w:r w:rsidR="00961787" w:rsidRPr="008117BA">
          <w:rPr>
            <w:webHidden/>
          </w:rPr>
          <w:instrText xml:space="preserve"> PAGEREF _Toc474299501 \h </w:instrText>
        </w:r>
        <w:r w:rsidR="00961787" w:rsidRPr="008117BA">
          <w:rPr>
            <w:webHidden/>
          </w:rPr>
        </w:r>
        <w:r w:rsidR="00961787" w:rsidRPr="008117BA">
          <w:rPr>
            <w:webHidden/>
          </w:rPr>
          <w:fldChar w:fldCharType="separate"/>
        </w:r>
        <w:r w:rsidR="00961787" w:rsidRPr="008117BA">
          <w:rPr>
            <w:webHidden/>
          </w:rPr>
          <w:t>20</w:t>
        </w:r>
        <w:r w:rsidR="00961787" w:rsidRPr="008117BA">
          <w:rPr>
            <w:webHidden/>
          </w:rPr>
          <w:fldChar w:fldCharType="end"/>
        </w:r>
      </w:hyperlink>
    </w:p>
    <w:p w14:paraId="2A274AA0" w14:textId="024CEA9E" w:rsidR="00961787" w:rsidRPr="008117BA" w:rsidRDefault="00B66779">
      <w:pPr>
        <w:pStyle w:val="TM1"/>
        <w:rPr>
          <w:rFonts w:eastAsiaTheme="minorEastAsia"/>
          <w:sz w:val="22"/>
          <w:szCs w:val="22"/>
          <w:lang w:eastAsia="fr-FR"/>
        </w:rPr>
      </w:pPr>
      <w:hyperlink w:anchor="_Toc474299502" w:history="1">
        <w:r w:rsidR="00961787" w:rsidRPr="008117BA">
          <w:t>9</w:t>
        </w:r>
        <w:r w:rsidR="00961787" w:rsidRPr="008117BA">
          <w:rPr>
            <w:rFonts w:eastAsiaTheme="minorEastAsia"/>
            <w:sz w:val="22"/>
            <w:szCs w:val="22"/>
            <w:lang w:eastAsia="fr-FR"/>
          </w:rPr>
          <w:tab/>
        </w:r>
        <w:r w:rsidR="00961787" w:rsidRPr="008117BA">
          <w:t>Monitoring</w:t>
        </w:r>
        <w:r w:rsidR="00961787" w:rsidRPr="008117BA">
          <w:rPr>
            <w:webHidden/>
          </w:rPr>
          <w:tab/>
        </w:r>
        <w:r w:rsidR="00961787" w:rsidRPr="008117BA">
          <w:rPr>
            <w:webHidden/>
          </w:rPr>
          <w:fldChar w:fldCharType="begin"/>
        </w:r>
        <w:r w:rsidR="00961787" w:rsidRPr="008117BA">
          <w:rPr>
            <w:webHidden/>
          </w:rPr>
          <w:instrText xml:space="preserve"> PAGEREF _Toc474299502 \h </w:instrText>
        </w:r>
        <w:r w:rsidR="00961787" w:rsidRPr="008117BA">
          <w:rPr>
            <w:webHidden/>
          </w:rPr>
        </w:r>
        <w:r w:rsidR="00961787" w:rsidRPr="008117BA">
          <w:rPr>
            <w:webHidden/>
          </w:rPr>
          <w:fldChar w:fldCharType="separate"/>
        </w:r>
        <w:r w:rsidR="00961787" w:rsidRPr="008117BA">
          <w:rPr>
            <w:webHidden/>
          </w:rPr>
          <w:t>20</w:t>
        </w:r>
        <w:r w:rsidR="00961787" w:rsidRPr="008117BA">
          <w:rPr>
            <w:webHidden/>
          </w:rPr>
          <w:fldChar w:fldCharType="end"/>
        </w:r>
      </w:hyperlink>
    </w:p>
    <w:p w14:paraId="406695AC" w14:textId="6ED0D6BB" w:rsidR="00961787" w:rsidRPr="008117BA" w:rsidRDefault="00B66779">
      <w:pPr>
        <w:pStyle w:val="TM1"/>
        <w:rPr>
          <w:rFonts w:eastAsiaTheme="minorEastAsia"/>
          <w:sz w:val="22"/>
          <w:szCs w:val="22"/>
          <w:lang w:eastAsia="fr-FR"/>
        </w:rPr>
      </w:pPr>
      <w:hyperlink w:anchor="_Toc474299503" w:history="1">
        <w:r w:rsidR="00961787" w:rsidRPr="008117BA">
          <w:t>10</w:t>
        </w:r>
        <w:r w:rsidR="00961787" w:rsidRPr="008117BA">
          <w:rPr>
            <w:rFonts w:eastAsiaTheme="minorEastAsia"/>
            <w:sz w:val="22"/>
            <w:szCs w:val="22"/>
            <w:lang w:eastAsia="fr-FR"/>
          </w:rPr>
          <w:tab/>
        </w:r>
        <w:r w:rsidR="00961787" w:rsidRPr="008117BA">
          <w:t>Vigilance de l'essai clinique</w:t>
        </w:r>
        <w:r w:rsidR="00961787" w:rsidRPr="008117BA">
          <w:rPr>
            <w:webHidden/>
          </w:rPr>
          <w:tab/>
        </w:r>
        <w:r w:rsidR="00961787" w:rsidRPr="008117BA">
          <w:rPr>
            <w:webHidden/>
          </w:rPr>
          <w:fldChar w:fldCharType="begin"/>
        </w:r>
        <w:r w:rsidR="00961787" w:rsidRPr="008117BA">
          <w:rPr>
            <w:webHidden/>
          </w:rPr>
          <w:instrText xml:space="preserve"> PAGEREF _Toc474299503 \h </w:instrText>
        </w:r>
        <w:r w:rsidR="00961787" w:rsidRPr="008117BA">
          <w:rPr>
            <w:webHidden/>
          </w:rPr>
        </w:r>
        <w:r w:rsidR="00961787" w:rsidRPr="008117BA">
          <w:rPr>
            <w:webHidden/>
          </w:rPr>
          <w:fldChar w:fldCharType="separate"/>
        </w:r>
        <w:r w:rsidR="00961787" w:rsidRPr="008117BA">
          <w:rPr>
            <w:webHidden/>
          </w:rPr>
          <w:t>21</w:t>
        </w:r>
        <w:r w:rsidR="00961787" w:rsidRPr="008117BA">
          <w:rPr>
            <w:webHidden/>
          </w:rPr>
          <w:fldChar w:fldCharType="end"/>
        </w:r>
      </w:hyperlink>
    </w:p>
    <w:p w14:paraId="3A88AE24" w14:textId="3BCCA697" w:rsidR="00961787" w:rsidRPr="008117BA" w:rsidRDefault="00B66779">
      <w:pPr>
        <w:pStyle w:val="TM1"/>
        <w:rPr>
          <w:rFonts w:eastAsiaTheme="minorEastAsia"/>
          <w:sz w:val="22"/>
          <w:szCs w:val="22"/>
          <w:lang w:eastAsia="fr-FR"/>
        </w:rPr>
      </w:pPr>
      <w:hyperlink w:anchor="_Toc474299504" w:history="1">
        <w:r w:rsidR="00961787" w:rsidRPr="008117BA">
          <w:t>11</w:t>
        </w:r>
        <w:r w:rsidR="00961787" w:rsidRPr="008117BA">
          <w:rPr>
            <w:rFonts w:eastAsiaTheme="minorEastAsia"/>
            <w:sz w:val="22"/>
            <w:szCs w:val="22"/>
            <w:lang w:eastAsia="fr-FR"/>
          </w:rPr>
          <w:tab/>
        </w:r>
        <w:r w:rsidR="00961787" w:rsidRPr="008117BA">
          <w:t>Gestion des données</w:t>
        </w:r>
        <w:r w:rsidR="00961787" w:rsidRPr="008117BA">
          <w:rPr>
            <w:webHidden/>
          </w:rPr>
          <w:tab/>
        </w:r>
        <w:r w:rsidR="00961787" w:rsidRPr="008117BA">
          <w:rPr>
            <w:webHidden/>
          </w:rPr>
          <w:fldChar w:fldCharType="begin"/>
        </w:r>
        <w:r w:rsidR="00961787" w:rsidRPr="008117BA">
          <w:rPr>
            <w:webHidden/>
          </w:rPr>
          <w:instrText xml:space="preserve"> PAGEREF _Toc474299504 \h </w:instrText>
        </w:r>
        <w:r w:rsidR="00961787" w:rsidRPr="008117BA">
          <w:rPr>
            <w:webHidden/>
          </w:rPr>
        </w:r>
        <w:r w:rsidR="00961787" w:rsidRPr="008117BA">
          <w:rPr>
            <w:webHidden/>
          </w:rPr>
          <w:fldChar w:fldCharType="separate"/>
        </w:r>
        <w:r w:rsidR="00961787" w:rsidRPr="008117BA">
          <w:rPr>
            <w:webHidden/>
          </w:rPr>
          <w:t>21</w:t>
        </w:r>
        <w:r w:rsidR="00961787" w:rsidRPr="008117BA">
          <w:rPr>
            <w:webHidden/>
          </w:rPr>
          <w:fldChar w:fldCharType="end"/>
        </w:r>
      </w:hyperlink>
    </w:p>
    <w:p w14:paraId="288D7FEF" w14:textId="310C120F" w:rsidR="00961787" w:rsidRPr="008117BA" w:rsidRDefault="00B66779">
      <w:pPr>
        <w:pStyle w:val="TM2"/>
        <w:tabs>
          <w:tab w:val="left" w:pos="1320"/>
        </w:tabs>
        <w:rPr>
          <w:rFonts w:eastAsiaTheme="minorEastAsia" w:cstheme="minorHAnsi"/>
          <w:i w:val="0"/>
          <w:iCs w:val="0"/>
          <w:sz w:val="22"/>
          <w:szCs w:val="22"/>
          <w:lang w:eastAsia="fr-FR"/>
        </w:rPr>
      </w:pPr>
      <w:hyperlink w:anchor="_Toc474299505" w:history="1">
        <w:r w:rsidR="00961787" w:rsidRPr="008117BA">
          <w:rPr>
            <w:rFonts w:cstheme="minorHAnsi"/>
          </w:rPr>
          <w:t>11.1</w:t>
        </w:r>
        <w:r w:rsidR="00961787" w:rsidRPr="008117BA">
          <w:rPr>
            <w:rFonts w:eastAsiaTheme="minorEastAsia" w:cstheme="minorHAnsi"/>
            <w:i w:val="0"/>
            <w:iCs w:val="0"/>
            <w:sz w:val="22"/>
            <w:szCs w:val="22"/>
            <w:lang w:eastAsia="fr-FR"/>
          </w:rPr>
          <w:tab/>
        </w:r>
        <w:r w:rsidR="00961787" w:rsidRPr="008117BA">
          <w:rPr>
            <w:rFonts w:cstheme="minorHAnsi"/>
          </w:rPr>
          <w:t>Dossiers patients médicaux</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_Toc474299505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21</w:t>
        </w:r>
        <w:r w:rsidR="00961787" w:rsidRPr="008117BA">
          <w:rPr>
            <w:rFonts w:cstheme="minorHAnsi"/>
            <w:webHidden/>
          </w:rPr>
          <w:fldChar w:fldCharType="end"/>
        </w:r>
      </w:hyperlink>
    </w:p>
    <w:p w14:paraId="5771BA08" w14:textId="0716FDFF" w:rsidR="00961787" w:rsidRPr="008117BA" w:rsidRDefault="00B66779">
      <w:pPr>
        <w:pStyle w:val="TM2"/>
        <w:tabs>
          <w:tab w:val="left" w:pos="1320"/>
        </w:tabs>
        <w:rPr>
          <w:rFonts w:eastAsiaTheme="minorEastAsia" w:cstheme="minorHAnsi"/>
          <w:i w:val="0"/>
          <w:iCs w:val="0"/>
          <w:sz w:val="22"/>
          <w:szCs w:val="22"/>
          <w:lang w:eastAsia="fr-FR"/>
        </w:rPr>
      </w:pPr>
      <w:hyperlink w:anchor="_Toc474299506" w:history="1">
        <w:r w:rsidR="00961787" w:rsidRPr="008117BA">
          <w:rPr>
            <w:rFonts w:cstheme="minorHAnsi"/>
            <w:lang w:val="en-GB"/>
          </w:rPr>
          <w:t>11.2</w:t>
        </w:r>
        <w:r w:rsidR="00961787" w:rsidRPr="008117BA">
          <w:rPr>
            <w:rFonts w:eastAsiaTheme="minorEastAsia" w:cstheme="minorHAnsi"/>
            <w:i w:val="0"/>
            <w:iCs w:val="0"/>
            <w:sz w:val="22"/>
            <w:szCs w:val="22"/>
            <w:lang w:eastAsia="fr-FR"/>
          </w:rPr>
          <w:tab/>
        </w:r>
        <w:r w:rsidR="00961787" w:rsidRPr="008117BA">
          <w:rPr>
            <w:rFonts w:cstheme="minorHAnsi"/>
            <w:lang w:val="en-GB"/>
          </w:rPr>
          <w:t>Cahiers d’Observation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_Toc474299506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22</w:t>
        </w:r>
        <w:r w:rsidR="00961787" w:rsidRPr="008117BA">
          <w:rPr>
            <w:rFonts w:cstheme="minorHAnsi"/>
            <w:webHidden/>
          </w:rPr>
          <w:fldChar w:fldCharType="end"/>
        </w:r>
      </w:hyperlink>
    </w:p>
    <w:p w14:paraId="40FAA650" w14:textId="388A7507" w:rsidR="00961787" w:rsidRPr="008117BA" w:rsidRDefault="00B66779">
      <w:pPr>
        <w:pStyle w:val="TM2"/>
        <w:tabs>
          <w:tab w:val="left" w:pos="1320"/>
        </w:tabs>
        <w:rPr>
          <w:rFonts w:eastAsiaTheme="minorEastAsia" w:cstheme="minorHAnsi"/>
          <w:i w:val="0"/>
          <w:iCs w:val="0"/>
          <w:sz w:val="22"/>
          <w:szCs w:val="22"/>
          <w:lang w:eastAsia="fr-FR"/>
        </w:rPr>
      </w:pPr>
      <w:hyperlink w:anchor="_Toc474299507" w:history="1">
        <w:r w:rsidR="00961787" w:rsidRPr="008117BA">
          <w:rPr>
            <w:rFonts w:cstheme="minorHAnsi"/>
          </w:rPr>
          <w:t>11.3</w:t>
        </w:r>
        <w:r w:rsidR="00961787" w:rsidRPr="008117BA">
          <w:rPr>
            <w:rFonts w:eastAsiaTheme="minorEastAsia" w:cstheme="minorHAnsi"/>
            <w:i w:val="0"/>
            <w:iCs w:val="0"/>
            <w:sz w:val="22"/>
            <w:szCs w:val="22"/>
            <w:lang w:eastAsia="fr-FR"/>
          </w:rPr>
          <w:tab/>
        </w:r>
        <w:r w:rsidR="00961787" w:rsidRPr="008117BA">
          <w:rPr>
            <w:rFonts w:cstheme="minorHAnsi"/>
          </w:rPr>
          <w:t>Patient xxx nn-nn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_Toc474299507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22</w:t>
        </w:r>
        <w:r w:rsidR="00961787" w:rsidRPr="008117BA">
          <w:rPr>
            <w:rFonts w:cstheme="minorHAnsi"/>
            <w:webHidden/>
          </w:rPr>
          <w:fldChar w:fldCharType="end"/>
        </w:r>
      </w:hyperlink>
    </w:p>
    <w:p w14:paraId="6ACB29FF" w14:textId="6C542F6C" w:rsidR="00961787" w:rsidRPr="008117BA" w:rsidRDefault="00B66779">
      <w:pPr>
        <w:pStyle w:val="TM1"/>
        <w:rPr>
          <w:rFonts w:eastAsiaTheme="minorEastAsia"/>
          <w:sz w:val="22"/>
          <w:szCs w:val="22"/>
          <w:lang w:eastAsia="fr-FR"/>
        </w:rPr>
      </w:pPr>
      <w:hyperlink w:anchor="_Toc474299508" w:history="1">
        <w:r w:rsidR="00961787" w:rsidRPr="008117BA">
          <w:t>12</w:t>
        </w:r>
        <w:r w:rsidR="00961787" w:rsidRPr="008117BA">
          <w:rPr>
            <w:rFonts w:eastAsiaTheme="minorEastAsia"/>
            <w:sz w:val="22"/>
            <w:szCs w:val="22"/>
            <w:lang w:eastAsia="fr-FR"/>
          </w:rPr>
          <w:tab/>
        </w:r>
        <w:r w:rsidR="00961787" w:rsidRPr="008117BA">
          <w:t>Curriculum Vitae de l'Auditeur</w:t>
        </w:r>
        <w:r w:rsidR="00961787" w:rsidRPr="008117BA">
          <w:rPr>
            <w:webHidden/>
          </w:rPr>
          <w:tab/>
        </w:r>
        <w:r w:rsidR="00961787" w:rsidRPr="008117BA">
          <w:rPr>
            <w:webHidden/>
          </w:rPr>
          <w:fldChar w:fldCharType="begin"/>
        </w:r>
        <w:r w:rsidR="00961787" w:rsidRPr="008117BA">
          <w:rPr>
            <w:webHidden/>
          </w:rPr>
          <w:instrText xml:space="preserve"> PAGEREF _Toc474299508 \h </w:instrText>
        </w:r>
        <w:r w:rsidR="00961787" w:rsidRPr="008117BA">
          <w:rPr>
            <w:webHidden/>
          </w:rPr>
        </w:r>
        <w:r w:rsidR="00961787" w:rsidRPr="008117BA">
          <w:rPr>
            <w:webHidden/>
          </w:rPr>
          <w:fldChar w:fldCharType="separate"/>
        </w:r>
        <w:r w:rsidR="00961787" w:rsidRPr="008117BA">
          <w:rPr>
            <w:webHidden/>
          </w:rPr>
          <w:t>22</w:t>
        </w:r>
        <w:r w:rsidR="00961787" w:rsidRPr="008117BA">
          <w:rPr>
            <w:webHidden/>
          </w:rPr>
          <w:fldChar w:fldCharType="end"/>
        </w:r>
      </w:hyperlink>
    </w:p>
    <w:p w14:paraId="2311E10D" w14:textId="0F7F5894" w:rsidR="00AC2D92" w:rsidRPr="008117BA" w:rsidRDefault="003A779E" w:rsidP="0063174D">
      <w:pPr>
        <w:pStyle w:val="TM1"/>
        <w:rPr>
          <w:lang w:val="en-GB" w:eastAsia="fr-FR"/>
        </w:rPr>
      </w:pPr>
      <w:r w:rsidRPr="008117BA">
        <w:rPr>
          <w:lang w:val="en-GB" w:eastAsia="fr-FR"/>
        </w:rPr>
        <w:fldChar w:fldCharType="end"/>
      </w:r>
      <w:r w:rsidR="00AC2D92" w:rsidRPr="008117BA">
        <w:rPr>
          <w:lang w:val="en-GB" w:eastAsia="fr-FR"/>
        </w:rPr>
        <w:br w:type="page"/>
      </w:r>
    </w:p>
    <w:p w14:paraId="2311E10E" w14:textId="77777777" w:rsidR="00396F84" w:rsidRPr="008117BA" w:rsidRDefault="00396F84">
      <w:pPr>
        <w:pStyle w:val="Titre1"/>
        <w:rPr>
          <w:rFonts w:asciiTheme="minorHAnsi" w:hAnsiTheme="minorHAnsi" w:cstheme="minorHAnsi"/>
        </w:rPr>
      </w:pPr>
      <w:bookmarkStart w:id="7" w:name="_Toc474229526"/>
      <w:bookmarkStart w:id="8" w:name="_Toc474229586"/>
      <w:bookmarkStart w:id="9" w:name="_Toc474299469"/>
      <w:r w:rsidRPr="008117BA">
        <w:rPr>
          <w:rFonts w:asciiTheme="minorHAnsi" w:hAnsiTheme="minorHAnsi" w:cstheme="minorHAnsi"/>
        </w:rPr>
        <w:lastRenderedPageBreak/>
        <w:t>Introduction</w:t>
      </w:r>
      <w:bookmarkEnd w:id="7"/>
      <w:bookmarkEnd w:id="8"/>
      <w:bookmarkEnd w:id="9"/>
    </w:p>
    <w:p w14:paraId="2311E10F" w14:textId="77777777" w:rsidR="00400617" w:rsidRPr="008117BA" w:rsidRDefault="003829FA" w:rsidP="00BD0993">
      <w:pPr>
        <w:pStyle w:val="Titre2"/>
        <w:rPr>
          <w:rFonts w:asciiTheme="minorHAnsi" w:hAnsiTheme="minorHAnsi" w:cstheme="minorHAnsi"/>
        </w:rPr>
      </w:pPr>
      <w:bookmarkStart w:id="10" w:name="_Toc474229527"/>
      <w:bookmarkStart w:id="11" w:name="_Toc474229587"/>
      <w:bookmarkStart w:id="12" w:name="_Toc474299470"/>
      <w:r w:rsidRPr="008117BA">
        <w:rPr>
          <w:rFonts w:asciiTheme="minorHAnsi" w:hAnsiTheme="minorHAnsi" w:cstheme="minorHAnsi"/>
        </w:rPr>
        <w:t>Présentation de l'étude et contexte de l'audit</w:t>
      </w:r>
      <w:bookmarkEnd w:id="10"/>
      <w:bookmarkEnd w:id="11"/>
      <w:bookmarkEnd w:id="12"/>
    </w:p>
    <w:bookmarkEnd w:id="0"/>
    <w:bookmarkEnd w:id="1"/>
    <w:bookmarkEnd w:id="2"/>
    <w:bookmarkEnd w:id="3"/>
    <w:bookmarkEnd w:id="4"/>
    <w:bookmarkEnd w:id="5"/>
    <w:bookmarkEnd w:id="6"/>
    <w:p w14:paraId="77D6500E" w14:textId="0BB05C08" w:rsidR="00084A90" w:rsidRPr="008117BA" w:rsidRDefault="00C70A2A" w:rsidP="00084A90">
      <w:pPr>
        <w:rPr>
          <w:rFonts w:cstheme="minorHAnsi"/>
          <w:lang w:eastAsia="fr-FR"/>
        </w:rPr>
      </w:pPr>
      <w:r w:rsidRPr="008117BA">
        <w:rPr>
          <w:rFonts w:cstheme="minorHAnsi"/>
          <w:lang w:eastAsia="fr-FR"/>
        </w:rPr>
        <w:t>LABO Pharma</w:t>
      </w:r>
      <w:r w:rsidR="00084A90" w:rsidRPr="008117BA">
        <w:rPr>
          <w:rFonts w:cstheme="minorHAnsi"/>
          <w:lang w:eastAsia="fr-FR"/>
        </w:rPr>
        <w:t xml:space="preserve"> est promoteur d'une étude dénommée </w:t>
      </w:r>
      <w:r w:rsidRPr="008117BA">
        <w:rPr>
          <w:rFonts w:cstheme="minorHAnsi"/>
          <w:lang w:eastAsia="fr-FR"/>
        </w:rPr>
        <w:t>…</w:t>
      </w:r>
      <w:r w:rsidR="00084A90" w:rsidRPr="008117BA">
        <w:rPr>
          <w:rFonts w:cstheme="minorHAnsi"/>
          <w:lang w:eastAsia="fr-FR"/>
        </w:rPr>
        <w:t>.</w:t>
      </w:r>
    </w:p>
    <w:p w14:paraId="73CA113C" w14:textId="57C19AFB" w:rsidR="00084A90" w:rsidRPr="008117BA" w:rsidRDefault="00084A90" w:rsidP="00084A90">
      <w:pPr>
        <w:rPr>
          <w:rFonts w:cstheme="minorHAnsi"/>
        </w:rPr>
      </w:pPr>
      <w:r w:rsidRPr="008117BA">
        <w:rPr>
          <w:rFonts w:cstheme="minorHAnsi"/>
        </w:rPr>
        <w:t xml:space="preserve">L'étude est une étude nationale, conduite dans </w:t>
      </w:r>
      <w:r w:rsidR="00B21736" w:rsidRPr="008117BA">
        <w:rPr>
          <w:rFonts w:cstheme="minorHAnsi"/>
        </w:rPr>
        <w:t>x</w:t>
      </w:r>
      <w:r w:rsidRPr="008117BA">
        <w:rPr>
          <w:rFonts w:cstheme="minorHAnsi"/>
        </w:rPr>
        <w:t xml:space="preserve"> centres d'investigation</w:t>
      </w:r>
      <w:r w:rsidR="00C70A2A" w:rsidRPr="008117BA">
        <w:rPr>
          <w:rFonts w:cstheme="minorHAnsi"/>
        </w:rPr>
        <w:t>…</w:t>
      </w:r>
      <w:r w:rsidRPr="008117BA">
        <w:rPr>
          <w:rFonts w:cstheme="minorHAnsi"/>
        </w:rPr>
        <w:t>. Le premier patient a été inclus le</w:t>
      </w:r>
      <w:r w:rsidR="00B21736" w:rsidRPr="008117BA">
        <w:rPr>
          <w:rFonts w:cstheme="minorHAnsi"/>
        </w:rPr>
        <w:t>…</w:t>
      </w:r>
    </w:p>
    <w:p w14:paraId="2311E114" w14:textId="7DE76B33" w:rsidR="003829FA" w:rsidRPr="008117BA" w:rsidRDefault="00C70A2A" w:rsidP="003829FA">
      <w:pPr>
        <w:rPr>
          <w:rFonts w:cstheme="minorHAnsi"/>
        </w:rPr>
      </w:pPr>
      <w:r w:rsidRPr="008117BA">
        <w:rPr>
          <w:rFonts w:cstheme="minorHAnsi"/>
          <w:lang w:eastAsia="fr-FR"/>
        </w:rPr>
        <w:t xml:space="preserve">LABO Pharma </w:t>
      </w:r>
      <w:r w:rsidR="00084A90" w:rsidRPr="008117BA">
        <w:rPr>
          <w:rFonts w:cstheme="minorHAnsi"/>
          <w:lang w:eastAsia="fr-FR"/>
        </w:rPr>
        <w:t xml:space="preserve">a mandaté </w:t>
      </w:r>
      <w:r w:rsidR="002566C7" w:rsidRPr="008117BA">
        <w:rPr>
          <w:rFonts w:cstheme="minorHAnsi"/>
        </w:rPr>
        <w:t>Sunnikan</w:t>
      </w:r>
      <w:r w:rsidR="003829FA" w:rsidRPr="008117BA">
        <w:rPr>
          <w:rFonts w:cstheme="minorHAnsi"/>
        </w:rPr>
        <w:t xml:space="preserve"> Consulting pour conduire </w:t>
      </w:r>
      <w:r w:rsidR="00084A90" w:rsidRPr="008117BA">
        <w:rPr>
          <w:rFonts w:cstheme="minorHAnsi"/>
        </w:rPr>
        <w:t>des</w:t>
      </w:r>
      <w:r w:rsidR="003829FA" w:rsidRPr="008117BA">
        <w:rPr>
          <w:rFonts w:cstheme="minorHAnsi"/>
        </w:rPr>
        <w:t xml:space="preserve"> audit</w:t>
      </w:r>
      <w:r w:rsidR="00084A90" w:rsidRPr="008117BA">
        <w:rPr>
          <w:rFonts w:cstheme="minorHAnsi"/>
        </w:rPr>
        <w:t>s</w:t>
      </w:r>
      <w:r w:rsidR="003829FA" w:rsidRPr="008117BA">
        <w:rPr>
          <w:rFonts w:cstheme="minorHAnsi"/>
        </w:rPr>
        <w:t xml:space="preserve"> de </w:t>
      </w:r>
      <w:r w:rsidR="00084A90" w:rsidRPr="008117BA">
        <w:rPr>
          <w:rFonts w:cstheme="minorHAnsi"/>
        </w:rPr>
        <w:t>l'étude.</w:t>
      </w:r>
    </w:p>
    <w:p w14:paraId="7B756AA5" w14:textId="719D672A" w:rsidR="00B21736" w:rsidRPr="008117BA" w:rsidRDefault="00B21736" w:rsidP="00B21736">
      <w:pPr>
        <w:rPr>
          <w:rFonts w:cstheme="minorHAnsi"/>
        </w:rPr>
      </w:pPr>
      <w:r w:rsidRPr="008117BA">
        <w:rPr>
          <w:rFonts w:cstheme="minorHAnsi"/>
        </w:rPr>
        <w:t>Le centre audité est le centre n° x, situé dans le Service … de l'Hôpital … à Ville. Le Pr/Dr XX est l'Investigateur Principal. Au jour de l'audit, le centre a inclus x patients dont x ont terminé l'étude et x sont sortis d'essai.</w:t>
      </w:r>
    </w:p>
    <w:p w14:paraId="32087A84" w14:textId="77777777" w:rsidR="00B21736" w:rsidRPr="008117BA" w:rsidRDefault="00B21736" w:rsidP="003829FA">
      <w:pPr>
        <w:rPr>
          <w:rFonts w:cstheme="minorHAnsi"/>
        </w:rPr>
      </w:pPr>
    </w:p>
    <w:p w14:paraId="2311E115" w14:textId="77777777" w:rsidR="00C5615D" w:rsidRPr="008117BA" w:rsidRDefault="003829FA" w:rsidP="00BD0993">
      <w:pPr>
        <w:pStyle w:val="Titre2"/>
        <w:rPr>
          <w:rFonts w:asciiTheme="minorHAnsi" w:hAnsiTheme="minorHAnsi" w:cstheme="minorHAnsi"/>
        </w:rPr>
      </w:pPr>
      <w:bookmarkStart w:id="13" w:name="_Toc474229528"/>
      <w:bookmarkStart w:id="14" w:name="_Toc474229588"/>
      <w:bookmarkStart w:id="15" w:name="_Toc474299471"/>
      <w:r w:rsidRPr="008117BA">
        <w:rPr>
          <w:rFonts w:asciiTheme="minorHAnsi" w:hAnsiTheme="minorHAnsi" w:cstheme="minorHAnsi"/>
        </w:rPr>
        <w:t>Objectifs de l'audit</w:t>
      </w:r>
      <w:bookmarkEnd w:id="13"/>
      <w:bookmarkEnd w:id="14"/>
      <w:bookmarkEnd w:id="15"/>
    </w:p>
    <w:p w14:paraId="2311E116" w14:textId="5E9A2463" w:rsidR="00293234" w:rsidRPr="008117BA" w:rsidRDefault="00293234" w:rsidP="00972830">
      <w:pPr>
        <w:rPr>
          <w:rFonts w:cstheme="minorHAnsi"/>
        </w:rPr>
      </w:pPr>
      <w:r w:rsidRPr="008117BA">
        <w:rPr>
          <w:rFonts w:cstheme="minorHAnsi"/>
        </w:rPr>
        <w:t xml:space="preserve">L’objectif de l’audit est d’évaluer </w:t>
      </w:r>
      <w:r w:rsidR="00972830" w:rsidRPr="008117BA">
        <w:rPr>
          <w:rFonts w:cstheme="minorHAnsi"/>
        </w:rPr>
        <w:t xml:space="preserve">la sécurité et la protection des droits des patients, le respect de la réglementation applicable et des exigences du protocole de l'étude et la qualité des données collectées </w:t>
      </w:r>
      <w:r w:rsidRPr="008117BA">
        <w:rPr>
          <w:rFonts w:cstheme="minorHAnsi"/>
        </w:rPr>
        <w:t xml:space="preserve">par le centre </w:t>
      </w:r>
      <w:proofErr w:type="spellStart"/>
      <w:r w:rsidR="00B21736" w:rsidRPr="008117BA">
        <w:rPr>
          <w:rFonts w:cstheme="minorHAnsi"/>
        </w:rPr>
        <w:t>n°x</w:t>
      </w:r>
      <w:proofErr w:type="spellEnd"/>
      <w:r w:rsidRPr="008117BA">
        <w:rPr>
          <w:rFonts w:cstheme="minorHAnsi"/>
        </w:rPr>
        <w:t>.</w:t>
      </w:r>
    </w:p>
    <w:p w14:paraId="5A72D2CA" w14:textId="77777777" w:rsidR="0042253F" w:rsidRPr="008117BA" w:rsidRDefault="0042253F" w:rsidP="00972830">
      <w:pPr>
        <w:rPr>
          <w:rFonts w:cstheme="minorHAnsi"/>
        </w:rPr>
      </w:pPr>
    </w:p>
    <w:p w14:paraId="38230356" w14:textId="5EB85110" w:rsidR="0042253F" w:rsidRPr="008117BA" w:rsidRDefault="0042253F" w:rsidP="0042253F">
      <w:pPr>
        <w:pStyle w:val="Pieddepremirepage-tableau"/>
        <w:rPr>
          <w:rFonts w:cstheme="minorHAnsi"/>
        </w:rPr>
      </w:pPr>
      <w:r w:rsidRPr="008117BA">
        <w:rPr>
          <w:rFonts w:cstheme="minorHAnsi"/>
        </w:rPr>
        <w:t>Insérer ici une identification des risques du projet (par rapport au design de l'étude, au type de produit à l'étude, au type de centre, etc.) et pour lesquels l'auditeur sera particulièrement vigilant. Cette liste est définie soit avec le client avant l'audit, soit sur la base des documents revus par l'auditeur lors de la préparation.</w:t>
      </w:r>
    </w:p>
    <w:p w14:paraId="2311E117" w14:textId="77777777" w:rsidR="004422EC" w:rsidRPr="008117BA" w:rsidRDefault="004422EC" w:rsidP="00BD0993">
      <w:pPr>
        <w:pStyle w:val="Titre2"/>
        <w:rPr>
          <w:rFonts w:asciiTheme="minorHAnsi" w:hAnsiTheme="minorHAnsi" w:cstheme="minorHAnsi"/>
        </w:rPr>
      </w:pPr>
      <w:bookmarkStart w:id="16" w:name="_Toc474229529"/>
      <w:bookmarkStart w:id="17" w:name="_Toc474229589"/>
      <w:bookmarkStart w:id="18" w:name="_Toc474299472"/>
      <w:commentRangeStart w:id="19"/>
      <w:r w:rsidRPr="008117BA">
        <w:rPr>
          <w:rFonts w:asciiTheme="minorHAnsi" w:hAnsiTheme="minorHAnsi" w:cstheme="minorHAnsi"/>
        </w:rPr>
        <w:t>Principaux référentiels applicables</w:t>
      </w:r>
      <w:bookmarkEnd w:id="16"/>
      <w:bookmarkEnd w:id="17"/>
      <w:bookmarkEnd w:id="18"/>
      <w:commentRangeEnd w:id="19"/>
      <w:r w:rsidR="0042253F" w:rsidRPr="008117BA">
        <w:rPr>
          <w:rStyle w:val="Marquedecommentaire"/>
          <w:rFonts w:asciiTheme="minorHAnsi" w:hAnsiTheme="minorHAnsi" w:cstheme="minorHAnsi"/>
          <w:b w:val="0"/>
          <w:iCs w:val="0"/>
          <w:kern w:val="0"/>
          <w:lang w:eastAsia="en-US"/>
        </w:rPr>
        <w:commentReference w:id="19"/>
      </w:r>
    </w:p>
    <w:p w14:paraId="2311E118" w14:textId="77777777" w:rsidR="00293234" w:rsidRPr="008117BA" w:rsidRDefault="00293234" w:rsidP="00293234">
      <w:pPr>
        <w:rPr>
          <w:rFonts w:cstheme="minorHAnsi"/>
        </w:rPr>
      </w:pPr>
      <w:r w:rsidRPr="008117BA">
        <w:rPr>
          <w:rFonts w:cstheme="minorHAnsi"/>
        </w:rPr>
        <w:t xml:space="preserve">Les </w:t>
      </w:r>
      <w:r w:rsidR="004422EC" w:rsidRPr="008117BA">
        <w:rPr>
          <w:rFonts w:cstheme="minorHAnsi"/>
        </w:rPr>
        <w:t xml:space="preserve">principaux référentiels </w:t>
      </w:r>
      <w:r w:rsidRPr="008117BA">
        <w:rPr>
          <w:rFonts w:cstheme="minorHAnsi"/>
        </w:rPr>
        <w:t>applicables sont les suivants :</w:t>
      </w:r>
    </w:p>
    <w:p w14:paraId="25C51A3F" w14:textId="77777777" w:rsidR="00972830" w:rsidRPr="008117BA" w:rsidRDefault="00972830" w:rsidP="00972830">
      <w:pPr>
        <w:pStyle w:val="B1"/>
        <w:rPr>
          <w:rFonts w:cstheme="minorHAnsi"/>
        </w:rPr>
      </w:pPr>
      <w:r w:rsidRPr="008117BA">
        <w:rPr>
          <w:rFonts w:cstheme="minorHAnsi"/>
        </w:rPr>
        <w:t>Articles L.1121-1, L.5121-8 et R.1121-2 du Code de la Santé Publique</w:t>
      </w:r>
    </w:p>
    <w:p w14:paraId="158C9EC2" w14:textId="6C58CF2E" w:rsidR="00972830" w:rsidRPr="008117BA" w:rsidRDefault="00972830" w:rsidP="00972830">
      <w:pPr>
        <w:pStyle w:val="B1"/>
        <w:rPr>
          <w:rFonts w:cstheme="minorHAnsi"/>
        </w:rPr>
      </w:pPr>
      <w:r w:rsidRPr="008117BA">
        <w:rPr>
          <w:rFonts w:cstheme="minorHAnsi"/>
        </w:rPr>
        <w:t>Bonnes Pratiques Cliniques françaises (Décision du 24 novembre 2006) et BPC ICH-E6</w:t>
      </w:r>
      <w:r w:rsidR="0042253F" w:rsidRPr="008117BA">
        <w:rPr>
          <w:rFonts w:cstheme="minorHAnsi"/>
        </w:rPr>
        <w:t xml:space="preserve"> R2</w:t>
      </w:r>
    </w:p>
    <w:p w14:paraId="4EB330F9" w14:textId="77777777" w:rsidR="00972830" w:rsidRPr="008117BA" w:rsidRDefault="00972830" w:rsidP="00972830">
      <w:pPr>
        <w:pStyle w:val="B1"/>
        <w:rPr>
          <w:rFonts w:cstheme="minorHAnsi"/>
        </w:rPr>
      </w:pPr>
      <w:r w:rsidRPr="008117BA">
        <w:rPr>
          <w:rFonts w:cstheme="minorHAnsi"/>
        </w:rPr>
        <w:t>Loi n° 78-17 du 6 Janvier 1978 relative à l'informatique, aux fichiers et aux libertés, modifiée le 6 août 2004 et ses décrets d'applications,</w:t>
      </w:r>
    </w:p>
    <w:p w14:paraId="4B6A98A6" w14:textId="77777777" w:rsidR="00972830" w:rsidRPr="008117BA" w:rsidRDefault="00972830" w:rsidP="00972830">
      <w:pPr>
        <w:pStyle w:val="B1"/>
        <w:rPr>
          <w:rFonts w:cstheme="minorHAnsi"/>
          <w:lang w:val="en-GB"/>
        </w:rPr>
      </w:pPr>
      <w:r w:rsidRPr="008117BA">
        <w:rPr>
          <w:rFonts w:cstheme="minorHAnsi"/>
          <w:lang w:val="en-GB"/>
        </w:rPr>
        <w:t>Guideline on good pharmacovigilance practices (GVP) Module VIII – Post-</w:t>
      </w:r>
      <w:proofErr w:type="spellStart"/>
      <w:r w:rsidRPr="008117BA">
        <w:rPr>
          <w:rFonts w:cstheme="minorHAnsi"/>
          <w:lang w:val="en-GB"/>
        </w:rPr>
        <w:t>autorisation</w:t>
      </w:r>
      <w:proofErr w:type="spellEnd"/>
      <w:r w:rsidRPr="008117BA">
        <w:rPr>
          <w:rFonts w:cstheme="minorHAnsi"/>
          <w:lang w:val="en-GB"/>
        </w:rPr>
        <w:t xml:space="preserve"> safety studies" EMA/813938/2011 Revision.2, 2016</w:t>
      </w:r>
    </w:p>
    <w:p w14:paraId="536EEA20" w14:textId="7181AD65" w:rsidR="00972830" w:rsidRPr="008117BA" w:rsidRDefault="00972830" w:rsidP="00972830">
      <w:pPr>
        <w:pStyle w:val="B1"/>
        <w:rPr>
          <w:rFonts w:cstheme="minorHAnsi"/>
        </w:rPr>
      </w:pPr>
      <w:r w:rsidRPr="008117BA">
        <w:rPr>
          <w:rFonts w:cstheme="minorHAnsi"/>
        </w:rPr>
        <w:t xml:space="preserve">Protocole de l'étude </w:t>
      </w:r>
    </w:p>
    <w:p w14:paraId="2311E11C" w14:textId="18B463B8" w:rsidR="00D87753" w:rsidRPr="008117BA" w:rsidRDefault="00972830" w:rsidP="00972830">
      <w:pPr>
        <w:pStyle w:val="B1"/>
        <w:rPr>
          <w:rFonts w:cstheme="minorHAnsi"/>
        </w:rPr>
      </w:pPr>
      <w:r w:rsidRPr="008117BA">
        <w:rPr>
          <w:rFonts w:cstheme="minorHAnsi"/>
        </w:rPr>
        <w:t>Instructions/guides spécifiques de l'étude</w:t>
      </w:r>
      <w:r w:rsidR="00D87753" w:rsidRPr="008117BA">
        <w:rPr>
          <w:rFonts w:cstheme="minorHAnsi"/>
        </w:rPr>
        <w:t>.</w:t>
      </w:r>
    </w:p>
    <w:p w14:paraId="2311E11D" w14:textId="0EBF418F" w:rsidR="00293234" w:rsidRPr="008117BA" w:rsidRDefault="005F0F3A" w:rsidP="00BD0993">
      <w:pPr>
        <w:pStyle w:val="Titre2"/>
        <w:rPr>
          <w:rFonts w:asciiTheme="minorHAnsi" w:hAnsiTheme="minorHAnsi" w:cstheme="minorHAnsi"/>
        </w:rPr>
      </w:pPr>
      <w:bookmarkStart w:id="20" w:name="_Toc74458961"/>
      <w:bookmarkStart w:id="21" w:name="_Toc74459101"/>
      <w:bookmarkStart w:id="22" w:name="_Toc474229530"/>
      <w:bookmarkStart w:id="23" w:name="_Toc474229590"/>
      <w:bookmarkStart w:id="24" w:name="_Toc474299473"/>
      <w:r w:rsidRPr="008117BA">
        <w:rPr>
          <w:rFonts w:asciiTheme="minorHAnsi" w:hAnsiTheme="minorHAnsi" w:cstheme="minorHAnsi"/>
        </w:rPr>
        <w:t>Agenda</w:t>
      </w:r>
      <w:bookmarkEnd w:id="20"/>
      <w:bookmarkEnd w:id="21"/>
      <w:r w:rsidR="00293234" w:rsidRPr="008117BA">
        <w:rPr>
          <w:rFonts w:asciiTheme="minorHAnsi" w:hAnsiTheme="minorHAnsi" w:cstheme="minorHAnsi"/>
        </w:rPr>
        <w:t xml:space="preserve"> de l'audit</w:t>
      </w:r>
      <w:bookmarkEnd w:id="22"/>
      <w:bookmarkEnd w:id="23"/>
      <w:bookmarkEnd w:id="24"/>
    </w:p>
    <w:p w14:paraId="4DBAC121" w14:textId="045C6D42" w:rsidR="005C6BB6" w:rsidRPr="008117BA" w:rsidRDefault="00293234" w:rsidP="005C6BB6">
      <w:pPr>
        <w:rPr>
          <w:rFonts w:cstheme="minorHAnsi"/>
        </w:rPr>
      </w:pPr>
      <w:bookmarkStart w:id="25" w:name="_Toc74458962"/>
      <w:r w:rsidRPr="008117BA">
        <w:rPr>
          <w:rFonts w:cstheme="minorHAnsi"/>
        </w:rPr>
        <w:t xml:space="preserve">L’audit a été réalisé </w:t>
      </w:r>
      <w:r w:rsidR="00C70A2A" w:rsidRPr="008117BA">
        <w:rPr>
          <w:rFonts w:cstheme="minorHAnsi"/>
        </w:rPr>
        <w:t>le…</w:t>
      </w:r>
      <w:r w:rsidR="00415433" w:rsidRPr="008117BA">
        <w:rPr>
          <w:rFonts w:cstheme="minorHAnsi"/>
        </w:rPr>
        <w:t xml:space="preserve">, par </w:t>
      </w:r>
      <w:r w:rsidR="00C70A2A" w:rsidRPr="008117BA">
        <w:rPr>
          <w:rFonts w:cstheme="minorHAnsi"/>
        </w:rPr>
        <w:t>XX</w:t>
      </w:r>
      <w:r w:rsidR="00972830" w:rsidRPr="008117BA">
        <w:rPr>
          <w:rFonts w:cstheme="minorHAnsi"/>
        </w:rPr>
        <w:t xml:space="preserve">, Auditeur Senior </w:t>
      </w:r>
      <w:r w:rsidR="005C6BB6" w:rsidRPr="008117BA">
        <w:rPr>
          <w:rFonts w:cstheme="minorHAnsi"/>
        </w:rPr>
        <w:t>Sunnikan Consulting</w:t>
      </w:r>
      <w:r w:rsidR="00415433" w:rsidRPr="008117BA">
        <w:rPr>
          <w:rFonts w:cstheme="minorHAnsi"/>
        </w:rPr>
        <w:t>,</w:t>
      </w:r>
      <w:r w:rsidR="00972830" w:rsidRPr="008117BA">
        <w:rPr>
          <w:rFonts w:cstheme="minorHAnsi"/>
        </w:rPr>
        <w:t xml:space="preserve"> conformément à l'agenda d'audit adressé préalablement au Pr </w:t>
      </w:r>
      <w:proofErr w:type="spellStart"/>
      <w:r w:rsidR="00C70A2A" w:rsidRPr="008117BA">
        <w:rPr>
          <w:rFonts w:cstheme="minorHAnsi"/>
        </w:rPr>
        <w:t>xX</w:t>
      </w:r>
      <w:proofErr w:type="spellEnd"/>
      <w:r w:rsidRPr="008117BA">
        <w:rPr>
          <w:rFonts w:cstheme="minorHAnsi"/>
        </w:rPr>
        <w:t>.</w:t>
      </w:r>
    </w:p>
    <w:p w14:paraId="2311E11F" w14:textId="77777777" w:rsidR="00293234" w:rsidRPr="008117BA" w:rsidRDefault="00293234" w:rsidP="00BD0993">
      <w:pPr>
        <w:pStyle w:val="Titre3"/>
        <w:rPr>
          <w:rFonts w:asciiTheme="minorHAnsi" w:hAnsiTheme="minorHAnsi" w:cstheme="minorHAnsi"/>
        </w:rPr>
      </w:pPr>
      <w:bookmarkStart w:id="26" w:name="_Toc474229591"/>
      <w:bookmarkEnd w:id="25"/>
      <w:r w:rsidRPr="008117BA">
        <w:rPr>
          <w:rFonts w:asciiTheme="minorHAnsi" w:hAnsiTheme="minorHAnsi" w:cstheme="minorHAnsi"/>
        </w:rPr>
        <w:t>Réunion d'ouverture</w:t>
      </w:r>
      <w:bookmarkEnd w:id="26"/>
    </w:p>
    <w:p w14:paraId="2311E120" w14:textId="77777777" w:rsidR="009F6EC1" w:rsidRPr="008117BA" w:rsidRDefault="00293234" w:rsidP="00293234">
      <w:pPr>
        <w:rPr>
          <w:rFonts w:cstheme="minorHAnsi"/>
        </w:rPr>
      </w:pPr>
      <w:bookmarkStart w:id="27" w:name="_Toc74458963"/>
      <w:r w:rsidRPr="008117BA">
        <w:rPr>
          <w:rFonts w:cstheme="minorHAnsi"/>
        </w:rPr>
        <w:t xml:space="preserve">Une réunion d’ouverture a été réalisée en présence </w:t>
      </w:r>
      <w:r w:rsidR="009F6EC1" w:rsidRPr="008117BA">
        <w:rPr>
          <w:rFonts w:cstheme="minorHAnsi"/>
        </w:rPr>
        <w:t>de :</w:t>
      </w:r>
    </w:p>
    <w:p w14:paraId="2311E124" w14:textId="03F15621" w:rsidR="00293234" w:rsidRPr="008117BA" w:rsidRDefault="00396F84" w:rsidP="00BD0993">
      <w:pPr>
        <w:pStyle w:val="Titre3"/>
        <w:rPr>
          <w:rFonts w:asciiTheme="minorHAnsi" w:hAnsiTheme="minorHAnsi" w:cstheme="minorHAnsi"/>
        </w:rPr>
      </w:pPr>
      <w:bookmarkStart w:id="28" w:name="_Toc474229592"/>
      <w:r w:rsidRPr="008117BA">
        <w:rPr>
          <w:rFonts w:asciiTheme="minorHAnsi" w:hAnsiTheme="minorHAnsi" w:cstheme="minorHAnsi"/>
        </w:rPr>
        <w:t>Réalisation de l'a</w:t>
      </w:r>
      <w:r w:rsidR="00293234" w:rsidRPr="008117BA">
        <w:rPr>
          <w:rFonts w:asciiTheme="minorHAnsi" w:hAnsiTheme="minorHAnsi" w:cstheme="minorHAnsi"/>
        </w:rPr>
        <w:t>udit</w:t>
      </w:r>
      <w:bookmarkEnd w:id="27"/>
      <w:bookmarkEnd w:id="28"/>
    </w:p>
    <w:p w14:paraId="2311E125" w14:textId="77777777" w:rsidR="00293234" w:rsidRPr="008117BA" w:rsidRDefault="00293234" w:rsidP="00293234">
      <w:pPr>
        <w:rPr>
          <w:rFonts w:cstheme="minorHAnsi"/>
        </w:rPr>
      </w:pPr>
      <w:r w:rsidRPr="008117BA">
        <w:rPr>
          <w:rFonts w:cstheme="minorHAnsi"/>
        </w:rPr>
        <w:t>L’audit du centre d’Investigation a permis de réaliser les évaluations suivantes :</w:t>
      </w:r>
    </w:p>
    <w:p w14:paraId="2311E126" w14:textId="39BD3B3F" w:rsidR="00293234" w:rsidRPr="008117BA" w:rsidRDefault="00293234" w:rsidP="00293234">
      <w:pPr>
        <w:pStyle w:val="B1"/>
        <w:spacing w:after="0"/>
        <w:rPr>
          <w:rFonts w:cstheme="minorHAnsi"/>
        </w:rPr>
      </w:pPr>
      <w:proofErr w:type="gramStart"/>
      <w:r w:rsidRPr="008117BA">
        <w:rPr>
          <w:rFonts w:cstheme="minorHAnsi"/>
        </w:rPr>
        <w:t>évaluation</w:t>
      </w:r>
      <w:proofErr w:type="gramEnd"/>
      <w:r w:rsidRPr="008117BA">
        <w:rPr>
          <w:rFonts w:cstheme="minorHAnsi"/>
        </w:rPr>
        <w:t xml:space="preserve"> de la documentation essentielle présente sur site</w:t>
      </w:r>
      <w:r w:rsidR="00D414E8" w:rsidRPr="008117BA">
        <w:rPr>
          <w:rFonts w:cstheme="minorHAnsi"/>
        </w:rPr>
        <w:t xml:space="preserve"> (</w:t>
      </w:r>
      <w:r w:rsidR="00C70A2A" w:rsidRPr="008117BA">
        <w:rPr>
          <w:rFonts w:cstheme="minorHAnsi"/>
        </w:rPr>
        <w:t>Dossier</w:t>
      </w:r>
      <w:r w:rsidR="00E539B5" w:rsidRPr="008117BA">
        <w:rPr>
          <w:rFonts w:cstheme="minorHAnsi"/>
        </w:rPr>
        <w:t xml:space="preserve"> </w:t>
      </w:r>
      <w:r w:rsidR="00EE1D02" w:rsidRPr="008117BA">
        <w:rPr>
          <w:rFonts w:cstheme="minorHAnsi"/>
        </w:rPr>
        <w:t>Investigateur</w:t>
      </w:r>
      <w:r w:rsidR="00D414E8" w:rsidRPr="008117BA">
        <w:rPr>
          <w:rFonts w:cstheme="minorHAnsi"/>
        </w:rPr>
        <w:t>)</w:t>
      </w:r>
    </w:p>
    <w:p w14:paraId="2311E127" w14:textId="1AD9D0FC" w:rsidR="00293234" w:rsidRPr="008117BA" w:rsidRDefault="00293234" w:rsidP="00293234">
      <w:pPr>
        <w:pStyle w:val="B1"/>
        <w:spacing w:after="0"/>
        <w:rPr>
          <w:rFonts w:cstheme="minorHAnsi"/>
        </w:rPr>
      </w:pPr>
      <w:proofErr w:type="gramStart"/>
      <w:r w:rsidRPr="008117BA">
        <w:rPr>
          <w:rFonts w:cstheme="minorHAnsi"/>
        </w:rPr>
        <w:t>évaluation</w:t>
      </w:r>
      <w:proofErr w:type="gramEnd"/>
      <w:r w:rsidRPr="008117BA">
        <w:rPr>
          <w:rFonts w:cstheme="minorHAnsi"/>
        </w:rPr>
        <w:t xml:space="preserve"> du processus de recueil du </w:t>
      </w:r>
      <w:r w:rsidR="00013E4F" w:rsidRPr="008117BA">
        <w:rPr>
          <w:rFonts w:cstheme="minorHAnsi"/>
        </w:rPr>
        <w:t xml:space="preserve">consentement informé </w:t>
      </w:r>
      <w:r w:rsidRPr="008117BA">
        <w:rPr>
          <w:rFonts w:cstheme="minorHAnsi"/>
        </w:rPr>
        <w:t>pour N patients,</w:t>
      </w:r>
    </w:p>
    <w:p w14:paraId="66BF3B37" w14:textId="77777777" w:rsidR="00E539B5" w:rsidRPr="008117BA" w:rsidRDefault="004C0201" w:rsidP="004C0201">
      <w:pPr>
        <w:pStyle w:val="B1"/>
        <w:rPr>
          <w:rFonts w:cstheme="minorHAnsi"/>
        </w:rPr>
      </w:pPr>
      <w:proofErr w:type="gramStart"/>
      <w:r w:rsidRPr="008117BA">
        <w:rPr>
          <w:rFonts w:cstheme="minorHAnsi"/>
        </w:rPr>
        <w:t>vérification</w:t>
      </w:r>
      <w:proofErr w:type="gramEnd"/>
      <w:r w:rsidRPr="008117BA">
        <w:rPr>
          <w:rFonts w:cstheme="minorHAnsi"/>
        </w:rPr>
        <w:t xml:space="preserve"> des cahiers d'observation par rapport aux données-sources </w:t>
      </w:r>
      <w:r w:rsidR="00E539B5" w:rsidRPr="008117BA">
        <w:rPr>
          <w:rFonts w:cstheme="minorHAnsi"/>
        </w:rPr>
        <w:t xml:space="preserve">pour N patients (…) </w:t>
      </w:r>
      <w:r w:rsidRPr="008117BA">
        <w:rPr>
          <w:rFonts w:cstheme="minorHAnsi"/>
        </w:rPr>
        <w:t xml:space="preserve">: </w:t>
      </w:r>
    </w:p>
    <w:p w14:paraId="235A0947" w14:textId="77777777" w:rsidR="00E539B5" w:rsidRPr="008117BA" w:rsidRDefault="004C0201" w:rsidP="00544DCE">
      <w:pPr>
        <w:pStyle w:val="B2"/>
        <w:rPr>
          <w:rFonts w:cstheme="minorHAnsi"/>
        </w:rPr>
      </w:pPr>
      <w:proofErr w:type="gramStart"/>
      <w:r w:rsidRPr="008117BA">
        <w:rPr>
          <w:rFonts w:cstheme="minorHAnsi"/>
        </w:rPr>
        <w:lastRenderedPageBreak/>
        <w:t>critères</w:t>
      </w:r>
      <w:proofErr w:type="gramEnd"/>
      <w:r w:rsidRPr="008117BA">
        <w:rPr>
          <w:rFonts w:cstheme="minorHAnsi"/>
        </w:rPr>
        <w:t xml:space="preserve"> de sélection, d'inclusion/d'exclusion, </w:t>
      </w:r>
    </w:p>
    <w:p w14:paraId="4C5F6E8F" w14:textId="0F374646" w:rsidR="00E539B5" w:rsidRPr="008117BA" w:rsidRDefault="004C0201" w:rsidP="00544DCE">
      <w:pPr>
        <w:pStyle w:val="B2"/>
        <w:rPr>
          <w:rFonts w:cstheme="minorHAnsi"/>
        </w:rPr>
      </w:pPr>
      <w:proofErr w:type="gramStart"/>
      <w:r w:rsidRPr="008117BA">
        <w:rPr>
          <w:rFonts w:cstheme="minorHAnsi"/>
        </w:rPr>
        <w:t>paramètre</w:t>
      </w:r>
      <w:proofErr w:type="gramEnd"/>
      <w:r w:rsidRPr="008117BA">
        <w:rPr>
          <w:rFonts w:cstheme="minorHAnsi"/>
        </w:rPr>
        <w:t xml:space="preserve"> principal d'évaluation, </w:t>
      </w:r>
    </w:p>
    <w:p w14:paraId="568FA93F" w14:textId="6C666345" w:rsidR="00C70A2A" w:rsidRPr="008117BA" w:rsidRDefault="00C70A2A" w:rsidP="00544DCE">
      <w:pPr>
        <w:pStyle w:val="B2"/>
        <w:rPr>
          <w:rFonts w:cstheme="minorHAnsi"/>
        </w:rPr>
      </w:pPr>
      <w:proofErr w:type="gramStart"/>
      <w:r w:rsidRPr="008117BA">
        <w:rPr>
          <w:rFonts w:cstheme="minorHAnsi"/>
        </w:rPr>
        <w:t>administration</w:t>
      </w:r>
      <w:proofErr w:type="gramEnd"/>
      <w:r w:rsidRPr="008117BA">
        <w:rPr>
          <w:rFonts w:cstheme="minorHAnsi"/>
        </w:rPr>
        <w:t xml:space="preserve"> du produit à l'étude,</w:t>
      </w:r>
    </w:p>
    <w:p w14:paraId="21D1A870" w14:textId="56EFDE2C" w:rsidR="004C0201" w:rsidRPr="008117BA" w:rsidRDefault="004C0201" w:rsidP="00544DCE">
      <w:pPr>
        <w:pStyle w:val="B2"/>
        <w:rPr>
          <w:rFonts w:cstheme="minorHAnsi"/>
        </w:rPr>
      </w:pPr>
      <w:proofErr w:type="gramStart"/>
      <w:r w:rsidRPr="008117BA">
        <w:rPr>
          <w:rFonts w:cstheme="minorHAnsi"/>
        </w:rPr>
        <w:t>événements</w:t>
      </w:r>
      <w:proofErr w:type="gramEnd"/>
      <w:r w:rsidRPr="008117BA">
        <w:rPr>
          <w:rFonts w:cstheme="minorHAnsi"/>
        </w:rPr>
        <w:t xml:space="preserve"> indésirables et traitements associés.</w:t>
      </w:r>
    </w:p>
    <w:p w14:paraId="68C6C78D" w14:textId="788BD0EC" w:rsidR="006A2C60" w:rsidRPr="008117BA" w:rsidRDefault="006A2C60" w:rsidP="006A2C60">
      <w:pPr>
        <w:rPr>
          <w:rFonts w:cstheme="minorHAnsi"/>
        </w:rPr>
      </w:pPr>
      <w:r w:rsidRPr="008117BA">
        <w:rPr>
          <w:rFonts w:cstheme="minorHAnsi"/>
        </w:rPr>
        <w:sym w:font="Wingdings" w:char="F070"/>
      </w:r>
      <w:r w:rsidRPr="008117BA">
        <w:rPr>
          <w:rFonts w:cstheme="minorHAnsi"/>
          <w:szCs w:val="20"/>
        </w:rPr>
        <w:t xml:space="preserve"> </w:t>
      </w:r>
      <w:r w:rsidRPr="008117BA">
        <w:rPr>
          <w:rFonts w:cstheme="minorHAnsi"/>
        </w:rPr>
        <w:t xml:space="preserve"> Des interviews ont également été conduites avec le Pr X, Investigateur Principal et le Dr Z, collaborateur du Pr X.</w:t>
      </w:r>
    </w:p>
    <w:p w14:paraId="4B2B0FE1" w14:textId="25F86BC6" w:rsidR="006A2C60" w:rsidRPr="008117BA" w:rsidRDefault="006A2C60" w:rsidP="006A2C60">
      <w:pPr>
        <w:rPr>
          <w:rFonts w:cstheme="minorHAnsi"/>
        </w:rPr>
      </w:pPr>
      <w:r w:rsidRPr="008117BA">
        <w:rPr>
          <w:rFonts w:cstheme="minorHAnsi"/>
        </w:rPr>
        <w:sym w:font="Wingdings" w:char="F070"/>
      </w:r>
      <w:r w:rsidRPr="008117BA">
        <w:rPr>
          <w:rFonts w:cstheme="minorHAnsi"/>
          <w:szCs w:val="20"/>
        </w:rPr>
        <w:t xml:space="preserve"> </w:t>
      </w:r>
      <w:r w:rsidRPr="008117BA">
        <w:rPr>
          <w:rFonts w:cstheme="minorHAnsi"/>
        </w:rPr>
        <w:t>L'ARC de monitoring était présent et a pu répondre à quelques questions.</w:t>
      </w:r>
    </w:p>
    <w:p w14:paraId="2311E12C" w14:textId="77777777" w:rsidR="00293234" w:rsidRPr="008117BA" w:rsidRDefault="00293234" w:rsidP="00BD0993">
      <w:pPr>
        <w:pStyle w:val="Titre3"/>
        <w:rPr>
          <w:rFonts w:asciiTheme="minorHAnsi" w:hAnsiTheme="minorHAnsi" w:cstheme="minorHAnsi"/>
        </w:rPr>
      </w:pPr>
      <w:bookmarkStart w:id="29" w:name="_Toc474229593"/>
      <w:r w:rsidRPr="008117BA">
        <w:rPr>
          <w:rFonts w:asciiTheme="minorHAnsi" w:hAnsiTheme="minorHAnsi" w:cstheme="minorHAnsi"/>
        </w:rPr>
        <w:t>Réunion de clôture</w:t>
      </w:r>
      <w:bookmarkEnd w:id="29"/>
    </w:p>
    <w:p w14:paraId="2311E12D" w14:textId="4E422820" w:rsidR="008117DE" w:rsidRPr="008117BA" w:rsidRDefault="008117DE" w:rsidP="008117DE">
      <w:pPr>
        <w:rPr>
          <w:rFonts w:cstheme="minorHAnsi"/>
        </w:rPr>
      </w:pPr>
      <w:r w:rsidRPr="008117BA">
        <w:rPr>
          <w:rFonts w:cstheme="minorHAnsi"/>
        </w:rPr>
        <w:t>Une réunion de clôture a été réalisée pour présenter les obse</w:t>
      </w:r>
      <w:r w:rsidR="0042253F" w:rsidRPr="008117BA">
        <w:rPr>
          <w:rFonts w:cstheme="minorHAnsi"/>
        </w:rPr>
        <w:t>rvations d'audit en présence de </w:t>
      </w:r>
      <w:r w:rsidRPr="008117BA">
        <w:rPr>
          <w:rFonts w:cstheme="minorHAnsi"/>
        </w:rPr>
        <w:t>:</w:t>
      </w:r>
    </w:p>
    <w:p w14:paraId="2311E12E" w14:textId="77777777" w:rsidR="00054C48" w:rsidRPr="008117BA" w:rsidRDefault="00054C48" w:rsidP="00054C48">
      <w:pPr>
        <w:pStyle w:val="B1"/>
        <w:rPr>
          <w:rFonts w:cstheme="minorHAnsi"/>
        </w:rPr>
      </w:pPr>
    </w:p>
    <w:p w14:paraId="2311E12F" w14:textId="77777777" w:rsidR="008117DE" w:rsidRPr="008117BA" w:rsidRDefault="008117DE" w:rsidP="008117DE">
      <w:pPr>
        <w:pStyle w:val="B1"/>
        <w:spacing w:after="0"/>
        <w:rPr>
          <w:rFonts w:cstheme="minorHAnsi"/>
        </w:rPr>
      </w:pPr>
    </w:p>
    <w:p w14:paraId="2311E130" w14:textId="77777777" w:rsidR="008117DE" w:rsidRPr="008117BA" w:rsidRDefault="008117DE" w:rsidP="008117DE">
      <w:pPr>
        <w:pStyle w:val="B1"/>
        <w:spacing w:after="0"/>
        <w:rPr>
          <w:rFonts w:cstheme="minorHAnsi"/>
        </w:rPr>
      </w:pPr>
    </w:p>
    <w:p w14:paraId="2311E131" w14:textId="3DCDB98C" w:rsidR="00EB2DA5" w:rsidRPr="008117BA" w:rsidRDefault="00EB2DA5" w:rsidP="00BD0993">
      <w:pPr>
        <w:pStyle w:val="Titre2"/>
        <w:rPr>
          <w:rFonts w:asciiTheme="minorHAnsi" w:hAnsiTheme="minorHAnsi" w:cstheme="minorHAnsi"/>
        </w:rPr>
      </w:pPr>
      <w:bookmarkStart w:id="30" w:name="_Toc251586637"/>
      <w:bookmarkStart w:id="31" w:name="_Toc474229531"/>
      <w:bookmarkStart w:id="32" w:name="_Toc474229594"/>
      <w:bookmarkStart w:id="33" w:name="_Toc474299474"/>
      <w:r w:rsidRPr="008117BA">
        <w:rPr>
          <w:rFonts w:asciiTheme="minorHAnsi" w:hAnsiTheme="minorHAnsi" w:cstheme="minorHAnsi"/>
        </w:rPr>
        <w:t xml:space="preserve">Classification des </w:t>
      </w:r>
      <w:bookmarkEnd w:id="30"/>
      <w:bookmarkEnd w:id="31"/>
      <w:bookmarkEnd w:id="32"/>
      <w:r w:rsidR="00E539B5" w:rsidRPr="008117BA">
        <w:rPr>
          <w:rFonts w:asciiTheme="minorHAnsi" w:hAnsiTheme="minorHAnsi" w:cstheme="minorHAnsi"/>
        </w:rPr>
        <w:t>observations</w:t>
      </w:r>
      <w:bookmarkEnd w:id="33"/>
    </w:p>
    <w:p w14:paraId="2311E132" w14:textId="7CCE8BC8" w:rsidR="004F6C9C" w:rsidRPr="008117BA" w:rsidRDefault="004F6C9C" w:rsidP="004F6C9C">
      <w:pPr>
        <w:rPr>
          <w:rFonts w:cstheme="minorHAnsi"/>
          <w:lang w:eastAsia="fr-FR"/>
        </w:rPr>
      </w:pPr>
      <w:r w:rsidRPr="008117BA">
        <w:rPr>
          <w:rFonts w:cstheme="minorHAnsi"/>
          <w:lang w:eastAsia="fr-FR"/>
        </w:rPr>
        <w:t>Les résultats d'audit sont le reflet</w:t>
      </w:r>
      <w:r w:rsidRPr="008117BA" w:rsidDel="00A85851">
        <w:rPr>
          <w:rFonts w:cstheme="minorHAnsi"/>
          <w:lang w:eastAsia="fr-FR"/>
        </w:rPr>
        <w:t xml:space="preserve"> </w:t>
      </w:r>
      <w:r w:rsidRPr="008117BA">
        <w:rPr>
          <w:rFonts w:cstheme="minorHAnsi"/>
          <w:lang w:eastAsia="fr-FR"/>
        </w:rPr>
        <w:t xml:space="preserve">d'une revue </w:t>
      </w:r>
      <w:r w:rsidR="00493703" w:rsidRPr="008117BA">
        <w:rPr>
          <w:rFonts w:cstheme="minorHAnsi"/>
          <w:lang w:eastAsia="fr-FR"/>
        </w:rPr>
        <w:t xml:space="preserve">non-exhaustive des activités réalisées par le </w:t>
      </w:r>
      <w:r w:rsidR="00E539B5" w:rsidRPr="008117BA">
        <w:rPr>
          <w:rFonts w:cstheme="minorHAnsi"/>
          <w:lang w:eastAsia="fr-FR"/>
        </w:rPr>
        <w:t xml:space="preserve">Centre </w:t>
      </w:r>
      <w:r w:rsidR="00493703" w:rsidRPr="008117BA">
        <w:rPr>
          <w:rFonts w:cstheme="minorHAnsi"/>
          <w:lang w:eastAsia="fr-FR"/>
        </w:rPr>
        <w:t>d</w:t>
      </w:r>
      <w:r w:rsidR="00E539B5" w:rsidRPr="008117BA">
        <w:rPr>
          <w:rFonts w:cstheme="minorHAnsi"/>
          <w:lang w:eastAsia="fr-FR"/>
        </w:rPr>
        <w:t>'I</w:t>
      </w:r>
      <w:r w:rsidR="00493703" w:rsidRPr="008117BA">
        <w:rPr>
          <w:rFonts w:cstheme="minorHAnsi"/>
          <w:lang w:eastAsia="fr-FR"/>
        </w:rPr>
        <w:t>nvestigation</w:t>
      </w:r>
      <w:r w:rsidRPr="008117BA">
        <w:rPr>
          <w:rFonts w:cstheme="minorHAnsi"/>
          <w:lang w:eastAsia="fr-FR"/>
        </w:rPr>
        <w:t>, basés sur la documentation mise à disposition et sur les interviews conduites lors de cet audit.</w:t>
      </w:r>
    </w:p>
    <w:p w14:paraId="2311E133" w14:textId="77777777" w:rsidR="004F6C9C" w:rsidRPr="008117BA" w:rsidRDefault="004F6C9C" w:rsidP="004F6C9C">
      <w:pPr>
        <w:rPr>
          <w:rFonts w:cstheme="minorHAnsi"/>
          <w:lang w:eastAsia="fr-FR"/>
        </w:rPr>
      </w:pPr>
    </w:p>
    <w:p w14:paraId="35D7FC37" w14:textId="77777777" w:rsidR="00E539B5" w:rsidRPr="008117BA" w:rsidRDefault="00E539B5" w:rsidP="00E539B5">
      <w:pPr>
        <w:rPr>
          <w:rFonts w:cstheme="minorHAnsi"/>
          <w:lang w:eastAsia="fr-FR"/>
        </w:rPr>
      </w:pPr>
      <w:r w:rsidRPr="008117BA">
        <w:rPr>
          <w:rFonts w:cstheme="minorHAnsi"/>
          <w:lang w:eastAsia="fr-FR"/>
        </w:rPr>
        <w:t>Les suggestions d'amélioration incluses dans le rapport du contrôle qualité sont des recommandations et ne prennent pas en compte une évaluation préalable des coûts, délais et objectifs qualité. Ces recommandations ne constituent pas en tant que tel un plan d'actions et doivent être considérées dans un contexte global.</w:t>
      </w:r>
    </w:p>
    <w:p w14:paraId="1A083C84" w14:textId="77777777" w:rsidR="004E2DF7" w:rsidRPr="008117BA" w:rsidRDefault="004E2DF7" w:rsidP="004E2DF7">
      <w:pPr>
        <w:rPr>
          <w:rFonts w:cstheme="minorHAnsi"/>
          <w:lang w:eastAsia="fr-FR"/>
        </w:rPr>
      </w:pPr>
      <w:r w:rsidRPr="008117BA">
        <w:rPr>
          <w:rFonts w:cstheme="minorHAnsi"/>
          <w:lang w:eastAsia="fr-FR"/>
        </w:rPr>
        <w:t>Dans le présent rapport, les écarts aux référentiels applicables sont classifiés selon la classification "</w:t>
      </w:r>
      <w:proofErr w:type="spellStart"/>
      <w:r w:rsidRPr="008117BA">
        <w:rPr>
          <w:rFonts w:cstheme="minorHAnsi"/>
          <w:bCs/>
        </w:rPr>
        <w:t>Procedure</w:t>
      </w:r>
      <w:proofErr w:type="spellEnd"/>
      <w:r w:rsidRPr="008117BA">
        <w:rPr>
          <w:rFonts w:cstheme="minorHAnsi"/>
          <w:bCs/>
        </w:rPr>
        <w:t xml:space="preserve"> for </w:t>
      </w:r>
      <w:proofErr w:type="spellStart"/>
      <w:r w:rsidRPr="008117BA">
        <w:rPr>
          <w:rFonts w:cstheme="minorHAnsi"/>
          <w:bCs/>
        </w:rPr>
        <w:t>reporting</w:t>
      </w:r>
      <w:proofErr w:type="spellEnd"/>
      <w:r w:rsidRPr="008117BA">
        <w:rPr>
          <w:rFonts w:cstheme="minorHAnsi"/>
          <w:bCs/>
        </w:rPr>
        <w:t xml:space="preserve"> of GCP inspections </w:t>
      </w:r>
      <w:proofErr w:type="spellStart"/>
      <w:r w:rsidRPr="008117BA">
        <w:rPr>
          <w:rFonts w:cstheme="minorHAnsi"/>
          <w:bCs/>
        </w:rPr>
        <w:t>requested</w:t>
      </w:r>
      <w:proofErr w:type="spellEnd"/>
      <w:r w:rsidRPr="008117BA">
        <w:rPr>
          <w:rFonts w:cstheme="minorHAnsi"/>
          <w:bCs/>
        </w:rPr>
        <w:t xml:space="preserve"> by the </w:t>
      </w:r>
      <w:proofErr w:type="spellStart"/>
      <w:r w:rsidRPr="008117BA">
        <w:rPr>
          <w:rFonts w:cstheme="minorHAnsi"/>
          <w:bCs/>
        </w:rPr>
        <w:t>Committee</w:t>
      </w:r>
      <w:proofErr w:type="spellEnd"/>
      <w:r w:rsidRPr="008117BA">
        <w:rPr>
          <w:rFonts w:cstheme="minorHAnsi"/>
          <w:bCs/>
        </w:rPr>
        <w:t xml:space="preserve"> for </w:t>
      </w:r>
      <w:proofErr w:type="spellStart"/>
      <w:r w:rsidRPr="008117BA">
        <w:rPr>
          <w:rFonts w:cstheme="minorHAnsi"/>
          <w:bCs/>
        </w:rPr>
        <w:t>Medicinal</w:t>
      </w:r>
      <w:proofErr w:type="spellEnd"/>
      <w:r w:rsidRPr="008117BA">
        <w:rPr>
          <w:rFonts w:cstheme="minorHAnsi"/>
          <w:bCs/>
        </w:rPr>
        <w:t xml:space="preserve"> </w:t>
      </w:r>
      <w:proofErr w:type="spellStart"/>
      <w:r w:rsidRPr="008117BA">
        <w:rPr>
          <w:rFonts w:cstheme="minorHAnsi"/>
          <w:bCs/>
        </w:rPr>
        <w:t>Products</w:t>
      </w:r>
      <w:proofErr w:type="spellEnd"/>
      <w:r w:rsidRPr="008117BA">
        <w:rPr>
          <w:rFonts w:cstheme="minorHAnsi"/>
          <w:bCs/>
        </w:rPr>
        <w:t xml:space="preserve"> for Human Use (CHMP), 28 March 2017"</w:t>
      </w:r>
      <w:r w:rsidRPr="008117BA">
        <w:rPr>
          <w:rFonts w:cstheme="minorHAnsi"/>
          <w:lang w:eastAsia="fr-FR"/>
        </w:rPr>
        <w:t>:</w:t>
      </w:r>
    </w:p>
    <w:p w14:paraId="49066613" w14:textId="77777777" w:rsidR="004E2DF7" w:rsidRPr="008117BA" w:rsidRDefault="004E2DF7" w:rsidP="004E2DF7">
      <w:pPr>
        <w:rPr>
          <w:rFonts w:cstheme="minorHAnsi"/>
          <w:bCs/>
        </w:rPr>
      </w:pPr>
      <w:bookmarkStart w:id="34" w:name="_Hlk498349653"/>
    </w:p>
    <w:tbl>
      <w:tblPr>
        <w:tblStyle w:val="Grilledutableau"/>
        <w:tblW w:w="0" w:type="auto"/>
        <w:tblLook w:val="04A0" w:firstRow="1" w:lastRow="0" w:firstColumn="1" w:lastColumn="0" w:noHBand="0" w:noVBand="1"/>
      </w:tblPr>
      <w:tblGrid>
        <w:gridCol w:w="7503"/>
      </w:tblGrid>
      <w:tr w:rsidR="004E2DF7" w:rsidRPr="00B66779" w14:paraId="16ECB176" w14:textId="77777777" w:rsidTr="009221EA">
        <w:tc>
          <w:tcPr>
            <w:tcW w:w="7503" w:type="dxa"/>
          </w:tcPr>
          <w:p w14:paraId="1586C3BE" w14:textId="77777777" w:rsidR="004E2DF7" w:rsidRPr="008117BA" w:rsidRDefault="004E2DF7" w:rsidP="009221EA">
            <w:pPr>
              <w:rPr>
                <w:rFonts w:cstheme="minorHAnsi"/>
                <w:i/>
                <w:lang w:val="en-US" w:eastAsia="fr-FR"/>
              </w:rPr>
            </w:pPr>
            <w:r w:rsidRPr="008117BA">
              <w:rPr>
                <w:rFonts w:cstheme="minorHAnsi"/>
                <w:lang w:val="en-US" w:eastAsia="fr-FR"/>
              </w:rPr>
              <w:t>"</w:t>
            </w:r>
            <w:r w:rsidRPr="008117BA">
              <w:rPr>
                <w:rFonts w:cstheme="minorHAnsi"/>
                <w:b/>
                <w:i/>
                <w:lang w:val="en-US" w:eastAsia="fr-FR"/>
              </w:rPr>
              <w:t>APPENDIX 5 – Grading of inspection findings</w:t>
            </w:r>
          </w:p>
          <w:p w14:paraId="6E100585" w14:textId="77777777" w:rsidR="004E2DF7" w:rsidRPr="008117BA" w:rsidRDefault="004E2DF7" w:rsidP="009221EA">
            <w:pPr>
              <w:rPr>
                <w:rFonts w:cstheme="minorHAnsi"/>
                <w:b/>
                <w:bCs/>
                <w:i/>
                <w:iCs/>
                <w:lang w:val="en-US"/>
              </w:rPr>
            </w:pPr>
            <w:r w:rsidRPr="008117BA">
              <w:rPr>
                <w:rFonts w:cstheme="minorHAnsi"/>
                <w:b/>
                <w:bCs/>
                <w:i/>
                <w:iCs/>
                <w:lang w:val="en-US"/>
              </w:rPr>
              <w:t>Critical</w:t>
            </w:r>
          </w:p>
          <w:p w14:paraId="77B0B3AD" w14:textId="77777777" w:rsidR="004E2DF7" w:rsidRPr="008117BA" w:rsidRDefault="004E2DF7" w:rsidP="009221EA">
            <w:pPr>
              <w:rPr>
                <w:rFonts w:cstheme="minorHAnsi"/>
                <w:bCs/>
                <w:i/>
                <w:iCs/>
                <w:lang w:val="en-US"/>
              </w:rPr>
            </w:pPr>
            <w:r w:rsidRPr="008117BA">
              <w:rPr>
                <w:rFonts w:cstheme="minorHAnsi"/>
                <w:bCs/>
                <w:i/>
                <w:iCs/>
                <w:lang w:val="en-US"/>
              </w:rPr>
              <w:t>Conditions, practices or processes that adversely affect the rights, safety or well-being of the subjects and/or the quality and integrity of data.</w:t>
            </w:r>
          </w:p>
          <w:p w14:paraId="50E9F77F" w14:textId="77777777" w:rsidR="004E2DF7" w:rsidRPr="008117BA" w:rsidRDefault="004E2DF7" w:rsidP="009221EA">
            <w:pPr>
              <w:rPr>
                <w:rFonts w:cstheme="minorHAnsi"/>
                <w:bCs/>
                <w:i/>
                <w:iCs/>
                <w:lang w:val="en-US"/>
              </w:rPr>
            </w:pPr>
            <w:r w:rsidRPr="008117BA">
              <w:rPr>
                <w:rFonts w:cstheme="minorHAnsi"/>
                <w:bCs/>
                <w:i/>
                <w:iCs/>
                <w:lang w:val="en-US"/>
              </w:rPr>
              <w:t>Critical observations are considered totally unacceptable.</w:t>
            </w:r>
          </w:p>
          <w:p w14:paraId="3AC8A285" w14:textId="77777777" w:rsidR="004E2DF7" w:rsidRPr="008117BA" w:rsidRDefault="004E2DF7" w:rsidP="009221EA">
            <w:pPr>
              <w:rPr>
                <w:rFonts w:cstheme="minorHAnsi"/>
                <w:bCs/>
                <w:i/>
                <w:iCs/>
                <w:lang w:val="en-US"/>
              </w:rPr>
            </w:pPr>
            <w:r w:rsidRPr="008117BA">
              <w:rPr>
                <w:rFonts w:cstheme="minorHAnsi"/>
                <w:bCs/>
                <w:i/>
                <w:iCs/>
                <w:lang w:val="en-US"/>
              </w:rPr>
              <w:t>Possible consequences: rejection of data and/or legal action required</w:t>
            </w:r>
          </w:p>
          <w:p w14:paraId="3E0FAAEC" w14:textId="77777777" w:rsidR="004E2DF7" w:rsidRPr="008117BA" w:rsidRDefault="004E2DF7" w:rsidP="009221EA">
            <w:pPr>
              <w:rPr>
                <w:rFonts w:cstheme="minorHAnsi"/>
                <w:bCs/>
                <w:i/>
                <w:iCs/>
                <w:lang w:val="en-US"/>
              </w:rPr>
            </w:pPr>
            <w:r w:rsidRPr="008117BA">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7A1CFB12" w14:textId="77777777" w:rsidR="004E2DF7" w:rsidRPr="008117BA" w:rsidRDefault="004E2DF7" w:rsidP="009221EA">
            <w:pPr>
              <w:rPr>
                <w:rFonts w:cstheme="minorHAnsi"/>
                <w:bCs/>
                <w:i/>
                <w:iCs/>
                <w:lang w:val="en-US"/>
              </w:rPr>
            </w:pPr>
          </w:p>
          <w:p w14:paraId="44D8CB7D" w14:textId="77777777" w:rsidR="004E2DF7" w:rsidRPr="008117BA" w:rsidRDefault="004E2DF7" w:rsidP="009221EA">
            <w:pPr>
              <w:rPr>
                <w:rFonts w:cstheme="minorHAnsi"/>
                <w:b/>
                <w:bCs/>
                <w:i/>
                <w:iCs/>
                <w:lang w:val="en-US"/>
              </w:rPr>
            </w:pPr>
            <w:r w:rsidRPr="008117BA">
              <w:rPr>
                <w:rFonts w:cstheme="minorHAnsi"/>
                <w:b/>
                <w:bCs/>
                <w:i/>
                <w:iCs/>
                <w:lang w:val="en-US"/>
              </w:rPr>
              <w:t>Major</w:t>
            </w:r>
          </w:p>
          <w:p w14:paraId="4C034E41" w14:textId="77777777" w:rsidR="004E2DF7" w:rsidRPr="008117BA" w:rsidRDefault="004E2DF7" w:rsidP="009221EA">
            <w:pPr>
              <w:rPr>
                <w:rFonts w:cstheme="minorHAnsi"/>
                <w:bCs/>
                <w:i/>
                <w:iCs/>
                <w:lang w:val="en-US"/>
              </w:rPr>
            </w:pPr>
            <w:r w:rsidRPr="008117BA">
              <w:rPr>
                <w:rFonts w:cstheme="minorHAnsi"/>
                <w:bCs/>
                <w:i/>
                <w:iCs/>
                <w:lang w:val="en-US"/>
              </w:rPr>
              <w:t>Conditions, practices or processes that might adversely affect the rights, safety or well-being of the subjects and/or the quality and integrity of data.</w:t>
            </w:r>
          </w:p>
          <w:p w14:paraId="35DDF745" w14:textId="77777777" w:rsidR="004E2DF7" w:rsidRPr="008117BA" w:rsidRDefault="004E2DF7" w:rsidP="009221EA">
            <w:pPr>
              <w:rPr>
                <w:rFonts w:cstheme="minorHAnsi"/>
                <w:bCs/>
                <w:i/>
                <w:iCs/>
                <w:lang w:val="en-US"/>
              </w:rPr>
            </w:pPr>
            <w:r w:rsidRPr="008117BA">
              <w:rPr>
                <w:rFonts w:cstheme="minorHAnsi"/>
                <w:bCs/>
                <w:i/>
                <w:iCs/>
                <w:lang w:val="en-US"/>
              </w:rPr>
              <w:t>Major observations are serious deficiencies and are direct violations of GCP principles.</w:t>
            </w:r>
          </w:p>
          <w:p w14:paraId="1F63DBE0" w14:textId="77777777" w:rsidR="004E2DF7" w:rsidRPr="008117BA" w:rsidRDefault="004E2DF7" w:rsidP="009221EA">
            <w:pPr>
              <w:rPr>
                <w:rFonts w:cstheme="minorHAnsi"/>
                <w:bCs/>
                <w:i/>
                <w:iCs/>
                <w:lang w:val="en-US"/>
              </w:rPr>
            </w:pPr>
            <w:r w:rsidRPr="008117BA">
              <w:rPr>
                <w:rFonts w:cstheme="minorHAnsi"/>
                <w:bCs/>
                <w:i/>
                <w:iCs/>
                <w:lang w:val="en-US"/>
              </w:rPr>
              <w:t>Possible consequences: data may be rejected and/or legal action required</w:t>
            </w:r>
          </w:p>
          <w:p w14:paraId="54F6D0A1" w14:textId="77777777" w:rsidR="004E2DF7" w:rsidRPr="008117BA" w:rsidRDefault="004E2DF7" w:rsidP="009221EA">
            <w:pPr>
              <w:rPr>
                <w:rFonts w:cstheme="minorHAnsi"/>
                <w:bCs/>
                <w:i/>
                <w:iCs/>
                <w:lang w:val="en-US"/>
              </w:rPr>
            </w:pPr>
            <w:r w:rsidRPr="008117BA">
              <w:rPr>
                <w:rFonts w:cstheme="minorHAnsi"/>
                <w:bCs/>
                <w:i/>
                <w:iCs/>
                <w:lang w:val="en-US"/>
              </w:rPr>
              <w:t>Remark: Observations classified as major, may include a pattern of deviations and/or numerous minor observations.</w:t>
            </w:r>
          </w:p>
          <w:p w14:paraId="1BAE896E" w14:textId="77777777" w:rsidR="004E2DF7" w:rsidRPr="008117BA" w:rsidRDefault="004E2DF7" w:rsidP="009221EA">
            <w:pPr>
              <w:rPr>
                <w:rFonts w:cstheme="minorHAnsi"/>
                <w:bCs/>
                <w:i/>
                <w:iCs/>
                <w:lang w:val="en-US"/>
              </w:rPr>
            </w:pPr>
          </w:p>
          <w:p w14:paraId="11DB0BBE" w14:textId="77777777" w:rsidR="004E2DF7" w:rsidRPr="008117BA" w:rsidRDefault="004E2DF7" w:rsidP="009221EA">
            <w:pPr>
              <w:rPr>
                <w:rFonts w:cstheme="minorHAnsi"/>
                <w:b/>
                <w:bCs/>
                <w:i/>
                <w:iCs/>
                <w:lang w:val="en-US"/>
              </w:rPr>
            </w:pPr>
            <w:r w:rsidRPr="008117BA">
              <w:rPr>
                <w:rFonts w:cstheme="minorHAnsi"/>
                <w:b/>
                <w:bCs/>
                <w:i/>
                <w:iCs/>
                <w:lang w:val="en-US"/>
              </w:rPr>
              <w:t>Minor</w:t>
            </w:r>
          </w:p>
          <w:p w14:paraId="1B5E3624" w14:textId="77777777" w:rsidR="004E2DF7" w:rsidRPr="008117BA" w:rsidRDefault="004E2DF7" w:rsidP="009221EA">
            <w:pPr>
              <w:rPr>
                <w:rFonts w:cstheme="minorHAnsi"/>
                <w:bCs/>
                <w:i/>
                <w:iCs/>
                <w:lang w:val="en-US"/>
              </w:rPr>
            </w:pPr>
            <w:r w:rsidRPr="008117BA">
              <w:rPr>
                <w:rFonts w:cstheme="minorHAnsi"/>
                <w:bCs/>
                <w:i/>
                <w:iCs/>
                <w:lang w:val="en-US"/>
              </w:rPr>
              <w:t>Conditions, practices or processes that would not be expected to adversely affect the rights, safety or well-being of the subjects and/or the quality and integrity of data.</w:t>
            </w:r>
          </w:p>
          <w:p w14:paraId="084FCCD0" w14:textId="77777777" w:rsidR="004E2DF7" w:rsidRPr="008117BA" w:rsidRDefault="004E2DF7" w:rsidP="009221EA">
            <w:pPr>
              <w:rPr>
                <w:rFonts w:cstheme="minorHAnsi"/>
                <w:bCs/>
                <w:i/>
                <w:iCs/>
                <w:lang w:val="en-US"/>
              </w:rPr>
            </w:pPr>
            <w:r w:rsidRPr="008117BA">
              <w:rPr>
                <w:rFonts w:cstheme="minorHAnsi"/>
                <w:bCs/>
                <w:i/>
                <w:iCs/>
                <w:lang w:val="en-US"/>
              </w:rPr>
              <w:t xml:space="preserve">Possible consequences: Observations classified as minor, indicate the need for improvement of conditions, </w:t>
            </w:r>
            <w:proofErr w:type="spellStart"/>
            <w:r w:rsidRPr="008117BA">
              <w:rPr>
                <w:rFonts w:cstheme="minorHAnsi"/>
                <w:bCs/>
                <w:i/>
                <w:iCs/>
                <w:lang w:val="en-US"/>
              </w:rPr>
              <w:t>practises</w:t>
            </w:r>
            <w:proofErr w:type="spellEnd"/>
            <w:r w:rsidRPr="008117BA">
              <w:rPr>
                <w:rFonts w:cstheme="minorHAnsi"/>
                <w:bCs/>
                <w:i/>
                <w:iCs/>
                <w:lang w:val="en-US"/>
              </w:rPr>
              <w:t xml:space="preserve"> and processes.</w:t>
            </w:r>
          </w:p>
          <w:p w14:paraId="7870F0D8" w14:textId="77777777" w:rsidR="004E2DF7" w:rsidRPr="008117BA" w:rsidRDefault="004E2DF7" w:rsidP="009221EA">
            <w:pPr>
              <w:rPr>
                <w:rFonts w:cstheme="minorHAnsi"/>
                <w:bCs/>
                <w:i/>
                <w:iCs/>
                <w:lang w:val="en-US"/>
              </w:rPr>
            </w:pPr>
            <w:r w:rsidRPr="008117BA">
              <w:rPr>
                <w:rFonts w:cstheme="minorHAnsi"/>
                <w:bCs/>
                <w:i/>
                <w:iCs/>
                <w:lang w:val="en-US"/>
              </w:rPr>
              <w:t>Remark: Many minor observations might indicate a bad quality and the sum might be equal to a major finding with its consequences.</w:t>
            </w:r>
          </w:p>
          <w:p w14:paraId="1FD491E5" w14:textId="77777777" w:rsidR="004E2DF7" w:rsidRPr="008117BA" w:rsidRDefault="004E2DF7" w:rsidP="009221EA">
            <w:pPr>
              <w:rPr>
                <w:rFonts w:cstheme="minorHAnsi"/>
                <w:bCs/>
                <w:i/>
                <w:iCs/>
                <w:lang w:val="en-US"/>
              </w:rPr>
            </w:pPr>
          </w:p>
          <w:p w14:paraId="38EDC8BF" w14:textId="77777777" w:rsidR="004E2DF7" w:rsidRPr="008117BA" w:rsidRDefault="004E2DF7" w:rsidP="009221EA">
            <w:pPr>
              <w:rPr>
                <w:rFonts w:cstheme="minorHAnsi"/>
                <w:b/>
                <w:bCs/>
                <w:i/>
                <w:iCs/>
                <w:lang w:val="en-US"/>
              </w:rPr>
            </w:pPr>
            <w:r w:rsidRPr="008117BA">
              <w:rPr>
                <w:rFonts w:cstheme="minorHAnsi"/>
                <w:b/>
                <w:bCs/>
                <w:i/>
                <w:iCs/>
                <w:lang w:val="en-US"/>
              </w:rPr>
              <w:t>Comments</w:t>
            </w:r>
          </w:p>
          <w:p w14:paraId="153B16F7" w14:textId="77777777" w:rsidR="004E2DF7" w:rsidRPr="008117BA" w:rsidRDefault="004E2DF7" w:rsidP="009221EA">
            <w:pPr>
              <w:rPr>
                <w:rFonts w:cstheme="minorHAnsi"/>
                <w:i/>
                <w:iCs/>
                <w:lang w:val="en-US"/>
              </w:rPr>
            </w:pPr>
            <w:r w:rsidRPr="008117BA">
              <w:rPr>
                <w:rFonts w:cstheme="minorHAnsi"/>
                <w:bCs/>
                <w:i/>
                <w:iCs/>
                <w:lang w:val="en-US"/>
              </w:rPr>
              <w:t>The observations might lead to suggestions on how to improve quality or reduce the potential for a deviation to occur in the future."</w:t>
            </w:r>
          </w:p>
        </w:tc>
      </w:tr>
      <w:bookmarkEnd w:id="34"/>
    </w:tbl>
    <w:p w14:paraId="5DAC001D" w14:textId="77777777" w:rsidR="0042253F" w:rsidRPr="008117BA" w:rsidRDefault="0042253F" w:rsidP="00C70A2A">
      <w:pPr>
        <w:pStyle w:val="Pieddepremirepage-tableau"/>
        <w:rPr>
          <w:rFonts w:cstheme="minorHAnsi"/>
          <w:lang w:val="en-US" w:eastAsia="fr-FR"/>
        </w:rPr>
      </w:pPr>
    </w:p>
    <w:p w14:paraId="2311E161" w14:textId="47854DB5" w:rsidR="00293234" w:rsidRPr="008117BA" w:rsidRDefault="0042253F" w:rsidP="00C70A2A">
      <w:pPr>
        <w:pStyle w:val="Pieddepremirepage-tableau"/>
        <w:rPr>
          <w:rFonts w:cstheme="minorHAnsi"/>
        </w:rPr>
      </w:pPr>
      <w:proofErr w:type="gramStart"/>
      <w:r w:rsidRPr="008117BA">
        <w:rPr>
          <w:rFonts w:cstheme="minorHAnsi"/>
          <w:lang w:eastAsia="fr-FR"/>
        </w:rPr>
        <w:t>ou</w:t>
      </w:r>
      <w:proofErr w:type="gramEnd"/>
      <w:r w:rsidRPr="008117BA">
        <w:rPr>
          <w:rFonts w:cstheme="minorHAnsi"/>
          <w:lang w:eastAsia="fr-FR"/>
        </w:rPr>
        <w:t xml:space="preserve"> </w:t>
      </w:r>
      <w:r w:rsidR="00C70A2A" w:rsidRPr="008117BA">
        <w:rPr>
          <w:rFonts w:cstheme="minorHAnsi"/>
          <w:lang w:eastAsia="fr-FR"/>
        </w:rPr>
        <w:t xml:space="preserve">Insérer classification </w:t>
      </w:r>
      <w:r w:rsidRPr="008117BA">
        <w:rPr>
          <w:rFonts w:cstheme="minorHAnsi"/>
          <w:lang w:eastAsia="fr-FR"/>
        </w:rPr>
        <w:t>client</w:t>
      </w:r>
      <w:r w:rsidR="00293234" w:rsidRPr="008117BA">
        <w:rPr>
          <w:rFonts w:cstheme="minorHAnsi"/>
        </w:rPr>
        <w:br w:type="page"/>
      </w:r>
    </w:p>
    <w:p w14:paraId="2311E162" w14:textId="77777777" w:rsidR="00293234" w:rsidRPr="008117BA" w:rsidRDefault="00293234" w:rsidP="00293234">
      <w:pPr>
        <w:pStyle w:val="Titre1"/>
        <w:rPr>
          <w:rFonts w:asciiTheme="minorHAnsi" w:hAnsiTheme="minorHAnsi" w:cstheme="minorHAnsi"/>
        </w:rPr>
      </w:pPr>
      <w:bookmarkStart w:id="35" w:name="_Hlt470424325"/>
      <w:bookmarkStart w:id="36" w:name="_Toc474229532"/>
      <w:bookmarkStart w:id="37" w:name="_Toc474229595"/>
      <w:bookmarkStart w:id="38" w:name="_Toc474299475"/>
      <w:bookmarkEnd w:id="35"/>
      <w:r w:rsidRPr="008117BA">
        <w:rPr>
          <w:rFonts w:asciiTheme="minorHAnsi" w:hAnsiTheme="minorHAnsi" w:cstheme="minorHAnsi"/>
        </w:rPr>
        <w:lastRenderedPageBreak/>
        <w:t>Résumé</w:t>
      </w:r>
      <w:bookmarkEnd w:id="36"/>
      <w:bookmarkEnd w:id="37"/>
      <w:bookmarkEnd w:id="38"/>
    </w:p>
    <w:p w14:paraId="68F87D48" w14:textId="7D43768F" w:rsidR="009B5550" w:rsidRPr="008117BA" w:rsidRDefault="009B5550" w:rsidP="009B5550">
      <w:pPr>
        <w:rPr>
          <w:rFonts w:cstheme="minorHAnsi"/>
          <w:lang w:eastAsia="fr-FR"/>
        </w:rPr>
      </w:pPr>
      <w:r w:rsidRPr="008117BA">
        <w:rPr>
          <w:rFonts w:cstheme="minorHAnsi"/>
          <w:lang w:eastAsia="fr-FR"/>
        </w:rPr>
        <w:t xml:space="preserve">La Direction Médicale de </w:t>
      </w:r>
      <w:r w:rsidR="00C70A2A" w:rsidRPr="008117BA">
        <w:rPr>
          <w:rFonts w:cstheme="minorHAnsi"/>
          <w:lang w:eastAsia="fr-FR"/>
        </w:rPr>
        <w:t xml:space="preserve">LABO Pharma </w:t>
      </w:r>
      <w:r w:rsidRPr="008117BA">
        <w:rPr>
          <w:rFonts w:cstheme="minorHAnsi"/>
          <w:lang w:eastAsia="fr-FR"/>
        </w:rPr>
        <w:t xml:space="preserve">est promoteur d'une étude </w:t>
      </w:r>
      <w:r w:rsidR="00C70A2A" w:rsidRPr="008117BA">
        <w:rPr>
          <w:rFonts w:cstheme="minorHAnsi"/>
          <w:lang w:eastAsia="fr-FR"/>
        </w:rPr>
        <w:t>d</w:t>
      </w:r>
      <w:r w:rsidRPr="008117BA">
        <w:rPr>
          <w:rFonts w:cstheme="minorHAnsi"/>
          <w:lang w:eastAsia="fr-FR"/>
        </w:rPr>
        <w:t xml:space="preserve">énommée </w:t>
      </w:r>
      <w:r w:rsidR="00C70A2A" w:rsidRPr="008117BA">
        <w:rPr>
          <w:rFonts w:cstheme="minorHAnsi"/>
          <w:lang w:eastAsia="fr-FR"/>
        </w:rPr>
        <w:t>…</w:t>
      </w:r>
      <w:r w:rsidRPr="008117BA">
        <w:rPr>
          <w:rFonts w:cstheme="minorHAnsi"/>
          <w:lang w:eastAsia="fr-FR"/>
        </w:rPr>
        <w:t>.</w:t>
      </w:r>
    </w:p>
    <w:p w14:paraId="1FEB1863" w14:textId="338EA299" w:rsidR="009B5550" w:rsidRPr="008117BA" w:rsidRDefault="009B5550" w:rsidP="009B5550">
      <w:pPr>
        <w:rPr>
          <w:rFonts w:cstheme="minorHAnsi"/>
        </w:rPr>
      </w:pPr>
      <w:r w:rsidRPr="008117BA">
        <w:rPr>
          <w:rFonts w:cstheme="minorHAnsi"/>
        </w:rPr>
        <w:t xml:space="preserve">L'étude est une étude nationale, conduite dans 7 centres d'investigation </w:t>
      </w:r>
      <w:r w:rsidR="00C70A2A" w:rsidRPr="008117BA">
        <w:rPr>
          <w:rFonts w:cstheme="minorHAnsi"/>
        </w:rPr>
        <w:t>…</w:t>
      </w:r>
      <w:r w:rsidRPr="008117BA">
        <w:rPr>
          <w:rFonts w:cstheme="minorHAnsi"/>
        </w:rPr>
        <w:t>. Le premier patient a été inclus le</w:t>
      </w:r>
      <w:r w:rsidR="00C70A2A" w:rsidRPr="008117BA">
        <w:rPr>
          <w:rFonts w:cstheme="minorHAnsi"/>
        </w:rPr>
        <w:t>..</w:t>
      </w:r>
      <w:r w:rsidRPr="008117BA">
        <w:rPr>
          <w:rFonts w:cstheme="minorHAnsi"/>
        </w:rPr>
        <w:t>.</w:t>
      </w:r>
    </w:p>
    <w:p w14:paraId="1509E379" w14:textId="5A49CD5B" w:rsidR="009B5550" w:rsidRPr="008117BA" w:rsidRDefault="00C70A2A" w:rsidP="009B5550">
      <w:pPr>
        <w:rPr>
          <w:rFonts w:cstheme="minorHAnsi"/>
        </w:rPr>
      </w:pPr>
      <w:r w:rsidRPr="008117BA">
        <w:rPr>
          <w:rFonts w:cstheme="minorHAnsi"/>
          <w:lang w:eastAsia="fr-FR"/>
        </w:rPr>
        <w:t xml:space="preserve">LABO Pharma </w:t>
      </w:r>
      <w:r w:rsidR="009B5550" w:rsidRPr="008117BA">
        <w:rPr>
          <w:rFonts w:cstheme="minorHAnsi"/>
          <w:lang w:eastAsia="fr-FR"/>
        </w:rPr>
        <w:t xml:space="preserve">a mandaté </w:t>
      </w:r>
      <w:r w:rsidR="009B5550" w:rsidRPr="008117BA">
        <w:rPr>
          <w:rFonts w:cstheme="minorHAnsi"/>
        </w:rPr>
        <w:t>Sunnikan Consulting pour conduire des audits de l'étude.</w:t>
      </w:r>
    </w:p>
    <w:p w14:paraId="631BB801" w14:textId="48312D3C" w:rsidR="0042253F" w:rsidRPr="008117BA" w:rsidRDefault="009B5550" w:rsidP="0042253F">
      <w:pPr>
        <w:rPr>
          <w:rFonts w:cstheme="minorHAnsi"/>
        </w:rPr>
      </w:pPr>
      <w:r w:rsidRPr="008117BA">
        <w:rPr>
          <w:rFonts w:cstheme="minorHAnsi"/>
        </w:rPr>
        <w:t>L’objectif de l’audit est d’évaluer la sécurité et la protection des droits des patients, le respect de la réglementation applicable et des exigences du protocole de l'étude</w:t>
      </w:r>
      <w:r w:rsidR="0042253F" w:rsidRPr="008117BA">
        <w:rPr>
          <w:rFonts w:cstheme="minorHAnsi"/>
        </w:rPr>
        <w:t>,</w:t>
      </w:r>
      <w:r w:rsidRPr="008117BA">
        <w:rPr>
          <w:rFonts w:cstheme="minorHAnsi"/>
        </w:rPr>
        <w:t xml:space="preserve"> et la qualité des données collectées par le centre #</w:t>
      </w:r>
      <w:r w:rsidR="00C70A2A" w:rsidRPr="008117BA">
        <w:rPr>
          <w:rFonts w:cstheme="minorHAnsi"/>
        </w:rPr>
        <w:t>xx</w:t>
      </w:r>
      <w:r w:rsidRPr="008117BA">
        <w:rPr>
          <w:rFonts w:cstheme="minorHAnsi"/>
        </w:rPr>
        <w:t xml:space="preserve"> situé dans le Service </w:t>
      </w:r>
      <w:r w:rsidR="00C70A2A" w:rsidRPr="008117BA">
        <w:rPr>
          <w:rFonts w:cstheme="minorHAnsi"/>
        </w:rPr>
        <w:t>…</w:t>
      </w:r>
      <w:r w:rsidRPr="008117BA">
        <w:rPr>
          <w:rFonts w:cstheme="minorHAnsi"/>
        </w:rPr>
        <w:t xml:space="preserve"> de l'Hôpital </w:t>
      </w:r>
      <w:r w:rsidR="00C70A2A" w:rsidRPr="008117BA">
        <w:rPr>
          <w:rFonts w:cstheme="minorHAnsi"/>
        </w:rPr>
        <w:t>…</w:t>
      </w:r>
      <w:r w:rsidRPr="008117BA">
        <w:rPr>
          <w:rFonts w:cstheme="minorHAnsi"/>
        </w:rPr>
        <w:t xml:space="preserve"> (France), et dont le Pr </w:t>
      </w:r>
      <w:r w:rsidR="00C70A2A" w:rsidRPr="008117BA">
        <w:rPr>
          <w:rFonts w:cstheme="minorHAnsi"/>
        </w:rPr>
        <w:t>XX</w:t>
      </w:r>
      <w:r w:rsidRPr="008117BA">
        <w:rPr>
          <w:rFonts w:cstheme="minorHAnsi"/>
        </w:rPr>
        <w:t xml:space="preserve"> est Investigateur Principal</w:t>
      </w:r>
      <w:r w:rsidR="0042253F" w:rsidRPr="008117BA">
        <w:rPr>
          <w:rFonts w:cstheme="minorHAnsi"/>
        </w:rPr>
        <w:t>.</w:t>
      </w:r>
    </w:p>
    <w:p w14:paraId="21A1228D" w14:textId="77777777" w:rsidR="0042253F" w:rsidRPr="008117BA" w:rsidRDefault="0042253F" w:rsidP="0042253F">
      <w:pPr>
        <w:rPr>
          <w:rFonts w:cstheme="minorHAnsi"/>
        </w:rPr>
      </w:pPr>
    </w:p>
    <w:p w14:paraId="396ED7FA" w14:textId="5A132F4A" w:rsidR="0042253F" w:rsidRPr="008117BA" w:rsidRDefault="0042253F" w:rsidP="0042253F">
      <w:pPr>
        <w:pStyle w:val="Pieddepremirepage-tableau"/>
        <w:rPr>
          <w:rFonts w:cstheme="minorHAnsi"/>
        </w:rPr>
      </w:pPr>
      <w:r w:rsidRPr="008117BA">
        <w:rPr>
          <w:rFonts w:cstheme="minorHAnsi"/>
        </w:rPr>
        <w:t>Insérer l'identification des risques du projet (par rapport au design de l'étude, au type de produit à l'étude, au type de centre, etc.) et pour lesquels l'auditeur sera particulièrement vigilant. Cette liste est définie soit avec le client avant l'audit, soit sur la base des documents revus par l'auditeur lors de la préparation.</w:t>
      </w:r>
    </w:p>
    <w:p w14:paraId="1318EC88" w14:textId="77777777" w:rsidR="0042253F" w:rsidRPr="008117BA" w:rsidRDefault="0042253F" w:rsidP="009B5550">
      <w:pPr>
        <w:rPr>
          <w:rFonts w:cstheme="minorHAnsi"/>
        </w:rPr>
      </w:pPr>
    </w:p>
    <w:p w14:paraId="3CC55FBD" w14:textId="673C7BB7" w:rsidR="009B5550" w:rsidRPr="008117BA" w:rsidRDefault="009B5550" w:rsidP="009B5550">
      <w:pPr>
        <w:rPr>
          <w:rFonts w:cstheme="minorHAnsi"/>
        </w:rPr>
      </w:pPr>
      <w:r w:rsidRPr="008117BA">
        <w:rPr>
          <w:rFonts w:cstheme="minorHAnsi"/>
        </w:rPr>
        <w:t xml:space="preserve">L’audit a été réalisé </w:t>
      </w:r>
      <w:r w:rsidR="00C70A2A" w:rsidRPr="008117BA">
        <w:rPr>
          <w:rFonts w:cstheme="minorHAnsi"/>
        </w:rPr>
        <w:t>le…</w:t>
      </w:r>
      <w:r w:rsidRPr="008117BA">
        <w:rPr>
          <w:rFonts w:cstheme="minorHAnsi"/>
        </w:rPr>
        <w:t xml:space="preserve">, par </w:t>
      </w:r>
      <w:r w:rsidR="00C70A2A" w:rsidRPr="008117BA">
        <w:rPr>
          <w:rFonts w:cstheme="minorHAnsi"/>
        </w:rPr>
        <w:t>XX</w:t>
      </w:r>
      <w:r w:rsidRPr="008117BA">
        <w:rPr>
          <w:rFonts w:cstheme="minorHAnsi"/>
        </w:rPr>
        <w:t xml:space="preserve">, Auditeur Senior Sunnikan Consulting, conformément à l'agenda d'audit adressé préalablement au Pr </w:t>
      </w:r>
      <w:r w:rsidR="00C70A2A" w:rsidRPr="008117BA">
        <w:rPr>
          <w:rFonts w:cstheme="minorHAnsi"/>
        </w:rPr>
        <w:t>XX</w:t>
      </w:r>
      <w:r w:rsidRPr="008117BA">
        <w:rPr>
          <w:rFonts w:cstheme="minorHAnsi"/>
        </w:rPr>
        <w:t>.</w:t>
      </w:r>
    </w:p>
    <w:p w14:paraId="546ACBD7" w14:textId="77777777" w:rsidR="00C70A2A" w:rsidRPr="008117BA" w:rsidRDefault="00C70A2A" w:rsidP="00293234">
      <w:pPr>
        <w:rPr>
          <w:rFonts w:cstheme="minorHAnsi"/>
        </w:rPr>
      </w:pPr>
      <w:bookmarkStart w:id="39" w:name="GITC"/>
      <w:bookmarkStart w:id="40" w:name="_Toc26864461"/>
      <w:bookmarkStart w:id="41" w:name="_Toc27455432"/>
      <w:bookmarkStart w:id="42" w:name="_Toc27534952"/>
      <w:bookmarkStart w:id="43" w:name="_Toc28061668"/>
      <w:bookmarkStart w:id="44" w:name="_Toc28062569"/>
      <w:bookmarkStart w:id="45" w:name="_Toc28062931"/>
      <w:bookmarkStart w:id="46" w:name="_Toc28399544"/>
    </w:p>
    <w:p w14:paraId="2311E171" w14:textId="7A817B79" w:rsidR="00293234" w:rsidRPr="008117BA" w:rsidRDefault="00293234" w:rsidP="00293234">
      <w:pPr>
        <w:rPr>
          <w:rFonts w:cstheme="minorHAnsi"/>
        </w:rPr>
      </w:pPr>
      <w:r w:rsidRPr="008117BA">
        <w:rPr>
          <w:rFonts w:cstheme="minorHAnsi"/>
        </w:rPr>
        <w:t>Globalement, il peut être noté que</w:t>
      </w:r>
    </w:p>
    <w:p w14:paraId="2311E173" w14:textId="77777777" w:rsidR="005F0F3A" w:rsidRPr="008117BA" w:rsidRDefault="005F0F3A" w:rsidP="00293234">
      <w:pPr>
        <w:rPr>
          <w:rFonts w:cstheme="minorHAnsi"/>
        </w:rPr>
      </w:pPr>
    </w:p>
    <w:p w14:paraId="2311E174" w14:textId="77777777" w:rsidR="00293234" w:rsidRPr="008117BA" w:rsidRDefault="00293234" w:rsidP="00293234">
      <w:pPr>
        <w:rPr>
          <w:rFonts w:cstheme="minorHAnsi"/>
        </w:rPr>
      </w:pPr>
      <w:r w:rsidRPr="008117BA">
        <w:rPr>
          <w:rFonts w:cstheme="minorHAnsi"/>
        </w:rPr>
        <w:t xml:space="preserve">Les observations principales </w:t>
      </w:r>
      <w:r w:rsidR="00902F26" w:rsidRPr="008117BA">
        <w:rPr>
          <w:rFonts w:cstheme="minorHAnsi"/>
        </w:rPr>
        <w:t>ont concerné</w:t>
      </w:r>
      <w:r w:rsidRPr="008117BA">
        <w:rPr>
          <w:rFonts w:cstheme="minorHAnsi"/>
        </w:rPr>
        <w:t xml:space="preserve"> les points suivants :</w:t>
      </w:r>
    </w:p>
    <w:p w14:paraId="2311E178" w14:textId="77777777" w:rsidR="00075261" w:rsidRPr="008117BA" w:rsidRDefault="00075261" w:rsidP="00075261">
      <w:pPr>
        <w:pStyle w:val="B1"/>
        <w:numPr>
          <w:ilvl w:val="0"/>
          <w:numId w:val="0"/>
        </w:numPr>
        <w:ind w:left="567" w:hanging="283"/>
        <w:rPr>
          <w:rFonts w:cstheme="minorHAnsi"/>
          <w:b/>
        </w:rPr>
      </w:pPr>
    </w:p>
    <w:p w14:paraId="2311E17B" w14:textId="77777777" w:rsidR="00C3677D" w:rsidRPr="008117BA" w:rsidRDefault="00C3677D" w:rsidP="00293234">
      <w:pPr>
        <w:rPr>
          <w:rFonts w:cstheme="minorHAnsi"/>
        </w:rPr>
      </w:pPr>
      <w:r w:rsidRPr="008117BA">
        <w:rPr>
          <w:rFonts w:cstheme="minorHAnsi"/>
        </w:rPr>
        <w:br w:type="page"/>
      </w:r>
    </w:p>
    <w:p w14:paraId="191B6961" w14:textId="77777777" w:rsidR="003038AD" w:rsidRPr="008117BA" w:rsidRDefault="003038AD" w:rsidP="003038AD">
      <w:pPr>
        <w:pStyle w:val="Titre1"/>
        <w:rPr>
          <w:rFonts w:asciiTheme="minorHAnsi" w:hAnsiTheme="minorHAnsi" w:cstheme="minorHAnsi"/>
        </w:rPr>
      </w:pPr>
      <w:bookmarkStart w:id="47" w:name="_Toc474229538"/>
      <w:bookmarkStart w:id="48" w:name="_Toc474229602"/>
      <w:bookmarkStart w:id="49" w:name="_Toc474299476"/>
      <w:r w:rsidRPr="008117BA">
        <w:rPr>
          <w:rFonts w:asciiTheme="minorHAnsi" w:hAnsiTheme="minorHAnsi" w:cstheme="minorHAnsi"/>
        </w:rPr>
        <w:lastRenderedPageBreak/>
        <w:t>Organisation du site</w:t>
      </w:r>
      <w:bookmarkEnd w:id="47"/>
      <w:bookmarkEnd w:id="48"/>
      <w:bookmarkEnd w:id="49"/>
    </w:p>
    <w:p w14:paraId="4BA67EB6" w14:textId="77777777" w:rsidR="003038AD" w:rsidRPr="008117BA" w:rsidRDefault="003038AD" w:rsidP="003038AD">
      <w:pPr>
        <w:pStyle w:val="Titre2"/>
        <w:rPr>
          <w:rFonts w:asciiTheme="minorHAnsi" w:hAnsiTheme="minorHAnsi" w:cstheme="minorHAnsi"/>
        </w:rPr>
      </w:pPr>
      <w:bookmarkStart w:id="50" w:name="_Toc474229539"/>
      <w:bookmarkStart w:id="51" w:name="_Toc474229603"/>
      <w:bookmarkStart w:id="52" w:name="_Toc474299477"/>
      <w:r w:rsidRPr="008117BA">
        <w:rPr>
          <w:rFonts w:asciiTheme="minorHAnsi" w:hAnsiTheme="minorHAnsi" w:cstheme="minorHAnsi"/>
        </w:rPr>
        <w:t>Coordination par l'Investigateur du site</w:t>
      </w:r>
      <w:bookmarkEnd w:id="50"/>
      <w:bookmarkEnd w:id="51"/>
      <w:bookmarkEnd w:id="52"/>
    </w:p>
    <w:p w14:paraId="47BA31C3" w14:textId="5350E6F2"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L'étude </w:t>
      </w:r>
      <w:r w:rsidR="00BE09C0" w:rsidRPr="008117BA">
        <w:rPr>
          <w:rFonts w:cstheme="minorHAnsi"/>
          <w:szCs w:val="20"/>
          <w:lang w:eastAsia="fr-FR"/>
        </w:rPr>
        <w:t>XX</w:t>
      </w:r>
      <w:r w:rsidRPr="008117BA">
        <w:rPr>
          <w:rFonts w:cstheme="minorHAnsi"/>
          <w:szCs w:val="20"/>
        </w:rPr>
        <w:t xml:space="preserve"> est réalisée sous la responsabilité d'un médecin.</w:t>
      </w:r>
    </w:p>
    <w:p w14:paraId="4D57E91A" w14:textId="38B63EF2" w:rsidR="003038AD"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L'Investigateur </w:t>
      </w:r>
      <w:r w:rsidR="00BE09C0" w:rsidRPr="008117BA">
        <w:rPr>
          <w:rFonts w:cstheme="minorHAnsi"/>
          <w:szCs w:val="20"/>
        </w:rPr>
        <w:t xml:space="preserve">Principal </w:t>
      </w:r>
      <w:r w:rsidRPr="008117BA">
        <w:rPr>
          <w:rFonts w:cstheme="minorHAnsi"/>
          <w:szCs w:val="20"/>
        </w:rPr>
        <w:t>coordonne l'essai clinique sur le site.</w:t>
      </w:r>
    </w:p>
    <w:p w14:paraId="4096743F" w14:textId="351F289F" w:rsidR="003038AD" w:rsidRPr="008117BA" w:rsidRDefault="003038AD" w:rsidP="003038AD">
      <w:pPr>
        <w:pStyle w:val="Titre2"/>
        <w:rPr>
          <w:rFonts w:asciiTheme="minorHAnsi" w:hAnsiTheme="minorHAnsi" w:cstheme="minorHAnsi"/>
        </w:rPr>
      </w:pPr>
      <w:bookmarkStart w:id="53" w:name="_Toc474229540"/>
      <w:bookmarkStart w:id="54" w:name="_Toc474229604"/>
      <w:bookmarkStart w:id="55" w:name="_Toc474299478"/>
      <w:r w:rsidRPr="008117BA">
        <w:rPr>
          <w:rFonts w:asciiTheme="minorHAnsi" w:hAnsiTheme="minorHAnsi" w:cstheme="minorHAnsi"/>
        </w:rPr>
        <w:t>Qualification et formation de l'Investigateur</w:t>
      </w:r>
      <w:bookmarkEnd w:id="53"/>
      <w:bookmarkEnd w:id="54"/>
      <w:bookmarkEnd w:id="55"/>
      <w:r w:rsidR="00BE09C0" w:rsidRPr="008117BA">
        <w:rPr>
          <w:rFonts w:asciiTheme="minorHAnsi" w:hAnsiTheme="minorHAnsi" w:cstheme="minorHAnsi"/>
          <w:szCs w:val="20"/>
        </w:rPr>
        <w:t xml:space="preserve"> Principal</w:t>
      </w:r>
    </w:p>
    <w:p w14:paraId="53E1F9D6" w14:textId="3DA595BC"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L'Investigateur </w:t>
      </w:r>
      <w:r w:rsidR="00BE09C0" w:rsidRPr="008117BA">
        <w:rPr>
          <w:rFonts w:cstheme="minorHAnsi"/>
          <w:szCs w:val="20"/>
        </w:rPr>
        <w:t xml:space="preserve">Principal </w:t>
      </w:r>
      <w:r w:rsidRPr="008117BA">
        <w:rPr>
          <w:rFonts w:cstheme="minorHAnsi"/>
          <w:szCs w:val="20"/>
        </w:rPr>
        <w:t>est qualifié par sa formation et son expérience nécessaires pour assumer la responsabilité et la bonne conduite de l'étude</w:t>
      </w:r>
    </w:p>
    <w:p w14:paraId="3D60E6B4" w14:textId="78749DC0"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L'Investigateur </w:t>
      </w:r>
      <w:r w:rsidR="00BE09C0" w:rsidRPr="008117BA">
        <w:rPr>
          <w:rFonts w:cstheme="minorHAnsi"/>
          <w:szCs w:val="20"/>
        </w:rPr>
        <w:t xml:space="preserve">Principal </w:t>
      </w:r>
      <w:r w:rsidRPr="008117BA">
        <w:rPr>
          <w:rFonts w:cstheme="minorHAnsi"/>
          <w:szCs w:val="20"/>
        </w:rPr>
        <w:t>possède les compétences exigées p</w:t>
      </w:r>
      <w:r w:rsidR="00BE09C0" w:rsidRPr="008117BA">
        <w:rPr>
          <w:rFonts w:cstheme="minorHAnsi"/>
          <w:szCs w:val="20"/>
        </w:rPr>
        <w:t>ar la réglementation applicable.</w:t>
      </w:r>
    </w:p>
    <w:p w14:paraId="04396CDA" w14:textId="48ADB935"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L'Investigateur </w:t>
      </w:r>
      <w:r w:rsidR="00BE09C0" w:rsidRPr="008117BA">
        <w:rPr>
          <w:rFonts w:cstheme="minorHAnsi"/>
          <w:szCs w:val="20"/>
        </w:rPr>
        <w:t xml:space="preserve">Principal a </w:t>
      </w:r>
      <w:r w:rsidRPr="008117BA">
        <w:rPr>
          <w:rFonts w:cstheme="minorHAnsi"/>
          <w:szCs w:val="20"/>
        </w:rPr>
        <w:t xml:space="preserve">fourni la preuve de sa qualification grâce à une mise </w:t>
      </w:r>
      <w:r w:rsidR="00BE09C0" w:rsidRPr="008117BA">
        <w:rPr>
          <w:rFonts w:cstheme="minorHAnsi"/>
          <w:szCs w:val="20"/>
        </w:rPr>
        <w:t xml:space="preserve">à jour de son curriculum vitae </w:t>
      </w:r>
      <w:r w:rsidRPr="008117BA">
        <w:rPr>
          <w:rFonts w:cstheme="minorHAnsi"/>
          <w:szCs w:val="20"/>
        </w:rPr>
        <w:t xml:space="preserve">et / ou de </w:t>
      </w:r>
      <w:r w:rsidR="00F86228" w:rsidRPr="008117BA">
        <w:rPr>
          <w:rFonts w:cstheme="minorHAnsi"/>
          <w:szCs w:val="20"/>
        </w:rPr>
        <w:t>tout autre document pertinent</w:t>
      </w:r>
      <w:r w:rsidRPr="008117BA">
        <w:rPr>
          <w:rFonts w:cstheme="minorHAnsi"/>
          <w:szCs w:val="20"/>
        </w:rPr>
        <w:t>.</w:t>
      </w:r>
    </w:p>
    <w:p w14:paraId="355278CC" w14:textId="1CC7DAA1"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w:t>
      </w:r>
      <w:r w:rsidR="00BE09C0" w:rsidRPr="008117BA">
        <w:rPr>
          <w:rFonts w:cstheme="minorHAnsi"/>
          <w:szCs w:val="20"/>
        </w:rPr>
        <w:t xml:space="preserve">L'Investigateur Principal </w:t>
      </w:r>
      <w:r w:rsidRPr="008117BA">
        <w:rPr>
          <w:rFonts w:cstheme="minorHAnsi"/>
          <w:szCs w:val="20"/>
        </w:rPr>
        <w:t>connait et respecte les BPC et les exigences réglementaires applicables.</w:t>
      </w:r>
    </w:p>
    <w:p w14:paraId="2C49A56F" w14:textId="67F0FC22"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w:t>
      </w:r>
      <w:r w:rsidR="00BE09C0" w:rsidRPr="008117BA">
        <w:rPr>
          <w:rFonts w:cstheme="minorHAnsi"/>
          <w:szCs w:val="20"/>
        </w:rPr>
        <w:t>L'Investigateur Principal</w:t>
      </w:r>
      <w:r w:rsidR="003B66D8" w:rsidRPr="008117BA">
        <w:rPr>
          <w:rFonts w:cstheme="minorHAnsi"/>
          <w:szCs w:val="20"/>
        </w:rPr>
        <w:t xml:space="preserve"> </w:t>
      </w:r>
      <w:r w:rsidRPr="008117BA">
        <w:rPr>
          <w:rFonts w:cstheme="minorHAnsi"/>
          <w:szCs w:val="20"/>
        </w:rPr>
        <w:t xml:space="preserve">a été formé </w:t>
      </w:r>
      <w:r w:rsidR="003B66D8" w:rsidRPr="008117BA">
        <w:rPr>
          <w:rFonts w:cstheme="minorHAnsi"/>
          <w:szCs w:val="20"/>
        </w:rPr>
        <w:t>préalablement à la mise en place de</w:t>
      </w:r>
      <w:r w:rsidRPr="008117BA">
        <w:rPr>
          <w:rFonts w:cstheme="minorHAnsi"/>
          <w:szCs w:val="20"/>
        </w:rPr>
        <w:t xml:space="preserve"> l'étude</w:t>
      </w:r>
      <w:r w:rsidR="003B66D8" w:rsidRPr="008117BA">
        <w:rPr>
          <w:rFonts w:cstheme="minorHAnsi"/>
          <w:szCs w:val="20"/>
        </w:rPr>
        <w:t>, et cette formation est documentée (protocole, produit expérimental, procédures spécifiques, vigilance de l'étude, Cahier d'Observation)</w:t>
      </w:r>
      <w:r w:rsidRPr="008117BA">
        <w:rPr>
          <w:rFonts w:cstheme="minorHAnsi"/>
          <w:szCs w:val="20"/>
        </w:rPr>
        <w:t>.</w:t>
      </w:r>
    </w:p>
    <w:p w14:paraId="21FCF4C3" w14:textId="77777777" w:rsidR="003B66D8" w:rsidRPr="008117BA" w:rsidRDefault="003B66D8" w:rsidP="003B66D8">
      <w:pPr>
        <w:rPr>
          <w:rFonts w:cstheme="minorHAnsi"/>
        </w:rPr>
      </w:pPr>
      <w:r w:rsidRPr="008117BA">
        <w:rPr>
          <w:rFonts w:cstheme="minorHAnsi"/>
        </w:rPr>
        <w:sym w:font="Wingdings" w:char="F070"/>
      </w:r>
      <w:r w:rsidRPr="008117BA">
        <w:rPr>
          <w:rFonts w:cstheme="minorHAnsi"/>
        </w:rPr>
        <w:t xml:space="preserve"> L'Investigateur a suffisamment de temps pour mener à bien l'étude</w:t>
      </w:r>
    </w:p>
    <w:p w14:paraId="49BDCDE1" w14:textId="5D9C34F4" w:rsidR="003B66D8" w:rsidRPr="008117BA" w:rsidRDefault="003B66D8" w:rsidP="003038AD">
      <w:pPr>
        <w:pStyle w:val="Titre2"/>
        <w:rPr>
          <w:rFonts w:asciiTheme="minorHAnsi" w:hAnsiTheme="minorHAnsi" w:cstheme="minorHAnsi"/>
          <w:kern w:val="0"/>
          <w:szCs w:val="20"/>
        </w:rPr>
      </w:pPr>
      <w:bookmarkStart w:id="56" w:name="_Toc474229541"/>
      <w:bookmarkStart w:id="57" w:name="_Toc474229605"/>
      <w:bookmarkStart w:id="58" w:name="_Toc474299479"/>
      <w:bookmarkStart w:id="59" w:name="_Toc474229542"/>
      <w:bookmarkStart w:id="60" w:name="_Toc474229606"/>
      <w:bookmarkStart w:id="61" w:name="_Toc474299480"/>
      <w:r w:rsidRPr="008117BA">
        <w:rPr>
          <w:rFonts w:asciiTheme="minorHAnsi" w:hAnsiTheme="minorHAnsi" w:cstheme="minorHAnsi"/>
        </w:rPr>
        <w:t>Qualification / formation des collaborateurs – délégation des taches</w:t>
      </w:r>
    </w:p>
    <w:bookmarkEnd w:id="56"/>
    <w:bookmarkEnd w:id="57"/>
    <w:bookmarkEnd w:id="58"/>
    <w:bookmarkEnd w:id="59"/>
    <w:bookmarkEnd w:id="60"/>
    <w:bookmarkEnd w:id="61"/>
    <w:p w14:paraId="0C3D3FC1" w14:textId="48CB4866" w:rsidR="003B66D8" w:rsidRPr="008117BA" w:rsidRDefault="003038AD" w:rsidP="00F86228">
      <w:pPr>
        <w:rPr>
          <w:rFonts w:cstheme="minorHAnsi"/>
          <w:szCs w:val="20"/>
        </w:rPr>
      </w:pPr>
      <w:r w:rsidRPr="008117BA">
        <w:rPr>
          <w:rFonts w:cstheme="minorHAnsi"/>
        </w:rPr>
        <w:sym w:font="Wingdings" w:char="F070"/>
      </w:r>
      <w:r w:rsidRPr="008117BA">
        <w:rPr>
          <w:rFonts w:cstheme="minorHAnsi"/>
          <w:szCs w:val="20"/>
        </w:rPr>
        <w:t xml:space="preserve"> </w:t>
      </w:r>
      <w:r w:rsidR="003B66D8" w:rsidRPr="008117BA">
        <w:rPr>
          <w:rFonts w:cstheme="minorHAnsi"/>
          <w:szCs w:val="20"/>
        </w:rPr>
        <w:t>L'Investigateur Principal travaille avec des collaborateurs à qui il a délégué des taches. Cette délégation est appropriée et documentée.</w:t>
      </w:r>
    </w:p>
    <w:p w14:paraId="718D303B" w14:textId="77777777" w:rsidR="003B66D8" w:rsidRPr="008117BA" w:rsidRDefault="003B66D8" w:rsidP="00F86228">
      <w:pPr>
        <w:rPr>
          <w:rFonts w:cstheme="minorHAnsi"/>
        </w:rPr>
      </w:pPr>
      <w:r w:rsidRPr="008117BA">
        <w:rPr>
          <w:rFonts w:cstheme="minorHAnsi"/>
        </w:rPr>
        <w:sym w:font="Wingdings" w:char="F070"/>
      </w:r>
      <w:r w:rsidRPr="008117BA">
        <w:rPr>
          <w:rFonts w:cstheme="minorHAnsi"/>
        </w:rPr>
        <w:t xml:space="preserve"> </w:t>
      </w:r>
      <w:r w:rsidR="003038AD" w:rsidRPr="008117BA">
        <w:rPr>
          <w:rFonts w:cstheme="minorHAnsi"/>
          <w:szCs w:val="20"/>
        </w:rPr>
        <w:t>Le</w:t>
      </w:r>
      <w:r w:rsidRPr="008117BA">
        <w:rPr>
          <w:rFonts w:cstheme="minorHAnsi"/>
          <w:szCs w:val="20"/>
        </w:rPr>
        <w:t>s collaborateurs ont</w:t>
      </w:r>
      <w:r w:rsidR="003038AD" w:rsidRPr="008117BA">
        <w:rPr>
          <w:rFonts w:cstheme="minorHAnsi"/>
        </w:rPr>
        <w:t xml:space="preserve"> été </w:t>
      </w:r>
      <w:r w:rsidRPr="008117BA">
        <w:rPr>
          <w:rFonts w:cstheme="minorHAnsi"/>
        </w:rPr>
        <w:t>formés à l'étude par…</w:t>
      </w:r>
    </w:p>
    <w:p w14:paraId="2DD59067" w14:textId="3061F29B" w:rsidR="003B66D8" w:rsidRPr="008117BA" w:rsidRDefault="003B66D8" w:rsidP="00F86228">
      <w:pPr>
        <w:rPr>
          <w:rFonts w:cstheme="minorHAnsi"/>
        </w:rPr>
      </w:pPr>
      <w:r w:rsidRPr="008117BA">
        <w:rPr>
          <w:rFonts w:cstheme="minorHAnsi"/>
        </w:rPr>
        <w:sym w:font="Wingdings" w:char="F070"/>
      </w:r>
      <w:r w:rsidRPr="008117BA">
        <w:rPr>
          <w:rFonts w:cstheme="minorHAnsi"/>
        </w:rPr>
        <w:t xml:space="preserve"> </w:t>
      </w:r>
      <w:r w:rsidRPr="008117BA">
        <w:rPr>
          <w:rFonts w:cstheme="minorHAnsi"/>
          <w:szCs w:val="20"/>
        </w:rPr>
        <w:t>Les collaborateurs sont également formés aux BPC.</w:t>
      </w:r>
    </w:p>
    <w:p w14:paraId="505F92B6" w14:textId="77777777" w:rsidR="003B66D8" w:rsidRPr="008117BA" w:rsidRDefault="003B66D8" w:rsidP="003B66D8">
      <w:pPr>
        <w:jc w:val="left"/>
        <w:rPr>
          <w:rFonts w:cstheme="minorHAnsi"/>
        </w:rPr>
      </w:pPr>
      <w:r w:rsidRPr="008117BA">
        <w:rPr>
          <w:rFonts w:cstheme="minorHAnsi"/>
        </w:rPr>
        <w:sym w:font="Wingdings" w:char="F070"/>
      </w:r>
      <w:r w:rsidRPr="008117BA">
        <w:rPr>
          <w:rFonts w:cstheme="minorHAnsi"/>
        </w:rPr>
        <w:t xml:space="preserve"> La formation des membres de l'équipe est correctement documentée dans le Dossier Investigateur (CV, certificats…)</w:t>
      </w:r>
    </w:p>
    <w:p w14:paraId="3CA12847" w14:textId="6725BD21" w:rsidR="00F86228" w:rsidRPr="008117BA" w:rsidRDefault="003B66D8" w:rsidP="00F86228">
      <w:pPr>
        <w:rPr>
          <w:rFonts w:cstheme="minorHAnsi"/>
        </w:rPr>
      </w:pPr>
      <w:r w:rsidRPr="008117BA">
        <w:rPr>
          <w:rFonts w:cstheme="minorHAnsi"/>
        </w:rPr>
        <w:sym w:font="Wingdings" w:char="F070"/>
      </w:r>
      <w:r w:rsidRPr="008117BA">
        <w:rPr>
          <w:rFonts w:cstheme="minorHAnsi"/>
        </w:rPr>
        <w:t xml:space="preserve"> </w:t>
      </w:r>
      <w:r w:rsidRPr="008117BA">
        <w:rPr>
          <w:rFonts w:cstheme="minorHAnsi"/>
          <w:szCs w:val="20"/>
        </w:rPr>
        <w:t xml:space="preserve">Les collaborateurs sont </w:t>
      </w:r>
      <w:r w:rsidR="003038AD" w:rsidRPr="008117BA">
        <w:rPr>
          <w:rFonts w:cstheme="minorHAnsi"/>
        </w:rPr>
        <w:t>informé</w:t>
      </w:r>
      <w:r w:rsidRPr="008117BA">
        <w:rPr>
          <w:rFonts w:cstheme="minorHAnsi"/>
        </w:rPr>
        <w:t>s</w:t>
      </w:r>
      <w:r w:rsidR="003038AD" w:rsidRPr="008117BA">
        <w:rPr>
          <w:rFonts w:cstheme="minorHAnsi"/>
        </w:rPr>
        <w:t xml:space="preserve"> de </w:t>
      </w:r>
      <w:r w:rsidRPr="008117BA">
        <w:rPr>
          <w:rFonts w:cstheme="minorHAnsi"/>
        </w:rPr>
        <w:t>leurs</w:t>
      </w:r>
      <w:r w:rsidR="003038AD" w:rsidRPr="008117BA">
        <w:rPr>
          <w:rFonts w:cstheme="minorHAnsi"/>
        </w:rPr>
        <w:t xml:space="preserve"> responsabilités dans l'étude.</w:t>
      </w:r>
    </w:p>
    <w:p w14:paraId="642FFB9B" w14:textId="1E6CDAF3" w:rsidR="00F86228" w:rsidRPr="008117BA" w:rsidRDefault="003038AD" w:rsidP="00F86228">
      <w:pPr>
        <w:rPr>
          <w:rFonts w:cstheme="minorHAnsi"/>
        </w:rPr>
      </w:pPr>
      <w:r w:rsidRPr="008117BA">
        <w:rPr>
          <w:rFonts w:cstheme="minorHAnsi"/>
        </w:rPr>
        <w:sym w:font="Wingdings" w:char="F070"/>
      </w:r>
      <w:r w:rsidRPr="008117BA">
        <w:rPr>
          <w:rFonts w:cstheme="minorHAnsi"/>
        </w:rPr>
        <w:t xml:space="preserve"> L</w:t>
      </w:r>
      <w:r w:rsidR="003B66D8" w:rsidRPr="008117BA">
        <w:rPr>
          <w:rFonts w:cstheme="minorHAnsi"/>
        </w:rPr>
        <w:t xml:space="preserve">'équipe du centre </w:t>
      </w:r>
      <w:r w:rsidRPr="008117BA">
        <w:rPr>
          <w:rFonts w:cstheme="minorHAnsi"/>
        </w:rPr>
        <w:t>a suffisamment de temps alloué à l'étude</w:t>
      </w:r>
    </w:p>
    <w:p w14:paraId="6A1FF437" w14:textId="39FB5E0E" w:rsidR="003038AD" w:rsidRPr="008117BA" w:rsidRDefault="003038AD" w:rsidP="00F86228">
      <w:pPr>
        <w:rPr>
          <w:rFonts w:cstheme="minorHAnsi"/>
        </w:rPr>
      </w:pPr>
      <w:r w:rsidRPr="008117BA">
        <w:rPr>
          <w:rFonts w:cstheme="minorHAnsi"/>
        </w:rPr>
        <w:sym w:font="Wingdings" w:char="F070"/>
      </w:r>
      <w:r w:rsidRPr="008117BA">
        <w:rPr>
          <w:rFonts w:cstheme="minorHAnsi"/>
        </w:rPr>
        <w:t xml:space="preserve"> La responsabilité médicale est confiée à un médecin.</w:t>
      </w:r>
    </w:p>
    <w:p w14:paraId="5A2F0446" w14:textId="47AFABAB" w:rsidR="003038AD" w:rsidRPr="008117BA" w:rsidRDefault="003B66D8" w:rsidP="003038AD">
      <w:pPr>
        <w:pStyle w:val="Titre2"/>
        <w:rPr>
          <w:rFonts w:asciiTheme="minorHAnsi" w:hAnsiTheme="minorHAnsi" w:cstheme="minorHAnsi"/>
        </w:rPr>
      </w:pPr>
      <w:bookmarkStart w:id="62" w:name="_Toc474229543"/>
      <w:bookmarkStart w:id="63" w:name="_Toc474229607"/>
      <w:bookmarkStart w:id="64" w:name="_Toc474299481"/>
      <w:r w:rsidRPr="008117BA">
        <w:rPr>
          <w:rFonts w:asciiTheme="minorHAnsi" w:hAnsiTheme="minorHAnsi" w:cstheme="minorHAnsi"/>
        </w:rPr>
        <w:t>R</w:t>
      </w:r>
      <w:r w:rsidR="003038AD" w:rsidRPr="008117BA">
        <w:rPr>
          <w:rFonts w:asciiTheme="minorHAnsi" w:hAnsiTheme="minorHAnsi" w:cstheme="minorHAnsi"/>
        </w:rPr>
        <w:t xml:space="preserve">essources </w:t>
      </w:r>
      <w:bookmarkEnd w:id="62"/>
      <w:bookmarkEnd w:id="63"/>
      <w:bookmarkEnd w:id="64"/>
    </w:p>
    <w:p w14:paraId="6AE9A145" w14:textId="41362A60" w:rsidR="003038AD" w:rsidRPr="008117BA" w:rsidRDefault="003038AD" w:rsidP="003038AD">
      <w:pPr>
        <w:rPr>
          <w:rFonts w:cstheme="minorHAnsi"/>
        </w:rPr>
      </w:pPr>
      <w:r w:rsidRPr="008117BA">
        <w:rPr>
          <w:rFonts w:cstheme="minorHAnsi"/>
        </w:rPr>
        <w:sym w:font="Wingdings" w:char="F070"/>
      </w:r>
      <w:r w:rsidRPr="008117BA">
        <w:rPr>
          <w:rFonts w:cstheme="minorHAnsi"/>
        </w:rPr>
        <w:t xml:space="preserve"> L'Investigateur dispose d'un nombre suffisant de personnel qualifié et des installations adéquates pour la durée pré</w:t>
      </w:r>
      <w:r w:rsidR="003B66D8" w:rsidRPr="008117BA">
        <w:rPr>
          <w:rFonts w:cstheme="minorHAnsi"/>
        </w:rPr>
        <w:t>vue de l'étude afin de la mener</w:t>
      </w:r>
      <w:r w:rsidRPr="008117BA">
        <w:rPr>
          <w:rFonts w:cstheme="minorHAnsi"/>
        </w:rPr>
        <w:t xml:space="preserve"> correctement et en toute sécurité</w:t>
      </w:r>
      <w:r w:rsidR="003B66D8" w:rsidRPr="008117BA">
        <w:rPr>
          <w:rFonts w:cstheme="minorHAnsi"/>
        </w:rPr>
        <w:t>.</w:t>
      </w:r>
    </w:p>
    <w:p w14:paraId="7096BE1C" w14:textId="0E921D15" w:rsidR="003038AD" w:rsidRPr="008117BA" w:rsidRDefault="003038AD" w:rsidP="003038AD">
      <w:pPr>
        <w:rPr>
          <w:rFonts w:cstheme="minorHAnsi"/>
        </w:rPr>
      </w:pPr>
      <w:r w:rsidRPr="008117BA">
        <w:rPr>
          <w:rFonts w:cstheme="minorHAnsi"/>
        </w:rPr>
        <w:sym w:font="Wingdings" w:char="F070"/>
      </w:r>
      <w:r w:rsidRPr="008117BA">
        <w:rPr>
          <w:rFonts w:cstheme="minorHAnsi"/>
        </w:rPr>
        <w:t xml:space="preserve"> Le centre dispose de l'équipement et des connexions nécessaires pour accéder à l'eCRF.</w:t>
      </w:r>
    </w:p>
    <w:p w14:paraId="2D82F55A" w14:textId="409E75CB" w:rsidR="003038AD" w:rsidRPr="008117BA" w:rsidRDefault="003038AD" w:rsidP="003038AD">
      <w:pPr>
        <w:rPr>
          <w:rFonts w:cstheme="minorHAnsi"/>
        </w:rPr>
      </w:pPr>
      <w:r w:rsidRPr="008117BA">
        <w:rPr>
          <w:rFonts w:cstheme="minorHAnsi"/>
        </w:rPr>
        <w:sym w:font="Wingdings" w:char="F070"/>
      </w:r>
      <w:r w:rsidRPr="008117BA">
        <w:rPr>
          <w:rFonts w:cstheme="minorHAnsi"/>
        </w:rPr>
        <w:t xml:space="preserve"> Les bâtiments et les équipements </w:t>
      </w:r>
      <w:r w:rsidR="00C3208C" w:rsidRPr="008117BA">
        <w:rPr>
          <w:rFonts w:cstheme="minorHAnsi"/>
        </w:rPr>
        <w:t>répondent aux requis de</w:t>
      </w:r>
      <w:r w:rsidRPr="008117BA">
        <w:rPr>
          <w:rFonts w:cstheme="minorHAnsi"/>
        </w:rPr>
        <w:t xml:space="preserve"> l'étude</w:t>
      </w:r>
      <w:r w:rsidR="00C3208C" w:rsidRPr="008117BA">
        <w:rPr>
          <w:rFonts w:cstheme="minorHAnsi"/>
        </w:rPr>
        <w:t>.</w:t>
      </w:r>
    </w:p>
    <w:p w14:paraId="1A19D08E" w14:textId="73280229" w:rsidR="00C3208C" w:rsidRPr="008117BA" w:rsidRDefault="00C3208C" w:rsidP="003038AD">
      <w:pPr>
        <w:rPr>
          <w:rFonts w:cstheme="minorHAnsi"/>
        </w:rPr>
      </w:pPr>
      <w:r w:rsidRPr="008117BA">
        <w:rPr>
          <w:rFonts w:cstheme="minorHAnsi"/>
        </w:rPr>
        <w:sym w:font="Wingdings" w:char="F070"/>
      </w:r>
      <w:r w:rsidRPr="008117BA">
        <w:rPr>
          <w:rFonts w:cstheme="minorHAnsi"/>
        </w:rPr>
        <w:t xml:space="preserve"> Le centre dispose d'un espace pour le monitoring.</w:t>
      </w:r>
    </w:p>
    <w:p w14:paraId="140B4B40" w14:textId="24388A6E" w:rsidR="003038AD" w:rsidRPr="008117BA" w:rsidRDefault="003038AD" w:rsidP="003038AD">
      <w:pPr>
        <w:rPr>
          <w:rFonts w:cstheme="minorHAnsi"/>
        </w:rPr>
      </w:pPr>
      <w:r w:rsidRPr="008117BA">
        <w:rPr>
          <w:rFonts w:cstheme="minorHAnsi"/>
        </w:rPr>
        <w:sym w:font="Wingdings" w:char="F070"/>
      </w:r>
      <w:r w:rsidR="00C3208C" w:rsidRPr="008117BA">
        <w:rPr>
          <w:rFonts w:cstheme="minorHAnsi"/>
        </w:rPr>
        <w:t xml:space="preserve"> </w:t>
      </w:r>
      <w:r w:rsidRPr="008117BA">
        <w:rPr>
          <w:rFonts w:cstheme="minorHAnsi"/>
        </w:rPr>
        <w:t>Le matériel utilisé est entretenu et calibré</w:t>
      </w:r>
      <w:r w:rsidR="00C3208C" w:rsidRPr="008117BA">
        <w:rPr>
          <w:rFonts w:cstheme="minorHAnsi"/>
        </w:rPr>
        <w:t>, et la documentation est disponible.</w:t>
      </w:r>
    </w:p>
    <w:p w14:paraId="7781FD34" w14:textId="77777777" w:rsidR="00F86228" w:rsidRPr="008117BA" w:rsidRDefault="00F86228" w:rsidP="003038AD">
      <w:pPr>
        <w:rPr>
          <w:rFonts w:cstheme="minorHAnsi"/>
        </w:rPr>
      </w:pPr>
    </w:p>
    <w:p w14:paraId="719FE950" w14:textId="05FA74D3" w:rsidR="00F86228" w:rsidRPr="008117BA" w:rsidRDefault="00F86228" w:rsidP="00E85C03">
      <w:pPr>
        <w:pStyle w:val="Pieddepremirepage-tableau"/>
        <w:rPr>
          <w:rFonts w:cstheme="minorHAnsi"/>
        </w:rPr>
      </w:pPr>
      <w:r w:rsidRPr="008117BA">
        <w:rPr>
          <w:rFonts w:cstheme="minorHAnsi"/>
        </w:rPr>
        <w:t>Si site est une CRO (ex phase 1)</w:t>
      </w:r>
      <w:r w:rsidR="00677B67" w:rsidRPr="008117BA">
        <w:rPr>
          <w:rFonts w:cstheme="minorHAnsi"/>
        </w:rPr>
        <w:t xml:space="preserve"> : reprendre la CL de centre de phase I</w:t>
      </w:r>
    </w:p>
    <w:p w14:paraId="4977965F" w14:textId="77777777" w:rsidR="003038AD" w:rsidRPr="008117BA" w:rsidRDefault="003038AD" w:rsidP="003038AD">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3765"/>
      </w:tblGrid>
      <w:tr w:rsidR="003038AD" w:rsidRPr="008117BA" w14:paraId="17B3C5B4" w14:textId="77777777" w:rsidTr="00D24E59">
        <w:tc>
          <w:tcPr>
            <w:tcW w:w="4958" w:type="dxa"/>
          </w:tcPr>
          <w:p w14:paraId="4BA63147" w14:textId="77777777" w:rsidR="003038AD" w:rsidRPr="008117BA" w:rsidRDefault="003038AD" w:rsidP="00D24E59">
            <w:pPr>
              <w:spacing w:after="60"/>
              <w:rPr>
                <w:rFonts w:cstheme="minorHAnsi"/>
                <w:b/>
              </w:rPr>
            </w:pPr>
            <w:r w:rsidRPr="008117BA">
              <w:rPr>
                <w:rFonts w:cstheme="minorHAnsi"/>
                <w:b/>
              </w:rPr>
              <w:t>Observation #</w:t>
            </w:r>
            <w:r w:rsidRPr="008117BA">
              <w:rPr>
                <w:rFonts w:cstheme="minorHAnsi"/>
                <w:b/>
              </w:rPr>
              <w:fldChar w:fldCharType="begin"/>
            </w:r>
            <w:r w:rsidRPr="008117BA">
              <w:rPr>
                <w:rFonts w:cstheme="minorHAnsi"/>
                <w:b/>
              </w:rPr>
              <w:instrText xml:space="preserve"> AUTONUM  \* Arabic </w:instrText>
            </w:r>
            <w:r w:rsidRPr="008117BA">
              <w:rPr>
                <w:rFonts w:cstheme="minorHAnsi"/>
                <w:b/>
              </w:rPr>
              <w:fldChar w:fldCharType="end"/>
            </w:r>
          </w:p>
        </w:tc>
        <w:tc>
          <w:tcPr>
            <w:tcW w:w="4897" w:type="dxa"/>
          </w:tcPr>
          <w:p w14:paraId="41BD56B2" w14:textId="77777777" w:rsidR="003038AD" w:rsidRPr="008117BA" w:rsidRDefault="003038AD" w:rsidP="00D24E59">
            <w:pPr>
              <w:spacing w:after="60"/>
              <w:rPr>
                <w:rFonts w:cstheme="minorHAnsi"/>
                <w:b/>
              </w:rPr>
            </w:pPr>
            <w:r w:rsidRPr="008117BA">
              <w:rPr>
                <w:rFonts w:cstheme="minorHAnsi"/>
                <w:b/>
              </w:rPr>
              <w:t xml:space="preserve">Suggestion d’amélioration </w:t>
            </w:r>
          </w:p>
        </w:tc>
      </w:tr>
      <w:tr w:rsidR="003038AD" w:rsidRPr="008117BA" w14:paraId="754CDD5C" w14:textId="77777777" w:rsidTr="00D24E59">
        <w:tc>
          <w:tcPr>
            <w:tcW w:w="4958" w:type="dxa"/>
          </w:tcPr>
          <w:p w14:paraId="66B45877" w14:textId="77777777" w:rsidR="003038AD" w:rsidRPr="008117BA" w:rsidRDefault="003038AD" w:rsidP="00D24E59">
            <w:pPr>
              <w:spacing w:after="60"/>
              <w:rPr>
                <w:rFonts w:cstheme="minorHAnsi"/>
              </w:rPr>
            </w:pPr>
          </w:p>
        </w:tc>
        <w:tc>
          <w:tcPr>
            <w:tcW w:w="4897" w:type="dxa"/>
          </w:tcPr>
          <w:p w14:paraId="2FB2B169" w14:textId="77777777" w:rsidR="003038AD" w:rsidRPr="008117BA" w:rsidRDefault="003038AD" w:rsidP="00D24E59">
            <w:pPr>
              <w:spacing w:after="60"/>
              <w:rPr>
                <w:rFonts w:cstheme="minorHAnsi"/>
              </w:rPr>
            </w:pPr>
          </w:p>
        </w:tc>
      </w:tr>
    </w:tbl>
    <w:p w14:paraId="2311E17C" w14:textId="58522BE2" w:rsidR="00293234" w:rsidRPr="008117BA" w:rsidRDefault="00E73F95" w:rsidP="00293234">
      <w:pPr>
        <w:pStyle w:val="Titre1"/>
        <w:rPr>
          <w:rFonts w:asciiTheme="minorHAnsi" w:hAnsiTheme="minorHAnsi" w:cstheme="minorHAnsi"/>
        </w:rPr>
      </w:pPr>
      <w:bookmarkStart w:id="65" w:name="_Toc474299483"/>
      <w:r w:rsidRPr="008117BA">
        <w:rPr>
          <w:rFonts w:asciiTheme="minorHAnsi" w:hAnsiTheme="minorHAnsi" w:cstheme="minorHAnsi"/>
        </w:rPr>
        <w:t>Dossier</w:t>
      </w:r>
      <w:r w:rsidR="003038AD" w:rsidRPr="008117BA">
        <w:rPr>
          <w:rFonts w:asciiTheme="minorHAnsi" w:hAnsiTheme="minorHAnsi" w:cstheme="minorHAnsi"/>
        </w:rPr>
        <w:t xml:space="preserve"> Investigateur</w:t>
      </w:r>
      <w:bookmarkEnd w:id="65"/>
    </w:p>
    <w:p w14:paraId="77A86604" w14:textId="77777777" w:rsidR="001B431F" w:rsidRPr="008117BA" w:rsidRDefault="001B431F" w:rsidP="001B431F">
      <w:pPr>
        <w:pStyle w:val="Titre2"/>
        <w:rPr>
          <w:rFonts w:asciiTheme="minorHAnsi" w:hAnsiTheme="minorHAnsi" w:cstheme="minorHAnsi"/>
        </w:rPr>
      </w:pPr>
      <w:bookmarkStart w:id="66" w:name="_Toc474299484"/>
      <w:r w:rsidRPr="008117BA">
        <w:rPr>
          <w:rFonts w:asciiTheme="minorHAnsi" w:hAnsiTheme="minorHAnsi" w:cstheme="minorHAnsi"/>
        </w:rPr>
        <w:t>Généralités</w:t>
      </w:r>
      <w:bookmarkEnd w:id="66"/>
    </w:p>
    <w:p w14:paraId="31E54C96" w14:textId="1E543605" w:rsidR="004F2E28" w:rsidRPr="008117BA" w:rsidRDefault="004F2E28" w:rsidP="004F2E28">
      <w:pPr>
        <w:rPr>
          <w:rFonts w:cstheme="minorHAnsi"/>
        </w:rPr>
      </w:pPr>
      <w:r w:rsidRPr="008117BA">
        <w:rPr>
          <w:rFonts w:cstheme="minorHAnsi"/>
        </w:rPr>
        <w:sym w:font="Wingdings" w:char="F070"/>
      </w:r>
      <w:r w:rsidRPr="008117BA">
        <w:rPr>
          <w:rFonts w:cstheme="minorHAnsi"/>
        </w:rPr>
        <w:t xml:space="preserve"> Le centre dispose d'un </w:t>
      </w:r>
      <w:r w:rsidR="00492C20" w:rsidRPr="008117BA">
        <w:rPr>
          <w:rFonts w:cstheme="minorHAnsi"/>
          <w:lang w:eastAsia="fr-FR"/>
        </w:rPr>
        <w:t>Dossier Investigateur</w:t>
      </w:r>
      <w:r w:rsidRPr="008117BA">
        <w:rPr>
          <w:rFonts w:cstheme="minorHAnsi"/>
        </w:rPr>
        <w:t xml:space="preserve"> </w:t>
      </w:r>
      <w:r w:rsidR="00C737F6" w:rsidRPr="008117BA">
        <w:rPr>
          <w:rFonts w:cstheme="minorHAnsi"/>
        </w:rPr>
        <w:t xml:space="preserve">pour l'étude </w:t>
      </w:r>
      <w:r w:rsidRPr="008117BA">
        <w:rPr>
          <w:rFonts w:cstheme="minorHAnsi"/>
        </w:rPr>
        <w:t>:</w:t>
      </w:r>
    </w:p>
    <w:p w14:paraId="3B9C276C" w14:textId="1F250738" w:rsidR="004F2E28" w:rsidRPr="008117BA" w:rsidRDefault="003B66D8" w:rsidP="004F2E28">
      <w:pPr>
        <w:pStyle w:val="B1"/>
        <w:rPr>
          <w:rFonts w:cstheme="minorHAnsi"/>
          <w:lang w:eastAsia="fr-FR"/>
        </w:rPr>
      </w:pPr>
      <w:r w:rsidRPr="008117BA">
        <w:rPr>
          <w:rFonts w:cstheme="minorHAnsi"/>
        </w:rPr>
        <w:sym w:font="Wingdings" w:char="F070"/>
      </w:r>
      <w:r w:rsidRPr="008117BA">
        <w:rPr>
          <w:rFonts w:cstheme="minorHAnsi"/>
        </w:rPr>
        <w:t xml:space="preserve"> </w:t>
      </w:r>
      <w:proofErr w:type="gramStart"/>
      <w:r w:rsidR="004F2E28" w:rsidRPr="008117BA">
        <w:rPr>
          <w:rFonts w:cstheme="minorHAnsi"/>
          <w:lang w:eastAsia="fr-FR"/>
        </w:rPr>
        <w:t>mis</w:t>
      </w:r>
      <w:proofErr w:type="gramEnd"/>
      <w:r w:rsidR="004F2E28" w:rsidRPr="008117BA">
        <w:rPr>
          <w:rFonts w:cstheme="minorHAnsi"/>
          <w:lang w:eastAsia="fr-FR"/>
        </w:rPr>
        <w:t xml:space="preserve"> à disposition par le promoteur dès la mise en place de l'étude dans le centre</w:t>
      </w:r>
    </w:p>
    <w:p w14:paraId="567B5DD6" w14:textId="548EE9BF" w:rsidR="004F2E28" w:rsidRPr="008117BA" w:rsidRDefault="003B66D8" w:rsidP="004F2E28">
      <w:pPr>
        <w:pStyle w:val="B1"/>
        <w:rPr>
          <w:rFonts w:cstheme="minorHAnsi"/>
          <w:lang w:eastAsia="fr-FR"/>
        </w:rPr>
      </w:pPr>
      <w:r w:rsidRPr="008117BA">
        <w:rPr>
          <w:rFonts w:cstheme="minorHAnsi"/>
        </w:rPr>
        <w:sym w:font="Wingdings" w:char="F070"/>
      </w:r>
      <w:r w:rsidRPr="008117BA">
        <w:rPr>
          <w:rFonts w:cstheme="minorHAnsi"/>
        </w:rPr>
        <w:t xml:space="preserve"> </w:t>
      </w:r>
      <w:proofErr w:type="gramStart"/>
      <w:r w:rsidR="004F2E28" w:rsidRPr="008117BA">
        <w:rPr>
          <w:rFonts w:cstheme="minorHAnsi"/>
          <w:lang w:eastAsia="fr-FR"/>
        </w:rPr>
        <w:t>maintenu</w:t>
      </w:r>
      <w:proofErr w:type="gramEnd"/>
      <w:r w:rsidR="004F2E28" w:rsidRPr="008117BA">
        <w:rPr>
          <w:rFonts w:cstheme="minorHAnsi"/>
          <w:lang w:eastAsia="fr-FR"/>
        </w:rPr>
        <w:t xml:space="preserve"> par le centre / avec le support de l'ARC de monitoring</w:t>
      </w:r>
    </w:p>
    <w:p w14:paraId="2975A45D" w14:textId="7F1D04A0" w:rsidR="004F2E28" w:rsidRPr="008117BA" w:rsidRDefault="003B66D8" w:rsidP="004F2E28">
      <w:pPr>
        <w:pStyle w:val="B1"/>
        <w:rPr>
          <w:rFonts w:cstheme="minorHAnsi"/>
          <w:lang w:eastAsia="fr-FR"/>
        </w:rPr>
      </w:pPr>
      <w:r w:rsidRPr="008117BA">
        <w:rPr>
          <w:rFonts w:cstheme="minorHAnsi"/>
        </w:rPr>
        <w:sym w:font="Wingdings" w:char="F070"/>
      </w:r>
      <w:r w:rsidRPr="008117BA">
        <w:rPr>
          <w:rFonts w:cstheme="minorHAnsi"/>
        </w:rPr>
        <w:t xml:space="preserve"> </w:t>
      </w:r>
      <w:proofErr w:type="gramStart"/>
      <w:r w:rsidR="004F2E28" w:rsidRPr="008117BA">
        <w:rPr>
          <w:rFonts w:cstheme="minorHAnsi"/>
          <w:lang w:eastAsia="fr-FR"/>
        </w:rPr>
        <w:t>stocké</w:t>
      </w:r>
      <w:proofErr w:type="gramEnd"/>
      <w:r w:rsidR="004F2E28" w:rsidRPr="008117BA">
        <w:rPr>
          <w:rFonts w:cstheme="minorHAnsi"/>
          <w:lang w:eastAsia="fr-FR"/>
        </w:rPr>
        <w:t xml:space="preserve"> dans un endroit sécurisé (confidentialité, protection contre le feu, les inondations…)</w:t>
      </w:r>
    </w:p>
    <w:p w14:paraId="5953B2C3" w14:textId="71865C3D" w:rsidR="004F2E28" w:rsidRPr="008117BA" w:rsidRDefault="003B66D8" w:rsidP="004F2E28">
      <w:pPr>
        <w:pStyle w:val="B1"/>
        <w:rPr>
          <w:rFonts w:cstheme="minorHAnsi"/>
          <w:lang w:eastAsia="fr-FR"/>
        </w:rPr>
      </w:pPr>
      <w:r w:rsidRPr="008117BA">
        <w:rPr>
          <w:rFonts w:cstheme="minorHAnsi"/>
        </w:rPr>
        <w:sym w:font="Wingdings" w:char="F070"/>
      </w:r>
      <w:r w:rsidRPr="008117BA">
        <w:rPr>
          <w:rFonts w:cstheme="minorHAnsi"/>
        </w:rPr>
        <w:t xml:space="preserve"> </w:t>
      </w:r>
      <w:proofErr w:type="gramStart"/>
      <w:r w:rsidR="00D24E59" w:rsidRPr="008117BA">
        <w:rPr>
          <w:rFonts w:cstheme="minorHAnsi"/>
          <w:lang w:eastAsia="fr-FR"/>
        </w:rPr>
        <w:t>disponible</w:t>
      </w:r>
      <w:proofErr w:type="gramEnd"/>
      <w:r w:rsidR="00D24E59" w:rsidRPr="008117BA">
        <w:rPr>
          <w:rFonts w:cstheme="minorHAnsi"/>
          <w:lang w:eastAsia="fr-FR"/>
        </w:rPr>
        <w:t xml:space="preserve"> </w:t>
      </w:r>
      <w:r w:rsidR="004F2E28" w:rsidRPr="008117BA">
        <w:rPr>
          <w:rFonts w:cstheme="minorHAnsi"/>
          <w:lang w:eastAsia="fr-FR"/>
        </w:rPr>
        <w:t>lors de l'audit.</w:t>
      </w:r>
    </w:p>
    <w:p w14:paraId="488E1485" w14:textId="4CD3D20E" w:rsidR="00A4333D" w:rsidRPr="008117BA" w:rsidRDefault="00A4333D" w:rsidP="00E73F95">
      <w:pPr>
        <w:rPr>
          <w:rFonts w:cstheme="minorHAnsi"/>
          <w:lang w:eastAsia="fr-FR"/>
        </w:rPr>
      </w:pPr>
      <w:r w:rsidRPr="008117BA">
        <w:rPr>
          <w:rFonts w:cstheme="minorHAnsi"/>
          <w:lang w:eastAsia="fr-FR"/>
        </w:rPr>
        <w:t xml:space="preserve">Les sections suivantes du </w:t>
      </w:r>
      <w:r w:rsidRPr="008117BA">
        <w:rPr>
          <w:rFonts w:cstheme="minorHAnsi"/>
        </w:rPr>
        <w:t xml:space="preserve">Dossier Investigateur </w:t>
      </w:r>
      <w:r w:rsidRPr="008117BA">
        <w:rPr>
          <w:rFonts w:cstheme="minorHAnsi"/>
          <w:lang w:eastAsia="fr-FR"/>
        </w:rPr>
        <w:t>ont été vérifiées lors de l'audit :</w:t>
      </w:r>
    </w:p>
    <w:p w14:paraId="752E3967" w14:textId="1F80CE6C" w:rsidR="00A4333D" w:rsidRPr="008117BA" w:rsidRDefault="00A4333D" w:rsidP="00A4333D">
      <w:pPr>
        <w:pStyle w:val="B1"/>
        <w:rPr>
          <w:rFonts w:cstheme="minorHAnsi"/>
          <w:lang w:eastAsia="fr-FR"/>
        </w:rPr>
      </w:pPr>
      <w:r w:rsidRPr="008117BA">
        <w:rPr>
          <w:rFonts w:cstheme="minorHAnsi"/>
          <w:lang w:eastAsia="fr-FR"/>
        </w:rPr>
        <w:t xml:space="preserve">À lister selon la terminologie de la </w:t>
      </w:r>
      <w:proofErr w:type="spellStart"/>
      <w:r w:rsidRPr="008117BA">
        <w:rPr>
          <w:rFonts w:cstheme="minorHAnsi"/>
          <w:lang w:eastAsia="fr-FR"/>
        </w:rPr>
        <w:t>ToC</w:t>
      </w:r>
      <w:proofErr w:type="spellEnd"/>
    </w:p>
    <w:p w14:paraId="5B1FEDCF" w14:textId="22188856" w:rsidR="00A4333D" w:rsidRPr="008117BA" w:rsidRDefault="00A4333D" w:rsidP="00A4333D">
      <w:pPr>
        <w:pStyle w:val="B1"/>
        <w:rPr>
          <w:rFonts w:cstheme="minorHAnsi"/>
          <w:lang w:eastAsia="fr-FR"/>
        </w:rPr>
      </w:pPr>
      <w:r w:rsidRPr="008117BA">
        <w:rPr>
          <w:rFonts w:cstheme="minorHAnsi"/>
          <w:lang w:eastAsia="fr-FR"/>
        </w:rPr>
        <w:t>..</w:t>
      </w:r>
    </w:p>
    <w:p w14:paraId="079BA13F" w14:textId="2ADB3EB0" w:rsidR="005654B5" w:rsidRPr="008117BA" w:rsidRDefault="005654B5" w:rsidP="00492C20">
      <w:pPr>
        <w:rPr>
          <w:rFonts w:cstheme="minorHAnsi"/>
        </w:rPr>
      </w:pPr>
      <w:bookmarkStart w:id="67" w:name="_Toc474229535"/>
      <w:bookmarkStart w:id="68" w:name="_Toc474229598"/>
      <w:bookmarkStart w:id="69" w:name="_Toc474229537"/>
      <w:bookmarkStart w:id="70" w:name="_Toc474229601"/>
      <w:bookmarkStart w:id="71" w:name="_Toc474229534"/>
      <w:bookmarkStart w:id="72" w:name="_Toc474229597"/>
      <w:r w:rsidRPr="008117BA">
        <w:rPr>
          <w:rFonts w:cstheme="minorHAnsi"/>
        </w:rPr>
        <w:sym w:font="Wingdings" w:char="F070"/>
      </w:r>
      <w:r w:rsidRPr="008117BA">
        <w:rPr>
          <w:rFonts w:cstheme="minorHAnsi"/>
        </w:rPr>
        <w:t xml:space="preserve"> Une partie de la documentation liée aux produits expérimentaux est conservée par la Pharmacie de l'établissement.</w:t>
      </w:r>
    </w:p>
    <w:p w14:paraId="3DE4E126" w14:textId="2B80CF40" w:rsidR="00492C20" w:rsidRPr="008117BA" w:rsidRDefault="00492C20" w:rsidP="00492C20">
      <w:pPr>
        <w:rPr>
          <w:rFonts w:cstheme="minorHAnsi"/>
          <w: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Les documents du Dossier Investigateur permettent l’évaluation de la réalisation de l'étude dans le centre et la qualité des données produites. (</w:t>
      </w:r>
      <w:r w:rsidRPr="008117BA">
        <w:rPr>
          <w:rFonts w:cstheme="minorHAnsi"/>
          <w:i/>
          <w:lang w:eastAsia="fr-FR"/>
        </w:rPr>
        <w:t xml:space="preserve">Pas vrai si documents pas classés, emails pertinents pas imprimés, non-respect de la </w:t>
      </w:r>
      <w:proofErr w:type="spellStart"/>
      <w:r w:rsidRPr="008117BA">
        <w:rPr>
          <w:rFonts w:cstheme="minorHAnsi"/>
          <w:i/>
          <w:lang w:eastAsia="fr-FR"/>
        </w:rPr>
        <w:t>ToC</w:t>
      </w:r>
      <w:proofErr w:type="spellEnd"/>
      <w:r w:rsidRPr="008117BA">
        <w:rPr>
          <w:rFonts w:cstheme="minorHAnsi"/>
          <w:i/>
          <w:lang w:eastAsia="fr-FR"/>
        </w:rPr>
        <w:t xml:space="preserve"> ne permettant pas de s'y retrouver vite…)</w:t>
      </w:r>
    </w:p>
    <w:p w14:paraId="0CCE9BBB" w14:textId="5E1E9D05" w:rsidR="00E96D6A" w:rsidRPr="008117BA" w:rsidRDefault="00E96D6A" w:rsidP="00492C20">
      <w:pPr>
        <w:rPr>
          <w:rFonts w:cstheme="minorHAnsi"/>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3765"/>
      </w:tblGrid>
      <w:tr w:rsidR="00E96D6A" w:rsidRPr="008117BA" w14:paraId="7B75AC4D" w14:textId="77777777" w:rsidTr="009A2AA6">
        <w:tc>
          <w:tcPr>
            <w:tcW w:w="4958" w:type="dxa"/>
          </w:tcPr>
          <w:p w14:paraId="3C229A9B" w14:textId="77777777" w:rsidR="00E96D6A" w:rsidRPr="008117BA" w:rsidRDefault="00E96D6A" w:rsidP="009A2AA6">
            <w:pPr>
              <w:spacing w:after="60"/>
              <w:rPr>
                <w:rFonts w:cstheme="minorHAnsi"/>
                <w:b/>
              </w:rPr>
            </w:pPr>
            <w:r w:rsidRPr="008117BA">
              <w:rPr>
                <w:rFonts w:cstheme="minorHAnsi"/>
                <w:b/>
              </w:rPr>
              <w:t>Observation #</w:t>
            </w:r>
            <w:r w:rsidRPr="008117BA">
              <w:rPr>
                <w:rFonts w:cstheme="minorHAnsi"/>
                <w:b/>
              </w:rPr>
              <w:fldChar w:fldCharType="begin"/>
            </w:r>
            <w:r w:rsidRPr="008117BA">
              <w:rPr>
                <w:rFonts w:cstheme="minorHAnsi"/>
                <w:b/>
              </w:rPr>
              <w:instrText xml:space="preserve"> AUTONUM  \* Arabic </w:instrText>
            </w:r>
            <w:r w:rsidRPr="008117BA">
              <w:rPr>
                <w:rFonts w:cstheme="minorHAnsi"/>
                <w:b/>
              </w:rPr>
              <w:fldChar w:fldCharType="end"/>
            </w:r>
          </w:p>
        </w:tc>
        <w:tc>
          <w:tcPr>
            <w:tcW w:w="4897" w:type="dxa"/>
          </w:tcPr>
          <w:p w14:paraId="16920926" w14:textId="77777777" w:rsidR="00E96D6A" w:rsidRPr="008117BA" w:rsidRDefault="00E96D6A" w:rsidP="009A2AA6">
            <w:pPr>
              <w:spacing w:after="60"/>
              <w:rPr>
                <w:rFonts w:cstheme="minorHAnsi"/>
                <w:b/>
              </w:rPr>
            </w:pPr>
            <w:r w:rsidRPr="008117BA">
              <w:rPr>
                <w:rFonts w:cstheme="minorHAnsi"/>
                <w:b/>
              </w:rPr>
              <w:t xml:space="preserve">Suggestion d’amélioration </w:t>
            </w:r>
          </w:p>
        </w:tc>
      </w:tr>
      <w:tr w:rsidR="00E96D6A" w:rsidRPr="008117BA" w14:paraId="3EE9246D" w14:textId="77777777" w:rsidTr="009A2AA6">
        <w:tc>
          <w:tcPr>
            <w:tcW w:w="4958" w:type="dxa"/>
          </w:tcPr>
          <w:p w14:paraId="6C5FFA55" w14:textId="77777777" w:rsidR="00E96D6A" w:rsidRPr="008117BA" w:rsidRDefault="00E96D6A" w:rsidP="009A2AA6">
            <w:pPr>
              <w:spacing w:after="60"/>
              <w:rPr>
                <w:rFonts w:cstheme="minorHAnsi"/>
              </w:rPr>
            </w:pPr>
          </w:p>
        </w:tc>
        <w:tc>
          <w:tcPr>
            <w:tcW w:w="4897" w:type="dxa"/>
          </w:tcPr>
          <w:p w14:paraId="39139287" w14:textId="77777777" w:rsidR="00E96D6A" w:rsidRPr="008117BA" w:rsidRDefault="00E96D6A" w:rsidP="009A2AA6">
            <w:pPr>
              <w:spacing w:after="60"/>
              <w:rPr>
                <w:rFonts w:cstheme="minorHAnsi"/>
              </w:rPr>
            </w:pPr>
          </w:p>
        </w:tc>
      </w:tr>
    </w:tbl>
    <w:p w14:paraId="6FE5F6CD" w14:textId="109E55AF" w:rsidR="00FF5E67" w:rsidRPr="008117BA" w:rsidRDefault="00492C20" w:rsidP="00492C20">
      <w:pPr>
        <w:pStyle w:val="Titre2"/>
        <w:rPr>
          <w:rFonts w:asciiTheme="minorHAnsi" w:hAnsiTheme="minorHAnsi" w:cstheme="minorHAnsi"/>
        </w:rPr>
      </w:pPr>
      <w:r w:rsidRPr="008117BA">
        <w:rPr>
          <w:rFonts w:asciiTheme="minorHAnsi" w:hAnsiTheme="minorHAnsi" w:cstheme="minorHAnsi"/>
        </w:rPr>
        <w:t xml:space="preserve"> </w:t>
      </w:r>
      <w:bookmarkStart w:id="73" w:name="_Toc474299485"/>
      <w:r w:rsidR="00FF5E67" w:rsidRPr="008117BA">
        <w:rPr>
          <w:rFonts w:asciiTheme="minorHAnsi" w:hAnsiTheme="minorHAnsi" w:cstheme="minorHAnsi"/>
        </w:rPr>
        <w:t>Autorisation de l'étude et du centre</w:t>
      </w:r>
      <w:bookmarkEnd w:id="73"/>
    </w:p>
    <w:p w14:paraId="643A11CE" w14:textId="77777777" w:rsidR="00FF5E67" w:rsidRPr="008117BA" w:rsidRDefault="00FF5E67" w:rsidP="00FF5E67">
      <w:pPr>
        <w:pStyle w:val="Titre3"/>
        <w:rPr>
          <w:rFonts w:asciiTheme="minorHAnsi" w:hAnsiTheme="minorHAnsi" w:cstheme="minorHAnsi"/>
        </w:rPr>
      </w:pPr>
      <w:r w:rsidRPr="008117BA">
        <w:rPr>
          <w:rFonts w:asciiTheme="minorHAnsi" w:hAnsiTheme="minorHAnsi" w:cstheme="minorHAnsi"/>
        </w:rPr>
        <w:t>Comité d'Éthique</w:t>
      </w:r>
      <w:bookmarkEnd w:id="67"/>
      <w:bookmarkEnd w:id="68"/>
    </w:p>
    <w:p w14:paraId="22C9E514" w14:textId="215532FC" w:rsidR="00FF5E67" w:rsidRPr="008117BA" w:rsidRDefault="00FF5E67" w:rsidP="00FF5E67">
      <w:pPr>
        <w:rPr>
          <w:rFonts w:cstheme="minorHAnsi"/>
        </w:rPr>
      </w:pPr>
      <w:r w:rsidRPr="008117BA">
        <w:rPr>
          <w:rFonts w:cstheme="minorHAnsi"/>
        </w:rPr>
        <w:sym w:font="Wingdings" w:char="F070"/>
      </w:r>
      <w:r w:rsidRPr="008117BA">
        <w:rPr>
          <w:rFonts w:cstheme="minorHAnsi"/>
          <w:szCs w:val="20"/>
          <w:lang w:eastAsia="fr-FR"/>
        </w:rPr>
        <w:t xml:space="preserve"> </w:t>
      </w:r>
      <w:r w:rsidRPr="008117BA">
        <w:rPr>
          <w:rFonts w:cstheme="minorHAnsi"/>
        </w:rPr>
        <w:t xml:space="preserve">Le </w:t>
      </w:r>
      <w:r w:rsidR="0003465A" w:rsidRPr="008117BA">
        <w:rPr>
          <w:rFonts w:cstheme="minorHAnsi"/>
        </w:rPr>
        <w:t xml:space="preserve">Comité </w:t>
      </w:r>
      <w:r w:rsidRPr="008117BA">
        <w:rPr>
          <w:rFonts w:cstheme="minorHAnsi"/>
        </w:rPr>
        <w:t>d'</w:t>
      </w:r>
      <w:r w:rsidR="0003465A" w:rsidRPr="008117BA">
        <w:rPr>
          <w:rFonts w:cstheme="minorHAnsi"/>
        </w:rPr>
        <w:t>É</w:t>
      </w:r>
      <w:r w:rsidRPr="008117BA">
        <w:rPr>
          <w:rFonts w:cstheme="minorHAnsi"/>
        </w:rPr>
        <w:t>thique a approuvé l'étude</w:t>
      </w:r>
      <w:r w:rsidR="00781E75" w:rsidRPr="008117BA">
        <w:rPr>
          <w:rFonts w:cstheme="minorHAnsi"/>
        </w:rPr>
        <w:t>, le centre d'investigation et l'Investigateur Principal,</w:t>
      </w:r>
      <w:r w:rsidRPr="008117BA">
        <w:rPr>
          <w:rFonts w:cstheme="minorHAnsi"/>
        </w:rPr>
        <w:t xml:space="preserve"> avant sa mise en place dans le centre.</w:t>
      </w:r>
    </w:p>
    <w:p w14:paraId="7FCA4B94" w14:textId="23181D7D" w:rsidR="00FF5E67" w:rsidRPr="008117BA" w:rsidRDefault="00FF5E67" w:rsidP="0003465A">
      <w:pPr>
        <w:rPr>
          <w:rFonts w:cstheme="minorHAnsi"/>
          <w:lang w:eastAsia="fr-FR"/>
        </w:rPr>
      </w:pPr>
      <w:r w:rsidRPr="008117BA">
        <w:rPr>
          <w:rFonts w:cstheme="minorHAnsi"/>
        </w:rPr>
        <w:sym w:font="Wingdings" w:char="F070"/>
      </w:r>
      <w:r w:rsidRPr="008117BA">
        <w:rPr>
          <w:rFonts w:cstheme="minorHAnsi"/>
          <w:lang w:eastAsia="fr-FR"/>
        </w:rPr>
        <w:t xml:space="preserve"> L'approbation du Comité d'Éthique </w:t>
      </w:r>
      <w:r w:rsidR="0003465A" w:rsidRPr="008117BA">
        <w:rPr>
          <w:rFonts w:cstheme="minorHAnsi"/>
          <w:lang w:eastAsia="fr-FR"/>
        </w:rPr>
        <w:t xml:space="preserve">en date du … </w:t>
      </w:r>
      <w:r w:rsidRPr="008117BA">
        <w:rPr>
          <w:rFonts w:cstheme="minorHAnsi"/>
          <w:lang w:eastAsia="fr-FR"/>
        </w:rPr>
        <w:t xml:space="preserve">est disponible dans le </w:t>
      </w:r>
      <w:r w:rsidR="0003465A" w:rsidRPr="008117BA">
        <w:rPr>
          <w:rFonts w:cstheme="minorHAnsi"/>
          <w:lang w:eastAsia="fr-FR"/>
        </w:rPr>
        <w:t xml:space="preserve">Dossier </w:t>
      </w:r>
      <w:r w:rsidR="0003465A" w:rsidRPr="008117BA">
        <w:rPr>
          <w:rFonts w:cstheme="minorHAnsi"/>
        </w:rPr>
        <w:t>Investigateur</w:t>
      </w:r>
      <w:r w:rsidRPr="008117BA">
        <w:rPr>
          <w:rFonts w:cstheme="minorHAnsi"/>
          <w:lang w:eastAsia="fr-FR"/>
        </w:rPr>
        <w:t>.</w:t>
      </w:r>
    </w:p>
    <w:p w14:paraId="6F2FF93B" w14:textId="4AAE352E" w:rsidR="00B4071F" w:rsidRPr="008117BA" w:rsidRDefault="00B4071F" w:rsidP="0003465A">
      <w:pPr>
        <w:rPr>
          <w:rFonts w:cstheme="minorHAns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L'approbation du Comité d'Éthique est également disponible pour toutes les modifications substantielles relevant de sa compétence.</w:t>
      </w:r>
    </w:p>
    <w:p w14:paraId="183AF1C4" w14:textId="3851F2B4" w:rsidR="00CB607F" w:rsidRPr="008117BA" w:rsidRDefault="00CB607F" w:rsidP="0003465A">
      <w:pPr>
        <w:rPr>
          <w:rFonts w:cstheme="minorHAnsi"/>
          <w:lang w:eastAsia="fr-FR"/>
        </w:rPr>
      </w:pPr>
      <w:r w:rsidRPr="008117BA">
        <w:rPr>
          <w:rFonts w:cstheme="minorHAnsi"/>
        </w:rPr>
        <w:sym w:font="Wingdings" w:char="F070"/>
      </w:r>
      <w:r w:rsidRPr="008117BA">
        <w:rPr>
          <w:rFonts w:cstheme="minorHAnsi"/>
        </w:rPr>
        <w:t xml:space="preserve"> Les </w:t>
      </w:r>
      <w:r w:rsidRPr="008117BA">
        <w:rPr>
          <w:rFonts w:cstheme="minorHAnsi"/>
          <w:lang w:eastAsia="fr-FR"/>
        </w:rPr>
        <w:t>approbations du Comité d'Éthique mentionnent la liste des membres ayant délibérés, ainsi que l'identification précise des documents ayant fait l'objet des avis. (</w:t>
      </w:r>
      <w:proofErr w:type="gramStart"/>
      <w:r w:rsidRPr="008117BA">
        <w:rPr>
          <w:rFonts w:cstheme="minorHAnsi"/>
          <w:i/>
          <w:lang w:eastAsia="fr-FR"/>
        </w:rPr>
        <w:t>à</w:t>
      </w:r>
      <w:proofErr w:type="gramEnd"/>
      <w:r w:rsidRPr="008117BA">
        <w:rPr>
          <w:rFonts w:cstheme="minorHAnsi"/>
          <w:i/>
          <w:lang w:eastAsia="fr-FR"/>
        </w:rPr>
        <w:t xml:space="preserve"> garder si pas d'audit de TMF avant l'audit de centre</w:t>
      </w:r>
      <w:r w:rsidRPr="008117BA">
        <w:rPr>
          <w:rFonts w:cstheme="minorHAnsi"/>
          <w:lang w:eastAsia="fr-FR"/>
        </w:rPr>
        <w:t>)</w:t>
      </w:r>
    </w:p>
    <w:p w14:paraId="1C548AEA" w14:textId="3BB8821D" w:rsidR="00FF5E67" w:rsidRPr="008117BA" w:rsidRDefault="00FF5E67" w:rsidP="00FF5E67">
      <w:pPr>
        <w:pStyle w:val="Titre3"/>
        <w:rPr>
          <w:rFonts w:asciiTheme="minorHAnsi" w:hAnsiTheme="minorHAnsi" w:cstheme="minorHAnsi"/>
        </w:rPr>
      </w:pPr>
      <w:bookmarkStart w:id="74" w:name="_Toc474229536"/>
      <w:bookmarkStart w:id="75" w:name="_Toc474229600"/>
      <w:r w:rsidRPr="008117BA">
        <w:rPr>
          <w:rFonts w:asciiTheme="minorHAnsi" w:hAnsiTheme="minorHAnsi" w:cstheme="minorHAnsi"/>
        </w:rPr>
        <w:t>Autorité Compétente</w:t>
      </w:r>
      <w:bookmarkEnd w:id="74"/>
      <w:bookmarkEnd w:id="75"/>
    </w:p>
    <w:p w14:paraId="726204E7" w14:textId="77777777" w:rsidR="00FF5E67" w:rsidRPr="008117BA" w:rsidRDefault="00FF5E67" w:rsidP="00FF5E67">
      <w:pPr>
        <w:rPr>
          <w:rFonts w:cstheme="minorHAnsi"/>
        </w:rPr>
      </w:pPr>
      <w:r w:rsidRPr="008117BA">
        <w:rPr>
          <w:rFonts w:cstheme="minorHAnsi"/>
        </w:rPr>
        <w:sym w:font="Wingdings" w:char="F070"/>
      </w:r>
      <w:r w:rsidRPr="008117BA">
        <w:rPr>
          <w:rFonts w:cstheme="minorHAnsi"/>
        </w:rPr>
        <w:t xml:space="preserve"> L’Autorité Compétente a autorisé l’étude selon les requis locaux, avant le démarrage de l'étude dans le centre.</w:t>
      </w:r>
    </w:p>
    <w:p w14:paraId="35630037" w14:textId="77777777" w:rsidR="00FF5E67" w:rsidRPr="008117BA" w:rsidRDefault="00FF5E67" w:rsidP="00FF5E67">
      <w:pPr>
        <w:rPr>
          <w:rFonts w:cstheme="minorHAnsi"/>
        </w:rPr>
      </w:pPr>
      <w:r w:rsidRPr="008117BA">
        <w:rPr>
          <w:rFonts w:cstheme="minorHAnsi"/>
        </w:rPr>
        <w:sym w:font="Wingdings" w:char="F070"/>
      </w:r>
      <w:r w:rsidRPr="008117BA">
        <w:rPr>
          <w:rFonts w:cstheme="minorHAnsi"/>
        </w:rPr>
        <w:t xml:space="preserve"> Le centre d'investigation et l'Investigateur Principal ont été notifiés à l’Autorité Compétente.</w:t>
      </w:r>
    </w:p>
    <w:p w14:paraId="320BFFD8" w14:textId="77777777" w:rsidR="00FF5E67" w:rsidRPr="008117BA" w:rsidRDefault="00FF5E67" w:rsidP="00FF5E67">
      <w:pPr>
        <w:rPr>
          <w:rFonts w:cstheme="minorHAnsi"/>
        </w:rPr>
      </w:pPr>
      <w:r w:rsidRPr="008117BA">
        <w:rPr>
          <w:rFonts w:cstheme="minorHAnsi"/>
        </w:rPr>
        <w:sym w:font="Wingdings" w:char="F070"/>
      </w:r>
      <w:r w:rsidRPr="008117BA">
        <w:rPr>
          <w:rFonts w:cstheme="minorHAnsi"/>
        </w:rPr>
        <w:t xml:space="preserve"> L'autorisation de lieu, requise pour le centre… est disponible et valide.</w:t>
      </w:r>
    </w:p>
    <w:p w14:paraId="2A8CAEE3" w14:textId="73918C10" w:rsidR="00492C20" w:rsidRPr="008117BA" w:rsidRDefault="00FF5E67" w:rsidP="00492C20">
      <w:pPr>
        <w:rPr>
          <w:rFonts w:cstheme="minorHAnsi"/>
          <w:szCs w:val="20"/>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L'autorisation de l'Autorité Compétente en date du _</w:t>
      </w:r>
      <w:r w:rsidRPr="008117BA">
        <w:rPr>
          <w:rFonts w:cstheme="minorHAnsi"/>
          <w:szCs w:val="20"/>
          <w:lang w:eastAsia="fr-FR"/>
        </w:rPr>
        <w:t xml:space="preserve"> est disponible dans le dossier de l'Investigateur.</w:t>
      </w:r>
    </w:p>
    <w:p w14:paraId="31B72A90" w14:textId="1CB5CFDF" w:rsidR="00B4071F" w:rsidRPr="008117BA" w:rsidRDefault="00B4071F" w:rsidP="00492C20">
      <w:pPr>
        <w:rPr>
          <w:rFonts w:cstheme="minorHAnsi"/>
          <w:lang w:eastAsia="fr-FR"/>
        </w:rPr>
      </w:pPr>
      <w:r w:rsidRPr="008117BA">
        <w:rPr>
          <w:rFonts w:cstheme="minorHAnsi"/>
        </w:rPr>
        <w:lastRenderedPageBreak/>
        <w:sym w:font="Wingdings" w:char="F070"/>
      </w:r>
      <w:r w:rsidRPr="008117BA">
        <w:rPr>
          <w:rFonts w:cstheme="minorHAnsi"/>
        </w:rPr>
        <w:t xml:space="preserve"> </w:t>
      </w:r>
      <w:r w:rsidRPr="008117BA">
        <w:rPr>
          <w:rFonts w:cstheme="minorHAnsi"/>
          <w:lang w:eastAsia="fr-FR"/>
        </w:rPr>
        <w:t>L'autorisation de l'Autorité Compétente est également disponible pour toutes les modifications substantielles relevant de sa compétence.</w:t>
      </w:r>
    </w:p>
    <w:p w14:paraId="66E64361" w14:textId="77728F91" w:rsidR="00CB607F" w:rsidRPr="008117BA" w:rsidRDefault="00CB607F" w:rsidP="00CB607F">
      <w:pPr>
        <w:rPr>
          <w:rFonts w:cstheme="minorHAnsi"/>
          <w:lang w:eastAsia="fr-FR"/>
        </w:rPr>
      </w:pPr>
      <w:r w:rsidRPr="008117BA">
        <w:rPr>
          <w:rFonts w:cstheme="minorHAnsi"/>
        </w:rPr>
        <w:sym w:font="Wingdings" w:char="F070"/>
      </w:r>
      <w:r w:rsidRPr="008117BA">
        <w:rPr>
          <w:rFonts w:cstheme="minorHAnsi"/>
        </w:rPr>
        <w:t xml:space="preserve"> Les </w:t>
      </w:r>
      <w:r w:rsidRPr="008117BA">
        <w:rPr>
          <w:rFonts w:cstheme="minorHAnsi"/>
          <w:lang w:eastAsia="fr-FR"/>
        </w:rPr>
        <w:t>autorisations de l'Autorité Compétente mentionnent l'identification précise des documents concernés par les autorisations. (</w:t>
      </w:r>
      <w:proofErr w:type="gramStart"/>
      <w:r w:rsidRPr="008117BA">
        <w:rPr>
          <w:rFonts w:cstheme="minorHAnsi"/>
          <w:i/>
          <w:lang w:eastAsia="fr-FR"/>
        </w:rPr>
        <w:t>à</w:t>
      </w:r>
      <w:proofErr w:type="gramEnd"/>
      <w:r w:rsidRPr="008117BA">
        <w:rPr>
          <w:rFonts w:cstheme="minorHAnsi"/>
          <w:i/>
          <w:lang w:eastAsia="fr-FR"/>
        </w:rPr>
        <w:t xml:space="preserve"> garder si pas d'audit de TMF avant l'audit de centre</w:t>
      </w:r>
      <w:r w:rsidRPr="008117BA">
        <w:rPr>
          <w:rFonts w:cstheme="minorHAnsi"/>
          <w:lang w:eastAsia="fr-FR"/>
        </w:rPr>
        <w:t>)</w:t>
      </w:r>
    </w:p>
    <w:p w14:paraId="7A604102" w14:textId="018B4817" w:rsidR="00A4333D" w:rsidRPr="008117BA" w:rsidRDefault="004F519B" w:rsidP="00A4333D">
      <w:pPr>
        <w:pStyle w:val="Titre2"/>
        <w:rPr>
          <w:rFonts w:asciiTheme="minorHAnsi" w:hAnsiTheme="minorHAnsi" w:cstheme="minorHAnsi"/>
        </w:rPr>
      </w:pPr>
      <w:bookmarkStart w:id="76" w:name="_Toc474299486"/>
      <w:r w:rsidRPr="008117BA">
        <w:rPr>
          <w:rFonts w:asciiTheme="minorHAnsi" w:hAnsiTheme="minorHAnsi" w:cstheme="minorHAnsi"/>
        </w:rPr>
        <w:t>P</w:t>
      </w:r>
      <w:r w:rsidR="00A4333D" w:rsidRPr="008117BA">
        <w:rPr>
          <w:rFonts w:asciiTheme="minorHAnsi" w:hAnsiTheme="minorHAnsi" w:cstheme="minorHAnsi"/>
        </w:rPr>
        <w:t>rotocole et Amendements</w:t>
      </w:r>
      <w:bookmarkEnd w:id="76"/>
      <w:r w:rsidR="00A4333D" w:rsidRPr="008117BA">
        <w:rPr>
          <w:rFonts w:asciiTheme="minorHAnsi" w:hAnsiTheme="minorHAnsi" w:cstheme="minorHAnsi"/>
        </w:rPr>
        <w:t xml:space="preserve"> </w:t>
      </w:r>
    </w:p>
    <w:p w14:paraId="4EE316D0" w14:textId="11B8567C" w:rsidR="00492C20" w:rsidRPr="008117BA" w:rsidRDefault="00A4333D" w:rsidP="00A4333D">
      <w:pPr>
        <w:rPr>
          <w:rFonts w:cstheme="minorHAnsi"/>
        </w:rPr>
      </w:pPr>
      <w:r w:rsidRPr="008117BA">
        <w:rPr>
          <w:rFonts w:cstheme="minorHAnsi"/>
        </w:rPr>
        <w:sym w:font="Wingdings" w:char="F070"/>
      </w:r>
      <w:r w:rsidRPr="008117BA">
        <w:rPr>
          <w:rFonts w:cstheme="minorHAnsi"/>
        </w:rPr>
        <w:t xml:space="preserve"> </w:t>
      </w:r>
      <w:r w:rsidR="00492C20" w:rsidRPr="008117BA">
        <w:rPr>
          <w:rFonts w:cstheme="minorHAnsi"/>
        </w:rPr>
        <w:t xml:space="preserve">Toutes les versions du </w:t>
      </w:r>
      <w:r w:rsidRPr="008117BA">
        <w:rPr>
          <w:rFonts w:cstheme="minorHAnsi"/>
        </w:rPr>
        <w:t>Protocole</w:t>
      </w:r>
      <w:r w:rsidR="00492C20" w:rsidRPr="008117BA">
        <w:rPr>
          <w:rFonts w:cstheme="minorHAnsi"/>
        </w:rPr>
        <w:t xml:space="preserve"> et des amendements autorisés sont disponibles :</w:t>
      </w:r>
    </w:p>
    <w:p w14:paraId="750FA3D2" w14:textId="336008CC" w:rsidR="00492C20" w:rsidRPr="008117BA" w:rsidRDefault="00492C20" w:rsidP="00492C20">
      <w:pPr>
        <w:pStyle w:val="B1"/>
        <w:rPr>
          <w:rFonts w:cstheme="minorHAnsi"/>
        </w:rPr>
      </w:pPr>
      <w:r w:rsidRPr="008117BA">
        <w:rPr>
          <w:rFonts w:cstheme="minorHAnsi"/>
        </w:rPr>
        <w:t xml:space="preserve">Protocole </w:t>
      </w:r>
      <w:r w:rsidR="00A4333D" w:rsidRPr="008117BA">
        <w:rPr>
          <w:rFonts w:cstheme="minorHAnsi"/>
        </w:rPr>
        <w:t>version</w:t>
      </w:r>
      <w:proofErr w:type="gramStart"/>
      <w:r w:rsidR="00A4333D" w:rsidRPr="008117BA">
        <w:rPr>
          <w:rFonts w:cstheme="minorHAnsi"/>
        </w:rPr>
        <w:t xml:space="preserve"> </w:t>
      </w:r>
      <w:r w:rsidRPr="008117BA">
        <w:rPr>
          <w:rFonts w:cstheme="minorHAnsi"/>
        </w:rPr>
        <w:t>..</w:t>
      </w:r>
      <w:proofErr w:type="gramEnd"/>
      <w:r w:rsidR="00A4333D" w:rsidRPr="008117BA">
        <w:rPr>
          <w:rFonts w:cstheme="minorHAnsi"/>
        </w:rPr>
        <w:t xml:space="preserve"> </w:t>
      </w:r>
      <w:proofErr w:type="gramStart"/>
      <w:r w:rsidR="00A4333D" w:rsidRPr="008117BA">
        <w:rPr>
          <w:rFonts w:cstheme="minorHAnsi"/>
        </w:rPr>
        <w:t>du</w:t>
      </w:r>
      <w:proofErr w:type="gramEnd"/>
      <w:r w:rsidR="00A4333D" w:rsidRPr="008117BA">
        <w:rPr>
          <w:rFonts w:cstheme="minorHAnsi"/>
        </w:rPr>
        <w:t xml:space="preserve"> </w:t>
      </w:r>
      <w:r w:rsidRPr="008117BA">
        <w:rPr>
          <w:rFonts w:cstheme="minorHAnsi"/>
        </w:rPr>
        <w:t>..</w:t>
      </w:r>
      <w:r w:rsidR="00A4333D" w:rsidRPr="008117BA">
        <w:rPr>
          <w:rFonts w:cstheme="minorHAnsi"/>
        </w:rPr>
        <w:t xml:space="preserve"> </w:t>
      </w:r>
    </w:p>
    <w:p w14:paraId="767711F4" w14:textId="689704F5" w:rsidR="00492C20" w:rsidRPr="008117BA" w:rsidRDefault="00492C20" w:rsidP="00492C20">
      <w:pPr>
        <w:pStyle w:val="B1"/>
        <w:rPr>
          <w:rFonts w:cstheme="minorHAnsi"/>
        </w:rPr>
      </w:pPr>
      <w:proofErr w:type="gramStart"/>
      <w:r w:rsidRPr="008117BA">
        <w:rPr>
          <w:rFonts w:cstheme="minorHAnsi"/>
        </w:rPr>
        <w:t>amendement</w:t>
      </w:r>
      <w:proofErr w:type="gramEnd"/>
      <w:r w:rsidR="00A4333D" w:rsidRPr="008117BA">
        <w:rPr>
          <w:rFonts w:cstheme="minorHAnsi"/>
        </w:rPr>
        <w:t xml:space="preserve"> # version </w:t>
      </w:r>
      <w:r w:rsidRPr="008117BA">
        <w:rPr>
          <w:rFonts w:cstheme="minorHAnsi"/>
        </w:rPr>
        <w:t>..</w:t>
      </w:r>
      <w:r w:rsidR="00A4333D" w:rsidRPr="008117BA">
        <w:rPr>
          <w:rFonts w:cstheme="minorHAnsi"/>
        </w:rPr>
        <w:t xml:space="preserve"> </w:t>
      </w:r>
      <w:proofErr w:type="gramStart"/>
      <w:r w:rsidR="00A4333D" w:rsidRPr="008117BA">
        <w:rPr>
          <w:rFonts w:cstheme="minorHAnsi"/>
        </w:rPr>
        <w:t>du</w:t>
      </w:r>
      <w:proofErr w:type="gramEnd"/>
      <w:r w:rsidR="00A4333D" w:rsidRPr="008117BA">
        <w:rPr>
          <w:rFonts w:cstheme="minorHAnsi"/>
        </w:rPr>
        <w:t xml:space="preserve"> </w:t>
      </w:r>
      <w:r w:rsidRPr="008117BA">
        <w:rPr>
          <w:rFonts w:cstheme="minorHAnsi"/>
        </w:rPr>
        <w:t xml:space="preserve">… </w:t>
      </w:r>
    </w:p>
    <w:p w14:paraId="04A61C26" w14:textId="77777777" w:rsidR="006446F2" w:rsidRPr="008117BA" w:rsidRDefault="006446F2" w:rsidP="00492C20">
      <w:pPr>
        <w:pStyle w:val="B1"/>
        <w:rPr>
          <w:rFonts w:cstheme="minorHAnsi"/>
        </w:rPr>
      </w:pPr>
    </w:p>
    <w:p w14:paraId="0E4D10A8" w14:textId="4181A1BF" w:rsidR="00A4333D" w:rsidRPr="008117BA" w:rsidRDefault="00A4333D" w:rsidP="00A4333D">
      <w:pPr>
        <w:rPr>
          <w:rFonts w:cstheme="minorHAnsi"/>
        </w:rPr>
      </w:pPr>
      <w:r w:rsidRPr="008117BA">
        <w:rPr>
          <w:rFonts w:cstheme="minorHAnsi"/>
        </w:rPr>
        <w:sym w:font="Wingdings" w:char="F070"/>
      </w:r>
      <w:r w:rsidRPr="008117BA">
        <w:rPr>
          <w:rFonts w:cstheme="minorHAnsi"/>
        </w:rPr>
        <w:t xml:space="preserve"> Le Protocole </w:t>
      </w:r>
      <w:r w:rsidR="006446F2" w:rsidRPr="008117BA">
        <w:rPr>
          <w:rFonts w:cstheme="minorHAnsi"/>
        </w:rPr>
        <w:t>version</w:t>
      </w:r>
      <w:r w:rsidR="00492C20" w:rsidRPr="008117BA">
        <w:rPr>
          <w:rFonts w:cstheme="minorHAnsi"/>
        </w:rPr>
        <w:t xml:space="preserve">… </w:t>
      </w:r>
      <w:r w:rsidRPr="008117BA">
        <w:rPr>
          <w:rFonts w:cstheme="minorHAnsi"/>
        </w:rPr>
        <w:t xml:space="preserve">a été signé </w:t>
      </w:r>
      <w:r w:rsidR="00492C20" w:rsidRPr="008117BA">
        <w:rPr>
          <w:rFonts w:cstheme="minorHAnsi"/>
        </w:rPr>
        <w:t xml:space="preserve">le … </w:t>
      </w:r>
      <w:r w:rsidRPr="008117BA">
        <w:rPr>
          <w:rFonts w:cstheme="minorHAnsi"/>
        </w:rPr>
        <w:t xml:space="preserve">par l’Investigateur </w:t>
      </w:r>
      <w:r w:rsidR="00492C20" w:rsidRPr="008117BA">
        <w:rPr>
          <w:rFonts w:cstheme="minorHAnsi"/>
        </w:rPr>
        <w:t xml:space="preserve">Principal </w:t>
      </w:r>
      <w:r w:rsidRPr="008117BA">
        <w:rPr>
          <w:rFonts w:cstheme="minorHAnsi"/>
        </w:rPr>
        <w:t>avant le démarrage de l’étude</w:t>
      </w:r>
      <w:r w:rsidR="00492C20" w:rsidRPr="008117BA">
        <w:rPr>
          <w:rFonts w:cstheme="minorHAnsi"/>
        </w:rPr>
        <w:t xml:space="preserve"> dans son centre (mise en place du centre le</w:t>
      </w:r>
      <w:proofErr w:type="gramStart"/>
      <w:r w:rsidR="00492C20" w:rsidRPr="008117BA">
        <w:rPr>
          <w:rFonts w:cstheme="minorHAnsi"/>
        </w:rPr>
        <w:t xml:space="preserve"> ..</w:t>
      </w:r>
      <w:proofErr w:type="gramEnd"/>
      <w:r w:rsidR="00492C20" w:rsidRPr="008117BA">
        <w:rPr>
          <w:rFonts w:cstheme="minorHAnsi"/>
        </w:rPr>
        <w:t>)</w:t>
      </w:r>
      <w:r w:rsidRPr="008117BA">
        <w:rPr>
          <w:rFonts w:cstheme="minorHAnsi"/>
        </w:rPr>
        <w:t>.</w:t>
      </w:r>
    </w:p>
    <w:p w14:paraId="28DE4118" w14:textId="5127A4A0" w:rsidR="00A4333D" w:rsidRPr="008117BA" w:rsidRDefault="006446F2" w:rsidP="00B4071F">
      <w:pPr>
        <w:rPr>
          <w:rFonts w:cstheme="minorHAnsi"/>
          <w:lang w:eastAsia="fr-FR"/>
        </w:rPr>
      </w:pPr>
      <w:r w:rsidRPr="008117BA">
        <w:rPr>
          <w:rFonts w:cstheme="minorHAnsi"/>
        </w:rPr>
        <w:sym w:font="Wingdings" w:char="F070"/>
      </w:r>
      <w:r w:rsidRPr="008117BA">
        <w:rPr>
          <w:rFonts w:cstheme="minorHAnsi"/>
        </w:rPr>
        <w:t xml:space="preserve"> Les versions ultérieures du protocole et/ou les amendements n°... ont été transmis à l'Investigateur Principal rapidement après leur autorisation/approbation par l'Autorité Compétente / le Comité d'Éthique.</w:t>
      </w:r>
    </w:p>
    <w:p w14:paraId="39C3D22B" w14:textId="479CC0C2" w:rsidR="006446F2" w:rsidRPr="008117BA" w:rsidRDefault="006446F2" w:rsidP="006446F2">
      <w:pPr>
        <w:rPr>
          <w:rFonts w:cstheme="minorHAnsi"/>
        </w:rPr>
      </w:pPr>
      <w:r w:rsidRPr="008117BA">
        <w:rPr>
          <w:rFonts w:cstheme="minorHAnsi"/>
        </w:rPr>
        <w:sym w:font="Wingdings" w:char="F070"/>
      </w:r>
      <w:r w:rsidRPr="008117BA">
        <w:rPr>
          <w:rFonts w:cstheme="minorHAnsi"/>
        </w:rPr>
        <w:t xml:space="preserve"> Les versions ultérieures du protocole et/ou les amendements n°... ont été signés</w:t>
      </w:r>
      <w:r w:rsidR="00D0271C" w:rsidRPr="008117BA">
        <w:rPr>
          <w:rFonts w:cstheme="minorHAnsi"/>
        </w:rPr>
        <w:t xml:space="preserve"> par l'Investigateur Principal</w:t>
      </w:r>
      <w:r w:rsidRPr="008117BA">
        <w:rPr>
          <w:rFonts w:cstheme="minorHAnsi"/>
        </w:rPr>
        <w:t xml:space="preserve"> avant leur mise en application par le centre. La mise en application a eu lieu après la formation documentée des membres de l'équipe du centre.</w:t>
      </w:r>
    </w:p>
    <w:p w14:paraId="6AE0C65D" w14:textId="77777777" w:rsidR="00C309DF" w:rsidRPr="008117BA" w:rsidRDefault="00C309DF" w:rsidP="00C309DF">
      <w:pPr>
        <w:pStyle w:val="Titre2"/>
        <w:rPr>
          <w:rFonts w:asciiTheme="minorHAnsi" w:hAnsiTheme="minorHAnsi" w:cstheme="minorHAnsi"/>
        </w:rPr>
      </w:pPr>
      <w:bookmarkStart w:id="77" w:name="_Toc474229548"/>
      <w:bookmarkStart w:id="78" w:name="_Toc474229612"/>
      <w:bookmarkStart w:id="79" w:name="_Toc474299487"/>
      <w:r w:rsidRPr="008117BA">
        <w:rPr>
          <w:rFonts w:asciiTheme="minorHAnsi" w:hAnsiTheme="minorHAnsi" w:cstheme="minorHAnsi"/>
        </w:rPr>
        <w:t>Note d'information et formulaire de consentement</w:t>
      </w:r>
      <w:bookmarkEnd w:id="77"/>
      <w:bookmarkEnd w:id="78"/>
      <w:bookmarkEnd w:id="79"/>
    </w:p>
    <w:p w14:paraId="4C26D48C" w14:textId="77777777" w:rsidR="00C309DF" w:rsidRPr="008117BA" w:rsidRDefault="00C309DF" w:rsidP="00C309DF">
      <w:pPr>
        <w:jc w:val="left"/>
        <w:rPr>
          <w:rFonts w:cstheme="minorHAnsi"/>
        </w:rPr>
      </w:pPr>
      <w:r w:rsidRPr="008117BA">
        <w:rPr>
          <w:rFonts w:cstheme="minorHAnsi"/>
        </w:rPr>
        <w:sym w:font="Wingdings" w:char="F070"/>
      </w:r>
      <w:r w:rsidRPr="008117BA">
        <w:rPr>
          <w:rFonts w:cstheme="minorHAnsi"/>
        </w:rPr>
        <w:t xml:space="preserve"> </w:t>
      </w:r>
      <w:commentRangeStart w:id="80"/>
      <w:r w:rsidRPr="008117BA">
        <w:rPr>
          <w:rFonts w:cstheme="minorHAnsi"/>
        </w:rPr>
        <w:t xml:space="preserve">Le centre dispose de toutes les versions de la note d'information et du formulaire de consentement approuvées par le Comité d'Éthique </w:t>
      </w:r>
      <w:commentRangeEnd w:id="80"/>
      <w:r w:rsidRPr="008117BA">
        <w:rPr>
          <w:rStyle w:val="Marquedecommentaire"/>
          <w:rFonts w:cstheme="minorHAnsi"/>
        </w:rPr>
        <w:commentReference w:id="80"/>
      </w:r>
      <w:r w:rsidRPr="008117BA">
        <w:rPr>
          <w:rFonts w:cstheme="minorHAnsi"/>
        </w:rPr>
        <w:t>:</w:t>
      </w:r>
    </w:p>
    <w:p w14:paraId="08B4D4F5" w14:textId="77777777" w:rsidR="00C309DF" w:rsidRPr="008117BA" w:rsidRDefault="00C309DF" w:rsidP="00C309DF">
      <w:pPr>
        <w:pStyle w:val="B1"/>
        <w:rPr>
          <w:rFonts w:cstheme="minorHAnsi"/>
        </w:rPr>
      </w:pPr>
      <w:r w:rsidRPr="008117BA">
        <w:rPr>
          <w:rFonts w:cstheme="minorHAnsi"/>
        </w:rPr>
        <w:t>À lister</w:t>
      </w:r>
    </w:p>
    <w:p w14:paraId="1C5A632B" w14:textId="77777777" w:rsidR="00C309DF" w:rsidRPr="008117BA" w:rsidRDefault="00C309DF" w:rsidP="00C309DF">
      <w:pPr>
        <w:pStyle w:val="B1"/>
        <w:rPr>
          <w:rFonts w:cstheme="minorHAnsi"/>
        </w:rPr>
      </w:pPr>
    </w:p>
    <w:p w14:paraId="529B29E2" w14:textId="4E9D8F39" w:rsidR="00C309DF" w:rsidRPr="008117BA" w:rsidRDefault="00C309DF" w:rsidP="00C309DF">
      <w:pPr>
        <w:jc w:val="left"/>
        <w:rPr>
          <w:rFonts w:cstheme="minorHAnsi"/>
        </w:rPr>
      </w:pPr>
      <w:r w:rsidRPr="008117BA">
        <w:rPr>
          <w:rFonts w:cstheme="minorHAnsi"/>
        </w:rPr>
        <w:sym w:font="Wingdings" w:char="F070"/>
      </w:r>
      <w:r w:rsidRPr="008117BA">
        <w:rPr>
          <w:rFonts w:cstheme="minorHAnsi"/>
        </w:rPr>
        <w:t xml:space="preserve"> La note d'information et le formulaire de consentement ont été transmis à l'Investigateur Principal dès l'approbation par le Comité d'Éthique, pour une mise en application rapide.</w:t>
      </w:r>
    </w:p>
    <w:p w14:paraId="0D8C61D1" w14:textId="39157C0E" w:rsidR="00C309DF" w:rsidRPr="008117BA" w:rsidRDefault="00C309DF" w:rsidP="00C309DF">
      <w:pPr>
        <w:jc w:val="left"/>
        <w:rPr>
          <w:rFonts w:cstheme="minorHAnsi"/>
        </w:rPr>
      </w:pPr>
      <w:r w:rsidRPr="008117BA">
        <w:rPr>
          <w:rFonts w:cstheme="minorHAnsi"/>
        </w:rPr>
        <w:sym w:font="Wingdings" w:char="F070"/>
      </w:r>
      <w:r w:rsidRPr="008117BA">
        <w:rPr>
          <w:rFonts w:cstheme="minorHAnsi"/>
        </w:rPr>
        <w:t xml:space="preserve"> Toutes les versions de la note d'information et du formulaire de consentement disponibles sur site sont correctement identifiées par une version et une date.</w:t>
      </w:r>
    </w:p>
    <w:p w14:paraId="746CD0F4" w14:textId="7A8F6A77" w:rsidR="00C309DF" w:rsidRPr="008117BA" w:rsidRDefault="00C309DF" w:rsidP="00C309DF">
      <w:pPr>
        <w:jc w:val="left"/>
        <w:rPr>
          <w:rFonts w:cstheme="minorHAnsi"/>
        </w:rPr>
      </w:pPr>
      <w:r w:rsidRPr="008117BA">
        <w:rPr>
          <w:rFonts w:cstheme="minorHAnsi"/>
        </w:rPr>
        <w:sym w:font="Wingdings" w:char="F070"/>
      </w:r>
      <w:r w:rsidRPr="008117BA">
        <w:rPr>
          <w:rFonts w:cstheme="minorHAnsi"/>
        </w:rPr>
        <w:t xml:space="preserve"> Le promoteur a donné des consignes à l'Investigateur Principal concernant les modalités d'information et de consentement (ex. nouvelle version de consentement uniquement pour les patients à inclure, ou pour tous les patients y compris ceux qui sont déjà inclus...) et ces consignes ont été approuvées par le Comité d'Éthique.</w:t>
      </w:r>
    </w:p>
    <w:p w14:paraId="0F9E332A" w14:textId="4D6744D5" w:rsidR="003038AD" w:rsidRPr="008117BA" w:rsidRDefault="00492C20" w:rsidP="004F519B">
      <w:pPr>
        <w:pStyle w:val="Titre2"/>
        <w:rPr>
          <w:rFonts w:asciiTheme="minorHAnsi" w:hAnsiTheme="minorHAnsi" w:cstheme="minorHAnsi"/>
        </w:rPr>
      </w:pPr>
      <w:bookmarkStart w:id="81" w:name="_Toc474299488"/>
      <w:r w:rsidRPr="008117BA">
        <w:rPr>
          <w:rFonts w:asciiTheme="minorHAnsi" w:hAnsiTheme="minorHAnsi" w:cstheme="minorHAnsi"/>
        </w:rPr>
        <w:t>Autres d</w:t>
      </w:r>
      <w:r w:rsidR="003038AD" w:rsidRPr="008117BA">
        <w:rPr>
          <w:rFonts w:asciiTheme="minorHAnsi" w:hAnsiTheme="minorHAnsi" w:cstheme="minorHAnsi"/>
        </w:rPr>
        <w:t>ocuments essentiels</w:t>
      </w:r>
      <w:bookmarkEnd w:id="69"/>
      <w:bookmarkEnd w:id="70"/>
      <w:bookmarkEnd w:id="81"/>
      <w:r w:rsidR="00E96D6A" w:rsidRPr="008117BA">
        <w:rPr>
          <w:rFonts w:asciiTheme="minorHAnsi" w:hAnsiTheme="minorHAnsi" w:cstheme="minorHAnsi"/>
        </w:rPr>
        <w:t xml:space="preserve"> </w:t>
      </w:r>
    </w:p>
    <w:p w14:paraId="78717436" w14:textId="44E90972" w:rsidR="006446F2" w:rsidRPr="008117BA" w:rsidRDefault="006446F2" w:rsidP="006446F2">
      <w:pPr>
        <w:pStyle w:val="Pieddepremirepage-tableau"/>
        <w:rPr>
          <w:rFonts w:cstheme="minorHAnsi"/>
          <w:lang w:eastAsia="fr-FR"/>
        </w:rPr>
      </w:pPr>
      <w:r w:rsidRPr="008117BA">
        <w:rPr>
          <w:rFonts w:cstheme="minorHAnsi"/>
          <w:lang w:eastAsia="fr-FR"/>
        </w:rPr>
        <w:t>Se référer à l'annexe "documents essentiels" selon BPC ICH</w:t>
      </w:r>
      <w:r w:rsidR="00E96D6A" w:rsidRPr="008117BA">
        <w:rPr>
          <w:rFonts w:cstheme="minorHAnsi"/>
          <w:lang w:eastAsia="fr-FR"/>
        </w:rPr>
        <w:t xml:space="preserve"> </w:t>
      </w:r>
      <w:r w:rsidR="00F86228" w:rsidRPr="008117BA">
        <w:rPr>
          <w:rFonts w:cstheme="minorHAnsi"/>
          <w:lang w:eastAsia="fr-FR"/>
        </w:rPr>
        <w:t>ci-dessous</w:t>
      </w:r>
      <w:r w:rsidR="00E96D6A" w:rsidRPr="008117BA">
        <w:rPr>
          <w:rFonts w:cstheme="minorHAnsi"/>
          <w:lang w:eastAsia="fr-FR"/>
        </w:rPr>
        <w:t>, et regarder ce q</w:t>
      </w:r>
      <w:r w:rsidR="00F86228" w:rsidRPr="008117BA">
        <w:rPr>
          <w:rFonts w:cstheme="minorHAnsi"/>
          <w:lang w:eastAsia="fr-FR"/>
        </w:rPr>
        <w:t>ui est dans le scope de l'audit. Puis supprimer les tableaux.</w:t>
      </w:r>
    </w:p>
    <w:p w14:paraId="3B1C3D2C" w14:textId="05FEEB9F" w:rsidR="00D0271C" w:rsidRPr="008117BA" w:rsidRDefault="00D0271C" w:rsidP="006446F2">
      <w:pPr>
        <w:pStyle w:val="Pieddepremirepage-tableau"/>
        <w:rPr>
          <w:rFonts w:cstheme="minorHAnsi"/>
          <w:lang w:eastAsia="fr-FR"/>
        </w:rPr>
      </w:pPr>
      <w:r w:rsidRPr="008117BA">
        <w:rPr>
          <w:rFonts w:cstheme="minorHAnsi"/>
          <w:lang w:eastAsia="fr-FR"/>
        </w:rPr>
        <w:t>Prendre ISO 14155 pour les essais sur les dispositifs médicaux.</w:t>
      </w:r>
    </w:p>
    <w:p w14:paraId="058FF7AF" w14:textId="70A8F7EA" w:rsidR="00E96D6A" w:rsidRPr="008117BA" w:rsidRDefault="003038AD" w:rsidP="003038AD">
      <w:pPr>
        <w:rPr>
          <w:rFonts w:cstheme="minorHAnsi"/>
        </w:rPr>
      </w:pPr>
      <w:r w:rsidRPr="008117BA">
        <w:rPr>
          <w:rFonts w:cstheme="minorHAnsi"/>
        </w:rPr>
        <w:sym w:font="Wingdings" w:char="F070"/>
      </w:r>
      <w:r w:rsidRPr="008117BA">
        <w:rPr>
          <w:rFonts w:cstheme="minorHAnsi"/>
        </w:rPr>
        <w:t xml:space="preserve"> </w:t>
      </w:r>
      <w:r w:rsidR="00E96D6A" w:rsidRPr="008117BA">
        <w:rPr>
          <w:rFonts w:cstheme="minorHAnsi"/>
        </w:rPr>
        <w:t>Les sections du Dossier Investigateur contrôlées lors de l'audit sont complètes.</w:t>
      </w:r>
    </w:p>
    <w:p w14:paraId="1D3BC086" w14:textId="09C538B9" w:rsidR="00E96D6A" w:rsidRPr="008117BA" w:rsidRDefault="00E96D6A" w:rsidP="003038AD">
      <w:pPr>
        <w:rPr>
          <w:rFonts w:cstheme="minorHAnsi"/>
        </w:rPr>
      </w:pPr>
      <w:r w:rsidRPr="008117BA">
        <w:rPr>
          <w:rFonts w:cstheme="minorHAnsi"/>
        </w:rPr>
        <w:sym w:font="Wingdings" w:char="F070"/>
      </w:r>
      <w:r w:rsidRPr="008117BA">
        <w:rPr>
          <w:rFonts w:cstheme="minorHAnsi"/>
        </w:rPr>
        <w:t xml:space="preserve"> Certains documents ne sont pas disponibles / pas à jour :</w:t>
      </w:r>
    </w:p>
    <w:p w14:paraId="6E1DD756" w14:textId="77777777" w:rsidR="00F86228" w:rsidRPr="008117BA" w:rsidRDefault="00F86228" w:rsidP="00F86228">
      <w:pPr>
        <w:pStyle w:val="B1"/>
        <w:rPr>
          <w:rFonts w:cstheme="minorHAnsi"/>
        </w:rPr>
      </w:pPr>
    </w:p>
    <w:p w14:paraId="045E21B4" w14:textId="77777777" w:rsidR="00E96D6A" w:rsidRPr="008117BA" w:rsidRDefault="00E96D6A" w:rsidP="00E96D6A">
      <w:pPr>
        <w:pStyle w:val="B1"/>
        <w:rPr>
          <w:rFonts w:cstheme="minorHAnsi"/>
        </w:rPr>
      </w:pPr>
    </w:p>
    <w:p w14:paraId="78A5229A" w14:textId="77777777" w:rsidR="00F86228" w:rsidRPr="008117BA" w:rsidRDefault="00F86228" w:rsidP="003038AD">
      <w:pPr>
        <w:rPr>
          <w:rFonts w:cstheme="minorHAnsi"/>
        </w:rPr>
        <w:sectPr w:rsidR="00F86228" w:rsidRPr="008117BA" w:rsidSect="00586C4E">
          <w:headerReference w:type="default" r:id="rId14"/>
          <w:footerReference w:type="default" r:id="rId15"/>
          <w:headerReference w:type="first" r:id="rId16"/>
          <w:footerReference w:type="first" r:id="rId17"/>
          <w:endnotePr>
            <w:numFmt w:val="decimal"/>
          </w:endnotePr>
          <w:pgSz w:w="11907" w:h="16840" w:code="9"/>
          <w:pgMar w:top="1392" w:right="708" w:bottom="1418" w:left="3686" w:header="284" w:footer="414" w:gutter="0"/>
          <w:cols w:space="720"/>
          <w:titlePg/>
        </w:sectPr>
      </w:pPr>
    </w:p>
    <w:p w14:paraId="2C1B5368" w14:textId="77777777" w:rsidR="00F86228" w:rsidRPr="008117BA" w:rsidRDefault="00F86228" w:rsidP="00F86228">
      <w:pPr>
        <w:pStyle w:val="Titre3"/>
        <w:rPr>
          <w:rFonts w:asciiTheme="minorHAnsi" w:hAnsiTheme="minorHAnsi" w:cstheme="minorHAnsi"/>
        </w:rPr>
      </w:pPr>
      <w:bookmarkStart w:id="82" w:name="_Toc416282438"/>
      <w:bookmarkStart w:id="83" w:name="_Toc474229577"/>
      <w:bookmarkStart w:id="84" w:name="_Toc474229641"/>
      <w:r w:rsidRPr="008117BA">
        <w:rPr>
          <w:rFonts w:asciiTheme="minorHAnsi" w:hAnsiTheme="minorHAnsi" w:cstheme="minorHAnsi"/>
        </w:rPr>
        <w:lastRenderedPageBreak/>
        <w:t>Avant le début de la phase clinique de l'essai</w:t>
      </w:r>
      <w:bookmarkEnd w:id="82"/>
      <w:bookmarkEnd w:id="83"/>
      <w:bookmarkEnd w:id="84"/>
    </w:p>
    <w:p w14:paraId="2F5B81B7" w14:textId="77777777" w:rsidR="00F86228" w:rsidRPr="008117BA" w:rsidRDefault="00F86228" w:rsidP="00F86228">
      <w:pPr>
        <w:spacing w:after="240"/>
        <w:rPr>
          <w:rFonts w:cstheme="minorHAnsi"/>
        </w:rPr>
      </w:pPr>
      <w:proofErr w:type="gramStart"/>
      <w:r w:rsidRPr="008117BA">
        <w:rPr>
          <w:rFonts w:cstheme="minorHAnsi"/>
        </w:rPr>
        <w:t>Les documents suivant</w:t>
      </w:r>
      <w:proofErr w:type="gramEnd"/>
      <w:r w:rsidRPr="008117BA">
        <w:rPr>
          <w:rFonts w:cstheme="minorHAnsi"/>
        </w:rPr>
        <w:t xml:space="preserve"> doivent être produits au cours de la phase de planification de l'essai et ils doivent être classés avant le démarrage officiel de l'essai.</w:t>
      </w:r>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6"/>
        <w:gridCol w:w="4823"/>
        <w:gridCol w:w="4823"/>
        <w:gridCol w:w="1229"/>
        <w:gridCol w:w="1134"/>
        <w:gridCol w:w="1134"/>
      </w:tblGrid>
      <w:tr w:rsidR="00B62B32" w:rsidRPr="008117BA" w14:paraId="608C92C8" w14:textId="2310D08E" w:rsidTr="001A52DC">
        <w:trPr>
          <w:cantSplit/>
          <w:tblHeader/>
        </w:trPr>
        <w:tc>
          <w:tcPr>
            <w:tcW w:w="1026" w:type="dxa"/>
            <w:shd w:val="clear" w:color="auto" w:fill="FFFFCC"/>
            <w:vAlign w:val="center"/>
          </w:tcPr>
          <w:p w14:paraId="7BA5741A" w14:textId="77777777" w:rsidR="00B62B32" w:rsidRPr="008117BA" w:rsidRDefault="00B62B32" w:rsidP="009A2AA6">
            <w:pPr>
              <w:spacing w:before="60" w:after="60"/>
              <w:contextualSpacing/>
              <w:jc w:val="center"/>
              <w:rPr>
                <w:rFonts w:cstheme="minorHAnsi"/>
                <w:sz w:val="18"/>
                <w:szCs w:val="18"/>
              </w:rPr>
            </w:pPr>
          </w:p>
        </w:tc>
        <w:tc>
          <w:tcPr>
            <w:tcW w:w="4823" w:type="dxa"/>
            <w:shd w:val="clear" w:color="auto" w:fill="FFFFCC"/>
            <w:vAlign w:val="center"/>
          </w:tcPr>
          <w:p w14:paraId="15640C59" w14:textId="42D2B7DF" w:rsidR="00B62B32" w:rsidRPr="008117BA" w:rsidRDefault="00B62B32" w:rsidP="009A2AA6">
            <w:pPr>
              <w:spacing w:before="60" w:after="60"/>
              <w:contextualSpacing/>
              <w:jc w:val="center"/>
              <w:rPr>
                <w:rFonts w:cstheme="minorHAnsi"/>
                <w:b/>
                <w:sz w:val="18"/>
                <w:szCs w:val="18"/>
              </w:rPr>
            </w:pPr>
            <w:r w:rsidRPr="008117BA">
              <w:rPr>
                <w:rFonts w:cstheme="minorHAnsi"/>
                <w:b/>
                <w:sz w:val="18"/>
                <w:szCs w:val="18"/>
              </w:rPr>
              <w:t>Titre du document</w:t>
            </w:r>
          </w:p>
        </w:tc>
        <w:tc>
          <w:tcPr>
            <w:tcW w:w="4823" w:type="dxa"/>
            <w:shd w:val="clear" w:color="auto" w:fill="FFFFCC"/>
            <w:vAlign w:val="center"/>
          </w:tcPr>
          <w:p w14:paraId="3A3A7265" w14:textId="65F4C110" w:rsidR="00B62B32" w:rsidRPr="008117BA" w:rsidRDefault="00D0271C" w:rsidP="009A2AA6">
            <w:pPr>
              <w:spacing w:before="60" w:after="60"/>
              <w:contextualSpacing/>
              <w:jc w:val="center"/>
              <w:rPr>
                <w:rFonts w:cstheme="minorHAnsi"/>
                <w:b/>
                <w:sz w:val="18"/>
                <w:szCs w:val="18"/>
              </w:rPr>
            </w:pPr>
            <w:r w:rsidRPr="008117BA">
              <w:rPr>
                <w:rFonts w:cstheme="minorHAnsi"/>
                <w:b/>
                <w:sz w:val="18"/>
                <w:szCs w:val="18"/>
              </w:rPr>
              <w:t>Commentaires</w:t>
            </w:r>
          </w:p>
        </w:tc>
        <w:tc>
          <w:tcPr>
            <w:tcW w:w="1229" w:type="dxa"/>
            <w:shd w:val="clear" w:color="auto" w:fill="FFFFCC"/>
            <w:vAlign w:val="center"/>
          </w:tcPr>
          <w:p w14:paraId="6F437224" w14:textId="2C1772CD" w:rsidR="00B62B32" w:rsidRPr="008117BA" w:rsidRDefault="00B62B32" w:rsidP="00B62B32">
            <w:pPr>
              <w:spacing w:before="60" w:after="60"/>
              <w:contextualSpacing/>
              <w:jc w:val="center"/>
              <w:rPr>
                <w:rFonts w:cstheme="minorHAnsi"/>
                <w:b/>
                <w:sz w:val="18"/>
                <w:szCs w:val="18"/>
              </w:rPr>
            </w:pPr>
            <w:r w:rsidRPr="008117BA">
              <w:rPr>
                <w:rFonts w:cstheme="minorHAnsi"/>
                <w:b/>
                <w:sz w:val="18"/>
                <w:szCs w:val="18"/>
              </w:rPr>
              <w:t>Investigateur / Institution</w:t>
            </w:r>
          </w:p>
        </w:tc>
        <w:tc>
          <w:tcPr>
            <w:tcW w:w="1134" w:type="dxa"/>
            <w:shd w:val="clear" w:color="auto" w:fill="FFFFCC"/>
            <w:vAlign w:val="center"/>
          </w:tcPr>
          <w:p w14:paraId="097ECD09" w14:textId="7FD7CF3B" w:rsidR="00B62B32" w:rsidRPr="008117BA" w:rsidRDefault="00B62B32" w:rsidP="009A2AA6">
            <w:pPr>
              <w:spacing w:before="60" w:after="60"/>
              <w:contextualSpacing/>
              <w:jc w:val="center"/>
              <w:rPr>
                <w:rFonts w:cstheme="minorHAnsi"/>
                <w:b/>
                <w:sz w:val="18"/>
                <w:szCs w:val="18"/>
              </w:rPr>
            </w:pPr>
            <w:r w:rsidRPr="008117BA">
              <w:rPr>
                <w:rFonts w:cstheme="minorHAnsi"/>
                <w:b/>
                <w:sz w:val="18"/>
                <w:szCs w:val="18"/>
              </w:rPr>
              <w:t>Promoteur</w:t>
            </w:r>
          </w:p>
        </w:tc>
        <w:tc>
          <w:tcPr>
            <w:tcW w:w="1134" w:type="dxa"/>
            <w:shd w:val="clear" w:color="auto" w:fill="FFFFCC"/>
          </w:tcPr>
          <w:p w14:paraId="571D8BF6" w14:textId="13EDEE17" w:rsidR="00B62B32" w:rsidRPr="008117BA" w:rsidRDefault="00B62B32" w:rsidP="009A2AA6">
            <w:pPr>
              <w:spacing w:before="60" w:after="60"/>
              <w:contextualSpacing/>
              <w:jc w:val="center"/>
              <w:rPr>
                <w:rFonts w:cstheme="minorHAnsi"/>
                <w:b/>
                <w:sz w:val="18"/>
                <w:szCs w:val="18"/>
              </w:rPr>
            </w:pPr>
            <w:r w:rsidRPr="008117BA">
              <w:rPr>
                <w:rFonts w:cstheme="minorHAnsi"/>
                <w:b/>
                <w:sz w:val="18"/>
                <w:szCs w:val="18"/>
              </w:rPr>
              <w:t>PUI (spécifique France)</w:t>
            </w:r>
          </w:p>
        </w:tc>
      </w:tr>
      <w:tr w:rsidR="00B62B32" w:rsidRPr="008117BA" w14:paraId="1E8FC2B9" w14:textId="24293559" w:rsidTr="001A52DC">
        <w:trPr>
          <w:cantSplit/>
        </w:trPr>
        <w:tc>
          <w:tcPr>
            <w:tcW w:w="1026" w:type="dxa"/>
          </w:tcPr>
          <w:p w14:paraId="0BE7EB8F"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8.2.1</w:t>
            </w:r>
          </w:p>
        </w:tc>
        <w:tc>
          <w:tcPr>
            <w:tcW w:w="4823" w:type="dxa"/>
          </w:tcPr>
          <w:p w14:paraId="5B448BD0" w14:textId="77777777" w:rsidR="00B62B32" w:rsidRPr="008117BA" w:rsidRDefault="00B62B32" w:rsidP="009A2AA6">
            <w:pPr>
              <w:spacing w:before="60" w:after="60"/>
              <w:contextualSpacing/>
              <w:rPr>
                <w:rFonts w:cstheme="minorHAnsi"/>
                <w:b/>
                <w:sz w:val="18"/>
                <w:szCs w:val="18"/>
              </w:rPr>
            </w:pPr>
            <w:r w:rsidRPr="008117BA">
              <w:rPr>
                <w:rFonts w:cstheme="minorHAnsi"/>
                <w:b/>
                <w:sz w:val="18"/>
                <w:szCs w:val="18"/>
              </w:rPr>
              <w:t>Brochure de l'Investigateur</w:t>
            </w:r>
          </w:p>
        </w:tc>
        <w:tc>
          <w:tcPr>
            <w:tcW w:w="4823" w:type="dxa"/>
          </w:tcPr>
          <w:p w14:paraId="06D11D0B" w14:textId="77777777" w:rsidR="00B62B32" w:rsidRPr="008117BA" w:rsidRDefault="00B62B32" w:rsidP="009A2AA6">
            <w:pPr>
              <w:spacing w:before="60" w:after="60"/>
              <w:contextualSpacing/>
              <w:rPr>
                <w:rFonts w:cstheme="minorHAnsi"/>
                <w:sz w:val="18"/>
                <w:szCs w:val="18"/>
              </w:rPr>
            </w:pPr>
            <w:r w:rsidRPr="008117BA">
              <w:rPr>
                <w:rFonts w:cstheme="minorHAnsi"/>
                <w:sz w:val="18"/>
                <w:szCs w:val="18"/>
              </w:rPr>
              <w:t>Versions…</w:t>
            </w:r>
          </w:p>
          <w:p w14:paraId="6FB4939C" w14:textId="37321EF8" w:rsidR="00B62B32" w:rsidRPr="008117BA" w:rsidRDefault="00B62B32" w:rsidP="0042253F">
            <w:pPr>
              <w:pStyle w:val="Pieddepremirepage-tableau"/>
              <w:rPr>
                <w:rFonts w:cstheme="minorHAnsi"/>
              </w:rPr>
            </w:pPr>
          </w:p>
        </w:tc>
        <w:tc>
          <w:tcPr>
            <w:tcW w:w="1229" w:type="dxa"/>
          </w:tcPr>
          <w:p w14:paraId="7D8FBAD5"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0DFF84A1"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5BF05F30" w14:textId="0E61A0AA"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r>
      <w:tr w:rsidR="00B62B32" w:rsidRPr="008117BA" w14:paraId="09FCB48F" w14:textId="3A02A0CC" w:rsidTr="001A52DC">
        <w:trPr>
          <w:cantSplit/>
        </w:trPr>
        <w:tc>
          <w:tcPr>
            <w:tcW w:w="1026" w:type="dxa"/>
            <w:tcBorders>
              <w:bottom w:val="single" w:sz="4" w:space="0" w:color="auto"/>
            </w:tcBorders>
          </w:tcPr>
          <w:p w14:paraId="0C2DE975"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8.2.2</w:t>
            </w:r>
          </w:p>
        </w:tc>
        <w:tc>
          <w:tcPr>
            <w:tcW w:w="4823" w:type="dxa"/>
            <w:tcBorders>
              <w:bottom w:val="single" w:sz="4" w:space="0" w:color="auto"/>
            </w:tcBorders>
          </w:tcPr>
          <w:p w14:paraId="51BE5179" w14:textId="77777777" w:rsidR="00B62B32" w:rsidRPr="008117BA" w:rsidRDefault="00B62B32" w:rsidP="00F86228">
            <w:pPr>
              <w:spacing w:before="60" w:after="60"/>
              <w:contextualSpacing/>
              <w:rPr>
                <w:rFonts w:cstheme="minorHAnsi"/>
                <w:b/>
                <w:sz w:val="18"/>
                <w:szCs w:val="18"/>
              </w:rPr>
            </w:pPr>
            <w:r w:rsidRPr="008117BA">
              <w:rPr>
                <w:rFonts w:cstheme="minorHAnsi"/>
                <w:b/>
                <w:sz w:val="18"/>
                <w:szCs w:val="18"/>
              </w:rPr>
              <w:t xml:space="preserve">Protocole et amendements éventuels signés </w:t>
            </w:r>
          </w:p>
          <w:p w14:paraId="5861F476" w14:textId="7CA0CAB8" w:rsidR="00B62B32" w:rsidRPr="008117BA" w:rsidRDefault="0042253F" w:rsidP="008E026E">
            <w:pPr>
              <w:spacing w:before="60" w:after="60"/>
              <w:contextualSpacing/>
              <w:rPr>
                <w:rFonts w:cstheme="minorHAnsi"/>
                <w:b/>
                <w:sz w:val="18"/>
                <w:szCs w:val="18"/>
              </w:rPr>
            </w:pPr>
            <w:r w:rsidRPr="008117BA">
              <w:rPr>
                <w:rFonts w:cstheme="minorHAnsi"/>
                <w:b/>
                <w:sz w:val="18"/>
                <w:szCs w:val="18"/>
              </w:rPr>
              <w:t>Spécimens</w:t>
            </w:r>
            <w:r w:rsidR="008E026E" w:rsidRPr="008117BA">
              <w:rPr>
                <w:rFonts w:cstheme="minorHAnsi"/>
                <w:b/>
                <w:sz w:val="18"/>
                <w:szCs w:val="18"/>
              </w:rPr>
              <w:t xml:space="preserve"> du </w:t>
            </w:r>
            <w:r w:rsidRPr="008117BA">
              <w:rPr>
                <w:rFonts w:cstheme="minorHAnsi"/>
                <w:b/>
                <w:sz w:val="18"/>
                <w:szCs w:val="18"/>
              </w:rPr>
              <w:t>cahier d’observation et de tout</w:t>
            </w:r>
            <w:r w:rsidR="008E026E" w:rsidRPr="008117BA">
              <w:rPr>
                <w:rFonts w:cstheme="minorHAnsi"/>
                <w:b/>
                <w:sz w:val="18"/>
                <w:szCs w:val="18"/>
              </w:rPr>
              <w:t xml:space="preserve"> document/support   servant   au </w:t>
            </w:r>
            <w:r w:rsidRPr="008117BA">
              <w:rPr>
                <w:rFonts w:cstheme="minorHAnsi"/>
                <w:b/>
                <w:sz w:val="18"/>
                <w:szCs w:val="18"/>
              </w:rPr>
              <w:t>recueil des données (</w:t>
            </w:r>
            <w:r w:rsidR="008E026E" w:rsidRPr="008117BA">
              <w:rPr>
                <w:rFonts w:cstheme="minorHAnsi"/>
                <w:b/>
                <w:sz w:val="18"/>
                <w:szCs w:val="18"/>
              </w:rPr>
              <w:t xml:space="preserve">exemple : </w:t>
            </w:r>
            <w:r w:rsidRPr="008117BA">
              <w:rPr>
                <w:rFonts w:cstheme="minorHAnsi"/>
                <w:b/>
                <w:sz w:val="18"/>
                <w:szCs w:val="18"/>
              </w:rPr>
              <w:t>carnet d’autoévaluation</w:t>
            </w:r>
            <w:r w:rsidR="008E026E" w:rsidRPr="008117BA">
              <w:rPr>
                <w:rFonts w:cstheme="minorHAnsi"/>
                <w:b/>
                <w:sz w:val="18"/>
                <w:szCs w:val="18"/>
              </w:rPr>
              <w:t>)</w:t>
            </w:r>
          </w:p>
        </w:tc>
        <w:tc>
          <w:tcPr>
            <w:tcW w:w="4823" w:type="dxa"/>
            <w:tcBorders>
              <w:bottom w:val="single" w:sz="4" w:space="0" w:color="auto"/>
            </w:tcBorders>
          </w:tcPr>
          <w:p w14:paraId="40EC2D3B" w14:textId="77777777" w:rsidR="00B62B32" w:rsidRPr="008117BA" w:rsidRDefault="00B62B32" w:rsidP="009A2AA6">
            <w:pPr>
              <w:spacing w:before="60" w:after="60"/>
              <w:contextualSpacing/>
              <w:rPr>
                <w:rFonts w:cstheme="minorHAnsi"/>
                <w:sz w:val="18"/>
                <w:szCs w:val="18"/>
              </w:rPr>
            </w:pPr>
          </w:p>
        </w:tc>
        <w:tc>
          <w:tcPr>
            <w:tcW w:w="1229" w:type="dxa"/>
            <w:tcBorders>
              <w:bottom w:val="single" w:sz="4" w:space="0" w:color="auto"/>
            </w:tcBorders>
          </w:tcPr>
          <w:p w14:paraId="3F900C85"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single" w:sz="4" w:space="0" w:color="auto"/>
            </w:tcBorders>
          </w:tcPr>
          <w:p w14:paraId="143D2D3A"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single" w:sz="4" w:space="0" w:color="auto"/>
            </w:tcBorders>
          </w:tcPr>
          <w:p w14:paraId="11DF7F10" w14:textId="77777777" w:rsidR="00B62B32" w:rsidRPr="008117BA" w:rsidRDefault="00B62B32" w:rsidP="009A2AA6">
            <w:pPr>
              <w:spacing w:before="60" w:after="60"/>
              <w:contextualSpacing/>
              <w:jc w:val="center"/>
              <w:rPr>
                <w:rFonts w:cstheme="minorHAnsi"/>
                <w:sz w:val="18"/>
                <w:szCs w:val="18"/>
              </w:rPr>
            </w:pPr>
          </w:p>
        </w:tc>
      </w:tr>
      <w:tr w:rsidR="00B62B32" w:rsidRPr="008117BA" w14:paraId="2CD69EDC" w14:textId="5AE3EC78" w:rsidTr="001A52DC">
        <w:trPr>
          <w:cantSplit/>
        </w:trPr>
        <w:tc>
          <w:tcPr>
            <w:tcW w:w="1026" w:type="dxa"/>
            <w:tcBorders>
              <w:bottom w:val="nil"/>
            </w:tcBorders>
          </w:tcPr>
          <w:p w14:paraId="3EA7850D"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8.2.3</w:t>
            </w:r>
          </w:p>
        </w:tc>
        <w:tc>
          <w:tcPr>
            <w:tcW w:w="4823" w:type="dxa"/>
            <w:tcBorders>
              <w:bottom w:val="nil"/>
            </w:tcBorders>
          </w:tcPr>
          <w:p w14:paraId="3BA818EB" w14:textId="77777777" w:rsidR="00B62B32" w:rsidRPr="008117BA" w:rsidRDefault="00B62B32" w:rsidP="009A2AA6">
            <w:pPr>
              <w:spacing w:before="60" w:after="60"/>
              <w:contextualSpacing/>
              <w:rPr>
                <w:rFonts w:cstheme="minorHAnsi"/>
                <w:b/>
                <w:sz w:val="18"/>
                <w:szCs w:val="18"/>
              </w:rPr>
            </w:pPr>
            <w:r w:rsidRPr="008117BA">
              <w:rPr>
                <w:rFonts w:cstheme="minorHAnsi"/>
                <w:b/>
                <w:sz w:val="18"/>
                <w:szCs w:val="18"/>
              </w:rPr>
              <w:t>Informations communiquées au sujet de l'essai</w:t>
            </w:r>
          </w:p>
          <w:p w14:paraId="3AD0B701" w14:textId="04C26380" w:rsidR="00B62B32" w:rsidRPr="008117BA" w:rsidRDefault="008E026E" w:rsidP="001A52DC">
            <w:pPr>
              <w:pStyle w:val="B1"/>
              <w:spacing w:after="0"/>
              <w:rPr>
                <w:rFonts w:cstheme="minorHAnsi"/>
                <w:sz w:val="18"/>
                <w:szCs w:val="18"/>
              </w:rPr>
            </w:pPr>
            <w:proofErr w:type="gramStart"/>
            <w:r w:rsidRPr="008117BA">
              <w:rPr>
                <w:rFonts w:cstheme="minorHAnsi"/>
                <w:sz w:val="18"/>
                <w:szCs w:val="18"/>
              </w:rPr>
              <w:t>supports</w:t>
            </w:r>
            <w:proofErr w:type="gramEnd"/>
            <w:r w:rsidRPr="008117BA">
              <w:rPr>
                <w:rFonts w:cstheme="minorHAnsi"/>
                <w:sz w:val="18"/>
                <w:szCs w:val="18"/>
              </w:rPr>
              <w:t xml:space="preserve">   susceptibles   d’être utilisés  en  vue  du  recrutement des  personnes</w:t>
            </w:r>
          </w:p>
        </w:tc>
        <w:tc>
          <w:tcPr>
            <w:tcW w:w="4823" w:type="dxa"/>
            <w:tcBorders>
              <w:bottom w:val="nil"/>
            </w:tcBorders>
          </w:tcPr>
          <w:p w14:paraId="74096DB6" w14:textId="77777777" w:rsidR="00B62B32" w:rsidRPr="008117BA" w:rsidRDefault="00B62B32" w:rsidP="009A2AA6">
            <w:pPr>
              <w:spacing w:before="60" w:after="60"/>
              <w:contextualSpacing/>
              <w:rPr>
                <w:rFonts w:cstheme="minorHAnsi"/>
                <w:sz w:val="18"/>
                <w:szCs w:val="18"/>
              </w:rPr>
            </w:pPr>
          </w:p>
        </w:tc>
        <w:tc>
          <w:tcPr>
            <w:tcW w:w="1229" w:type="dxa"/>
            <w:tcBorders>
              <w:bottom w:val="nil"/>
            </w:tcBorders>
          </w:tcPr>
          <w:p w14:paraId="28C2E2D8"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nil"/>
            </w:tcBorders>
          </w:tcPr>
          <w:p w14:paraId="57853888"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nil"/>
            </w:tcBorders>
          </w:tcPr>
          <w:p w14:paraId="74F3A19D" w14:textId="77777777" w:rsidR="00B62B32" w:rsidRPr="008117BA" w:rsidRDefault="00B62B32" w:rsidP="009A2AA6">
            <w:pPr>
              <w:spacing w:before="60" w:after="60"/>
              <w:contextualSpacing/>
              <w:jc w:val="center"/>
              <w:rPr>
                <w:rFonts w:cstheme="minorHAnsi"/>
                <w:sz w:val="18"/>
                <w:szCs w:val="18"/>
              </w:rPr>
            </w:pPr>
          </w:p>
        </w:tc>
      </w:tr>
      <w:tr w:rsidR="00B62B32" w:rsidRPr="008117BA" w14:paraId="1DB5F157" w14:textId="4374364F" w:rsidTr="001A52DC">
        <w:trPr>
          <w:cantSplit/>
        </w:trPr>
        <w:tc>
          <w:tcPr>
            <w:tcW w:w="1026" w:type="dxa"/>
            <w:tcBorders>
              <w:top w:val="nil"/>
              <w:bottom w:val="nil"/>
            </w:tcBorders>
          </w:tcPr>
          <w:p w14:paraId="40993583" w14:textId="77777777" w:rsidR="00B62B32" w:rsidRPr="008117BA" w:rsidRDefault="00B62B32" w:rsidP="009A2AA6">
            <w:pPr>
              <w:spacing w:before="60" w:after="60"/>
              <w:contextualSpacing/>
              <w:jc w:val="center"/>
              <w:rPr>
                <w:rFonts w:cstheme="minorHAnsi"/>
                <w:sz w:val="18"/>
                <w:szCs w:val="18"/>
              </w:rPr>
            </w:pPr>
          </w:p>
        </w:tc>
        <w:tc>
          <w:tcPr>
            <w:tcW w:w="4823" w:type="dxa"/>
            <w:tcBorders>
              <w:top w:val="nil"/>
              <w:bottom w:val="nil"/>
            </w:tcBorders>
          </w:tcPr>
          <w:p w14:paraId="50A6C964" w14:textId="16B084EA" w:rsidR="00B62B32" w:rsidRPr="008117BA" w:rsidRDefault="00B62B32" w:rsidP="001A52DC">
            <w:pPr>
              <w:pStyle w:val="B1"/>
              <w:spacing w:after="0"/>
              <w:rPr>
                <w:rFonts w:cstheme="minorHAnsi"/>
                <w:sz w:val="18"/>
                <w:szCs w:val="18"/>
              </w:rPr>
            </w:pPr>
            <w:proofErr w:type="gramStart"/>
            <w:r w:rsidRPr="008117BA">
              <w:rPr>
                <w:rFonts w:cstheme="minorHAnsi"/>
                <w:sz w:val="18"/>
                <w:szCs w:val="18"/>
              </w:rPr>
              <w:t>document</w:t>
            </w:r>
            <w:proofErr w:type="gramEnd"/>
            <w:r w:rsidRPr="008117BA">
              <w:rPr>
                <w:rFonts w:cstheme="minorHAnsi"/>
                <w:sz w:val="18"/>
                <w:szCs w:val="18"/>
              </w:rPr>
              <w:t xml:space="preserve"> d'information</w:t>
            </w:r>
          </w:p>
        </w:tc>
        <w:tc>
          <w:tcPr>
            <w:tcW w:w="4823" w:type="dxa"/>
            <w:tcBorders>
              <w:top w:val="nil"/>
              <w:bottom w:val="nil"/>
            </w:tcBorders>
          </w:tcPr>
          <w:p w14:paraId="2988E343" w14:textId="77777777" w:rsidR="00B62B32" w:rsidRPr="008117BA" w:rsidRDefault="00B62B32" w:rsidP="009A2AA6">
            <w:pPr>
              <w:spacing w:before="60" w:after="60"/>
              <w:contextualSpacing/>
              <w:rPr>
                <w:rFonts w:cstheme="minorHAnsi"/>
                <w:sz w:val="18"/>
                <w:szCs w:val="18"/>
              </w:rPr>
            </w:pPr>
          </w:p>
        </w:tc>
        <w:tc>
          <w:tcPr>
            <w:tcW w:w="1229" w:type="dxa"/>
            <w:tcBorders>
              <w:top w:val="nil"/>
              <w:bottom w:val="nil"/>
            </w:tcBorders>
          </w:tcPr>
          <w:p w14:paraId="03834454"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top w:val="nil"/>
              <w:bottom w:val="nil"/>
            </w:tcBorders>
          </w:tcPr>
          <w:p w14:paraId="5DE10CD3"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top w:val="nil"/>
              <w:bottom w:val="nil"/>
            </w:tcBorders>
          </w:tcPr>
          <w:p w14:paraId="5C543ECD" w14:textId="77777777" w:rsidR="00B62B32" w:rsidRPr="008117BA" w:rsidRDefault="00B62B32" w:rsidP="009A2AA6">
            <w:pPr>
              <w:spacing w:before="60" w:after="60"/>
              <w:contextualSpacing/>
              <w:jc w:val="center"/>
              <w:rPr>
                <w:rFonts w:cstheme="minorHAnsi"/>
                <w:sz w:val="18"/>
                <w:szCs w:val="18"/>
              </w:rPr>
            </w:pPr>
          </w:p>
        </w:tc>
      </w:tr>
      <w:tr w:rsidR="00B62B32" w:rsidRPr="008117BA" w14:paraId="36E62404" w14:textId="0052C9B8" w:rsidTr="001A52DC">
        <w:trPr>
          <w:cantSplit/>
        </w:trPr>
        <w:tc>
          <w:tcPr>
            <w:tcW w:w="1026" w:type="dxa"/>
            <w:tcBorders>
              <w:top w:val="nil"/>
            </w:tcBorders>
          </w:tcPr>
          <w:p w14:paraId="67F865A7" w14:textId="77777777" w:rsidR="00B62B32" w:rsidRPr="008117BA" w:rsidRDefault="00B62B32" w:rsidP="009A2AA6">
            <w:pPr>
              <w:spacing w:before="60" w:after="60"/>
              <w:contextualSpacing/>
              <w:jc w:val="center"/>
              <w:rPr>
                <w:rFonts w:cstheme="minorHAnsi"/>
                <w:sz w:val="18"/>
                <w:szCs w:val="18"/>
              </w:rPr>
            </w:pPr>
          </w:p>
        </w:tc>
        <w:tc>
          <w:tcPr>
            <w:tcW w:w="4823" w:type="dxa"/>
            <w:tcBorders>
              <w:top w:val="nil"/>
            </w:tcBorders>
          </w:tcPr>
          <w:p w14:paraId="3F60A9B6" w14:textId="2E878E07" w:rsidR="00B62B32" w:rsidRPr="008117BA" w:rsidRDefault="008E026E" w:rsidP="008E026E">
            <w:pPr>
              <w:pStyle w:val="B1"/>
              <w:rPr>
                <w:rFonts w:cstheme="minorHAnsi"/>
                <w:sz w:val="18"/>
                <w:szCs w:val="18"/>
              </w:rPr>
            </w:pPr>
            <w:r w:rsidRPr="008117BA">
              <w:rPr>
                <w:rFonts w:cstheme="minorHAnsi"/>
                <w:sz w:val="18"/>
                <w:szCs w:val="18"/>
              </w:rPr>
              <w:t>Formulaire de recueil de consentement</w:t>
            </w:r>
          </w:p>
        </w:tc>
        <w:tc>
          <w:tcPr>
            <w:tcW w:w="4823" w:type="dxa"/>
            <w:tcBorders>
              <w:top w:val="nil"/>
            </w:tcBorders>
          </w:tcPr>
          <w:p w14:paraId="7A5B701F" w14:textId="77777777" w:rsidR="00B62B32" w:rsidRPr="008117BA" w:rsidRDefault="00B62B32" w:rsidP="009A2AA6">
            <w:pPr>
              <w:spacing w:before="60" w:after="60"/>
              <w:contextualSpacing/>
              <w:rPr>
                <w:rFonts w:cstheme="minorHAnsi"/>
                <w:sz w:val="18"/>
                <w:szCs w:val="18"/>
              </w:rPr>
            </w:pPr>
          </w:p>
        </w:tc>
        <w:tc>
          <w:tcPr>
            <w:tcW w:w="1229" w:type="dxa"/>
            <w:tcBorders>
              <w:top w:val="nil"/>
            </w:tcBorders>
          </w:tcPr>
          <w:p w14:paraId="20E960A1"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top w:val="nil"/>
            </w:tcBorders>
          </w:tcPr>
          <w:p w14:paraId="342CD4A2" w14:textId="77777777" w:rsidR="00B62B32" w:rsidRPr="008117BA" w:rsidRDefault="00B62B32" w:rsidP="009A2AA6">
            <w:pPr>
              <w:spacing w:before="60" w:after="60"/>
              <w:contextualSpacing/>
              <w:jc w:val="center"/>
              <w:rPr>
                <w:rFonts w:cstheme="minorHAnsi"/>
                <w:sz w:val="18"/>
                <w:szCs w:val="18"/>
              </w:rPr>
            </w:pPr>
          </w:p>
        </w:tc>
        <w:tc>
          <w:tcPr>
            <w:tcW w:w="1134" w:type="dxa"/>
            <w:tcBorders>
              <w:top w:val="nil"/>
            </w:tcBorders>
          </w:tcPr>
          <w:p w14:paraId="031147E0" w14:textId="77777777" w:rsidR="00B62B32" w:rsidRPr="008117BA" w:rsidRDefault="00B62B32" w:rsidP="009A2AA6">
            <w:pPr>
              <w:spacing w:before="60" w:after="60"/>
              <w:contextualSpacing/>
              <w:jc w:val="center"/>
              <w:rPr>
                <w:rFonts w:cstheme="minorHAnsi"/>
                <w:sz w:val="18"/>
                <w:szCs w:val="18"/>
              </w:rPr>
            </w:pPr>
          </w:p>
        </w:tc>
      </w:tr>
      <w:tr w:rsidR="00B62B32" w:rsidRPr="008117BA" w14:paraId="4E56AC24" w14:textId="3F62CF08" w:rsidTr="001A52DC">
        <w:trPr>
          <w:cantSplit/>
        </w:trPr>
        <w:tc>
          <w:tcPr>
            <w:tcW w:w="1026" w:type="dxa"/>
          </w:tcPr>
          <w:p w14:paraId="36008D23"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8.2.4</w:t>
            </w:r>
          </w:p>
        </w:tc>
        <w:tc>
          <w:tcPr>
            <w:tcW w:w="4823" w:type="dxa"/>
          </w:tcPr>
          <w:p w14:paraId="4E334FD4" w14:textId="77777777" w:rsidR="00B62B32" w:rsidRPr="008117BA" w:rsidRDefault="00B62B32" w:rsidP="009A2AA6">
            <w:pPr>
              <w:spacing w:before="60" w:after="60"/>
              <w:contextualSpacing/>
              <w:rPr>
                <w:rFonts w:cstheme="minorHAnsi"/>
                <w:b/>
                <w:sz w:val="18"/>
                <w:szCs w:val="18"/>
              </w:rPr>
            </w:pPr>
            <w:r w:rsidRPr="008117BA">
              <w:rPr>
                <w:rFonts w:cstheme="minorHAnsi"/>
                <w:b/>
                <w:sz w:val="18"/>
                <w:szCs w:val="18"/>
              </w:rPr>
              <w:t>Aspects financiers de l'essai</w:t>
            </w:r>
          </w:p>
        </w:tc>
        <w:tc>
          <w:tcPr>
            <w:tcW w:w="4823" w:type="dxa"/>
          </w:tcPr>
          <w:p w14:paraId="4D04B29B" w14:textId="77777777" w:rsidR="009A64C0" w:rsidRPr="008117BA" w:rsidRDefault="009A64C0" w:rsidP="009A64C0">
            <w:pPr>
              <w:rPr>
                <w:rFonts w:cstheme="minorHAnsi"/>
              </w:rPr>
            </w:pPr>
          </w:p>
          <w:p w14:paraId="218A693C" w14:textId="56EBAD88" w:rsidR="00B62B32" w:rsidRPr="008117BA" w:rsidRDefault="009A64C0" w:rsidP="009A64C0">
            <w:pPr>
              <w:pStyle w:val="Pieddepremirepage-tableau"/>
              <w:rPr>
                <w:rFonts w:cstheme="minorHAnsi"/>
              </w:rPr>
            </w:pPr>
            <w:r w:rsidRPr="008117BA">
              <w:rPr>
                <w:rFonts w:cstheme="minorHAnsi"/>
              </w:rPr>
              <w:t xml:space="preserve">Pour la France : voir lettre soumission du sponsor au CNOM/CDOM pour conventions recherche et conventions hospitalités </w:t>
            </w:r>
          </w:p>
        </w:tc>
        <w:tc>
          <w:tcPr>
            <w:tcW w:w="1229" w:type="dxa"/>
          </w:tcPr>
          <w:p w14:paraId="55F3E7E1"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09138EB7"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4CAD2944" w14:textId="752C9AFE" w:rsidR="00B62B32" w:rsidRPr="008117BA" w:rsidRDefault="00B62B32" w:rsidP="009A2AA6">
            <w:pPr>
              <w:spacing w:before="60" w:after="60"/>
              <w:contextualSpacing/>
              <w:jc w:val="center"/>
              <w:rPr>
                <w:rFonts w:cstheme="minorHAnsi"/>
                <w:sz w:val="18"/>
                <w:szCs w:val="18"/>
              </w:rPr>
            </w:pPr>
          </w:p>
        </w:tc>
      </w:tr>
      <w:tr w:rsidR="00B62B32" w:rsidRPr="008117BA" w14:paraId="03AB933D" w14:textId="505BB580" w:rsidTr="001A52DC">
        <w:trPr>
          <w:cantSplit/>
        </w:trPr>
        <w:tc>
          <w:tcPr>
            <w:tcW w:w="1026" w:type="dxa"/>
            <w:tcBorders>
              <w:bottom w:val="single" w:sz="4" w:space="0" w:color="auto"/>
            </w:tcBorders>
          </w:tcPr>
          <w:p w14:paraId="6E16BA9D"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8.2.5</w:t>
            </w:r>
          </w:p>
        </w:tc>
        <w:tc>
          <w:tcPr>
            <w:tcW w:w="4823" w:type="dxa"/>
            <w:tcBorders>
              <w:bottom w:val="single" w:sz="4" w:space="0" w:color="auto"/>
            </w:tcBorders>
          </w:tcPr>
          <w:p w14:paraId="79021B8F" w14:textId="77777777" w:rsidR="00B62B32" w:rsidRPr="008117BA" w:rsidRDefault="00B62B32" w:rsidP="009A2AA6">
            <w:pPr>
              <w:spacing w:before="60" w:after="60"/>
              <w:contextualSpacing/>
              <w:rPr>
                <w:rFonts w:cstheme="minorHAnsi"/>
                <w:b/>
                <w:sz w:val="18"/>
                <w:szCs w:val="18"/>
              </w:rPr>
            </w:pPr>
            <w:r w:rsidRPr="008117BA">
              <w:rPr>
                <w:rFonts w:cstheme="minorHAnsi"/>
                <w:b/>
                <w:sz w:val="18"/>
                <w:szCs w:val="18"/>
              </w:rPr>
              <w:t xml:space="preserve">Attestation d'assurance </w:t>
            </w:r>
            <w:r w:rsidRPr="008117BA">
              <w:rPr>
                <w:rFonts w:cstheme="minorHAnsi"/>
                <w:sz w:val="18"/>
                <w:szCs w:val="18"/>
              </w:rPr>
              <w:t>(si nécessaire)</w:t>
            </w:r>
          </w:p>
        </w:tc>
        <w:tc>
          <w:tcPr>
            <w:tcW w:w="4823" w:type="dxa"/>
            <w:tcBorders>
              <w:bottom w:val="single" w:sz="4" w:space="0" w:color="auto"/>
            </w:tcBorders>
          </w:tcPr>
          <w:p w14:paraId="60E826F9" w14:textId="77777777" w:rsidR="00B62B32" w:rsidRPr="008117BA" w:rsidRDefault="00B62B32" w:rsidP="009A2AA6">
            <w:pPr>
              <w:spacing w:before="60" w:after="60"/>
              <w:contextualSpacing/>
              <w:rPr>
                <w:rFonts w:cstheme="minorHAnsi"/>
                <w:sz w:val="18"/>
                <w:szCs w:val="18"/>
              </w:rPr>
            </w:pPr>
          </w:p>
        </w:tc>
        <w:tc>
          <w:tcPr>
            <w:tcW w:w="1229" w:type="dxa"/>
            <w:tcBorders>
              <w:bottom w:val="single" w:sz="4" w:space="0" w:color="auto"/>
            </w:tcBorders>
          </w:tcPr>
          <w:p w14:paraId="452BF932"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single" w:sz="4" w:space="0" w:color="auto"/>
            </w:tcBorders>
          </w:tcPr>
          <w:p w14:paraId="4303CBBB"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single" w:sz="4" w:space="0" w:color="auto"/>
            </w:tcBorders>
          </w:tcPr>
          <w:p w14:paraId="694ECFEF" w14:textId="77777777" w:rsidR="00B62B32" w:rsidRPr="008117BA" w:rsidRDefault="00B62B32" w:rsidP="009A2AA6">
            <w:pPr>
              <w:spacing w:before="60" w:after="60"/>
              <w:contextualSpacing/>
              <w:jc w:val="center"/>
              <w:rPr>
                <w:rFonts w:cstheme="minorHAnsi"/>
                <w:sz w:val="18"/>
                <w:szCs w:val="18"/>
              </w:rPr>
            </w:pPr>
          </w:p>
        </w:tc>
      </w:tr>
      <w:tr w:rsidR="001A52DC" w:rsidRPr="008117BA" w14:paraId="0E954792" w14:textId="5964B093" w:rsidTr="001A52DC">
        <w:trPr>
          <w:cantSplit/>
        </w:trPr>
        <w:tc>
          <w:tcPr>
            <w:tcW w:w="1026" w:type="dxa"/>
            <w:tcBorders>
              <w:bottom w:val="nil"/>
            </w:tcBorders>
          </w:tcPr>
          <w:p w14:paraId="683C378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8.2.6</w:t>
            </w:r>
          </w:p>
        </w:tc>
        <w:tc>
          <w:tcPr>
            <w:tcW w:w="4823" w:type="dxa"/>
            <w:tcBorders>
              <w:bottom w:val="nil"/>
            </w:tcBorders>
          </w:tcPr>
          <w:p w14:paraId="692AB12C"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Accord signé entre les parties concernées</w:t>
            </w:r>
          </w:p>
          <w:p w14:paraId="25DBC63E" w14:textId="65841A8A" w:rsidR="001A52DC" w:rsidRPr="008117BA" w:rsidRDefault="001A52DC" w:rsidP="001A52DC">
            <w:pPr>
              <w:spacing w:before="60" w:after="60"/>
              <w:contextualSpacing/>
              <w:rPr>
                <w:rFonts w:cstheme="minorHAnsi"/>
                <w:sz w:val="18"/>
                <w:szCs w:val="18"/>
              </w:rPr>
            </w:pPr>
            <w:r w:rsidRPr="008117BA">
              <w:rPr>
                <w:rFonts w:cstheme="minorHAnsi"/>
                <w:sz w:val="18"/>
                <w:szCs w:val="18"/>
              </w:rPr>
              <w:t>Par exemple l'Investigateur / institution et le promoteur</w:t>
            </w:r>
          </w:p>
        </w:tc>
        <w:tc>
          <w:tcPr>
            <w:tcW w:w="4823" w:type="dxa"/>
            <w:tcBorders>
              <w:bottom w:val="nil"/>
            </w:tcBorders>
          </w:tcPr>
          <w:p w14:paraId="7B510985" w14:textId="77777777" w:rsidR="001A52DC" w:rsidRPr="008117BA" w:rsidRDefault="001A52DC" w:rsidP="001A52DC">
            <w:pPr>
              <w:spacing w:before="60" w:after="60"/>
              <w:contextualSpacing/>
              <w:rPr>
                <w:rFonts w:cstheme="minorHAnsi"/>
                <w:sz w:val="18"/>
                <w:szCs w:val="18"/>
              </w:rPr>
            </w:pPr>
          </w:p>
        </w:tc>
        <w:tc>
          <w:tcPr>
            <w:tcW w:w="1229" w:type="dxa"/>
            <w:tcBorders>
              <w:bottom w:val="nil"/>
            </w:tcBorders>
          </w:tcPr>
          <w:p w14:paraId="6EE71AB7" w14:textId="16A7E4B3"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nil"/>
            </w:tcBorders>
          </w:tcPr>
          <w:p w14:paraId="32F8D1CC" w14:textId="41FD67D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nil"/>
            </w:tcBorders>
          </w:tcPr>
          <w:p w14:paraId="06D6E673" w14:textId="0FBD265D"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 xml:space="preserve">X </w:t>
            </w:r>
            <w:r w:rsidRPr="008117BA">
              <w:rPr>
                <w:rFonts w:cstheme="minorHAnsi"/>
                <w:sz w:val="18"/>
                <w:szCs w:val="18"/>
              </w:rPr>
              <w:br/>
              <w:t>le cas échéant</w:t>
            </w:r>
          </w:p>
        </w:tc>
      </w:tr>
      <w:tr w:rsidR="001A52DC" w:rsidRPr="008117BA" w14:paraId="7B59CEB0" w14:textId="6293A08A" w:rsidTr="001A52DC">
        <w:trPr>
          <w:cantSplit/>
        </w:trPr>
        <w:tc>
          <w:tcPr>
            <w:tcW w:w="1026" w:type="dxa"/>
          </w:tcPr>
          <w:p w14:paraId="1839BD98"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8.2.7</w:t>
            </w:r>
          </w:p>
        </w:tc>
        <w:tc>
          <w:tcPr>
            <w:tcW w:w="4823" w:type="dxa"/>
          </w:tcPr>
          <w:p w14:paraId="7A2B32C0" w14:textId="39B429A1" w:rsidR="001A52DC" w:rsidRPr="008117BA" w:rsidRDefault="001A52DC" w:rsidP="001A52DC">
            <w:pPr>
              <w:spacing w:before="60" w:after="60"/>
              <w:contextualSpacing/>
              <w:rPr>
                <w:rFonts w:cstheme="minorHAnsi"/>
                <w:b/>
                <w:sz w:val="18"/>
                <w:szCs w:val="18"/>
              </w:rPr>
            </w:pPr>
            <w:r w:rsidRPr="008117BA">
              <w:rPr>
                <w:rFonts w:cstheme="minorHAnsi"/>
                <w:b/>
                <w:sz w:val="18"/>
                <w:szCs w:val="18"/>
              </w:rPr>
              <w:t>Approbation / avis favorable daté et consigné dans un document du Comité d'Éthique Indépendant sur les points</w:t>
            </w:r>
            <w:r w:rsidRPr="008117BA">
              <w:rPr>
                <w:rFonts w:cstheme="minorHAnsi"/>
                <w:b/>
                <w:sz w:val="18"/>
                <w:szCs w:val="18"/>
              </w:rPr>
              <w:br/>
              <w:t>suivants :</w:t>
            </w:r>
          </w:p>
          <w:p w14:paraId="6646FB57" w14:textId="77777777" w:rsidR="001A52DC" w:rsidRPr="008117BA" w:rsidRDefault="001A52DC" w:rsidP="001A52DC">
            <w:pPr>
              <w:pStyle w:val="B1"/>
              <w:numPr>
                <w:ilvl w:val="0"/>
                <w:numId w:val="23"/>
              </w:numPr>
              <w:tabs>
                <w:tab w:val="clear" w:pos="284"/>
              </w:tabs>
              <w:rPr>
                <w:rFonts w:cstheme="minorHAnsi"/>
                <w:b/>
                <w:sz w:val="18"/>
                <w:szCs w:val="18"/>
              </w:rPr>
            </w:pPr>
            <w:proofErr w:type="gramStart"/>
            <w:r w:rsidRPr="008117BA">
              <w:rPr>
                <w:rFonts w:cstheme="minorHAnsi"/>
                <w:sz w:val="18"/>
                <w:szCs w:val="18"/>
              </w:rPr>
              <w:t>protocole</w:t>
            </w:r>
            <w:proofErr w:type="gramEnd"/>
            <w:r w:rsidRPr="008117BA">
              <w:rPr>
                <w:rFonts w:cstheme="minorHAnsi"/>
                <w:sz w:val="18"/>
                <w:szCs w:val="18"/>
              </w:rPr>
              <w:t xml:space="preserve"> et amendement(s)</w:t>
            </w:r>
          </w:p>
          <w:p w14:paraId="4C2521BB" w14:textId="77777777" w:rsidR="001A52DC" w:rsidRPr="008117BA" w:rsidRDefault="001A52DC" w:rsidP="001A52DC">
            <w:pPr>
              <w:pStyle w:val="B1"/>
              <w:numPr>
                <w:ilvl w:val="0"/>
                <w:numId w:val="23"/>
              </w:numPr>
              <w:tabs>
                <w:tab w:val="clear" w:pos="284"/>
              </w:tabs>
              <w:rPr>
                <w:rFonts w:cstheme="minorHAnsi"/>
                <w:sz w:val="18"/>
                <w:szCs w:val="18"/>
              </w:rPr>
            </w:pPr>
            <w:proofErr w:type="gramStart"/>
            <w:r w:rsidRPr="008117BA">
              <w:rPr>
                <w:rFonts w:cstheme="minorHAnsi"/>
                <w:sz w:val="18"/>
                <w:szCs w:val="18"/>
              </w:rPr>
              <w:t>cahier</w:t>
            </w:r>
            <w:proofErr w:type="gramEnd"/>
            <w:r w:rsidRPr="008117BA">
              <w:rPr>
                <w:rFonts w:cstheme="minorHAnsi"/>
                <w:sz w:val="18"/>
                <w:szCs w:val="18"/>
              </w:rPr>
              <w:t xml:space="preserve"> d'observation (le cas échéant)</w:t>
            </w:r>
          </w:p>
          <w:p w14:paraId="478BD6B4" w14:textId="77777777" w:rsidR="001A52DC" w:rsidRPr="008117BA" w:rsidRDefault="001A52DC" w:rsidP="001A52DC">
            <w:pPr>
              <w:pStyle w:val="B1"/>
              <w:numPr>
                <w:ilvl w:val="0"/>
                <w:numId w:val="23"/>
              </w:numPr>
              <w:tabs>
                <w:tab w:val="clear" w:pos="284"/>
              </w:tabs>
              <w:rPr>
                <w:rFonts w:cstheme="minorHAnsi"/>
                <w:sz w:val="18"/>
                <w:szCs w:val="18"/>
              </w:rPr>
            </w:pPr>
            <w:proofErr w:type="gramStart"/>
            <w:r w:rsidRPr="008117BA">
              <w:rPr>
                <w:rFonts w:cstheme="minorHAnsi"/>
                <w:sz w:val="18"/>
                <w:szCs w:val="18"/>
              </w:rPr>
              <w:t>formulaire</w:t>
            </w:r>
            <w:proofErr w:type="gramEnd"/>
            <w:r w:rsidRPr="008117BA">
              <w:rPr>
                <w:rFonts w:cstheme="minorHAnsi"/>
                <w:sz w:val="18"/>
                <w:szCs w:val="18"/>
              </w:rPr>
              <w:t>(s) de consentement éclairé</w:t>
            </w:r>
          </w:p>
          <w:p w14:paraId="5AB89413" w14:textId="77777777" w:rsidR="001A52DC" w:rsidRPr="008117BA" w:rsidRDefault="001A52DC" w:rsidP="001A52DC">
            <w:pPr>
              <w:pStyle w:val="B1"/>
              <w:numPr>
                <w:ilvl w:val="0"/>
                <w:numId w:val="23"/>
              </w:numPr>
              <w:tabs>
                <w:tab w:val="clear" w:pos="284"/>
              </w:tabs>
              <w:rPr>
                <w:rFonts w:cstheme="minorHAnsi"/>
                <w:sz w:val="18"/>
                <w:szCs w:val="18"/>
              </w:rPr>
            </w:pPr>
            <w:proofErr w:type="gramStart"/>
            <w:r w:rsidRPr="008117BA">
              <w:rPr>
                <w:rFonts w:cstheme="minorHAnsi"/>
                <w:sz w:val="18"/>
                <w:szCs w:val="18"/>
              </w:rPr>
              <w:t>tout</w:t>
            </w:r>
            <w:proofErr w:type="gramEnd"/>
            <w:r w:rsidRPr="008117BA">
              <w:rPr>
                <w:rFonts w:cstheme="minorHAnsi"/>
                <w:sz w:val="18"/>
                <w:szCs w:val="18"/>
              </w:rPr>
              <w:t xml:space="preserve"> autre document d'information destiné au(x) sujet(s)</w:t>
            </w:r>
          </w:p>
          <w:p w14:paraId="76159130" w14:textId="77777777" w:rsidR="001A52DC" w:rsidRPr="008117BA" w:rsidRDefault="001A52DC" w:rsidP="001A52DC">
            <w:pPr>
              <w:pStyle w:val="B1"/>
              <w:numPr>
                <w:ilvl w:val="0"/>
                <w:numId w:val="23"/>
              </w:numPr>
              <w:tabs>
                <w:tab w:val="clear" w:pos="284"/>
              </w:tabs>
              <w:rPr>
                <w:rFonts w:cstheme="minorHAnsi"/>
                <w:sz w:val="18"/>
                <w:szCs w:val="18"/>
              </w:rPr>
            </w:pPr>
            <w:proofErr w:type="gramStart"/>
            <w:r w:rsidRPr="008117BA">
              <w:rPr>
                <w:rFonts w:cstheme="minorHAnsi"/>
                <w:sz w:val="18"/>
                <w:szCs w:val="18"/>
              </w:rPr>
              <w:t>annonce</w:t>
            </w:r>
            <w:proofErr w:type="gramEnd"/>
            <w:r w:rsidRPr="008117BA">
              <w:rPr>
                <w:rFonts w:cstheme="minorHAnsi"/>
                <w:sz w:val="18"/>
                <w:szCs w:val="18"/>
              </w:rPr>
              <w:t xml:space="preserve"> destinée au recrutement des sujets (le cas échéant)</w:t>
            </w:r>
          </w:p>
          <w:p w14:paraId="346FDB0B" w14:textId="77777777" w:rsidR="001A52DC" w:rsidRPr="008117BA" w:rsidRDefault="001A52DC" w:rsidP="001A52DC">
            <w:pPr>
              <w:pStyle w:val="B1"/>
              <w:numPr>
                <w:ilvl w:val="0"/>
                <w:numId w:val="23"/>
              </w:numPr>
              <w:tabs>
                <w:tab w:val="clear" w:pos="284"/>
              </w:tabs>
              <w:rPr>
                <w:rFonts w:cstheme="minorHAnsi"/>
                <w:sz w:val="18"/>
                <w:szCs w:val="18"/>
              </w:rPr>
            </w:pPr>
            <w:proofErr w:type="gramStart"/>
            <w:r w:rsidRPr="008117BA">
              <w:rPr>
                <w:rFonts w:cstheme="minorHAnsi"/>
                <w:sz w:val="18"/>
                <w:szCs w:val="18"/>
              </w:rPr>
              <w:t>indemnisation</w:t>
            </w:r>
            <w:proofErr w:type="gramEnd"/>
            <w:r w:rsidRPr="008117BA">
              <w:rPr>
                <w:rFonts w:cstheme="minorHAnsi"/>
                <w:sz w:val="18"/>
                <w:szCs w:val="18"/>
              </w:rPr>
              <w:t xml:space="preserve"> accordée aux sujets (le cas échéant)</w:t>
            </w:r>
          </w:p>
          <w:p w14:paraId="42331188" w14:textId="77777777" w:rsidR="001A52DC" w:rsidRPr="008117BA" w:rsidRDefault="001A52DC" w:rsidP="001A52DC">
            <w:pPr>
              <w:pStyle w:val="B1"/>
              <w:numPr>
                <w:ilvl w:val="0"/>
                <w:numId w:val="23"/>
              </w:numPr>
              <w:tabs>
                <w:tab w:val="clear" w:pos="284"/>
              </w:tabs>
              <w:rPr>
                <w:rFonts w:cstheme="minorHAnsi"/>
                <w:sz w:val="18"/>
                <w:szCs w:val="18"/>
              </w:rPr>
            </w:pPr>
            <w:proofErr w:type="gramStart"/>
            <w:r w:rsidRPr="008117BA">
              <w:rPr>
                <w:rFonts w:cstheme="minorHAnsi"/>
                <w:sz w:val="18"/>
                <w:szCs w:val="18"/>
              </w:rPr>
              <w:t>tout</w:t>
            </w:r>
            <w:proofErr w:type="gramEnd"/>
            <w:r w:rsidRPr="008117BA">
              <w:rPr>
                <w:rFonts w:cstheme="minorHAnsi"/>
                <w:sz w:val="18"/>
                <w:szCs w:val="18"/>
              </w:rPr>
              <w:t xml:space="preserve"> autre document ayant reçu une approbation/avis favorable</w:t>
            </w:r>
          </w:p>
        </w:tc>
        <w:tc>
          <w:tcPr>
            <w:tcW w:w="4823" w:type="dxa"/>
          </w:tcPr>
          <w:p w14:paraId="3C3474C2" w14:textId="77777777" w:rsidR="001A52DC" w:rsidRPr="008117BA" w:rsidRDefault="001A52DC" w:rsidP="001A52DC">
            <w:pPr>
              <w:spacing w:before="60" w:after="60"/>
              <w:contextualSpacing/>
              <w:rPr>
                <w:rFonts w:cstheme="minorHAnsi"/>
                <w:sz w:val="18"/>
                <w:szCs w:val="18"/>
              </w:rPr>
            </w:pPr>
          </w:p>
        </w:tc>
        <w:tc>
          <w:tcPr>
            <w:tcW w:w="1229" w:type="dxa"/>
          </w:tcPr>
          <w:p w14:paraId="437014F6"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3DE0FD1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5482BFA6" w14:textId="77777777" w:rsidR="001A52DC" w:rsidRPr="008117BA" w:rsidRDefault="001A52DC" w:rsidP="001A52DC">
            <w:pPr>
              <w:spacing w:before="60" w:after="60"/>
              <w:contextualSpacing/>
              <w:jc w:val="center"/>
              <w:rPr>
                <w:rFonts w:cstheme="minorHAnsi"/>
                <w:sz w:val="18"/>
                <w:szCs w:val="18"/>
              </w:rPr>
            </w:pPr>
          </w:p>
        </w:tc>
      </w:tr>
      <w:tr w:rsidR="001A52DC" w:rsidRPr="008117BA" w14:paraId="5433B592" w14:textId="40630B8A" w:rsidTr="001A52DC">
        <w:trPr>
          <w:cantSplit/>
        </w:trPr>
        <w:tc>
          <w:tcPr>
            <w:tcW w:w="1026" w:type="dxa"/>
          </w:tcPr>
          <w:p w14:paraId="3F5B41C1"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8.2.8</w:t>
            </w:r>
          </w:p>
        </w:tc>
        <w:tc>
          <w:tcPr>
            <w:tcW w:w="4823" w:type="dxa"/>
          </w:tcPr>
          <w:p w14:paraId="2AF660DB" w14:textId="24CD7236" w:rsidR="001A52DC" w:rsidRPr="008117BA" w:rsidRDefault="001A52DC" w:rsidP="001A52DC">
            <w:pPr>
              <w:spacing w:before="60" w:after="60"/>
              <w:contextualSpacing/>
              <w:rPr>
                <w:rFonts w:cstheme="minorHAnsi"/>
                <w:b/>
                <w:sz w:val="18"/>
                <w:szCs w:val="18"/>
              </w:rPr>
            </w:pPr>
            <w:r w:rsidRPr="008117BA">
              <w:rPr>
                <w:rFonts w:cstheme="minorHAnsi"/>
                <w:b/>
                <w:sz w:val="18"/>
                <w:szCs w:val="18"/>
              </w:rPr>
              <w:t>Composition du Comité d'Éthique Indépendant</w:t>
            </w:r>
          </w:p>
        </w:tc>
        <w:tc>
          <w:tcPr>
            <w:tcW w:w="4823" w:type="dxa"/>
          </w:tcPr>
          <w:p w14:paraId="48EE7FEF" w14:textId="77777777" w:rsidR="001A52DC" w:rsidRPr="008117BA" w:rsidRDefault="001A52DC" w:rsidP="001A52DC">
            <w:pPr>
              <w:spacing w:before="60" w:after="60"/>
              <w:contextualSpacing/>
              <w:rPr>
                <w:rFonts w:cstheme="minorHAnsi"/>
                <w:sz w:val="18"/>
                <w:szCs w:val="18"/>
              </w:rPr>
            </w:pPr>
          </w:p>
        </w:tc>
        <w:tc>
          <w:tcPr>
            <w:tcW w:w="1229" w:type="dxa"/>
          </w:tcPr>
          <w:p w14:paraId="00AECD8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4D0F04B0" w14:textId="5A5C74B3"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32BE7896" w14:textId="77777777" w:rsidR="001A52DC" w:rsidRPr="008117BA" w:rsidRDefault="001A52DC" w:rsidP="001A52DC">
            <w:pPr>
              <w:spacing w:before="60" w:after="60"/>
              <w:contextualSpacing/>
              <w:jc w:val="center"/>
              <w:rPr>
                <w:rFonts w:cstheme="minorHAnsi"/>
                <w:sz w:val="18"/>
                <w:szCs w:val="18"/>
              </w:rPr>
            </w:pPr>
          </w:p>
        </w:tc>
      </w:tr>
      <w:tr w:rsidR="001A52DC" w:rsidRPr="008117BA" w14:paraId="72462751" w14:textId="1F573F89" w:rsidTr="001A52DC">
        <w:trPr>
          <w:cantSplit/>
        </w:trPr>
        <w:tc>
          <w:tcPr>
            <w:tcW w:w="1026" w:type="dxa"/>
          </w:tcPr>
          <w:p w14:paraId="5EC97AFA"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lastRenderedPageBreak/>
              <w:t>8.2.9</w:t>
            </w:r>
          </w:p>
        </w:tc>
        <w:tc>
          <w:tcPr>
            <w:tcW w:w="4823" w:type="dxa"/>
          </w:tcPr>
          <w:p w14:paraId="727FB9F6"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 xml:space="preserve">Autorisation / approbation / notification du protocole par les autorités réglementaires </w:t>
            </w:r>
            <w:r w:rsidRPr="008117BA">
              <w:rPr>
                <w:rFonts w:cstheme="minorHAnsi"/>
                <w:sz w:val="18"/>
                <w:szCs w:val="18"/>
              </w:rPr>
              <w:t>(si nécessaire)</w:t>
            </w:r>
          </w:p>
        </w:tc>
        <w:tc>
          <w:tcPr>
            <w:tcW w:w="4823" w:type="dxa"/>
          </w:tcPr>
          <w:p w14:paraId="2A3482B3" w14:textId="77777777" w:rsidR="001A52DC" w:rsidRPr="008117BA" w:rsidRDefault="001A52DC" w:rsidP="001A52DC">
            <w:pPr>
              <w:spacing w:before="60" w:after="60"/>
              <w:contextualSpacing/>
              <w:rPr>
                <w:rFonts w:cstheme="minorHAnsi"/>
                <w:sz w:val="18"/>
                <w:szCs w:val="18"/>
              </w:rPr>
            </w:pPr>
          </w:p>
          <w:p w14:paraId="290DF6D9" w14:textId="4599212B" w:rsidR="009A64C0" w:rsidRPr="008117BA" w:rsidRDefault="009A64C0" w:rsidP="009A64C0">
            <w:pPr>
              <w:pStyle w:val="Pieddepremirepage-tableau"/>
              <w:rPr>
                <w:rFonts w:cstheme="minorHAnsi"/>
              </w:rPr>
            </w:pPr>
            <w:r w:rsidRPr="008117BA">
              <w:rPr>
                <w:rFonts w:cstheme="minorHAnsi"/>
              </w:rPr>
              <w:t>Pour la France voir aussi si centre informé des autorisations pour traitement données personnelles (MR001, MR003, autre ?)</w:t>
            </w:r>
          </w:p>
        </w:tc>
        <w:tc>
          <w:tcPr>
            <w:tcW w:w="1229" w:type="dxa"/>
          </w:tcPr>
          <w:p w14:paraId="17C3ACA4" w14:textId="0EE4F31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48C2BFD5" w14:textId="30846939"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r>
          </w:p>
        </w:tc>
        <w:tc>
          <w:tcPr>
            <w:tcW w:w="1134" w:type="dxa"/>
          </w:tcPr>
          <w:p w14:paraId="712D2822" w14:textId="77777777" w:rsidR="001A52DC" w:rsidRPr="008117BA" w:rsidRDefault="001A52DC" w:rsidP="001A52DC">
            <w:pPr>
              <w:spacing w:before="60" w:after="60"/>
              <w:contextualSpacing/>
              <w:jc w:val="center"/>
              <w:rPr>
                <w:rFonts w:cstheme="minorHAnsi"/>
                <w:sz w:val="18"/>
                <w:szCs w:val="18"/>
              </w:rPr>
            </w:pPr>
          </w:p>
        </w:tc>
      </w:tr>
      <w:tr w:rsidR="001A52DC" w:rsidRPr="008117BA" w14:paraId="22BE0279" w14:textId="60FC2569" w:rsidTr="001A52DC">
        <w:trPr>
          <w:cantSplit/>
        </w:trPr>
        <w:tc>
          <w:tcPr>
            <w:tcW w:w="1026" w:type="dxa"/>
          </w:tcPr>
          <w:p w14:paraId="085F3F92"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8.2.10</w:t>
            </w:r>
          </w:p>
        </w:tc>
        <w:tc>
          <w:tcPr>
            <w:tcW w:w="4823" w:type="dxa"/>
          </w:tcPr>
          <w:p w14:paraId="567320F6"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Curriculum-Vitae et/ou autres documents prouvant les qualifications du ou des Investigateurs et "</w:t>
            </w:r>
            <w:proofErr w:type="spellStart"/>
            <w:r w:rsidRPr="008117BA">
              <w:rPr>
                <w:rFonts w:cstheme="minorHAnsi"/>
                <w:b/>
                <w:sz w:val="18"/>
                <w:szCs w:val="18"/>
              </w:rPr>
              <w:t>Sub</w:t>
            </w:r>
            <w:proofErr w:type="spellEnd"/>
            <w:r w:rsidRPr="008117BA">
              <w:rPr>
                <w:rFonts w:cstheme="minorHAnsi"/>
                <w:b/>
                <w:sz w:val="18"/>
                <w:szCs w:val="18"/>
              </w:rPr>
              <w:t>-Investigateurs"</w:t>
            </w:r>
          </w:p>
          <w:p w14:paraId="272B6676" w14:textId="14597EDF" w:rsidR="001A52DC" w:rsidRPr="008117BA" w:rsidRDefault="001A52DC" w:rsidP="001A52DC">
            <w:pPr>
              <w:pStyle w:val="B1"/>
              <w:rPr>
                <w:rFonts w:cstheme="minorHAnsi"/>
                <w:sz w:val="18"/>
                <w:szCs w:val="18"/>
              </w:rPr>
            </w:pPr>
            <w:r w:rsidRPr="008117BA">
              <w:rPr>
                <w:rFonts w:cstheme="minorHAnsi"/>
                <w:sz w:val="18"/>
                <w:szCs w:val="18"/>
              </w:rPr>
              <w:t xml:space="preserve">(BPC Fr) Liste des collaborateurs de l'investigateurs </w:t>
            </w:r>
          </w:p>
          <w:p w14:paraId="4916824E" w14:textId="4CC6516C" w:rsidR="001A52DC" w:rsidRPr="008117BA" w:rsidRDefault="001A52DC" w:rsidP="001A52DC">
            <w:pPr>
              <w:pStyle w:val="B1"/>
              <w:rPr>
                <w:rFonts w:cstheme="minorHAnsi"/>
                <w:sz w:val="18"/>
                <w:szCs w:val="18"/>
              </w:rPr>
            </w:pPr>
            <w:r w:rsidRPr="008117BA">
              <w:rPr>
                <w:rFonts w:cstheme="minorHAnsi"/>
                <w:sz w:val="18"/>
                <w:szCs w:val="18"/>
              </w:rPr>
              <w:t>(BPC Fr) Autorisation lieu de recherche</w:t>
            </w:r>
          </w:p>
        </w:tc>
        <w:tc>
          <w:tcPr>
            <w:tcW w:w="4823" w:type="dxa"/>
          </w:tcPr>
          <w:p w14:paraId="7F91C200" w14:textId="77777777" w:rsidR="001A52DC" w:rsidRPr="008117BA" w:rsidRDefault="001A52DC" w:rsidP="001A52DC">
            <w:pPr>
              <w:spacing w:before="60" w:after="60"/>
              <w:contextualSpacing/>
              <w:rPr>
                <w:rFonts w:cstheme="minorHAnsi"/>
                <w:sz w:val="18"/>
                <w:szCs w:val="18"/>
              </w:rPr>
            </w:pPr>
          </w:p>
        </w:tc>
        <w:tc>
          <w:tcPr>
            <w:tcW w:w="1229" w:type="dxa"/>
          </w:tcPr>
          <w:p w14:paraId="0282A327"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p w14:paraId="4EDA8A93" w14:textId="77777777" w:rsidR="001A52DC" w:rsidRPr="008117BA" w:rsidRDefault="001A52DC" w:rsidP="001A52DC">
            <w:pPr>
              <w:spacing w:before="60" w:after="60"/>
              <w:contextualSpacing/>
              <w:jc w:val="center"/>
              <w:rPr>
                <w:rFonts w:cstheme="minorHAnsi"/>
                <w:sz w:val="18"/>
                <w:szCs w:val="18"/>
              </w:rPr>
            </w:pPr>
          </w:p>
          <w:p w14:paraId="3264BD8E"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p w14:paraId="15CC67C6" w14:textId="790ECED1"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645E4DB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p w14:paraId="7F151BE4" w14:textId="77777777" w:rsidR="001A52DC" w:rsidRPr="008117BA" w:rsidRDefault="001A52DC" w:rsidP="001A52DC">
            <w:pPr>
              <w:spacing w:before="60" w:after="60"/>
              <w:contextualSpacing/>
              <w:jc w:val="center"/>
              <w:rPr>
                <w:rFonts w:cstheme="minorHAnsi"/>
                <w:sz w:val="18"/>
                <w:szCs w:val="18"/>
              </w:rPr>
            </w:pPr>
          </w:p>
          <w:p w14:paraId="5801BD2C"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p w14:paraId="5DB5CE73" w14:textId="3CC2EBD4"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4434197E" w14:textId="77777777" w:rsidR="001A52DC" w:rsidRPr="008117BA" w:rsidRDefault="001A52DC" w:rsidP="001A52DC">
            <w:pPr>
              <w:spacing w:before="60" w:after="60"/>
              <w:contextualSpacing/>
              <w:jc w:val="center"/>
              <w:rPr>
                <w:rFonts w:cstheme="minorHAnsi"/>
                <w:sz w:val="18"/>
                <w:szCs w:val="18"/>
              </w:rPr>
            </w:pPr>
          </w:p>
        </w:tc>
      </w:tr>
      <w:tr w:rsidR="001A52DC" w:rsidRPr="008117BA" w14:paraId="5B3CB9EE" w14:textId="10FBA09C" w:rsidTr="001A52DC">
        <w:trPr>
          <w:cantSplit/>
        </w:trPr>
        <w:tc>
          <w:tcPr>
            <w:tcW w:w="1026" w:type="dxa"/>
          </w:tcPr>
          <w:p w14:paraId="6E7196A0"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8.2.11</w:t>
            </w:r>
          </w:p>
        </w:tc>
        <w:tc>
          <w:tcPr>
            <w:tcW w:w="4823" w:type="dxa"/>
          </w:tcPr>
          <w:p w14:paraId="16AC5A95"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Valeurs / plage(s) de valeur(s) normales pour les procédures techniques et/ou tests médicaux / de laboratoire inclus dans le protocole</w:t>
            </w:r>
          </w:p>
        </w:tc>
        <w:tc>
          <w:tcPr>
            <w:tcW w:w="4823" w:type="dxa"/>
          </w:tcPr>
          <w:p w14:paraId="6D1BD3AD" w14:textId="77777777" w:rsidR="001A52DC" w:rsidRPr="008117BA" w:rsidRDefault="001A52DC" w:rsidP="001A52DC">
            <w:pPr>
              <w:spacing w:before="60" w:after="60"/>
              <w:contextualSpacing/>
              <w:rPr>
                <w:rFonts w:cstheme="minorHAnsi"/>
                <w:sz w:val="18"/>
                <w:szCs w:val="18"/>
              </w:rPr>
            </w:pPr>
          </w:p>
        </w:tc>
        <w:tc>
          <w:tcPr>
            <w:tcW w:w="1229" w:type="dxa"/>
          </w:tcPr>
          <w:p w14:paraId="5F9493F9"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61FDA8AC"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204D3294" w14:textId="77777777" w:rsidR="001A52DC" w:rsidRPr="008117BA" w:rsidRDefault="001A52DC" w:rsidP="001A52DC">
            <w:pPr>
              <w:spacing w:before="60" w:after="60"/>
              <w:contextualSpacing/>
              <w:jc w:val="center"/>
              <w:rPr>
                <w:rFonts w:cstheme="minorHAnsi"/>
                <w:sz w:val="18"/>
                <w:szCs w:val="18"/>
              </w:rPr>
            </w:pPr>
          </w:p>
        </w:tc>
      </w:tr>
      <w:tr w:rsidR="001A52DC" w:rsidRPr="008117BA" w14:paraId="0CFC3C5E" w14:textId="467C5C16" w:rsidTr="001A52DC">
        <w:trPr>
          <w:cantSplit/>
        </w:trPr>
        <w:tc>
          <w:tcPr>
            <w:tcW w:w="1026" w:type="dxa"/>
          </w:tcPr>
          <w:p w14:paraId="43B5CB6F"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8.2.12</w:t>
            </w:r>
          </w:p>
        </w:tc>
        <w:tc>
          <w:tcPr>
            <w:tcW w:w="4823" w:type="dxa"/>
          </w:tcPr>
          <w:p w14:paraId="304A3159"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Procédures / tests médicaux / techniques de laboratoire</w:t>
            </w:r>
          </w:p>
          <w:p w14:paraId="2953FCE0" w14:textId="77777777" w:rsidR="001A52DC" w:rsidRPr="008117BA" w:rsidRDefault="001A52DC" w:rsidP="001A52DC">
            <w:pPr>
              <w:pStyle w:val="B1"/>
              <w:numPr>
                <w:ilvl w:val="0"/>
                <w:numId w:val="23"/>
              </w:numPr>
              <w:tabs>
                <w:tab w:val="clear" w:pos="284"/>
              </w:tabs>
              <w:rPr>
                <w:rFonts w:cstheme="minorHAnsi"/>
                <w:sz w:val="18"/>
                <w:szCs w:val="18"/>
              </w:rPr>
            </w:pPr>
            <w:proofErr w:type="gramStart"/>
            <w:r w:rsidRPr="008117BA">
              <w:rPr>
                <w:rFonts w:cstheme="minorHAnsi"/>
                <w:sz w:val="18"/>
                <w:szCs w:val="18"/>
              </w:rPr>
              <w:t>certificat</w:t>
            </w:r>
            <w:proofErr w:type="gramEnd"/>
            <w:r w:rsidRPr="008117BA">
              <w:rPr>
                <w:rFonts w:cstheme="minorHAnsi"/>
                <w:sz w:val="18"/>
                <w:szCs w:val="18"/>
              </w:rPr>
              <w:t xml:space="preserve"> ou</w:t>
            </w:r>
          </w:p>
          <w:p w14:paraId="1618D32D" w14:textId="77777777" w:rsidR="001A52DC" w:rsidRPr="008117BA" w:rsidRDefault="001A52DC" w:rsidP="001A52DC">
            <w:pPr>
              <w:pStyle w:val="B1"/>
              <w:numPr>
                <w:ilvl w:val="0"/>
                <w:numId w:val="23"/>
              </w:numPr>
              <w:tabs>
                <w:tab w:val="clear" w:pos="284"/>
              </w:tabs>
              <w:rPr>
                <w:rFonts w:cstheme="minorHAnsi"/>
                <w:sz w:val="18"/>
                <w:szCs w:val="18"/>
              </w:rPr>
            </w:pPr>
            <w:proofErr w:type="gramStart"/>
            <w:r w:rsidRPr="008117BA">
              <w:rPr>
                <w:rFonts w:cstheme="minorHAnsi"/>
                <w:sz w:val="18"/>
                <w:szCs w:val="18"/>
              </w:rPr>
              <w:t>habilitation</w:t>
            </w:r>
            <w:proofErr w:type="gramEnd"/>
            <w:r w:rsidRPr="008117BA">
              <w:rPr>
                <w:rFonts w:cstheme="minorHAnsi"/>
                <w:sz w:val="18"/>
                <w:szCs w:val="18"/>
              </w:rPr>
              <w:t xml:space="preserve"> ou</w:t>
            </w:r>
          </w:p>
          <w:p w14:paraId="516A28DB" w14:textId="77777777" w:rsidR="001A52DC" w:rsidRPr="008117BA" w:rsidRDefault="001A52DC" w:rsidP="001A52DC">
            <w:pPr>
              <w:pStyle w:val="B1"/>
              <w:numPr>
                <w:ilvl w:val="0"/>
                <w:numId w:val="23"/>
              </w:numPr>
              <w:tabs>
                <w:tab w:val="clear" w:pos="284"/>
              </w:tabs>
              <w:rPr>
                <w:rFonts w:cstheme="minorHAnsi"/>
                <w:sz w:val="18"/>
                <w:szCs w:val="18"/>
              </w:rPr>
            </w:pPr>
            <w:proofErr w:type="gramStart"/>
            <w:r w:rsidRPr="008117BA">
              <w:rPr>
                <w:rFonts w:cstheme="minorHAnsi"/>
                <w:sz w:val="18"/>
                <w:szCs w:val="18"/>
              </w:rPr>
              <w:t>contrôle</w:t>
            </w:r>
            <w:proofErr w:type="gramEnd"/>
            <w:r w:rsidRPr="008117BA">
              <w:rPr>
                <w:rFonts w:cstheme="minorHAnsi"/>
                <w:sz w:val="18"/>
                <w:szCs w:val="18"/>
              </w:rPr>
              <w:t xml:space="preserve"> de qualité établi et/ou évaluation externe de la qualité ou</w:t>
            </w:r>
          </w:p>
          <w:p w14:paraId="70AE4CA5" w14:textId="7A911134" w:rsidR="003A388A" w:rsidRPr="008117BA" w:rsidRDefault="001A52DC" w:rsidP="00FC4212">
            <w:pPr>
              <w:pStyle w:val="B1"/>
              <w:numPr>
                <w:ilvl w:val="0"/>
                <w:numId w:val="23"/>
              </w:numPr>
              <w:tabs>
                <w:tab w:val="clear" w:pos="284"/>
              </w:tabs>
              <w:rPr>
                <w:rFonts w:cstheme="minorHAnsi"/>
                <w:sz w:val="18"/>
                <w:szCs w:val="18"/>
              </w:rPr>
            </w:pPr>
            <w:proofErr w:type="gramStart"/>
            <w:r w:rsidRPr="008117BA">
              <w:rPr>
                <w:rFonts w:cstheme="minorHAnsi"/>
                <w:sz w:val="18"/>
                <w:szCs w:val="18"/>
              </w:rPr>
              <w:t>autre</w:t>
            </w:r>
            <w:proofErr w:type="gramEnd"/>
            <w:r w:rsidRPr="008117BA">
              <w:rPr>
                <w:rFonts w:cstheme="minorHAnsi"/>
                <w:sz w:val="18"/>
                <w:szCs w:val="18"/>
              </w:rPr>
              <w:t xml:space="preserve"> validation (si nécessaire)</w:t>
            </w:r>
          </w:p>
        </w:tc>
        <w:tc>
          <w:tcPr>
            <w:tcW w:w="4823" w:type="dxa"/>
          </w:tcPr>
          <w:p w14:paraId="7F820BB7" w14:textId="2750DCC3" w:rsidR="00FC4212" w:rsidRPr="008117BA" w:rsidRDefault="00FC4212" w:rsidP="00FC4212">
            <w:pPr>
              <w:spacing w:before="60" w:after="60"/>
              <w:contextualSpacing/>
              <w:rPr>
                <w:rFonts w:cstheme="minorHAnsi"/>
                <w:i/>
                <w:sz w:val="18"/>
                <w:szCs w:val="18"/>
              </w:rPr>
            </w:pPr>
            <w:r w:rsidRPr="008117BA">
              <w:rPr>
                <w:rFonts w:cstheme="minorHAnsi"/>
                <w:b/>
                <w:sz w:val="18"/>
                <w:szCs w:val="18"/>
              </w:rPr>
              <w:t>BPC Fr</w:t>
            </w:r>
            <w:r w:rsidRPr="008117BA">
              <w:rPr>
                <w:rFonts w:cstheme="minorHAnsi"/>
                <w:sz w:val="18"/>
                <w:szCs w:val="18"/>
              </w:rPr>
              <w:t xml:space="preserve"> : </w:t>
            </w:r>
            <w:r w:rsidRPr="008117BA">
              <w:rPr>
                <w:rFonts w:cstheme="minorHAnsi"/>
                <w:i/>
                <w:sz w:val="18"/>
                <w:szCs w:val="18"/>
              </w:rPr>
              <w:t xml:space="preserve">Document </w:t>
            </w:r>
            <w:r w:rsidR="00BF243F" w:rsidRPr="008117BA">
              <w:rPr>
                <w:rFonts w:cstheme="minorHAnsi"/>
                <w:i/>
                <w:sz w:val="18"/>
                <w:szCs w:val="18"/>
              </w:rPr>
              <w:t>concernant la</w:t>
            </w:r>
            <w:r w:rsidRPr="008117BA">
              <w:rPr>
                <w:rFonts w:cstheme="minorHAnsi"/>
                <w:i/>
                <w:sz w:val="18"/>
                <w:szCs w:val="18"/>
              </w:rPr>
              <w:t xml:space="preserve"> méthode </w:t>
            </w:r>
            <w:r w:rsidR="00BF243F" w:rsidRPr="008117BA">
              <w:rPr>
                <w:rFonts w:cstheme="minorHAnsi"/>
                <w:i/>
                <w:sz w:val="18"/>
                <w:szCs w:val="18"/>
              </w:rPr>
              <w:t>analytique, le   contrôle</w:t>
            </w:r>
            <w:r w:rsidRPr="008117BA">
              <w:rPr>
                <w:rFonts w:cstheme="minorHAnsi"/>
                <w:i/>
                <w:sz w:val="18"/>
                <w:szCs w:val="18"/>
              </w:rPr>
              <w:t xml:space="preserve"> de </w:t>
            </w:r>
            <w:r w:rsidR="00BF243F" w:rsidRPr="008117BA">
              <w:rPr>
                <w:rFonts w:cstheme="minorHAnsi"/>
                <w:i/>
                <w:sz w:val="18"/>
                <w:szCs w:val="18"/>
              </w:rPr>
              <w:t>qualité, l’expression et</w:t>
            </w:r>
            <w:r w:rsidRPr="008117BA">
              <w:rPr>
                <w:rFonts w:cstheme="minorHAnsi"/>
                <w:i/>
                <w:sz w:val="18"/>
                <w:szCs w:val="18"/>
              </w:rPr>
              <w:t xml:space="preserve"> la transmission des résultats, si ce doc</w:t>
            </w:r>
            <w:r w:rsidR="00BF243F" w:rsidRPr="008117BA">
              <w:rPr>
                <w:rFonts w:cstheme="minorHAnsi"/>
                <w:i/>
                <w:sz w:val="18"/>
                <w:szCs w:val="18"/>
              </w:rPr>
              <w:t>ument a été établi par</w:t>
            </w:r>
            <w:r w:rsidRPr="008117BA">
              <w:rPr>
                <w:rFonts w:cstheme="minorHAnsi"/>
                <w:i/>
                <w:sz w:val="18"/>
                <w:szCs w:val="18"/>
              </w:rPr>
              <w:t xml:space="preserve"> le </w:t>
            </w:r>
            <w:r w:rsidR="00BF243F" w:rsidRPr="008117BA">
              <w:rPr>
                <w:rFonts w:cstheme="minorHAnsi"/>
                <w:i/>
                <w:sz w:val="18"/>
                <w:szCs w:val="18"/>
              </w:rPr>
              <w:t xml:space="preserve">biologiste comme le </w:t>
            </w:r>
            <w:r w:rsidRPr="008117BA">
              <w:rPr>
                <w:rFonts w:cstheme="minorHAnsi"/>
                <w:i/>
                <w:sz w:val="18"/>
                <w:szCs w:val="18"/>
              </w:rPr>
              <w:t xml:space="preserve">conseille </w:t>
            </w:r>
            <w:r w:rsidR="00BF243F" w:rsidRPr="008117BA">
              <w:rPr>
                <w:rFonts w:cstheme="minorHAnsi"/>
                <w:i/>
                <w:sz w:val="18"/>
                <w:szCs w:val="18"/>
              </w:rPr>
              <w:t>l’arrêté du 26 novembre</w:t>
            </w:r>
            <w:r w:rsidRPr="008117BA">
              <w:rPr>
                <w:rFonts w:cstheme="minorHAnsi"/>
                <w:i/>
                <w:sz w:val="18"/>
                <w:szCs w:val="18"/>
              </w:rPr>
              <w:t xml:space="preserve"> 1999 </w:t>
            </w:r>
            <w:r w:rsidR="00BF243F" w:rsidRPr="008117BA">
              <w:rPr>
                <w:rFonts w:cstheme="minorHAnsi"/>
                <w:i/>
                <w:sz w:val="18"/>
                <w:szCs w:val="18"/>
              </w:rPr>
              <w:t>relatif à la bonne exécution</w:t>
            </w:r>
            <w:r w:rsidRPr="008117BA">
              <w:rPr>
                <w:rFonts w:cstheme="minorHAnsi"/>
                <w:i/>
                <w:sz w:val="18"/>
                <w:szCs w:val="18"/>
              </w:rPr>
              <w:t xml:space="preserve"> des </w:t>
            </w:r>
            <w:r w:rsidR="00BF243F" w:rsidRPr="008117BA">
              <w:rPr>
                <w:rFonts w:cstheme="minorHAnsi"/>
                <w:i/>
                <w:sz w:val="18"/>
                <w:szCs w:val="18"/>
              </w:rPr>
              <w:t>analyses de biologie</w:t>
            </w:r>
            <w:r w:rsidRPr="008117BA">
              <w:rPr>
                <w:rFonts w:cstheme="minorHAnsi"/>
                <w:i/>
                <w:sz w:val="18"/>
                <w:szCs w:val="18"/>
              </w:rPr>
              <w:t xml:space="preserve"> médicale.</w:t>
            </w:r>
          </w:p>
          <w:p w14:paraId="69BF5624" w14:textId="7B0EADE5" w:rsidR="001A52DC" w:rsidRPr="008117BA" w:rsidRDefault="00BF243F" w:rsidP="00BF243F">
            <w:pPr>
              <w:spacing w:before="60" w:after="60"/>
              <w:contextualSpacing/>
              <w:rPr>
                <w:rFonts w:cstheme="minorHAnsi"/>
                <w:sz w:val="18"/>
                <w:szCs w:val="18"/>
              </w:rPr>
            </w:pPr>
            <w:r w:rsidRPr="008117BA">
              <w:rPr>
                <w:rFonts w:cstheme="minorHAnsi"/>
                <w:i/>
                <w:sz w:val="18"/>
                <w:szCs w:val="18"/>
              </w:rPr>
              <w:t xml:space="preserve">Autorisations et </w:t>
            </w:r>
            <w:r w:rsidR="00FC4212" w:rsidRPr="008117BA">
              <w:rPr>
                <w:rFonts w:cstheme="minorHAnsi"/>
                <w:i/>
                <w:sz w:val="18"/>
                <w:szCs w:val="18"/>
              </w:rPr>
              <w:t xml:space="preserve">documents </w:t>
            </w:r>
            <w:r w:rsidRPr="008117BA">
              <w:rPr>
                <w:rFonts w:cstheme="minorHAnsi"/>
                <w:i/>
                <w:sz w:val="18"/>
                <w:szCs w:val="18"/>
              </w:rPr>
              <w:t xml:space="preserve">administratif prévu </w:t>
            </w:r>
            <w:r w:rsidR="00FC4212" w:rsidRPr="008117BA">
              <w:rPr>
                <w:rFonts w:cstheme="minorHAnsi"/>
                <w:i/>
                <w:sz w:val="18"/>
                <w:szCs w:val="18"/>
              </w:rPr>
              <w:t>p</w:t>
            </w:r>
            <w:r w:rsidRPr="008117BA">
              <w:rPr>
                <w:rFonts w:cstheme="minorHAnsi"/>
                <w:i/>
                <w:sz w:val="18"/>
                <w:szCs w:val="18"/>
              </w:rPr>
              <w:t>ar</w:t>
            </w:r>
            <w:r w:rsidR="00FC4212" w:rsidRPr="008117BA">
              <w:rPr>
                <w:rFonts w:cstheme="minorHAnsi"/>
                <w:i/>
                <w:sz w:val="18"/>
                <w:szCs w:val="18"/>
              </w:rPr>
              <w:t xml:space="preserve"> les</w:t>
            </w:r>
            <w:r w:rsidRPr="008117BA">
              <w:rPr>
                <w:rFonts w:cstheme="minorHAnsi"/>
                <w:i/>
                <w:sz w:val="18"/>
                <w:szCs w:val="18"/>
              </w:rPr>
              <w:t xml:space="preserve"> exigences   législatives </w:t>
            </w:r>
            <w:r w:rsidR="00FC4212" w:rsidRPr="008117BA">
              <w:rPr>
                <w:rFonts w:cstheme="minorHAnsi"/>
                <w:i/>
                <w:sz w:val="18"/>
                <w:szCs w:val="18"/>
              </w:rPr>
              <w:t xml:space="preserve">et </w:t>
            </w:r>
            <w:r w:rsidRPr="008117BA">
              <w:rPr>
                <w:rFonts w:cstheme="minorHAnsi"/>
                <w:i/>
                <w:sz w:val="18"/>
                <w:szCs w:val="18"/>
              </w:rPr>
              <w:t>réglementaires en</w:t>
            </w:r>
            <w:r w:rsidR="00FC4212" w:rsidRPr="008117BA">
              <w:rPr>
                <w:rFonts w:cstheme="minorHAnsi"/>
                <w:i/>
                <w:sz w:val="18"/>
                <w:szCs w:val="18"/>
              </w:rPr>
              <w:t xml:space="preserve"> vigueur (exemples :  certification, </w:t>
            </w:r>
            <w:r w:rsidRPr="008117BA">
              <w:rPr>
                <w:rFonts w:cstheme="minorHAnsi"/>
                <w:i/>
                <w:sz w:val="18"/>
                <w:szCs w:val="18"/>
              </w:rPr>
              <w:t xml:space="preserve">accréditation, évaluation </w:t>
            </w:r>
            <w:r w:rsidR="00FC4212" w:rsidRPr="008117BA">
              <w:rPr>
                <w:rFonts w:cstheme="minorHAnsi"/>
                <w:i/>
                <w:sz w:val="18"/>
                <w:szCs w:val="18"/>
              </w:rPr>
              <w:t xml:space="preserve">du </w:t>
            </w:r>
            <w:r w:rsidRPr="008117BA">
              <w:rPr>
                <w:rFonts w:cstheme="minorHAnsi"/>
                <w:i/>
                <w:sz w:val="18"/>
                <w:szCs w:val="18"/>
              </w:rPr>
              <w:t xml:space="preserve">contrôle de qualité interne </w:t>
            </w:r>
            <w:r w:rsidR="00FC4212" w:rsidRPr="008117BA">
              <w:rPr>
                <w:rFonts w:cstheme="minorHAnsi"/>
                <w:i/>
                <w:sz w:val="18"/>
                <w:szCs w:val="18"/>
              </w:rPr>
              <w:t>ou externe...).</w:t>
            </w:r>
          </w:p>
        </w:tc>
        <w:tc>
          <w:tcPr>
            <w:tcW w:w="1229" w:type="dxa"/>
          </w:tcPr>
          <w:p w14:paraId="6C589B30"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(si nécessaire)</w:t>
            </w:r>
          </w:p>
        </w:tc>
        <w:tc>
          <w:tcPr>
            <w:tcW w:w="1134" w:type="dxa"/>
          </w:tcPr>
          <w:p w14:paraId="1E4660CC"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2BE580F9" w14:textId="77777777" w:rsidR="001A52DC" w:rsidRPr="008117BA" w:rsidRDefault="001A52DC" w:rsidP="001A52DC">
            <w:pPr>
              <w:spacing w:before="60" w:after="60"/>
              <w:contextualSpacing/>
              <w:jc w:val="center"/>
              <w:rPr>
                <w:rFonts w:cstheme="minorHAnsi"/>
                <w:sz w:val="18"/>
                <w:szCs w:val="18"/>
              </w:rPr>
            </w:pPr>
          </w:p>
        </w:tc>
      </w:tr>
      <w:tr w:rsidR="00FC4212" w:rsidRPr="008117BA" w14:paraId="750DCB39" w14:textId="77777777" w:rsidTr="00FC4212">
        <w:trPr>
          <w:cantSplit/>
          <w:trHeight w:val="940"/>
        </w:trPr>
        <w:tc>
          <w:tcPr>
            <w:tcW w:w="1026" w:type="dxa"/>
          </w:tcPr>
          <w:p w14:paraId="755B8C98" w14:textId="2DA51D2E"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8.2.13</w:t>
            </w:r>
          </w:p>
        </w:tc>
        <w:tc>
          <w:tcPr>
            <w:tcW w:w="4823" w:type="dxa"/>
          </w:tcPr>
          <w:p w14:paraId="542D884C" w14:textId="073AC8EE" w:rsidR="00FC4212" w:rsidRPr="008117BA" w:rsidRDefault="00FC4212" w:rsidP="001A52DC">
            <w:pPr>
              <w:spacing w:before="60" w:after="60"/>
              <w:contextualSpacing/>
              <w:rPr>
                <w:rFonts w:cstheme="minorHAnsi"/>
                <w:b/>
                <w:sz w:val="18"/>
                <w:szCs w:val="18"/>
              </w:rPr>
            </w:pPr>
            <w:r w:rsidRPr="008117BA">
              <w:rPr>
                <w:rFonts w:cstheme="minorHAnsi"/>
                <w:b/>
                <w:sz w:val="18"/>
                <w:szCs w:val="18"/>
              </w:rPr>
              <w:t xml:space="preserve">Modèle étiquettes des produits expérimentaux </w:t>
            </w:r>
          </w:p>
        </w:tc>
        <w:tc>
          <w:tcPr>
            <w:tcW w:w="4823" w:type="dxa"/>
          </w:tcPr>
          <w:p w14:paraId="71D2A6CB" w14:textId="77777777" w:rsidR="00FC4212" w:rsidRPr="008117BA" w:rsidRDefault="00FC4212" w:rsidP="00FC4212">
            <w:pPr>
              <w:spacing w:before="60" w:after="60"/>
              <w:contextualSpacing/>
              <w:rPr>
                <w:rFonts w:cstheme="minorHAnsi"/>
                <w:b/>
                <w:sz w:val="18"/>
                <w:szCs w:val="18"/>
              </w:rPr>
            </w:pPr>
          </w:p>
        </w:tc>
        <w:tc>
          <w:tcPr>
            <w:tcW w:w="1229" w:type="dxa"/>
          </w:tcPr>
          <w:p w14:paraId="3955BC1F" w14:textId="77777777" w:rsidR="00FC4212" w:rsidRPr="008117BA" w:rsidRDefault="00FC4212" w:rsidP="001A52DC">
            <w:pPr>
              <w:spacing w:before="60" w:after="60"/>
              <w:contextualSpacing/>
              <w:jc w:val="center"/>
              <w:rPr>
                <w:rFonts w:cstheme="minorHAnsi"/>
                <w:sz w:val="18"/>
                <w:szCs w:val="18"/>
              </w:rPr>
            </w:pPr>
          </w:p>
        </w:tc>
        <w:tc>
          <w:tcPr>
            <w:tcW w:w="1134" w:type="dxa"/>
          </w:tcPr>
          <w:p w14:paraId="291ECD33" w14:textId="58101946"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1DB2F280" w14:textId="4F3AEABB"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 si PUI impliquée dans étiquetage</w:t>
            </w:r>
          </w:p>
        </w:tc>
      </w:tr>
      <w:tr w:rsidR="001A52DC" w:rsidRPr="008117BA" w14:paraId="068ED9DB" w14:textId="5413FF23" w:rsidTr="001A52DC">
        <w:trPr>
          <w:cantSplit/>
        </w:trPr>
        <w:tc>
          <w:tcPr>
            <w:tcW w:w="1026" w:type="dxa"/>
          </w:tcPr>
          <w:p w14:paraId="43A495D9"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8.2.14</w:t>
            </w:r>
          </w:p>
        </w:tc>
        <w:tc>
          <w:tcPr>
            <w:tcW w:w="4823" w:type="dxa"/>
          </w:tcPr>
          <w:p w14:paraId="1C158C69" w14:textId="325E5CBB" w:rsidR="001A52DC" w:rsidRPr="008117BA" w:rsidRDefault="001A52DC" w:rsidP="001A52DC">
            <w:pPr>
              <w:spacing w:before="60" w:after="60"/>
              <w:contextualSpacing/>
              <w:rPr>
                <w:rFonts w:cstheme="minorHAnsi"/>
                <w:sz w:val="18"/>
                <w:szCs w:val="18"/>
              </w:rPr>
            </w:pPr>
            <w:r w:rsidRPr="008117BA">
              <w:rPr>
                <w:rFonts w:cstheme="minorHAnsi"/>
                <w:b/>
                <w:sz w:val="18"/>
                <w:szCs w:val="18"/>
              </w:rPr>
              <w:t xml:space="preserve">Instructions relatives à la manipulation du ou des produits </w:t>
            </w:r>
            <w:r w:rsidR="00FC4212" w:rsidRPr="008117BA">
              <w:rPr>
                <w:rFonts w:cstheme="minorHAnsi"/>
                <w:b/>
                <w:sz w:val="18"/>
                <w:szCs w:val="18"/>
              </w:rPr>
              <w:t>à</w:t>
            </w:r>
            <w:r w:rsidRPr="008117BA">
              <w:rPr>
                <w:rFonts w:cstheme="minorHAnsi"/>
                <w:b/>
                <w:sz w:val="18"/>
                <w:szCs w:val="18"/>
              </w:rPr>
              <w:t xml:space="preserve"> l'étude et des matériaux associés à l'essai </w:t>
            </w:r>
            <w:r w:rsidRPr="008117BA">
              <w:rPr>
                <w:rFonts w:cstheme="minorHAnsi"/>
                <w:sz w:val="18"/>
                <w:szCs w:val="18"/>
              </w:rPr>
              <w:t>(si elles ne figurent pas dans le protocole ou dans la Brochure de l'Investigateur)</w:t>
            </w:r>
          </w:p>
        </w:tc>
        <w:tc>
          <w:tcPr>
            <w:tcW w:w="4823" w:type="dxa"/>
          </w:tcPr>
          <w:p w14:paraId="01B8652D" w14:textId="77777777" w:rsidR="001A52DC" w:rsidRPr="008117BA" w:rsidRDefault="001A52DC" w:rsidP="001A52DC">
            <w:pPr>
              <w:spacing w:before="60" w:after="60"/>
              <w:contextualSpacing/>
              <w:rPr>
                <w:rFonts w:cstheme="minorHAnsi"/>
                <w:sz w:val="18"/>
                <w:szCs w:val="18"/>
              </w:rPr>
            </w:pPr>
          </w:p>
        </w:tc>
        <w:tc>
          <w:tcPr>
            <w:tcW w:w="1229" w:type="dxa"/>
          </w:tcPr>
          <w:p w14:paraId="1A0E1856"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29C85C6F"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1E2FC692" w14:textId="3F9D97D2" w:rsidR="001A52DC"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r>
      <w:tr w:rsidR="001A52DC" w:rsidRPr="008117BA" w14:paraId="2DC076D9" w14:textId="5A7EE32E" w:rsidTr="001A52DC">
        <w:trPr>
          <w:cantSplit/>
        </w:trPr>
        <w:tc>
          <w:tcPr>
            <w:tcW w:w="1026" w:type="dxa"/>
          </w:tcPr>
          <w:p w14:paraId="31485DA2"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8.2.15</w:t>
            </w:r>
          </w:p>
        </w:tc>
        <w:tc>
          <w:tcPr>
            <w:tcW w:w="4823" w:type="dxa"/>
          </w:tcPr>
          <w:p w14:paraId="403CD6BC"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Registres d'expédition du ou des produits à l'étude et des matériaux associés à l'essai</w:t>
            </w:r>
          </w:p>
        </w:tc>
        <w:tc>
          <w:tcPr>
            <w:tcW w:w="4823" w:type="dxa"/>
          </w:tcPr>
          <w:p w14:paraId="7906BDB0" w14:textId="77777777" w:rsidR="001A52DC" w:rsidRPr="008117BA" w:rsidRDefault="001A52DC" w:rsidP="001A52DC">
            <w:pPr>
              <w:spacing w:before="60" w:after="60"/>
              <w:contextualSpacing/>
              <w:rPr>
                <w:rFonts w:cstheme="minorHAnsi"/>
                <w:sz w:val="18"/>
                <w:szCs w:val="18"/>
              </w:rPr>
            </w:pPr>
          </w:p>
        </w:tc>
        <w:tc>
          <w:tcPr>
            <w:tcW w:w="1229" w:type="dxa"/>
          </w:tcPr>
          <w:p w14:paraId="12A80F83"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5467D0C2"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50DE3ADF" w14:textId="3A39D50B" w:rsidR="001A52DC"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r>
      <w:tr w:rsidR="00FC4212" w:rsidRPr="008117BA" w14:paraId="3E6D9D51" w14:textId="77777777" w:rsidTr="001A52DC">
        <w:trPr>
          <w:cantSplit/>
        </w:trPr>
        <w:tc>
          <w:tcPr>
            <w:tcW w:w="1026" w:type="dxa"/>
          </w:tcPr>
          <w:p w14:paraId="1AF3265B" w14:textId="5A6E7EB7"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8.2.16</w:t>
            </w:r>
          </w:p>
        </w:tc>
        <w:tc>
          <w:tcPr>
            <w:tcW w:w="4823" w:type="dxa"/>
          </w:tcPr>
          <w:p w14:paraId="7D132223" w14:textId="79D7E2D4" w:rsidR="00FC4212" w:rsidRPr="008117BA" w:rsidRDefault="00BF243F" w:rsidP="00BF243F">
            <w:pPr>
              <w:spacing w:before="60" w:after="60"/>
              <w:contextualSpacing/>
              <w:rPr>
                <w:rFonts w:cstheme="minorHAnsi"/>
                <w:b/>
                <w:sz w:val="18"/>
                <w:szCs w:val="18"/>
              </w:rPr>
            </w:pPr>
            <w:r w:rsidRPr="008117BA">
              <w:rPr>
                <w:rFonts w:cstheme="minorHAnsi"/>
                <w:b/>
                <w:sz w:val="18"/>
                <w:szCs w:val="18"/>
              </w:rPr>
              <w:t>Certificat de libération des</w:t>
            </w:r>
            <w:r w:rsidR="00FC4212" w:rsidRPr="008117BA">
              <w:rPr>
                <w:rFonts w:cstheme="minorHAnsi"/>
                <w:b/>
                <w:sz w:val="18"/>
                <w:szCs w:val="18"/>
              </w:rPr>
              <w:t xml:space="preserve"> lots </w:t>
            </w:r>
            <w:r w:rsidRPr="008117BA">
              <w:rPr>
                <w:rFonts w:cstheme="minorHAnsi"/>
                <w:b/>
                <w:sz w:val="18"/>
                <w:szCs w:val="18"/>
              </w:rPr>
              <w:t>par la personne</w:t>
            </w:r>
            <w:r w:rsidR="00FC4212" w:rsidRPr="008117BA">
              <w:rPr>
                <w:rFonts w:cstheme="minorHAnsi"/>
                <w:b/>
                <w:sz w:val="18"/>
                <w:szCs w:val="18"/>
              </w:rPr>
              <w:t xml:space="preserve"> qualifiée et, le cas échéant, certificats</w:t>
            </w:r>
            <w:r w:rsidRPr="008117BA">
              <w:rPr>
                <w:rFonts w:cstheme="minorHAnsi"/>
                <w:b/>
                <w:sz w:val="18"/>
                <w:szCs w:val="18"/>
              </w:rPr>
              <w:t xml:space="preserve"> </w:t>
            </w:r>
            <w:r w:rsidR="00FC4212" w:rsidRPr="008117BA">
              <w:rPr>
                <w:rFonts w:cstheme="minorHAnsi"/>
                <w:b/>
                <w:sz w:val="18"/>
                <w:szCs w:val="18"/>
              </w:rPr>
              <w:t>d’analyse des médicaments expérimentaux expédiés.</w:t>
            </w:r>
          </w:p>
        </w:tc>
        <w:tc>
          <w:tcPr>
            <w:tcW w:w="4823" w:type="dxa"/>
          </w:tcPr>
          <w:p w14:paraId="62118895" w14:textId="77777777" w:rsidR="00FC4212" w:rsidRPr="008117BA" w:rsidRDefault="00FC4212" w:rsidP="001A52DC">
            <w:pPr>
              <w:spacing w:before="60" w:after="60"/>
              <w:contextualSpacing/>
              <w:rPr>
                <w:rFonts w:cstheme="minorHAnsi"/>
                <w:sz w:val="18"/>
                <w:szCs w:val="18"/>
              </w:rPr>
            </w:pPr>
          </w:p>
        </w:tc>
        <w:tc>
          <w:tcPr>
            <w:tcW w:w="1229" w:type="dxa"/>
          </w:tcPr>
          <w:p w14:paraId="54901AB0" w14:textId="77777777"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 xml:space="preserve">X </w:t>
            </w:r>
          </w:p>
          <w:p w14:paraId="55B19D4F" w14:textId="6027D650" w:rsidR="00FC4212" w:rsidRPr="008117BA" w:rsidRDefault="00FC4212" w:rsidP="00FC4212">
            <w:pPr>
              <w:spacing w:before="60" w:after="60"/>
              <w:contextualSpacing/>
              <w:jc w:val="center"/>
              <w:rPr>
                <w:rFonts w:cstheme="minorHAnsi"/>
                <w:sz w:val="18"/>
                <w:szCs w:val="18"/>
              </w:rPr>
            </w:pPr>
            <w:r w:rsidRPr="008117BA">
              <w:rPr>
                <w:rFonts w:cstheme="minorHAnsi"/>
                <w:sz w:val="18"/>
                <w:szCs w:val="18"/>
              </w:rPr>
              <w:t>(</w:t>
            </w:r>
            <w:proofErr w:type="gramStart"/>
            <w:r w:rsidRPr="008117BA">
              <w:rPr>
                <w:rFonts w:cstheme="minorHAnsi"/>
                <w:sz w:val="18"/>
                <w:szCs w:val="18"/>
              </w:rPr>
              <w:t>ou</w:t>
            </w:r>
            <w:proofErr w:type="gramEnd"/>
            <w:r w:rsidRPr="008117BA">
              <w:rPr>
                <w:rFonts w:cstheme="minorHAnsi"/>
                <w:sz w:val="18"/>
                <w:szCs w:val="18"/>
              </w:rPr>
              <w:t xml:space="preserve"> PUI)</w:t>
            </w:r>
          </w:p>
        </w:tc>
        <w:tc>
          <w:tcPr>
            <w:tcW w:w="1134" w:type="dxa"/>
          </w:tcPr>
          <w:p w14:paraId="19ECD018" w14:textId="0CBE12F6"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2CF7EDE1" w14:textId="23386FE0"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r>
      <w:tr w:rsidR="001A52DC" w:rsidRPr="008117BA" w14:paraId="11D0F0A0" w14:textId="2DBBADC0" w:rsidTr="001A52DC">
        <w:trPr>
          <w:cantSplit/>
        </w:trPr>
        <w:tc>
          <w:tcPr>
            <w:tcW w:w="1026" w:type="dxa"/>
          </w:tcPr>
          <w:p w14:paraId="4B9C2A8A"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8.2.17</w:t>
            </w:r>
          </w:p>
        </w:tc>
        <w:tc>
          <w:tcPr>
            <w:tcW w:w="4823" w:type="dxa"/>
          </w:tcPr>
          <w:p w14:paraId="4118C374"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Procédures de décodage pour les essais en insu</w:t>
            </w:r>
          </w:p>
        </w:tc>
        <w:tc>
          <w:tcPr>
            <w:tcW w:w="4823" w:type="dxa"/>
          </w:tcPr>
          <w:p w14:paraId="6E0F1261" w14:textId="77777777" w:rsidR="001A52DC" w:rsidRPr="008117BA" w:rsidRDefault="001A52DC" w:rsidP="001A52DC">
            <w:pPr>
              <w:spacing w:before="60" w:after="60"/>
              <w:contextualSpacing/>
              <w:rPr>
                <w:rFonts w:cstheme="minorHAnsi"/>
                <w:sz w:val="18"/>
                <w:szCs w:val="18"/>
              </w:rPr>
            </w:pPr>
          </w:p>
        </w:tc>
        <w:tc>
          <w:tcPr>
            <w:tcW w:w="1229" w:type="dxa"/>
          </w:tcPr>
          <w:p w14:paraId="5340F9E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7EBF73F8"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(tierce partie le cas échéant)</w:t>
            </w:r>
          </w:p>
        </w:tc>
        <w:tc>
          <w:tcPr>
            <w:tcW w:w="1134" w:type="dxa"/>
          </w:tcPr>
          <w:p w14:paraId="14057D03" w14:textId="7D71AD3A" w:rsidR="001A52DC"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r>
      <w:tr w:rsidR="001A52DC" w:rsidRPr="008117BA" w14:paraId="56D61D2A" w14:textId="3B8A0A83" w:rsidTr="001A52DC">
        <w:trPr>
          <w:cantSplit/>
        </w:trPr>
        <w:tc>
          <w:tcPr>
            <w:tcW w:w="1026" w:type="dxa"/>
          </w:tcPr>
          <w:p w14:paraId="17ABE399"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8.2.20</w:t>
            </w:r>
          </w:p>
        </w:tc>
        <w:tc>
          <w:tcPr>
            <w:tcW w:w="4823" w:type="dxa"/>
          </w:tcPr>
          <w:p w14:paraId="38472446" w14:textId="0A7C451F" w:rsidR="001A52DC" w:rsidRPr="008117BA" w:rsidRDefault="001A52DC" w:rsidP="00FC4212">
            <w:pPr>
              <w:spacing w:before="60" w:after="60"/>
              <w:contextualSpacing/>
              <w:rPr>
                <w:rFonts w:cstheme="minorHAnsi"/>
                <w:b/>
                <w:sz w:val="18"/>
                <w:szCs w:val="18"/>
              </w:rPr>
            </w:pPr>
            <w:r w:rsidRPr="008117BA">
              <w:rPr>
                <w:rFonts w:cstheme="minorHAnsi"/>
                <w:b/>
                <w:sz w:val="18"/>
                <w:szCs w:val="18"/>
              </w:rPr>
              <w:t xml:space="preserve">Rapport de </w:t>
            </w:r>
            <w:r w:rsidR="00FC4212" w:rsidRPr="008117BA">
              <w:rPr>
                <w:rFonts w:cstheme="minorHAnsi"/>
                <w:b/>
                <w:sz w:val="18"/>
                <w:szCs w:val="18"/>
              </w:rPr>
              <w:t>mise en place</w:t>
            </w:r>
          </w:p>
        </w:tc>
        <w:tc>
          <w:tcPr>
            <w:tcW w:w="4823" w:type="dxa"/>
          </w:tcPr>
          <w:p w14:paraId="1C47540B" w14:textId="77777777" w:rsidR="001A52DC" w:rsidRPr="008117BA" w:rsidRDefault="001A52DC" w:rsidP="001A52DC">
            <w:pPr>
              <w:spacing w:before="60" w:after="60"/>
              <w:contextualSpacing/>
              <w:rPr>
                <w:rFonts w:cstheme="minorHAnsi"/>
                <w:sz w:val="18"/>
                <w:szCs w:val="18"/>
              </w:rPr>
            </w:pPr>
          </w:p>
        </w:tc>
        <w:tc>
          <w:tcPr>
            <w:tcW w:w="1229" w:type="dxa"/>
          </w:tcPr>
          <w:p w14:paraId="776FEFD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1C507CF2"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39C225D2" w14:textId="77777777" w:rsidR="001A52DC" w:rsidRPr="008117BA" w:rsidRDefault="001A52DC" w:rsidP="001A52DC">
            <w:pPr>
              <w:spacing w:before="60" w:after="60"/>
              <w:contextualSpacing/>
              <w:jc w:val="center"/>
              <w:rPr>
                <w:rFonts w:cstheme="minorHAnsi"/>
                <w:sz w:val="18"/>
                <w:szCs w:val="18"/>
              </w:rPr>
            </w:pPr>
          </w:p>
        </w:tc>
      </w:tr>
      <w:tr w:rsidR="00FC4212" w:rsidRPr="008117BA" w14:paraId="4509F9EF" w14:textId="77777777" w:rsidTr="001A52DC">
        <w:trPr>
          <w:cantSplit/>
        </w:trPr>
        <w:tc>
          <w:tcPr>
            <w:tcW w:w="1026" w:type="dxa"/>
          </w:tcPr>
          <w:p w14:paraId="3643B45A" w14:textId="72C497D5"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8.2.22</w:t>
            </w:r>
          </w:p>
        </w:tc>
        <w:tc>
          <w:tcPr>
            <w:tcW w:w="4823" w:type="dxa"/>
          </w:tcPr>
          <w:p w14:paraId="5E6AA33B" w14:textId="6F87D845" w:rsidR="00FC4212" w:rsidRPr="008117BA" w:rsidRDefault="00FC4212" w:rsidP="00FC4212">
            <w:pPr>
              <w:spacing w:before="60" w:after="60"/>
              <w:contextualSpacing/>
              <w:rPr>
                <w:rFonts w:cstheme="minorHAnsi"/>
                <w:b/>
                <w:sz w:val="18"/>
                <w:szCs w:val="18"/>
              </w:rPr>
            </w:pPr>
            <w:r w:rsidRPr="008117BA">
              <w:rPr>
                <w:rFonts w:cstheme="minorHAnsi"/>
                <w:b/>
                <w:sz w:val="18"/>
                <w:szCs w:val="18"/>
              </w:rPr>
              <w:t>Liste des investigateurs participant au même essai</w:t>
            </w:r>
          </w:p>
        </w:tc>
        <w:tc>
          <w:tcPr>
            <w:tcW w:w="4823" w:type="dxa"/>
          </w:tcPr>
          <w:p w14:paraId="3C04F3AA" w14:textId="77777777" w:rsidR="00FC4212" w:rsidRPr="008117BA" w:rsidRDefault="00FC4212" w:rsidP="001A52DC">
            <w:pPr>
              <w:spacing w:before="60" w:after="60"/>
              <w:contextualSpacing/>
              <w:rPr>
                <w:rFonts w:cstheme="minorHAnsi"/>
                <w:sz w:val="18"/>
                <w:szCs w:val="18"/>
              </w:rPr>
            </w:pPr>
          </w:p>
        </w:tc>
        <w:tc>
          <w:tcPr>
            <w:tcW w:w="1229" w:type="dxa"/>
          </w:tcPr>
          <w:p w14:paraId="121A02F2" w14:textId="77777777"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p w14:paraId="25048372" w14:textId="41CC26C3"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 xml:space="preserve">(BPC </w:t>
            </w:r>
            <w:r w:rsidR="00977772" w:rsidRPr="008117BA">
              <w:rPr>
                <w:rFonts w:cstheme="minorHAnsi"/>
                <w:sz w:val="18"/>
                <w:szCs w:val="18"/>
              </w:rPr>
              <w:t>Fr</w:t>
            </w:r>
            <w:r w:rsidRPr="008117BA">
              <w:rPr>
                <w:rFonts w:cstheme="minorHAnsi"/>
                <w:sz w:val="18"/>
                <w:szCs w:val="18"/>
              </w:rPr>
              <w:t>)</w:t>
            </w:r>
          </w:p>
        </w:tc>
        <w:tc>
          <w:tcPr>
            <w:tcW w:w="1134" w:type="dxa"/>
          </w:tcPr>
          <w:p w14:paraId="39337937" w14:textId="77048429"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06BE13CB" w14:textId="77777777" w:rsidR="00FC4212" w:rsidRPr="008117BA" w:rsidRDefault="00FC4212" w:rsidP="001A52DC">
            <w:pPr>
              <w:spacing w:before="60" w:after="60"/>
              <w:contextualSpacing/>
              <w:jc w:val="center"/>
              <w:rPr>
                <w:rFonts w:cstheme="minorHAnsi"/>
                <w:sz w:val="18"/>
                <w:szCs w:val="18"/>
              </w:rPr>
            </w:pPr>
          </w:p>
        </w:tc>
      </w:tr>
    </w:tbl>
    <w:p w14:paraId="2E9854C7" w14:textId="542D93D9" w:rsidR="00F86228" w:rsidRPr="008117BA" w:rsidRDefault="00F86228" w:rsidP="00F86228">
      <w:pPr>
        <w:pStyle w:val="Titre3"/>
        <w:rPr>
          <w:rFonts w:asciiTheme="minorHAnsi" w:hAnsiTheme="minorHAnsi" w:cstheme="minorHAnsi"/>
        </w:rPr>
      </w:pPr>
      <w:bookmarkStart w:id="85" w:name="_Toc391368020"/>
      <w:bookmarkStart w:id="86" w:name="_Toc469205330"/>
      <w:bookmarkStart w:id="87" w:name="_Toc416282439"/>
      <w:bookmarkStart w:id="88" w:name="_Toc474229578"/>
      <w:bookmarkStart w:id="89" w:name="_Toc474229642"/>
      <w:r w:rsidRPr="008117BA">
        <w:rPr>
          <w:rFonts w:asciiTheme="minorHAnsi" w:hAnsiTheme="minorHAnsi" w:cstheme="minorHAnsi"/>
        </w:rPr>
        <w:lastRenderedPageBreak/>
        <w:t>Pendant la réalisation de l'essai clinique</w:t>
      </w:r>
      <w:bookmarkEnd w:id="85"/>
      <w:bookmarkEnd w:id="86"/>
      <w:bookmarkEnd w:id="87"/>
      <w:bookmarkEnd w:id="88"/>
      <w:bookmarkEnd w:id="89"/>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9"/>
        <w:gridCol w:w="4808"/>
        <w:gridCol w:w="4780"/>
        <w:gridCol w:w="1274"/>
        <w:gridCol w:w="1135"/>
        <w:gridCol w:w="1133"/>
      </w:tblGrid>
      <w:tr w:rsidR="00977772" w:rsidRPr="008117BA" w14:paraId="0D090D2C" w14:textId="55B92C48" w:rsidTr="00A30DBE">
        <w:trPr>
          <w:cantSplit/>
          <w:tblHeader/>
        </w:trPr>
        <w:tc>
          <w:tcPr>
            <w:tcW w:w="1039" w:type="dxa"/>
            <w:shd w:val="clear" w:color="auto" w:fill="FFFFCC"/>
            <w:vAlign w:val="center"/>
          </w:tcPr>
          <w:p w14:paraId="6C7E53AC" w14:textId="77777777" w:rsidR="00977772" w:rsidRPr="008117BA" w:rsidRDefault="00977772" w:rsidP="009A2AA6">
            <w:pPr>
              <w:spacing w:before="60" w:after="60"/>
              <w:contextualSpacing/>
              <w:jc w:val="center"/>
              <w:rPr>
                <w:rFonts w:cstheme="minorHAnsi"/>
                <w:b/>
                <w:sz w:val="18"/>
                <w:szCs w:val="18"/>
              </w:rPr>
            </w:pPr>
          </w:p>
        </w:tc>
        <w:tc>
          <w:tcPr>
            <w:tcW w:w="4808" w:type="dxa"/>
            <w:shd w:val="clear" w:color="auto" w:fill="FFFFCC"/>
            <w:vAlign w:val="center"/>
          </w:tcPr>
          <w:p w14:paraId="455CE033" w14:textId="37780C40"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Titre document</w:t>
            </w:r>
          </w:p>
        </w:tc>
        <w:tc>
          <w:tcPr>
            <w:tcW w:w="4780" w:type="dxa"/>
            <w:shd w:val="clear" w:color="auto" w:fill="FFFFCC"/>
            <w:vAlign w:val="center"/>
          </w:tcPr>
          <w:p w14:paraId="1711E1F7" w14:textId="7F4ECE93"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Commentaires</w:t>
            </w:r>
          </w:p>
        </w:tc>
        <w:tc>
          <w:tcPr>
            <w:tcW w:w="1274" w:type="dxa"/>
            <w:shd w:val="clear" w:color="auto" w:fill="FFFFCC"/>
            <w:vAlign w:val="center"/>
          </w:tcPr>
          <w:p w14:paraId="2416879D" w14:textId="798128C8" w:rsidR="00977772" w:rsidRPr="008117BA" w:rsidRDefault="00977772" w:rsidP="00977772">
            <w:pPr>
              <w:spacing w:before="60" w:after="60"/>
              <w:contextualSpacing/>
              <w:jc w:val="center"/>
              <w:rPr>
                <w:rFonts w:cstheme="minorHAnsi"/>
                <w:b/>
                <w:sz w:val="18"/>
                <w:szCs w:val="18"/>
              </w:rPr>
            </w:pPr>
            <w:r w:rsidRPr="008117BA">
              <w:rPr>
                <w:rFonts w:cstheme="minorHAnsi"/>
                <w:b/>
                <w:sz w:val="18"/>
                <w:szCs w:val="18"/>
              </w:rPr>
              <w:t>Investigateur / Institution</w:t>
            </w:r>
          </w:p>
        </w:tc>
        <w:tc>
          <w:tcPr>
            <w:tcW w:w="1135" w:type="dxa"/>
            <w:shd w:val="clear" w:color="auto" w:fill="FFFFCC"/>
            <w:vAlign w:val="center"/>
          </w:tcPr>
          <w:p w14:paraId="0F5D656F" w14:textId="30129D22"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Promoteur</w:t>
            </w:r>
          </w:p>
        </w:tc>
        <w:tc>
          <w:tcPr>
            <w:tcW w:w="1133" w:type="dxa"/>
            <w:shd w:val="clear" w:color="auto" w:fill="FFFFCC"/>
          </w:tcPr>
          <w:p w14:paraId="3BE4A65D" w14:textId="7975CCC5"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PUI (spécifique France)</w:t>
            </w:r>
          </w:p>
        </w:tc>
      </w:tr>
      <w:tr w:rsidR="00977772" w:rsidRPr="008117BA" w14:paraId="77E95927" w14:textId="0A2734D2" w:rsidTr="00A30DBE">
        <w:trPr>
          <w:cantSplit/>
        </w:trPr>
        <w:tc>
          <w:tcPr>
            <w:tcW w:w="1039" w:type="dxa"/>
          </w:tcPr>
          <w:p w14:paraId="2F4B0D27"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w:t>
            </w:r>
          </w:p>
        </w:tc>
        <w:tc>
          <w:tcPr>
            <w:tcW w:w="4808" w:type="dxa"/>
          </w:tcPr>
          <w:p w14:paraId="6D446589"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Actualisation de la Brochure de l'Investigateur</w:t>
            </w:r>
          </w:p>
        </w:tc>
        <w:tc>
          <w:tcPr>
            <w:tcW w:w="4780" w:type="dxa"/>
          </w:tcPr>
          <w:p w14:paraId="73F826D6" w14:textId="5115EC77" w:rsidR="00977772" w:rsidRPr="008117BA" w:rsidRDefault="009A64C0" w:rsidP="009A64C0">
            <w:pPr>
              <w:pStyle w:val="Pieddepremirepage-tableau"/>
              <w:rPr>
                <w:rFonts w:cstheme="minorHAnsi"/>
                <w:sz w:val="18"/>
                <w:szCs w:val="18"/>
              </w:rPr>
            </w:pPr>
            <w:r w:rsidRPr="008117BA">
              <w:rPr>
                <w:rFonts w:cstheme="minorHAnsi"/>
              </w:rPr>
              <w:t>Voir si une révision annuelle est dispo avec validation par promoteur</w:t>
            </w:r>
          </w:p>
        </w:tc>
        <w:tc>
          <w:tcPr>
            <w:tcW w:w="1274" w:type="dxa"/>
          </w:tcPr>
          <w:p w14:paraId="11F6D981"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4602E3C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1D220940" w14:textId="409A5467" w:rsidR="00977772" w:rsidRPr="008117BA" w:rsidRDefault="000D4B70" w:rsidP="009A2AA6">
            <w:pPr>
              <w:spacing w:before="60" w:after="60"/>
              <w:contextualSpacing/>
              <w:jc w:val="center"/>
              <w:rPr>
                <w:rFonts w:cstheme="minorHAnsi"/>
                <w:sz w:val="18"/>
                <w:szCs w:val="18"/>
              </w:rPr>
            </w:pPr>
            <w:r w:rsidRPr="008117BA">
              <w:rPr>
                <w:rFonts w:cstheme="minorHAnsi"/>
                <w:sz w:val="18"/>
                <w:szCs w:val="18"/>
              </w:rPr>
              <w:t>X</w:t>
            </w:r>
          </w:p>
        </w:tc>
      </w:tr>
      <w:tr w:rsidR="00977772" w:rsidRPr="008117BA" w14:paraId="01C68D03" w14:textId="13C568CA" w:rsidTr="00A30DBE">
        <w:trPr>
          <w:cantSplit/>
        </w:trPr>
        <w:tc>
          <w:tcPr>
            <w:tcW w:w="1039" w:type="dxa"/>
          </w:tcPr>
          <w:p w14:paraId="4E0E23C7"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8.3.2</w:t>
            </w:r>
          </w:p>
        </w:tc>
        <w:tc>
          <w:tcPr>
            <w:tcW w:w="4808" w:type="dxa"/>
          </w:tcPr>
          <w:p w14:paraId="0F7F77D1"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Toute révision</w:t>
            </w:r>
          </w:p>
          <w:p w14:paraId="28243D55"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du</w:t>
            </w:r>
            <w:proofErr w:type="gramEnd"/>
            <w:r w:rsidRPr="008117BA">
              <w:rPr>
                <w:rFonts w:cstheme="minorHAnsi"/>
                <w:sz w:val="18"/>
                <w:szCs w:val="18"/>
              </w:rPr>
              <w:t xml:space="preserve"> protocole / amendement(s) et cahier d'observations</w:t>
            </w:r>
          </w:p>
          <w:p w14:paraId="1151A665"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du</w:t>
            </w:r>
            <w:proofErr w:type="gramEnd"/>
            <w:r w:rsidRPr="008117BA">
              <w:rPr>
                <w:rFonts w:cstheme="minorHAnsi"/>
                <w:sz w:val="18"/>
                <w:szCs w:val="18"/>
              </w:rPr>
              <w:t xml:space="preserve"> formulaire de consentement éclairé</w:t>
            </w:r>
          </w:p>
          <w:p w14:paraId="0469333B"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de</w:t>
            </w:r>
            <w:proofErr w:type="gramEnd"/>
            <w:r w:rsidRPr="008117BA">
              <w:rPr>
                <w:rFonts w:cstheme="minorHAnsi"/>
                <w:sz w:val="18"/>
                <w:szCs w:val="18"/>
              </w:rPr>
              <w:t xml:space="preserve"> tout autre document d'information destiné aux sujets</w:t>
            </w:r>
          </w:p>
          <w:p w14:paraId="52DF1D4C"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de</w:t>
            </w:r>
            <w:proofErr w:type="gramEnd"/>
            <w:r w:rsidRPr="008117BA">
              <w:rPr>
                <w:rFonts w:cstheme="minorHAnsi"/>
                <w:sz w:val="18"/>
                <w:szCs w:val="18"/>
              </w:rPr>
              <w:t xml:space="preserve"> l'annonce utilisée pour le recrutement des sujets (le cas échéant)</w:t>
            </w:r>
          </w:p>
        </w:tc>
        <w:tc>
          <w:tcPr>
            <w:tcW w:w="4780" w:type="dxa"/>
          </w:tcPr>
          <w:p w14:paraId="5473D5A8" w14:textId="77777777" w:rsidR="00977772" w:rsidRPr="008117BA" w:rsidRDefault="00977772" w:rsidP="009A2AA6">
            <w:pPr>
              <w:spacing w:before="60" w:after="60"/>
              <w:contextualSpacing/>
              <w:rPr>
                <w:rFonts w:cstheme="minorHAnsi"/>
                <w:sz w:val="18"/>
                <w:szCs w:val="18"/>
              </w:rPr>
            </w:pPr>
          </w:p>
        </w:tc>
        <w:tc>
          <w:tcPr>
            <w:tcW w:w="1274" w:type="dxa"/>
          </w:tcPr>
          <w:p w14:paraId="7AD88131"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5EE13BF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1751D8B0" w14:textId="77777777" w:rsidR="00977772" w:rsidRPr="008117BA" w:rsidRDefault="00977772" w:rsidP="009A2AA6">
            <w:pPr>
              <w:spacing w:before="60" w:after="60"/>
              <w:contextualSpacing/>
              <w:jc w:val="center"/>
              <w:rPr>
                <w:rFonts w:cstheme="minorHAnsi"/>
                <w:sz w:val="18"/>
                <w:szCs w:val="18"/>
              </w:rPr>
            </w:pPr>
          </w:p>
        </w:tc>
      </w:tr>
      <w:tr w:rsidR="00977772" w:rsidRPr="008117BA" w14:paraId="5C127893" w14:textId="07918061" w:rsidTr="00A30DBE">
        <w:trPr>
          <w:cantSplit/>
        </w:trPr>
        <w:tc>
          <w:tcPr>
            <w:tcW w:w="1039" w:type="dxa"/>
          </w:tcPr>
          <w:p w14:paraId="391C5F7E"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8.3.3</w:t>
            </w:r>
          </w:p>
        </w:tc>
        <w:tc>
          <w:tcPr>
            <w:tcW w:w="4808" w:type="dxa"/>
          </w:tcPr>
          <w:p w14:paraId="10882F7C"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Approbation / avis favorable daté et justifié du Comité d'Évaluation Institutionnel (CEI) / Comité d'Éthique Indépendant sur les points suivants :</w:t>
            </w:r>
          </w:p>
          <w:p w14:paraId="53924FD5"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amendement</w:t>
            </w:r>
            <w:proofErr w:type="gramEnd"/>
            <w:r w:rsidRPr="008117BA">
              <w:rPr>
                <w:rFonts w:cstheme="minorHAnsi"/>
                <w:sz w:val="18"/>
                <w:szCs w:val="18"/>
              </w:rPr>
              <w:t>(s) au protocole</w:t>
            </w:r>
          </w:p>
          <w:p w14:paraId="2F0D8987"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révision</w:t>
            </w:r>
            <w:proofErr w:type="gramEnd"/>
            <w:r w:rsidRPr="008117BA">
              <w:rPr>
                <w:rFonts w:cstheme="minorHAnsi"/>
                <w:sz w:val="18"/>
                <w:szCs w:val="18"/>
              </w:rPr>
              <w:t xml:space="preserve"> :</w:t>
            </w:r>
          </w:p>
          <w:p w14:paraId="3561D024" w14:textId="77777777" w:rsidR="00977772" w:rsidRPr="008117BA" w:rsidRDefault="00977772" w:rsidP="00544DCE">
            <w:pPr>
              <w:pStyle w:val="B2"/>
              <w:rPr>
                <w:rFonts w:cstheme="minorHAnsi"/>
                <w:sz w:val="18"/>
                <w:szCs w:val="18"/>
              </w:rPr>
            </w:pPr>
            <w:proofErr w:type="gramStart"/>
            <w:r w:rsidRPr="008117BA">
              <w:rPr>
                <w:rFonts w:cstheme="minorHAnsi"/>
                <w:sz w:val="18"/>
                <w:szCs w:val="18"/>
              </w:rPr>
              <w:t>du</w:t>
            </w:r>
            <w:proofErr w:type="gramEnd"/>
            <w:r w:rsidRPr="008117BA">
              <w:rPr>
                <w:rFonts w:cstheme="minorHAnsi"/>
                <w:sz w:val="18"/>
                <w:szCs w:val="18"/>
              </w:rPr>
              <w:t xml:space="preserve"> (des) formulaire(s) de consentement éclairé</w:t>
            </w:r>
          </w:p>
          <w:p w14:paraId="047AD597" w14:textId="77777777" w:rsidR="00977772" w:rsidRPr="008117BA" w:rsidRDefault="00977772" w:rsidP="00544DCE">
            <w:pPr>
              <w:pStyle w:val="B2"/>
              <w:rPr>
                <w:rFonts w:cstheme="minorHAnsi"/>
                <w:sz w:val="18"/>
                <w:szCs w:val="18"/>
              </w:rPr>
            </w:pPr>
            <w:proofErr w:type="gramStart"/>
            <w:r w:rsidRPr="008117BA">
              <w:rPr>
                <w:rFonts w:cstheme="minorHAnsi"/>
                <w:sz w:val="18"/>
                <w:szCs w:val="18"/>
              </w:rPr>
              <w:t>de</w:t>
            </w:r>
            <w:proofErr w:type="gramEnd"/>
            <w:r w:rsidRPr="008117BA">
              <w:rPr>
                <w:rFonts w:cstheme="minorHAnsi"/>
                <w:sz w:val="18"/>
                <w:szCs w:val="18"/>
              </w:rPr>
              <w:t xml:space="preserve"> tout autre document d'information destiné au(x) sujet(s)</w:t>
            </w:r>
          </w:p>
          <w:p w14:paraId="7760B388" w14:textId="77777777" w:rsidR="00977772" w:rsidRPr="008117BA" w:rsidRDefault="00977772" w:rsidP="00544DCE">
            <w:pPr>
              <w:pStyle w:val="B2"/>
              <w:rPr>
                <w:rFonts w:cstheme="minorHAnsi"/>
                <w:sz w:val="18"/>
                <w:szCs w:val="18"/>
              </w:rPr>
            </w:pPr>
            <w:proofErr w:type="gramStart"/>
            <w:r w:rsidRPr="008117BA">
              <w:rPr>
                <w:rFonts w:cstheme="minorHAnsi"/>
                <w:sz w:val="18"/>
                <w:szCs w:val="18"/>
              </w:rPr>
              <w:t>de</w:t>
            </w:r>
            <w:proofErr w:type="gramEnd"/>
            <w:r w:rsidRPr="008117BA">
              <w:rPr>
                <w:rFonts w:cstheme="minorHAnsi"/>
                <w:sz w:val="18"/>
                <w:szCs w:val="18"/>
              </w:rPr>
              <w:t xml:space="preserve"> l'annonce destinée au recrutement des sujets (le cas échéant)</w:t>
            </w:r>
          </w:p>
          <w:p w14:paraId="53D452A7"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tout</w:t>
            </w:r>
            <w:proofErr w:type="gramEnd"/>
            <w:r w:rsidRPr="008117BA">
              <w:rPr>
                <w:rFonts w:cstheme="minorHAnsi"/>
                <w:sz w:val="18"/>
                <w:szCs w:val="18"/>
              </w:rPr>
              <w:t xml:space="preserve"> autre document ayant reçu une approbation/avis favorable</w:t>
            </w:r>
          </w:p>
          <w:p w14:paraId="1373C064"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l'évaluation</w:t>
            </w:r>
            <w:proofErr w:type="gramEnd"/>
            <w:r w:rsidRPr="008117BA">
              <w:rPr>
                <w:rFonts w:cstheme="minorHAnsi"/>
                <w:sz w:val="18"/>
                <w:szCs w:val="18"/>
              </w:rPr>
              <w:t xml:space="preserve"> continue de l'essai (si nécessaire)</w:t>
            </w:r>
          </w:p>
        </w:tc>
        <w:tc>
          <w:tcPr>
            <w:tcW w:w="4780" w:type="dxa"/>
          </w:tcPr>
          <w:p w14:paraId="5AA86922" w14:textId="77777777" w:rsidR="00977772" w:rsidRPr="008117BA" w:rsidRDefault="00977772" w:rsidP="009A2AA6">
            <w:pPr>
              <w:spacing w:before="60" w:after="60"/>
              <w:contextualSpacing/>
              <w:rPr>
                <w:rFonts w:cstheme="minorHAnsi"/>
                <w:sz w:val="18"/>
                <w:szCs w:val="18"/>
              </w:rPr>
            </w:pPr>
          </w:p>
        </w:tc>
        <w:tc>
          <w:tcPr>
            <w:tcW w:w="1274" w:type="dxa"/>
          </w:tcPr>
          <w:p w14:paraId="09D62F05"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78D69B5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73F6CDA5" w14:textId="77777777" w:rsidR="00977772" w:rsidRPr="008117BA" w:rsidRDefault="00977772" w:rsidP="009A2AA6">
            <w:pPr>
              <w:spacing w:before="60" w:after="60"/>
              <w:contextualSpacing/>
              <w:jc w:val="center"/>
              <w:rPr>
                <w:rFonts w:cstheme="minorHAnsi"/>
                <w:sz w:val="18"/>
                <w:szCs w:val="18"/>
              </w:rPr>
            </w:pPr>
          </w:p>
        </w:tc>
      </w:tr>
      <w:tr w:rsidR="00977772" w:rsidRPr="008117BA" w14:paraId="6C647F16" w14:textId="65A1B0FF" w:rsidTr="00A30DBE">
        <w:trPr>
          <w:cantSplit/>
        </w:trPr>
        <w:tc>
          <w:tcPr>
            <w:tcW w:w="1039" w:type="dxa"/>
          </w:tcPr>
          <w:p w14:paraId="4BA8981D"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8.3.4</w:t>
            </w:r>
          </w:p>
        </w:tc>
        <w:tc>
          <w:tcPr>
            <w:tcW w:w="4808" w:type="dxa"/>
          </w:tcPr>
          <w:p w14:paraId="1DE05BEA"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Autorisations / approbations / notifications par les autorités réglementaires (si nécessaire)</w:t>
            </w:r>
            <w:r w:rsidRPr="008117BA">
              <w:rPr>
                <w:rFonts w:cstheme="minorHAnsi"/>
                <w:sz w:val="18"/>
                <w:szCs w:val="18"/>
              </w:rPr>
              <w:t xml:space="preserve"> </w:t>
            </w:r>
            <w:r w:rsidRPr="008117BA">
              <w:rPr>
                <w:rFonts w:cstheme="minorHAnsi"/>
                <w:b/>
                <w:sz w:val="18"/>
                <w:szCs w:val="18"/>
              </w:rPr>
              <w:t>pour :</w:t>
            </w:r>
          </w:p>
          <w:p w14:paraId="4332EF82" w14:textId="77777777" w:rsidR="00977772" w:rsidRPr="008117BA" w:rsidRDefault="00977772" w:rsidP="009A2AA6">
            <w:pPr>
              <w:pStyle w:val="B1"/>
              <w:numPr>
                <w:ilvl w:val="0"/>
                <w:numId w:val="23"/>
              </w:numPr>
              <w:tabs>
                <w:tab w:val="clear" w:pos="284"/>
              </w:tabs>
              <w:rPr>
                <w:rFonts w:cstheme="minorHAnsi"/>
                <w:b/>
                <w:sz w:val="18"/>
                <w:szCs w:val="18"/>
              </w:rPr>
            </w:pPr>
            <w:proofErr w:type="gramStart"/>
            <w:r w:rsidRPr="008117BA">
              <w:rPr>
                <w:rFonts w:cstheme="minorHAnsi"/>
                <w:sz w:val="18"/>
                <w:szCs w:val="18"/>
              </w:rPr>
              <w:t>le</w:t>
            </w:r>
            <w:proofErr w:type="gramEnd"/>
            <w:r w:rsidRPr="008117BA">
              <w:rPr>
                <w:rFonts w:cstheme="minorHAnsi"/>
                <w:sz w:val="18"/>
                <w:szCs w:val="18"/>
              </w:rPr>
              <w:t xml:space="preserve"> ou les amendements au protocole et autres documents</w:t>
            </w:r>
          </w:p>
        </w:tc>
        <w:tc>
          <w:tcPr>
            <w:tcW w:w="4780" w:type="dxa"/>
          </w:tcPr>
          <w:p w14:paraId="141B1D5B" w14:textId="77777777" w:rsidR="00977772" w:rsidRPr="008117BA" w:rsidRDefault="00977772" w:rsidP="009A2AA6">
            <w:pPr>
              <w:spacing w:before="60" w:after="60"/>
              <w:contextualSpacing/>
              <w:rPr>
                <w:rFonts w:cstheme="minorHAnsi"/>
                <w:sz w:val="18"/>
                <w:szCs w:val="18"/>
              </w:rPr>
            </w:pPr>
          </w:p>
        </w:tc>
        <w:tc>
          <w:tcPr>
            <w:tcW w:w="1274" w:type="dxa"/>
          </w:tcPr>
          <w:p w14:paraId="6F41D857"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(si nécessaire)</w:t>
            </w:r>
          </w:p>
        </w:tc>
        <w:tc>
          <w:tcPr>
            <w:tcW w:w="1135" w:type="dxa"/>
          </w:tcPr>
          <w:p w14:paraId="4C1568DB"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0710227F" w14:textId="77777777" w:rsidR="00977772" w:rsidRPr="008117BA" w:rsidRDefault="00977772" w:rsidP="009A2AA6">
            <w:pPr>
              <w:spacing w:before="60" w:after="60"/>
              <w:contextualSpacing/>
              <w:jc w:val="center"/>
              <w:rPr>
                <w:rFonts w:cstheme="minorHAnsi"/>
                <w:sz w:val="18"/>
                <w:szCs w:val="18"/>
              </w:rPr>
            </w:pPr>
          </w:p>
        </w:tc>
      </w:tr>
      <w:tr w:rsidR="00977772" w:rsidRPr="008117BA" w14:paraId="2949F40B" w14:textId="6FC0CA09" w:rsidTr="00A30DBE">
        <w:trPr>
          <w:cantSplit/>
        </w:trPr>
        <w:tc>
          <w:tcPr>
            <w:tcW w:w="1039" w:type="dxa"/>
          </w:tcPr>
          <w:p w14:paraId="666C4D8D"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8.3.5</w:t>
            </w:r>
          </w:p>
        </w:tc>
        <w:tc>
          <w:tcPr>
            <w:tcW w:w="4808" w:type="dxa"/>
          </w:tcPr>
          <w:p w14:paraId="3B8D816F" w14:textId="77777777" w:rsidR="000D4B70" w:rsidRPr="008117BA" w:rsidRDefault="00977772" w:rsidP="000D4B70">
            <w:pPr>
              <w:spacing w:before="60" w:after="60"/>
              <w:contextualSpacing/>
              <w:rPr>
                <w:rFonts w:cstheme="minorHAnsi"/>
                <w:b/>
                <w:sz w:val="18"/>
                <w:szCs w:val="18"/>
              </w:rPr>
            </w:pPr>
            <w:r w:rsidRPr="008117BA">
              <w:rPr>
                <w:rFonts w:cstheme="minorHAnsi"/>
                <w:b/>
                <w:sz w:val="18"/>
                <w:szCs w:val="18"/>
              </w:rPr>
              <w:t xml:space="preserve">Curriculum Vitae des nouveaux Investigateurs et </w:t>
            </w:r>
            <w:r w:rsidR="000D4B70" w:rsidRPr="008117BA">
              <w:rPr>
                <w:rFonts w:cstheme="minorHAnsi"/>
                <w:b/>
                <w:sz w:val="18"/>
                <w:szCs w:val="18"/>
              </w:rPr>
              <w:t>"</w:t>
            </w:r>
            <w:proofErr w:type="spellStart"/>
            <w:r w:rsidR="000D4B70" w:rsidRPr="008117BA">
              <w:rPr>
                <w:rFonts w:cstheme="minorHAnsi"/>
                <w:b/>
                <w:sz w:val="18"/>
                <w:szCs w:val="18"/>
              </w:rPr>
              <w:t>Sub</w:t>
            </w:r>
            <w:proofErr w:type="spellEnd"/>
            <w:r w:rsidRPr="008117BA">
              <w:rPr>
                <w:rFonts w:cstheme="minorHAnsi"/>
                <w:b/>
                <w:sz w:val="18"/>
                <w:szCs w:val="18"/>
              </w:rPr>
              <w:t>-Investigateurs</w:t>
            </w:r>
            <w:r w:rsidR="000D4B70" w:rsidRPr="008117BA">
              <w:rPr>
                <w:rFonts w:cstheme="minorHAnsi"/>
                <w:b/>
                <w:sz w:val="18"/>
                <w:szCs w:val="18"/>
              </w:rPr>
              <w:t>"</w:t>
            </w:r>
          </w:p>
          <w:p w14:paraId="63E7FD0D" w14:textId="42AF71A3" w:rsidR="00977772" w:rsidRPr="008117BA" w:rsidRDefault="000D4B70" w:rsidP="000D4B70">
            <w:pPr>
              <w:spacing w:before="60" w:after="60"/>
              <w:contextualSpacing/>
              <w:rPr>
                <w:rFonts w:cstheme="minorHAnsi"/>
                <w:b/>
                <w:sz w:val="18"/>
                <w:szCs w:val="18"/>
              </w:rPr>
            </w:pPr>
            <w:r w:rsidRPr="008117BA">
              <w:rPr>
                <w:rFonts w:cstheme="minorHAnsi"/>
                <w:b/>
                <w:sz w:val="18"/>
                <w:szCs w:val="18"/>
              </w:rPr>
              <w:t>Liste des collaborateurs mise à jour</w:t>
            </w:r>
          </w:p>
        </w:tc>
        <w:tc>
          <w:tcPr>
            <w:tcW w:w="4780" w:type="dxa"/>
          </w:tcPr>
          <w:p w14:paraId="55E3CBF7" w14:textId="77777777" w:rsidR="00977772" w:rsidRPr="008117BA" w:rsidRDefault="00977772" w:rsidP="009A2AA6">
            <w:pPr>
              <w:spacing w:before="60" w:after="60"/>
              <w:contextualSpacing/>
              <w:rPr>
                <w:rFonts w:cstheme="minorHAnsi"/>
                <w:sz w:val="18"/>
                <w:szCs w:val="18"/>
              </w:rPr>
            </w:pPr>
          </w:p>
        </w:tc>
        <w:tc>
          <w:tcPr>
            <w:tcW w:w="1274" w:type="dxa"/>
          </w:tcPr>
          <w:p w14:paraId="2C10B8EF" w14:textId="1ECDDA78"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000D4B70" w:rsidRPr="008117BA">
              <w:rPr>
                <w:rFonts w:cstheme="minorHAnsi"/>
                <w:sz w:val="18"/>
                <w:szCs w:val="18"/>
              </w:rPr>
              <w:br/>
            </w:r>
          </w:p>
          <w:p w14:paraId="1F14A051" w14:textId="66A5E213" w:rsidR="000D4B70" w:rsidRPr="008117BA" w:rsidRDefault="000D4B70" w:rsidP="009A2AA6">
            <w:pPr>
              <w:spacing w:before="60" w:after="60"/>
              <w:contextualSpacing/>
              <w:jc w:val="center"/>
              <w:rPr>
                <w:rFonts w:cstheme="minorHAnsi"/>
                <w:sz w:val="18"/>
                <w:szCs w:val="18"/>
              </w:rPr>
            </w:pPr>
            <w:r w:rsidRPr="008117BA">
              <w:rPr>
                <w:rFonts w:cstheme="minorHAnsi"/>
                <w:sz w:val="18"/>
                <w:szCs w:val="18"/>
              </w:rPr>
              <w:t xml:space="preserve">X (BPC </w:t>
            </w:r>
            <w:proofErr w:type="spellStart"/>
            <w:r w:rsidRPr="008117BA">
              <w:rPr>
                <w:rFonts w:cstheme="minorHAnsi"/>
                <w:sz w:val="18"/>
                <w:szCs w:val="18"/>
              </w:rPr>
              <w:t>fr</w:t>
            </w:r>
            <w:proofErr w:type="spellEnd"/>
            <w:r w:rsidRPr="008117BA">
              <w:rPr>
                <w:rFonts w:cstheme="minorHAnsi"/>
                <w:sz w:val="18"/>
                <w:szCs w:val="18"/>
              </w:rPr>
              <w:t>)</w:t>
            </w:r>
          </w:p>
        </w:tc>
        <w:tc>
          <w:tcPr>
            <w:tcW w:w="1135" w:type="dxa"/>
          </w:tcPr>
          <w:p w14:paraId="05933792" w14:textId="77777777" w:rsidR="000D4B70"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000D4B70" w:rsidRPr="008117BA">
              <w:rPr>
                <w:rFonts w:cstheme="minorHAnsi"/>
                <w:sz w:val="18"/>
                <w:szCs w:val="18"/>
              </w:rPr>
              <w:br/>
            </w:r>
          </w:p>
          <w:p w14:paraId="7557183E" w14:textId="791DB4AB" w:rsidR="00977772" w:rsidRPr="008117BA" w:rsidRDefault="000D4B70" w:rsidP="009A2AA6">
            <w:pPr>
              <w:spacing w:before="60" w:after="60"/>
              <w:contextualSpacing/>
              <w:jc w:val="center"/>
              <w:rPr>
                <w:rFonts w:cstheme="minorHAnsi"/>
                <w:sz w:val="18"/>
                <w:szCs w:val="18"/>
              </w:rPr>
            </w:pPr>
            <w:r w:rsidRPr="008117BA">
              <w:rPr>
                <w:rFonts w:cstheme="minorHAnsi"/>
                <w:sz w:val="18"/>
                <w:szCs w:val="18"/>
              </w:rPr>
              <w:t xml:space="preserve">X (BPC </w:t>
            </w:r>
            <w:proofErr w:type="spellStart"/>
            <w:r w:rsidRPr="008117BA">
              <w:rPr>
                <w:rFonts w:cstheme="minorHAnsi"/>
                <w:sz w:val="18"/>
                <w:szCs w:val="18"/>
              </w:rPr>
              <w:t>fr</w:t>
            </w:r>
            <w:proofErr w:type="spellEnd"/>
            <w:r w:rsidRPr="008117BA">
              <w:rPr>
                <w:rFonts w:cstheme="minorHAnsi"/>
                <w:sz w:val="18"/>
                <w:szCs w:val="18"/>
              </w:rPr>
              <w:t>)</w:t>
            </w:r>
          </w:p>
        </w:tc>
        <w:tc>
          <w:tcPr>
            <w:tcW w:w="1133" w:type="dxa"/>
          </w:tcPr>
          <w:p w14:paraId="5213B9F9" w14:textId="77777777" w:rsidR="00977772" w:rsidRPr="008117BA" w:rsidRDefault="00977772" w:rsidP="009A2AA6">
            <w:pPr>
              <w:spacing w:before="60" w:after="60"/>
              <w:contextualSpacing/>
              <w:jc w:val="center"/>
              <w:rPr>
                <w:rFonts w:cstheme="minorHAnsi"/>
                <w:sz w:val="18"/>
                <w:szCs w:val="18"/>
              </w:rPr>
            </w:pPr>
          </w:p>
        </w:tc>
      </w:tr>
      <w:tr w:rsidR="00977772" w:rsidRPr="008117BA" w14:paraId="0569910C" w14:textId="381192CD" w:rsidTr="00A30DBE">
        <w:trPr>
          <w:cantSplit/>
        </w:trPr>
        <w:tc>
          <w:tcPr>
            <w:tcW w:w="1039" w:type="dxa"/>
          </w:tcPr>
          <w:p w14:paraId="152404AB"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8.3.6</w:t>
            </w:r>
          </w:p>
        </w:tc>
        <w:tc>
          <w:tcPr>
            <w:tcW w:w="4808" w:type="dxa"/>
          </w:tcPr>
          <w:p w14:paraId="21D3D037"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Actualisation des valeurs / plages normales pour les procédures techniques et/ou tests médicaux / de laboratoire inclus dans le protocole</w:t>
            </w:r>
          </w:p>
        </w:tc>
        <w:tc>
          <w:tcPr>
            <w:tcW w:w="4780" w:type="dxa"/>
          </w:tcPr>
          <w:p w14:paraId="55E79B61" w14:textId="77777777" w:rsidR="00977772" w:rsidRPr="008117BA" w:rsidRDefault="00977772" w:rsidP="009A2AA6">
            <w:pPr>
              <w:spacing w:before="60" w:after="60"/>
              <w:contextualSpacing/>
              <w:rPr>
                <w:rFonts w:cstheme="minorHAnsi"/>
                <w:sz w:val="18"/>
                <w:szCs w:val="18"/>
              </w:rPr>
            </w:pPr>
          </w:p>
        </w:tc>
        <w:tc>
          <w:tcPr>
            <w:tcW w:w="1274" w:type="dxa"/>
          </w:tcPr>
          <w:p w14:paraId="3140CA6E"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1DA2B0E9"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15398862" w14:textId="77777777" w:rsidR="00977772" w:rsidRPr="008117BA" w:rsidRDefault="00977772" w:rsidP="009A2AA6">
            <w:pPr>
              <w:spacing w:before="60" w:after="60"/>
              <w:contextualSpacing/>
              <w:jc w:val="center"/>
              <w:rPr>
                <w:rFonts w:cstheme="minorHAnsi"/>
                <w:sz w:val="18"/>
                <w:szCs w:val="18"/>
              </w:rPr>
            </w:pPr>
          </w:p>
        </w:tc>
      </w:tr>
      <w:tr w:rsidR="00977772" w:rsidRPr="008117BA" w14:paraId="3C460967" w14:textId="6B107339" w:rsidTr="00A30DBE">
        <w:trPr>
          <w:cantSplit/>
        </w:trPr>
        <w:tc>
          <w:tcPr>
            <w:tcW w:w="1039" w:type="dxa"/>
          </w:tcPr>
          <w:p w14:paraId="3DEE27E4"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lastRenderedPageBreak/>
              <w:t>8.3.7</w:t>
            </w:r>
          </w:p>
        </w:tc>
        <w:tc>
          <w:tcPr>
            <w:tcW w:w="4808" w:type="dxa"/>
          </w:tcPr>
          <w:p w14:paraId="747D27F2"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Actualisation des procédures techniques / tests médicaux / de laboratoire</w:t>
            </w:r>
          </w:p>
          <w:p w14:paraId="0072721E"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certificat</w:t>
            </w:r>
            <w:proofErr w:type="gramEnd"/>
            <w:r w:rsidRPr="008117BA">
              <w:rPr>
                <w:rFonts w:cstheme="minorHAnsi"/>
                <w:sz w:val="18"/>
                <w:szCs w:val="18"/>
              </w:rPr>
              <w:t xml:space="preserve"> ou</w:t>
            </w:r>
          </w:p>
          <w:p w14:paraId="41909E79"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habilitation</w:t>
            </w:r>
            <w:proofErr w:type="gramEnd"/>
            <w:r w:rsidRPr="008117BA">
              <w:rPr>
                <w:rFonts w:cstheme="minorHAnsi"/>
                <w:sz w:val="18"/>
                <w:szCs w:val="18"/>
              </w:rPr>
              <w:t xml:space="preserve"> ou</w:t>
            </w:r>
          </w:p>
          <w:p w14:paraId="641C5CED"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contrôle</w:t>
            </w:r>
            <w:proofErr w:type="gramEnd"/>
            <w:r w:rsidRPr="008117BA">
              <w:rPr>
                <w:rFonts w:cstheme="minorHAnsi"/>
                <w:sz w:val="18"/>
                <w:szCs w:val="18"/>
              </w:rPr>
              <w:t xml:space="preserve"> de qualité établi et/ou évaluation externe de la qualité ou</w:t>
            </w:r>
          </w:p>
          <w:p w14:paraId="2F25D4A7"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autre</w:t>
            </w:r>
            <w:proofErr w:type="gramEnd"/>
            <w:r w:rsidRPr="008117BA">
              <w:rPr>
                <w:rFonts w:cstheme="minorHAnsi"/>
                <w:sz w:val="18"/>
                <w:szCs w:val="18"/>
              </w:rPr>
              <w:t xml:space="preserve"> validation (si nécessaire)</w:t>
            </w:r>
          </w:p>
        </w:tc>
        <w:tc>
          <w:tcPr>
            <w:tcW w:w="4780" w:type="dxa"/>
          </w:tcPr>
          <w:p w14:paraId="595BDB5D" w14:textId="77777777" w:rsidR="00977772" w:rsidRPr="008117BA" w:rsidRDefault="00977772" w:rsidP="009A2AA6">
            <w:pPr>
              <w:spacing w:before="60" w:after="60"/>
              <w:contextualSpacing/>
              <w:rPr>
                <w:rFonts w:cstheme="minorHAnsi"/>
                <w:sz w:val="18"/>
                <w:szCs w:val="18"/>
              </w:rPr>
            </w:pPr>
          </w:p>
        </w:tc>
        <w:tc>
          <w:tcPr>
            <w:tcW w:w="1274" w:type="dxa"/>
          </w:tcPr>
          <w:p w14:paraId="33FB70AD"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(si nécessaire)</w:t>
            </w:r>
          </w:p>
        </w:tc>
        <w:tc>
          <w:tcPr>
            <w:tcW w:w="1135" w:type="dxa"/>
          </w:tcPr>
          <w:p w14:paraId="501E7A4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712153DB" w14:textId="77777777" w:rsidR="00977772" w:rsidRPr="008117BA" w:rsidRDefault="00977772" w:rsidP="009A2AA6">
            <w:pPr>
              <w:spacing w:before="60" w:after="60"/>
              <w:contextualSpacing/>
              <w:jc w:val="center"/>
              <w:rPr>
                <w:rFonts w:cstheme="minorHAnsi"/>
                <w:sz w:val="18"/>
                <w:szCs w:val="18"/>
              </w:rPr>
            </w:pPr>
          </w:p>
        </w:tc>
      </w:tr>
      <w:tr w:rsidR="00977772" w:rsidRPr="008117BA" w14:paraId="6E00A626" w14:textId="46E64C2F" w:rsidTr="00A30DBE">
        <w:trPr>
          <w:cantSplit/>
        </w:trPr>
        <w:tc>
          <w:tcPr>
            <w:tcW w:w="1039" w:type="dxa"/>
          </w:tcPr>
          <w:p w14:paraId="65E387D0"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8.3.8</w:t>
            </w:r>
          </w:p>
        </w:tc>
        <w:tc>
          <w:tcPr>
            <w:tcW w:w="4808" w:type="dxa"/>
          </w:tcPr>
          <w:p w14:paraId="64DE16C5"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Documentation sur l'expédition du ou des produits à l'étude et des matériaux associés à l'essai</w:t>
            </w:r>
          </w:p>
        </w:tc>
        <w:tc>
          <w:tcPr>
            <w:tcW w:w="4780" w:type="dxa"/>
          </w:tcPr>
          <w:p w14:paraId="371C6619" w14:textId="77777777" w:rsidR="00977772" w:rsidRPr="008117BA" w:rsidRDefault="00977772" w:rsidP="009A2AA6">
            <w:pPr>
              <w:spacing w:before="60" w:after="60"/>
              <w:contextualSpacing/>
              <w:rPr>
                <w:rFonts w:cstheme="minorHAnsi"/>
                <w:sz w:val="18"/>
                <w:szCs w:val="18"/>
              </w:rPr>
            </w:pPr>
          </w:p>
        </w:tc>
        <w:tc>
          <w:tcPr>
            <w:tcW w:w="1274" w:type="dxa"/>
          </w:tcPr>
          <w:p w14:paraId="5785A173"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3C8FA6D9"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0C05869C" w14:textId="086D8353" w:rsidR="00977772" w:rsidRPr="008117BA" w:rsidRDefault="000D4B70" w:rsidP="009A2AA6">
            <w:pPr>
              <w:spacing w:before="60" w:after="60"/>
              <w:contextualSpacing/>
              <w:jc w:val="center"/>
              <w:rPr>
                <w:rFonts w:cstheme="minorHAnsi"/>
                <w:sz w:val="18"/>
                <w:szCs w:val="18"/>
              </w:rPr>
            </w:pPr>
            <w:r w:rsidRPr="008117BA">
              <w:rPr>
                <w:rFonts w:cstheme="minorHAnsi"/>
                <w:sz w:val="18"/>
                <w:szCs w:val="18"/>
              </w:rPr>
              <w:t>X</w:t>
            </w:r>
          </w:p>
        </w:tc>
      </w:tr>
      <w:tr w:rsidR="000D4B70" w:rsidRPr="008117BA" w14:paraId="5792537A" w14:textId="77777777" w:rsidTr="00A30DBE">
        <w:trPr>
          <w:cantSplit/>
        </w:trPr>
        <w:tc>
          <w:tcPr>
            <w:tcW w:w="1039" w:type="dxa"/>
          </w:tcPr>
          <w:p w14:paraId="0EC7226A" w14:textId="25069560" w:rsidR="000D4B70" w:rsidRPr="008117BA" w:rsidRDefault="000D4B70" w:rsidP="000D4B70">
            <w:pPr>
              <w:spacing w:before="60" w:after="60"/>
              <w:contextualSpacing/>
              <w:jc w:val="center"/>
              <w:rPr>
                <w:rFonts w:cstheme="minorHAnsi"/>
                <w:b/>
                <w:sz w:val="18"/>
                <w:szCs w:val="18"/>
              </w:rPr>
            </w:pPr>
            <w:r w:rsidRPr="008117BA">
              <w:rPr>
                <w:rFonts w:cstheme="minorHAnsi"/>
                <w:b/>
                <w:sz w:val="18"/>
                <w:szCs w:val="18"/>
              </w:rPr>
              <w:t>8.3.9</w:t>
            </w:r>
          </w:p>
        </w:tc>
        <w:tc>
          <w:tcPr>
            <w:tcW w:w="4808" w:type="dxa"/>
          </w:tcPr>
          <w:p w14:paraId="4EC185EA" w14:textId="77777777" w:rsidR="000D4B70" w:rsidRPr="008117BA" w:rsidRDefault="000D4B70" w:rsidP="000D4B70">
            <w:pPr>
              <w:spacing w:before="60" w:after="60"/>
              <w:contextualSpacing/>
              <w:rPr>
                <w:rFonts w:cstheme="minorHAnsi"/>
                <w:b/>
                <w:sz w:val="18"/>
                <w:szCs w:val="18"/>
              </w:rPr>
            </w:pPr>
            <w:proofErr w:type="spellStart"/>
            <w:r w:rsidRPr="008117BA">
              <w:rPr>
                <w:rFonts w:cstheme="minorHAnsi"/>
                <w:b/>
                <w:sz w:val="18"/>
                <w:szCs w:val="18"/>
              </w:rPr>
              <w:t>Certifcat</w:t>
            </w:r>
            <w:proofErr w:type="spellEnd"/>
            <w:r w:rsidRPr="008117BA">
              <w:rPr>
                <w:rFonts w:cstheme="minorHAnsi"/>
                <w:b/>
                <w:sz w:val="18"/>
                <w:szCs w:val="18"/>
              </w:rPr>
              <w:t xml:space="preserve"> de libération des lots</w:t>
            </w:r>
          </w:p>
          <w:p w14:paraId="088004AB" w14:textId="4D8BF24E" w:rsidR="000D4B70" w:rsidRPr="008117BA" w:rsidRDefault="000D4B70" w:rsidP="000D4B70">
            <w:pPr>
              <w:spacing w:before="60" w:after="60"/>
              <w:contextualSpacing/>
              <w:rPr>
                <w:rFonts w:cstheme="minorHAnsi"/>
                <w:b/>
                <w:sz w:val="18"/>
                <w:szCs w:val="18"/>
              </w:rPr>
            </w:pPr>
            <w:r w:rsidRPr="008117BA">
              <w:rPr>
                <w:rFonts w:cstheme="minorHAnsi"/>
                <w:b/>
                <w:sz w:val="18"/>
                <w:szCs w:val="18"/>
              </w:rPr>
              <w:t>Certificats d'analyse</w:t>
            </w:r>
          </w:p>
        </w:tc>
        <w:tc>
          <w:tcPr>
            <w:tcW w:w="4780" w:type="dxa"/>
          </w:tcPr>
          <w:p w14:paraId="323FC487" w14:textId="77777777" w:rsidR="000D4B70" w:rsidRPr="008117BA" w:rsidRDefault="000D4B70" w:rsidP="000D4B70">
            <w:pPr>
              <w:spacing w:before="60" w:after="60"/>
              <w:contextualSpacing/>
              <w:rPr>
                <w:rFonts w:cstheme="minorHAnsi"/>
                <w:sz w:val="18"/>
                <w:szCs w:val="18"/>
              </w:rPr>
            </w:pPr>
          </w:p>
        </w:tc>
        <w:tc>
          <w:tcPr>
            <w:tcW w:w="1274" w:type="dxa"/>
          </w:tcPr>
          <w:p w14:paraId="01BF1E82" w14:textId="77777777" w:rsidR="000D4B70" w:rsidRPr="008117BA" w:rsidRDefault="000D4B70" w:rsidP="000D4B70">
            <w:pPr>
              <w:spacing w:before="60" w:after="60"/>
              <w:contextualSpacing/>
              <w:jc w:val="center"/>
              <w:rPr>
                <w:rFonts w:cstheme="minorHAnsi"/>
                <w:sz w:val="18"/>
                <w:szCs w:val="18"/>
              </w:rPr>
            </w:pPr>
            <w:r w:rsidRPr="008117BA">
              <w:rPr>
                <w:rFonts w:cstheme="minorHAnsi"/>
                <w:sz w:val="18"/>
                <w:szCs w:val="18"/>
              </w:rPr>
              <w:t xml:space="preserve">X </w:t>
            </w:r>
          </w:p>
          <w:p w14:paraId="53632F8E" w14:textId="1C02056B" w:rsidR="000D4B70" w:rsidRPr="008117BA" w:rsidRDefault="000D4B70" w:rsidP="000D4B70">
            <w:pPr>
              <w:spacing w:before="60" w:after="60"/>
              <w:contextualSpacing/>
              <w:jc w:val="center"/>
              <w:rPr>
                <w:rFonts w:cstheme="minorHAnsi"/>
                <w:sz w:val="18"/>
                <w:szCs w:val="18"/>
              </w:rPr>
            </w:pPr>
            <w:r w:rsidRPr="008117BA">
              <w:rPr>
                <w:rFonts w:cstheme="minorHAnsi"/>
                <w:sz w:val="18"/>
                <w:szCs w:val="18"/>
              </w:rPr>
              <w:t>(</w:t>
            </w:r>
            <w:proofErr w:type="gramStart"/>
            <w:r w:rsidRPr="008117BA">
              <w:rPr>
                <w:rFonts w:cstheme="minorHAnsi"/>
                <w:sz w:val="18"/>
                <w:szCs w:val="18"/>
              </w:rPr>
              <w:t>ou</w:t>
            </w:r>
            <w:proofErr w:type="gramEnd"/>
            <w:r w:rsidRPr="008117BA">
              <w:rPr>
                <w:rFonts w:cstheme="minorHAnsi"/>
                <w:sz w:val="18"/>
                <w:szCs w:val="18"/>
              </w:rPr>
              <w:t xml:space="preserve"> PUI)</w:t>
            </w:r>
          </w:p>
        </w:tc>
        <w:tc>
          <w:tcPr>
            <w:tcW w:w="1135" w:type="dxa"/>
          </w:tcPr>
          <w:p w14:paraId="1F24437D" w14:textId="1496A973" w:rsidR="000D4B70" w:rsidRPr="008117BA" w:rsidRDefault="000D4B70" w:rsidP="000D4B70">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4D3DD146" w14:textId="688A8469" w:rsidR="000D4B70" w:rsidRPr="008117BA" w:rsidRDefault="000D4B70" w:rsidP="000D4B70">
            <w:pPr>
              <w:spacing w:before="60" w:after="60"/>
              <w:contextualSpacing/>
              <w:jc w:val="center"/>
              <w:rPr>
                <w:rFonts w:cstheme="minorHAnsi"/>
                <w:sz w:val="18"/>
                <w:szCs w:val="18"/>
              </w:rPr>
            </w:pPr>
            <w:r w:rsidRPr="008117BA">
              <w:rPr>
                <w:rFonts w:cstheme="minorHAnsi"/>
                <w:sz w:val="18"/>
                <w:szCs w:val="18"/>
              </w:rPr>
              <w:t>X</w:t>
            </w:r>
          </w:p>
        </w:tc>
      </w:tr>
      <w:tr w:rsidR="00977772" w:rsidRPr="008117BA" w14:paraId="1EBFB3F7" w14:textId="12855F95" w:rsidTr="00A30DBE">
        <w:trPr>
          <w:cantSplit/>
        </w:trPr>
        <w:tc>
          <w:tcPr>
            <w:tcW w:w="1039" w:type="dxa"/>
          </w:tcPr>
          <w:p w14:paraId="29F2FF69"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8.3.11</w:t>
            </w:r>
          </w:p>
        </w:tc>
        <w:tc>
          <w:tcPr>
            <w:tcW w:w="4808" w:type="dxa"/>
          </w:tcPr>
          <w:p w14:paraId="6A3D1F81"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Communications pertinentes autres que les visites de sites</w:t>
            </w:r>
          </w:p>
          <w:p w14:paraId="45EE9931"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lettres</w:t>
            </w:r>
            <w:proofErr w:type="gramEnd"/>
          </w:p>
          <w:p w14:paraId="6D77B3E8"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notes</w:t>
            </w:r>
            <w:proofErr w:type="gramEnd"/>
            <w:r w:rsidRPr="008117BA">
              <w:rPr>
                <w:rFonts w:cstheme="minorHAnsi"/>
                <w:sz w:val="18"/>
                <w:szCs w:val="18"/>
              </w:rPr>
              <w:t xml:space="preserve"> de réunion</w:t>
            </w:r>
          </w:p>
          <w:p w14:paraId="243DB395" w14:textId="77777777" w:rsidR="00977772" w:rsidRPr="008117BA" w:rsidRDefault="00977772" w:rsidP="009A2AA6">
            <w:pPr>
              <w:pStyle w:val="B1"/>
              <w:numPr>
                <w:ilvl w:val="0"/>
                <w:numId w:val="23"/>
              </w:numPr>
              <w:tabs>
                <w:tab w:val="clear" w:pos="284"/>
              </w:tabs>
              <w:rPr>
                <w:rFonts w:cstheme="minorHAnsi"/>
                <w:sz w:val="18"/>
                <w:szCs w:val="18"/>
              </w:rPr>
            </w:pPr>
            <w:proofErr w:type="gramStart"/>
            <w:r w:rsidRPr="008117BA">
              <w:rPr>
                <w:rFonts w:cstheme="minorHAnsi"/>
                <w:sz w:val="18"/>
                <w:szCs w:val="18"/>
              </w:rPr>
              <w:t>notes</w:t>
            </w:r>
            <w:proofErr w:type="gramEnd"/>
            <w:r w:rsidRPr="008117BA">
              <w:rPr>
                <w:rFonts w:cstheme="minorHAnsi"/>
                <w:sz w:val="18"/>
                <w:szCs w:val="18"/>
              </w:rPr>
              <w:t xml:space="preserve"> de communications téléphoniques</w:t>
            </w:r>
          </w:p>
        </w:tc>
        <w:tc>
          <w:tcPr>
            <w:tcW w:w="4780" w:type="dxa"/>
          </w:tcPr>
          <w:p w14:paraId="6E1F2EF9" w14:textId="77777777" w:rsidR="00977772" w:rsidRPr="008117BA" w:rsidRDefault="00977772" w:rsidP="009A2AA6">
            <w:pPr>
              <w:spacing w:before="60" w:after="60"/>
              <w:contextualSpacing/>
              <w:rPr>
                <w:rFonts w:cstheme="minorHAnsi"/>
                <w:sz w:val="18"/>
                <w:szCs w:val="18"/>
              </w:rPr>
            </w:pPr>
          </w:p>
        </w:tc>
        <w:tc>
          <w:tcPr>
            <w:tcW w:w="1274" w:type="dxa"/>
          </w:tcPr>
          <w:p w14:paraId="3D59EA1D"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3D77247D"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21B0A3C8" w14:textId="77777777" w:rsidR="00977772" w:rsidRPr="008117BA" w:rsidRDefault="00977772" w:rsidP="009A2AA6">
            <w:pPr>
              <w:spacing w:before="60" w:after="60"/>
              <w:contextualSpacing/>
              <w:jc w:val="center"/>
              <w:rPr>
                <w:rFonts w:cstheme="minorHAnsi"/>
                <w:sz w:val="18"/>
                <w:szCs w:val="18"/>
              </w:rPr>
            </w:pPr>
          </w:p>
        </w:tc>
      </w:tr>
      <w:tr w:rsidR="00977772" w:rsidRPr="008117BA" w14:paraId="14E5E596" w14:textId="40D34CC2" w:rsidTr="00A30DBE">
        <w:trPr>
          <w:cantSplit/>
        </w:trPr>
        <w:tc>
          <w:tcPr>
            <w:tcW w:w="1039" w:type="dxa"/>
          </w:tcPr>
          <w:p w14:paraId="3B67DB6E"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8.3.12</w:t>
            </w:r>
          </w:p>
        </w:tc>
        <w:tc>
          <w:tcPr>
            <w:tcW w:w="4808" w:type="dxa"/>
          </w:tcPr>
          <w:p w14:paraId="1A59D67E"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Formulaires de consentement éclairé signés</w:t>
            </w:r>
          </w:p>
        </w:tc>
        <w:tc>
          <w:tcPr>
            <w:tcW w:w="4780" w:type="dxa"/>
          </w:tcPr>
          <w:p w14:paraId="038656DA" w14:textId="77777777" w:rsidR="00977772" w:rsidRPr="008117BA" w:rsidRDefault="00977772" w:rsidP="009A2AA6">
            <w:pPr>
              <w:spacing w:before="60" w:after="60"/>
              <w:contextualSpacing/>
              <w:rPr>
                <w:rFonts w:cstheme="minorHAnsi"/>
                <w:sz w:val="18"/>
                <w:szCs w:val="18"/>
              </w:rPr>
            </w:pPr>
          </w:p>
        </w:tc>
        <w:tc>
          <w:tcPr>
            <w:tcW w:w="1274" w:type="dxa"/>
          </w:tcPr>
          <w:p w14:paraId="53BE89B7" w14:textId="5C50B318"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000D4B70" w:rsidRPr="008117BA">
              <w:rPr>
                <w:rFonts w:cstheme="minorHAnsi"/>
                <w:sz w:val="18"/>
                <w:szCs w:val="18"/>
              </w:rPr>
              <w:t xml:space="preserve"> (original pour BPC </w:t>
            </w:r>
            <w:proofErr w:type="spellStart"/>
            <w:r w:rsidR="000D4B70" w:rsidRPr="008117BA">
              <w:rPr>
                <w:rFonts w:cstheme="minorHAnsi"/>
                <w:sz w:val="18"/>
                <w:szCs w:val="18"/>
              </w:rPr>
              <w:t>fr</w:t>
            </w:r>
            <w:proofErr w:type="spellEnd"/>
            <w:r w:rsidR="000D4B70" w:rsidRPr="008117BA">
              <w:rPr>
                <w:rFonts w:cstheme="minorHAnsi"/>
                <w:sz w:val="18"/>
                <w:szCs w:val="18"/>
              </w:rPr>
              <w:t>)</w:t>
            </w:r>
          </w:p>
        </w:tc>
        <w:tc>
          <w:tcPr>
            <w:tcW w:w="1135" w:type="dxa"/>
          </w:tcPr>
          <w:p w14:paraId="4FB604E0" w14:textId="77777777" w:rsidR="00977772" w:rsidRPr="008117BA" w:rsidRDefault="00977772" w:rsidP="009A2AA6">
            <w:pPr>
              <w:spacing w:before="60" w:after="60"/>
              <w:contextualSpacing/>
              <w:jc w:val="center"/>
              <w:rPr>
                <w:rFonts w:cstheme="minorHAnsi"/>
                <w:sz w:val="18"/>
                <w:szCs w:val="18"/>
              </w:rPr>
            </w:pPr>
          </w:p>
        </w:tc>
        <w:tc>
          <w:tcPr>
            <w:tcW w:w="1133" w:type="dxa"/>
          </w:tcPr>
          <w:p w14:paraId="0534803A" w14:textId="77777777" w:rsidR="00977772" w:rsidRPr="008117BA" w:rsidRDefault="00977772" w:rsidP="009A2AA6">
            <w:pPr>
              <w:spacing w:before="60" w:after="60"/>
              <w:contextualSpacing/>
              <w:jc w:val="center"/>
              <w:rPr>
                <w:rFonts w:cstheme="minorHAnsi"/>
                <w:sz w:val="18"/>
                <w:szCs w:val="18"/>
              </w:rPr>
            </w:pPr>
          </w:p>
        </w:tc>
      </w:tr>
      <w:tr w:rsidR="00977772" w:rsidRPr="008117BA" w14:paraId="251951BF" w14:textId="3D445749" w:rsidTr="00A30DBE">
        <w:trPr>
          <w:cantSplit/>
        </w:trPr>
        <w:tc>
          <w:tcPr>
            <w:tcW w:w="1039" w:type="dxa"/>
          </w:tcPr>
          <w:p w14:paraId="52A567A9"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8.3.13</w:t>
            </w:r>
          </w:p>
        </w:tc>
        <w:tc>
          <w:tcPr>
            <w:tcW w:w="4808" w:type="dxa"/>
          </w:tcPr>
          <w:p w14:paraId="2E8692C4" w14:textId="0163A2CF" w:rsidR="00977772" w:rsidRPr="008117BA" w:rsidRDefault="00977772" w:rsidP="000D4B70">
            <w:pPr>
              <w:spacing w:before="60" w:after="60"/>
              <w:contextualSpacing/>
              <w:rPr>
                <w:rFonts w:cstheme="minorHAnsi"/>
                <w:b/>
                <w:sz w:val="18"/>
                <w:szCs w:val="18"/>
              </w:rPr>
            </w:pPr>
            <w:r w:rsidRPr="008117BA">
              <w:rPr>
                <w:rFonts w:cstheme="minorHAnsi"/>
                <w:b/>
                <w:sz w:val="18"/>
                <w:szCs w:val="18"/>
              </w:rPr>
              <w:t xml:space="preserve">Documents </w:t>
            </w:r>
            <w:r w:rsidR="000D4B70" w:rsidRPr="008117BA">
              <w:rPr>
                <w:rFonts w:cstheme="minorHAnsi"/>
                <w:b/>
                <w:sz w:val="18"/>
                <w:szCs w:val="18"/>
              </w:rPr>
              <w:t>source</w:t>
            </w:r>
          </w:p>
        </w:tc>
        <w:tc>
          <w:tcPr>
            <w:tcW w:w="4780" w:type="dxa"/>
          </w:tcPr>
          <w:p w14:paraId="7BB930E8" w14:textId="77777777" w:rsidR="00977772" w:rsidRPr="008117BA" w:rsidRDefault="00977772" w:rsidP="009A2AA6">
            <w:pPr>
              <w:spacing w:before="60" w:after="60"/>
              <w:contextualSpacing/>
              <w:rPr>
                <w:rFonts w:cstheme="minorHAnsi"/>
                <w:sz w:val="18"/>
                <w:szCs w:val="18"/>
              </w:rPr>
            </w:pPr>
          </w:p>
        </w:tc>
        <w:tc>
          <w:tcPr>
            <w:tcW w:w="1274" w:type="dxa"/>
          </w:tcPr>
          <w:p w14:paraId="0A962DF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3E6E35F8" w14:textId="77777777" w:rsidR="00977772" w:rsidRPr="008117BA" w:rsidRDefault="00977772" w:rsidP="009A2AA6">
            <w:pPr>
              <w:spacing w:before="60" w:after="60"/>
              <w:contextualSpacing/>
              <w:jc w:val="center"/>
              <w:rPr>
                <w:rFonts w:cstheme="minorHAnsi"/>
                <w:sz w:val="18"/>
                <w:szCs w:val="18"/>
              </w:rPr>
            </w:pPr>
          </w:p>
        </w:tc>
        <w:tc>
          <w:tcPr>
            <w:tcW w:w="1133" w:type="dxa"/>
          </w:tcPr>
          <w:p w14:paraId="01D553FB" w14:textId="77777777" w:rsidR="00977772" w:rsidRPr="008117BA" w:rsidRDefault="00977772" w:rsidP="009A2AA6">
            <w:pPr>
              <w:spacing w:before="60" w:after="60"/>
              <w:contextualSpacing/>
              <w:jc w:val="center"/>
              <w:rPr>
                <w:rFonts w:cstheme="minorHAnsi"/>
                <w:sz w:val="18"/>
                <w:szCs w:val="18"/>
              </w:rPr>
            </w:pPr>
          </w:p>
        </w:tc>
      </w:tr>
      <w:tr w:rsidR="00977772" w:rsidRPr="008117BA" w14:paraId="4E544E12" w14:textId="74337E5B" w:rsidTr="00A30DBE">
        <w:trPr>
          <w:cantSplit/>
        </w:trPr>
        <w:tc>
          <w:tcPr>
            <w:tcW w:w="1039" w:type="dxa"/>
          </w:tcPr>
          <w:p w14:paraId="5761E061"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8.3.14</w:t>
            </w:r>
          </w:p>
        </w:tc>
        <w:tc>
          <w:tcPr>
            <w:tcW w:w="4808" w:type="dxa"/>
          </w:tcPr>
          <w:p w14:paraId="60E9DAD4"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Cahiers d'observations remplis, datés et signés</w:t>
            </w:r>
          </w:p>
        </w:tc>
        <w:tc>
          <w:tcPr>
            <w:tcW w:w="4780" w:type="dxa"/>
          </w:tcPr>
          <w:p w14:paraId="067CDEF2" w14:textId="77777777" w:rsidR="00977772" w:rsidRPr="008117BA" w:rsidRDefault="00977772" w:rsidP="009A2AA6">
            <w:pPr>
              <w:spacing w:before="60" w:after="60"/>
              <w:contextualSpacing/>
              <w:rPr>
                <w:rFonts w:cstheme="minorHAnsi"/>
                <w:sz w:val="18"/>
                <w:szCs w:val="18"/>
              </w:rPr>
            </w:pPr>
          </w:p>
        </w:tc>
        <w:tc>
          <w:tcPr>
            <w:tcW w:w="1274" w:type="dxa"/>
          </w:tcPr>
          <w:p w14:paraId="7F819AEA"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(copie)</w:t>
            </w:r>
          </w:p>
        </w:tc>
        <w:tc>
          <w:tcPr>
            <w:tcW w:w="1135" w:type="dxa"/>
          </w:tcPr>
          <w:p w14:paraId="2A20FB45"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(original)</w:t>
            </w:r>
          </w:p>
        </w:tc>
        <w:tc>
          <w:tcPr>
            <w:tcW w:w="1133" w:type="dxa"/>
          </w:tcPr>
          <w:p w14:paraId="76835D7F" w14:textId="77777777" w:rsidR="00977772" w:rsidRPr="008117BA" w:rsidRDefault="00977772" w:rsidP="009A2AA6">
            <w:pPr>
              <w:spacing w:before="60" w:after="60"/>
              <w:contextualSpacing/>
              <w:jc w:val="center"/>
              <w:rPr>
                <w:rFonts w:cstheme="minorHAnsi"/>
                <w:sz w:val="18"/>
                <w:szCs w:val="18"/>
              </w:rPr>
            </w:pPr>
          </w:p>
        </w:tc>
      </w:tr>
      <w:tr w:rsidR="00977772" w:rsidRPr="008117BA" w14:paraId="263A4125" w14:textId="0DF625BB" w:rsidTr="00A30DBE">
        <w:trPr>
          <w:cantSplit/>
        </w:trPr>
        <w:tc>
          <w:tcPr>
            <w:tcW w:w="1039" w:type="dxa"/>
          </w:tcPr>
          <w:p w14:paraId="1343F7BC"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8.3.15</w:t>
            </w:r>
          </w:p>
        </w:tc>
        <w:tc>
          <w:tcPr>
            <w:tcW w:w="4808" w:type="dxa"/>
          </w:tcPr>
          <w:p w14:paraId="3183B00E"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Documentation sur les corrections apportées au cahier d'observation</w:t>
            </w:r>
          </w:p>
        </w:tc>
        <w:tc>
          <w:tcPr>
            <w:tcW w:w="4780" w:type="dxa"/>
          </w:tcPr>
          <w:p w14:paraId="2405CAE0" w14:textId="77777777" w:rsidR="00977772" w:rsidRPr="008117BA" w:rsidRDefault="00977772" w:rsidP="009A2AA6">
            <w:pPr>
              <w:spacing w:before="60" w:after="60"/>
              <w:contextualSpacing/>
              <w:rPr>
                <w:rFonts w:cstheme="minorHAnsi"/>
                <w:sz w:val="18"/>
                <w:szCs w:val="18"/>
              </w:rPr>
            </w:pPr>
          </w:p>
        </w:tc>
        <w:tc>
          <w:tcPr>
            <w:tcW w:w="1274" w:type="dxa"/>
          </w:tcPr>
          <w:p w14:paraId="0D44B949"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(copie)</w:t>
            </w:r>
          </w:p>
        </w:tc>
        <w:tc>
          <w:tcPr>
            <w:tcW w:w="1135" w:type="dxa"/>
          </w:tcPr>
          <w:p w14:paraId="2084EB0E"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(original)</w:t>
            </w:r>
          </w:p>
        </w:tc>
        <w:tc>
          <w:tcPr>
            <w:tcW w:w="1133" w:type="dxa"/>
          </w:tcPr>
          <w:p w14:paraId="371228C3" w14:textId="77777777" w:rsidR="00977772" w:rsidRPr="008117BA" w:rsidRDefault="00977772" w:rsidP="009A2AA6">
            <w:pPr>
              <w:spacing w:before="60" w:after="60"/>
              <w:contextualSpacing/>
              <w:jc w:val="center"/>
              <w:rPr>
                <w:rFonts w:cstheme="minorHAnsi"/>
                <w:sz w:val="18"/>
                <w:szCs w:val="18"/>
              </w:rPr>
            </w:pPr>
          </w:p>
        </w:tc>
      </w:tr>
      <w:tr w:rsidR="00977772" w:rsidRPr="008117BA" w14:paraId="040E75F2" w14:textId="32A63331" w:rsidTr="00A30DBE">
        <w:trPr>
          <w:cantSplit/>
        </w:trPr>
        <w:tc>
          <w:tcPr>
            <w:tcW w:w="1039" w:type="dxa"/>
          </w:tcPr>
          <w:p w14:paraId="23E1DFBE"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8.3.16</w:t>
            </w:r>
          </w:p>
        </w:tc>
        <w:tc>
          <w:tcPr>
            <w:tcW w:w="4808" w:type="dxa"/>
          </w:tcPr>
          <w:p w14:paraId="2B513173" w14:textId="443B53EC" w:rsidR="000D4B70" w:rsidRPr="008117BA" w:rsidRDefault="00977772" w:rsidP="000D4B70">
            <w:pPr>
              <w:spacing w:before="60" w:after="60"/>
              <w:contextualSpacing/>
              <w:rPr>
                <w:rFonts w:cstheme="minorHAnsi"/>
                <w:b/>
                <w:sz w:val="18"/>
                <w:szCs w:val="18"/>
              </w:rPr>
            </w:pPr>
            <w:r w:rsidRPr="008117BA">
              <w:rPr>
                <w:rFonts w:cstheme="minorHAnsi"/>
                <w:b/>
                <w:sz w:val="18"/>
                <w:szCs w:val="18"/>
              </w:rPr>
              <w:t>Notification par l'Investigateur au Promoteur des événements indésirabl</w:t>
            </w:r>
            <w:r w:rsidR="000D4B70" w:rsidRPr="008117BA">
              <w:rPr>
                <w:rFonts w:cstheme="minorHAnsi"/>
                <w:b/>
                <w:sz w:val="18"/>
                <w:szCs w:val="18"/>
              </w:rPr>
              <w:t>es graves et rapports à ce sujet</w:t>
            </w:r>
          </w:p>
        </w:tc>
        <w:tc>
          <w:tcPr>
            <w:tcW w:w="4780" w:type="dxa"/>
          </w:tcPr>
          <w:p w14:paraId="64E2CFCF" w14:textId="77777777" w:rsidR="00977772" w:rsidRPr="008117BA" w:rsidRDefault="00977772" w:rsidP="009A2AA6">
            <w:pPr>
              <w:spacing w:before="60" w:after="60"/>
              <w:contextualSpacing/>
              <w:rPr>
                <w:rFonts w:cstheme="minorHAnsi"/>
                <w:sz w:val="18"/>
                <w:szCs w:val="18"/>
              </w:rPr>
            </w:pPr>
          </w:p>
        </w:tc>
        <w:tc>
          <w:tcPr>
            <w:tcW w:w="1274" w:type="dxa"/>
          </w:tcPr>
          <w:p w14:paraId="491CAAB0"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p w14:paraId="6C4B1987" w14:textId="7F476197" w:rsidR="000D4B70" w:rsidRPr="008117BA" w:rsidRDefault="000D4B70" w:rsidP="000D4B70">
            <w:pPr>
              <w:spacing w:before="60" w:after="60"/>
              <w:contextualSpacing/>
              <w:jc w:val="center"/>
              <w:rPr>
                <w:rFonts w:cstheme="minorHAnsi"/>
                <w:sz w:val="18"/>
                <w:szCs w:val="18"/>
              </w:rPr>
            </w:pPr>
          </w:p>
        </w:tc>
        <w:tc>
          <w:tcPr>
            <w:tcW w:w="1135" w:type="dxa"/>
          </w:tcPr>
          <w:p w14:paraId="0AF1CE5B"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p w14:paraId="181F4E60" w14:textId="21F33F0B" w:rsidR="000D4B70" w:rsidRPr="008117BA" w:rsidRDefault="000D4B70" w:rsidP="000D4B70">
            <w:pPr>
              <w:spacing w:before="60" w:after="60"/>
              <w:contextualSpacing/>
              <w:rPr>
                <w:rFonts w:cstheme="minorHAnsi"/>
                <w:sz w:val="18"/>
                <w:szCs w:val="18"/>
              </w:rPr>
            </w:pPr>
          </w:p>
        </w:tc>
        <w:tc>
          <w:tcPr>
            <w:tcW w:w="1133" w:type="dxa"/>
          </w:tcPr>
          <w:p w14:paraId="2D06AB4E" w14:textId="77777777" w:rsidR="00977772" w:rsidRPr="008117BA" w:rsidRDefault="00977772" w:rsidP="009A2AA6">
            <w:pPr>
              <w:spacing w:before="60" w:after="60"/>
              <w:contextualSpacing/>
              <w:jc w:val="center"/>
              <w:rPr>
                <w:rFonts w:cstheme="minorHAnsi"/>
                <w:sz w:val="18"/>
                <w:szCs w:val="18"/>
              </w:rPr>
            </w:pPr>
          </w:p>
        </w:tc>
      </w:tr>
      <w:tr w:rsidR="00977772" w:rsidRPr="008117BA" w14:paraId="41654CF2" w14:textId="0BAB32CA" w:rsidTr="00A30DBE">
        <w:trPr>
          <w:cantSplit/>
        </w:trPr>
        <w:tc>
          <w:tcPr>
            <w:tcW w:w="1039" w:type="dxa"/>
          </w:tcPr>
          <w:p w14:paraId="39CF79D0"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8.3.17</w:t>
            </w:r>
          </w:p>
        </w:tc>
        <w:tc>
          <w:tcPr>
            <w:tcW w:w="4808" w:type="dxa"/>
          </w:tcPr>
          <w:p w14:paraId="6781038A"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Notification par le Promoteur et/ou l'Investigateur, le cas échéant, aux autorités réglementaires et au(x) CIE/CEI, de réactions indésirables graves et inattendues au médicament et autres informations relatives à la sécurité</w:t>
            </w:r>
          </w:p>
        </w:tc>
        <w:tc>
          <w:tcPr>
            <w:tcW w:w="4780" w:type="dxa"/>
          </w:tcPr>
          <w:p w14:paraId="5B71C350" w14:textId="77777777" w:rsidR="00977772" w:rsidRPr="008117BA" w:rsidRDefault="00977772" w:rsidP="009A2AA6">
            <w:pPr>
              <w:spacing w:before="60" w:after="60"/>
              <w:contextualSpacing/>
              <w:rPr>
                <w:rFonts w:cstheme="minorHAnsi"/>
                <w:sz w:val="18"/>
                <w:szCs w:val="18"/>
              </w:rPr>
            </w:pPr>
          </w:p>
        </w:tc>
        <w:tc>
          <w:tcPr>
            <w:tcW w:w="1274" w:type="dxa"/>
          </w:tcPr>
          <w:p w14:paraId="365EA96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p w14:paraId="6895D059"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w:t>
            </w:r>
            <w:proofErr w:type="gramStart"/>
            <w:r w:rsidRPr="008117BA">
              <w:rPr>
                <w:rFonts w:cstheme="minorHAnsi"/>
                <w:sz w:val="18"/>
                <w:szCs w:val="18"/>
              </w:rPr>
              <w:t>si</w:t>
            </w:r>
            <w:proofErr w:type="gramEnd"/>
            <w:r w:rsidRPr="008117BA">
              <w:rPr>
                <w:rFonts w:cstheme="minorHAnsi"/>
                <w:sz w:val="18"/>
                <w:szCs w:val="18"/>
              </w:rPr>
              <w:t xml:space="preserve"> nécessaire)</w:t>
            </w:r>
          </w:p>
        </w:tc>
        <w:tc>
          <w:tcPr>
            <w:tcW w:w="1135" w:type="dxa"/>
          </w:tcPr>
          <w:p w14:paraId="5666D0CE"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41C828DA" w14:textId="77777777" w:rsidR="00977772" w:rsidRPr="008117BA" w:rsidRDefault="00977772" w:rsidP="009A2AA6">
            <w:pPr>
              <w:spacing w:before="60" w:after="60"/>
              <w:contextualSpacing/>
              <w:jc w:val="center"/>
              <w:rPr>
                <w:rFonts w:cstheme="minorHAnsi"/>
                <w:sz w:val="18"/>
                <w:szCs w:val="18"/>
              </w:rPr>
            </w:pPr>
          </w:p>
        </w:tc>
      </w:tr>
      <w:tr w:rsidR="00977772" w:rsidRPr="008117BA" w14:paraId="5F4379F1" w14:textId="0D7EDA1F" w:rsidTr="00A30DBE">
        <w:trPr>
          <w:cantSplit/>
        </w:trPr>
        <w:tc>
          <w:tcPr>
            <w:tcW w:w="1039" w:type="dxa"/>
          </w:tcPr>
          <w:p w14:paraId="6645BF25"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8.3.18</w:t>
            </w:r>
          </w:p>
        </w:tc>
        <w:tc>
          <w:tcPr>
            <w:tcW w:w="4808" w:type="dxa"/>
          </w:tcPr>
          <w:p w14:paraId="1CC2E97A"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Notification par le Promoteur aux Investigateurs des informations relatives à la sécurité</w:t>
            </w:r>
          </w:p>
        </w:tc>
        <w:tc>
          <w:tcPr>
            <w:tcW w:w="4780" w:type="dxa"/>
          </w:tcPr>
          <w:p w14:paraId="7C83AA89" w14:textId="77777777" w:rsidR="00977772" w:rsidRPr="008117BA" w:rsidRDefault="00977772" w:rsidP="009A2AA6">
            <w:pPr>
              <w:spacing w:before="60" w:after="60"/>
              <w:contextualSpacing/>
              <w:rPr>
                <w:rFonts w:cstheme="minorHAnsi"/>
                <w:sz w:val="18"/>
                <w:szCs w:val="18"/>
              </w:rPr>
            </w:pPr>
          </w:p>
        </w:tc>
        <w:tc>
          <w:tcPr>
            <w:tcW w:w="1274" w:type="dxa"/>
          </w:tcPr>
          <w:p w14:paraId="623232F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3ADA2ED5"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568295D4" w14:textId="77777777" w:rsidR="00977772" w:rsidRPr="008117BA" w:rsidRDefault="00977772" w:rsidP="009A2AA6">
            <w:pPr>
              <w:spacing w:before="60" w:after="60"/>
              <w:contextualSpacing/>
              <w:jc w:val="center"/>
              <w:rPr>
                <w:rFonts w:cstheme="minorHAnsi"/>
                <w:sz w:val="18"/>
                <w:szCs w:val="18"/>
              </w:rPr>
            </w:pPr>
          </w:p>
        </w:tc>
      </w:tr>
      <w:tr w:rsidR="00977772" w:rsidRPr="008117BA" w14:paraId="453ECE17" w14:textId="5F73F3BC" w:rsidTr="00A30DBE">
        <w:trPr>
          <w:cantSplit/>
        </w:trPr>
        <w:tc>
          <w:tcPr>
            <w:tcW w:w="1039" w:type="dxa"/>
          </w:tcPr>
          <w:p w14:paraId="3AAA0737"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8.3.19</w:t>
            </w:r>
          </w:p>
        </w:tc>
        <w:tc>
          <w:tcPr>
            <w:tcW w:w="4808" w:type="dxa"/>
          </w:tcPr>
          <w:p w14:paraId="27E39BB4"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Rapports annuels ou intermédiaires au CIE/CEI et aux autorités</w:t>
            </w:r>
          </w:p>
        </w:tc>
        <w:tc>
          <w:tcPr>
            <w:tcW w:w="4780" w:type="dxa"/>
          </w:tcPr>
          <w:p w14:paraId="61D9103F" w14:textId="77777777" w:rsidR="00977772" w:rsidRPr="008117BA" w:rsidRDefault="00977772" w:rsidP="009A2AA6">
            <w:pPr>
              <w:spacing w:before="60" w:after="60"/>
              <w:contextualSpacing/>
              <w:rPr>
                <w:rFonts w:cstheme="minorHAnsi"/>
                <w:sz w:val="18"/>
                <w:szCs w:val="18"/>
              </w:rPr>
            </w:pPr>
          </w:p>
        </w:tc>
        <w:tc>
          <w:tcPr>
            <w:tcW w:w="1274" w:type="dxa"/>
          </w:tcPr>
          <w:p w14:paraId="59AEC112" w14:textId="77777777" w:rsidR="000D4B70"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000D4B70" w:rsidRPr="008117BA">
              <w:rPr>
                <w:rFonts w:cstheme="minorHAnsi"/>
                <w:sz w:val="18"/>
                <w:szCs w:val="18"/>
              </w:rPr>
              <w:t xml:space="preserve"> </w:t>
            </w:r>
          </w:p>
          <w:p w14:paraId="5F512224" w14:textId="2A45FAAE" w:rsidR="00977772" w:rsidRPr="008117BA" w:rsidRDefault="000D4B70" w:rsidP="009A2AA6">
            <w:pPr>
              <w:spacing w:before="60" w:after="60"/>
              <w:contextualSpacing/>
              <w:jc w:val="center"/>
              <w:rPr>
                <w:rFonts w:cstheme="minorHAnsi"/>
                <w:sz w:val="18"/>
                <w:szCs w:val="18"/>
              </w:rPr>
            </w:pPr>
            <w:r w:rsidRPr="008117BA">
              <w:rPr>
                <w:rFonts w:cstheme="minorHAnsi"/>
                <w:sz w:val="18"/>
                <w:szCs w:val="18"/>
              </w:rPr>
              <w:t>(</w:t>
            </w:r>
            <w:proofErr w:type="gramStart"/>
            <w:r w:rsidRPr="008117BA">
              <w:rPr>
                <w:rFonts w:cstheme="minorHAnsi"/>
                <w:sz w:val="18"/>
                <w:szCs w:val="18"/>
              </w:rPr>
              <w:t>si</w:t>
            </w:r>
            <w:proofErr w:type="gramEnd"/>
            <w:r w:rsidRPr="008117BA">
              <w:rPr>
                <w:rFonts w:cstheme="minorHAnsi"/>
                <w:sz w:val="18"/>
                <w:szCs w:val="18"/>
              </w:rPr>
              <w:t xml:space="preserve"> nécessaire)</w:t>
            </w:r>
          </w:p>
        </w:tc>
        <w:tc>
          <w:tcPr>
            <w:tcW w:w="1135" w:type="dxa"/>
          </w:tcPr>
          <w:p w14:paraId="4697B670"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(si nécessaire)</w:t>
            </w:r>
          </w:p>
        </w:tc>
        <w:tc>
          <w:tcPr>
            <w:tcW w:w="1133" w:type="dxa"/>
          </w:tcPr>
          <w:p w14:paraId="7E5A4EDB" w14:textId="77777777" w:rsidR="00977772" w:rsidRPr="008117BA" w:rsidRDefault="00977772" w:rsidP="009A2AA6">
            <w:pPr>
              <w:spacing w:before="60" w:after="60"/>
              <w:contextualSpacing/>
              <w:jc w:val="center"/>
              <w:rPr>
                <w:rFonts w:cstheme="minorHAnsi"/>
                <w:sz w:val="18"/>
                <w:szCs w:val="18"/>
              </w:rPr>
            </w:pPr>
          </w:p>
        </w:tc>
      </w:tr>
      <w:tr w:rsidR="00977772" w:rsidRPr="008117BA" w14:paraId="0B306164" w14:textId="5DEB29D1" w:rsidTr="00A30DBE">
        <w:trPr>
          <w:cantSplit/>
        </w:trPr>
        <w:tc>
          <w:tcPr>
            <w:tcW w:w="1039" w:type="dxa"/>
          </w:tcPr>
          <w:p w14:paraId="1575154F"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8.3.20</w:t>
            </w:r>
          </w:p>
        </w:tc>
        <w:tc>
          <w:tcPr>
            <w:tcW w:w="4808" w:type="dxa"/>
          </w:tcPr>
          <w:p w14:paraId="47BF4014" w14:textId="73276A92" w:rsidR="00977772" w:rsidRPr="008117BA" w:rsidRDefault="00977772" w:rsidP="009A2AA6">
            <w:pPr>
              <w:spacing w:before="60" w:after="60"/>
              <w:contextualSpacing/>
              <w:rPr>
                <w:rFonts w:cstheme="minorHAnsi"/>
                <w:b/>
                <w:sz w:val="18"/>
                <w:szCs w:val="18"/>
              </w:rPr>
            </w:pPr>
            <w:r w:rsidRPr="008117BA">
              <w:rPr>
                <w:rFonts w:cstheme="minorHAnsi"/>
                <w:b/>
                <w:sz w:val="18"/>
                <w:szCs w:val="18"/>
              </w:rPr>
              <w:t>Registre de sélection des sujets</w:t>
            </w:r>
            <w:r w:rsidR="00A30DBE" w:rsidRPr="008117BA">
              <w:rPr>
                <w:rFonts w:cstheme="minorHAnsi"/>
                <w:b/>
                <w:sz w:val="18"/>
                <w:szCs w:val="18"/>
              </w:rPr>
              <w:t xml:space="preserve"> </w:t>
            </w:r>
            <w:r w:rsidR="00A30DBE" w:rsidRPr="008117BA">
              <w:rPr>
                <w:rFonts w:cstheme="minorHAnsi"/>
                <w:sz w:val="18"/>
                <w:szCs w:val="18"/>
              </w:rPr>
              <w:t>(ayant donné leur consentement pour BPC Fr, mais pas forcément pour BPC ICH)</w:t>
            </w:r>
          </w:p>
        </w:tc>
        <w:tc>
          <w:tcPr>
            <w:tcW w:w="4780" w:type="dxa"/>
          </w:tcPr>
          <w:p w14:paraId="0F0A2AF1" w14:textId="77777777" w:rsidR="00977772" w:rsidRPr="008117BA" w:rsidRDefault="00977772" w:rsidP="009A2AA6">
            <w:pPr>
              <w:spacing w:before="60" w:after="60"/>
              <w:contextualSpacing/>
              <w:rPr>
                <w:rFonts w:cstheme="minorHAnsi"/>
                <w:sz w:val="18"/>
                <w:szCs w:val="18"/>
              </w:rPr>
            </w:pPr>
          </w:p>
        </w:tc>
        <w:tc>
          <w:tcPr>
            <w:tcW w:w="1274" w:type="dxa"/>
          </w:tcPr>
          <w:p w14:paraId="141E13B4"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60E6A40D"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(si nécessaire)</w:t>
            </w:r>
          </w:p>
        </w:tc>
        <w:tc>
          <w:tcPr>
            <w:tcW w:w="1133" w:type="dxa"/>
          </w:tcPr>
          <w:p w14:paraId="21B020A7" w14:textId="77777777" w:rsidR="00977772" w:rsidRPr="008117BA" w:rsidRDefault="00977772" w:rsidP="009A2AA6">
            <w:pPr>
              <w:spacing w:before="60" w:after="60"/>
              <w:contextualSpacing/>
              <w:jc w:val="center"/>
              <w:rPr>
                <w:rFonts w:cstheme="minorHAnsi"/>
                <w:sz w:val="18"/>
                <w:szCs w:val="18"/>
              </w:rPr>
            </w:pPr>
          </w:p>
        </w:tc>
      </w:tr>
      <w:tr w:rsidR="00977772" w:rsidRPr="008117BA" w14:paraId="34FC21E6" w14:textId="48751A7D" w:rsidTr="00A30DBE">
        <w:trPr>
          <w:cantSplit/>
        </w:trPr>
        <w:tc>
          <w:tcPr>
            <w:tcW w:w="1039" w:type="dxa"/>
          </w:tcPr>
          <w:p w14:paraId="5A14E48F"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8.3.21</w:t>
            </w:r>
          </w:p>
        </w:tc>
        <w:tc>
          <w:tcPr>
            <w:tcW w:w="4808" w:type="dxa"/>
          </w:tcPr>
          <w:p w14:paraId="6E913ABB"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Liste des codes d'identification des sujets</w:t>
            </w:r>
          </w:p>
        </w:tc>
        <w:tc>
          <w:tcPr>
            <w:tcW w:w="4780" w:type="dxa"/>
          </w:tcPr>
          <w:p w14:paraId="548710A4" w14:textId="77777777" w:rsidR="00977772" w:rsidRPr="008117BA" w:rsidRDefault="00977772" w:rsidP="009A2AA6">
            <w:pPr>
              <w:spacing w:before="60" w:after="60"/>
              <w:contextualSpacing/>
              <w:rPr>
                <w:rFonts w:cstheme="minorHAnsi"/>
                <w:sz w:val="18"/>
                <w:szCs w:val="18"/>
              </w:rPr>
            </w:pPr>
          </w:p>
        </w:tc>
        <w:tc>
          <w:tcPr>
            <w:tcW w:w="1274" w:type="dxa"/>
          </w:tcPr>
          <w:p w14:paraId="5C965565"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0E56DA29" w14:textId="77777777" w:rsidR="00977772" w:rsidRPr="008117BA" w:rsidRDefault="00977772" w:rsidP="009A2AA6">
            <w:pPr>
              <w:spacing w:before="60" w:after="60"/>
              <w:contextualSpacing/>
              <w:jc w:val="center"/>
              <w:rPr>
                <w:rFonts w:cstheme="minorHAnsi"/>
                <w:sz w:val="18"/>
                <w:szCs w:val="18"/>
              </w:rPr>
            </w:pPr>
          </w:p>
        </w:tc>
        <w:tc>
          <w:tcPr>
            <w:tcW w:w="1133" w:type="dxa"/>
          </w:tcPr>
          <w:p w14:paraId="4F8614E3" w14:textId="77777777" w:rsidR="00977772" w:rsidRPr="008117BA" w:rsidRDefault="00977772" w:rsidP="009A2AA6">
            <w:pPr>
              <w:spacing w:before="60" w:after="60"/>
              <w:contextualSpacing/>
              <w:jc w:val="center"/>
              <w:rPr>
                <w:rFonts w:cstheme="minorHAnsi"/>
                <w:sz w:val="18"/>
                <w:szCs w:val="18"/>
              </w:rPr>
            </w:pPr>
          </w:p>
        </w:tc>
      </w:tr>
      <w:tr w:rsidR="00977772" w:rsidRPr="008117BA" w14:paraId="2FABEC06" w14:textId="6B7664C0" w:rsidTr="00A30DBE">
        <w:trPr>
          <w:cantSplit/>
        </w:trPr>
        <w:tc>
          <w:tcPr>
            <w:tcW w:w="1039" w:type="dxa"/>
          </w:tcPr>
          <w:p w14:paraId="47AD4793"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8.3.22</w:t>
            </w:r>
          </w:p>
        </w:tc>
        <w:tc>
          <w:tcPr>
            <w:tcW w:w="4808" w:type="dxa"/>
          </w:tcPr>
          <w:p w14:paraId="5D9FB621" w14:textId="05E63DC5" w:rsidR="00977772" w:rsidRPr="008117BA" w:rsidRDefault="00977772" w:rsidP="00A30DBE">
            <w:pPr>
              <w:spacing w:before="60" w:after="60"/>
              <w:contextualSpacing/>
              <w:rPr>
                <w:rFonts w:cstheme="minorHAnsi"/>
                <w:b/>
                <w:sz w:val="18"/>
                <w:szCs w:val="18"/>
              </w:rPr>
            </w:pPr>
            <w:r w:rsidRPr="008117BA">
              <w:rPr>
                <w:rFonts w:cstheme="minorHAnsi"/>
                <w:b/>
                <w:sz w:val="18"/>
                <w:szCs w:val="18"/>
              </w:rPr>
              <w:t xml:space="preserve">Registre </w:t>
            </w:r>
            <w:r w:rsidR="00A30DBE" w:rsidRPr="008117BA">
              <w:rPr>
                <w:rFonts w:cstheme="minorHAnsi"/>
                <w:b/>
                <w:sz w:val="18"/>
                <w:szCs w:val="18"/>
              </w:rPr>
              <w:t>d'inclusion des</w:t>
            </w:r>
            <w:r w:rsidRPr="008117BA">
              <w:rPr>
                <w:rFonts w:cstheme="minorHAnsi"/>
                <w:b/>
                <w:sz w:val="18"/>
                <w:szCs w:val="18"/>
              </w:rPr>
              <w:t xml:space="preserve"> sujets</w:t>
            </w:r>
          </w:p>
        </w:tc>
        <w:tc>
          <w:tcPr>
            <w:tcW w:w="4780" w:type="dxa"/>
          </w:tcPr>
          <w:p w14:paraId="531B0720" w14:textId="77777777" w:rsidR="00977772" w:rsidRPr="008117BA" w:rsidRDefault="00977772" w:rsidP="009A2AA6">
            <w:pPr>
              <w:spacing w:before="60" w:after="60"/>
              <w:contextualSpacing/>
              <w:rPr>
                <w:rFonts w:cstheme="minorHAnsi"/>
                <w:sz w:val="18"/>
                <w:szCs w:val="18"/>
              </w:rPr>
            </w:pPr>
          </w:p>
        </w:tc>
        <w:tc>
          <w:tcPr>
            <w:tcW w:w="1274" w:type="dxa"/>
          </w:tcPr>
          <w:p w14:paraId="4EED291F"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7B4F6393" w14:textId="77777777" w:rsidR="00977772" w:rsidRPr="008117BA" w:rsidRDefault="00977772" w:rsidP="009A2AA6">
            <w:pPr>
              <w:spacing w:before="60" w:after="60"/>
              <w:contextualSpacing/>
              <w:jc w:val="center"/>
              <w:rPr>
                <w:rFonts w:cstheme="minorHAnsi"/>
                <w:sz w:val="18"/>
                <w:szCs w:val="18"/>
              </w:rPr>
            </w:pPr>
          </w:p>
        </w:tc>
        <w:tc>
          <w:tcPr>
            <w:tcW w:w="1133" w:type="dxa"/>
          </w:tcPr>
          <w:p w14:paraId="3804171B" w14:textId="77777777" w:rsidR="00977772" w:rsidRPr="008117BA" w:rsidRDefault="00977772" w:rsidP="009A2AA6">
            <w:pPr>
              <w:spacing w:before="60" w:after="60"/>
              <w:contextualSpacing/>
              <w:jc w:val="center"/>
              <w:rPr>
                <w:rFonts w:cstheme="minorHAnsi"/>
                <w:sz w:val="18"/>
                <w:szCs w:val="18"/>
              </w:rPr>
            </w:pPr>
          </w:p>
        </w:tc>
      </w:tr>
      <w:tr w:rsidR="00977772" w:rsidRPr="008117BA" w14:paraId="6FEE5234" w14:textId="6796DF8D" w:rsidTr="00A30DBE">
        <w:trPr>
          <w:cantSplit/>
        </w:trPr>
        <w:tc>
          <w:tcPr>
            <w:tcW w:w="1039" w:type="dxa"/>
          </w:tcPr>
          <w:p w14:paraId="718A7220"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lastRenderedPageBreak/>
              <w:t>8.3.23</w:t>
            </w:r>
          </w:p>
        </w:tc>
        <w:tc>
          <w:tcPr>
            <w:tcW w:w="4808" w:type="dxa"/>
          </w:tcPr>
          <w:p w14:paraId="67492E8F" w14:textId="05270A4D" w:rsidR="00977772" w:rsidRPr="008117BA" w:rsidRDefault="00A30DBE" w:rsidP="009A2AA6">
            <w:pPr>
              <w:spacing w:before="60" w:after="60"/>
              <w:contextualSpacing/>
              <w:rPr>
                <w:rFonts w:cstheme="minorHAnsi"/>
                <w:b/>
                <w:sz w:val="18"/>
                <w:szCs w:val="18"/>
              </w:rPr>
            </w:pPr>
            <w:r w:rsidRPr="008117BA">
              <w:rPr>
                <w:rFonts w:cstheme="minorHAnsi"/>
                <w:b/>
                <w:sz w:val="18"/>
                <w:szCs w:val="18"/>
              </w:rPr>
              <w:t>Documentation de la gestion et de comptabilité</w:t>
            </w:r>
            <w:r w:rsidR="00977772" w:rsidRPr="008117BA">
              <w:rPr>
                <w:rFonts w:cstheme="minorHAnsi"/>
                <w:b/>
                <w:sz w:val="18"/>
                <w:szCs w:val="18"/>
              </w:rPr>
              <w:t xml:space="preserve"> relative au produit à l'étude sur le site d'essai</w:t>
            </w:r>
          </w:p>
        </w:tc>
        <w:tc>
          <w:tcPr>
            <w:tcW w:w="4780" w:type="dxa"/>
          </w:tcPr>
          <w:p w14:paraId="7D8C0461" w14:textId="77777777" w:rsidR="00977772" w:rsidRPr="008117BA" w:rsidRDefault="00977772" w:rsidP="009A2AA6">
            <w:pPr>
              <w:spacing w:before="60" w:after="60"/>
              <w:contextualSpacing/>
              <w:rPr>
                <w:rFonts w:cstheme="minorHAnsi"/>
                <w:sz w:val="18"/>
                <w:szCs w:val="18"/>
              </w:rPr>
            </w:pPr>
          </w:p>
        </w:tc>
        <w:tc>
          <w:tcPr>
            <w:tcW w:w="1274" w:type="dxa"/>
          </w:tcPr>
          <w:p w14:paraId="7F90F4AC"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77075900"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220B0316" w14:textId="24024C0C" w:rsidR="00977772" w:rsidRPr="008117BA" w:rsidRDefault="00A30DBE" w:rsidP="009A2AA6">
            <w:pPr>
              <w:spacing w:before="60" w:after="60"/>
              <w:contextualSpacing/>
              <w:jc w:val="center"/>
              <w:rPr>
                <w:rFonts w:cstheme="minorHAnsi"/>
                <w:sz w:val="18"/>
                <w:szCs w:val="18"/>
              </w:rPr>
            </w:pPr>
            <w:r w:rsidRPr="008117BA">
              <w:rPr>
                <w:rFonts w:cstheme="minorHAnsi"/>
                <w:sz w:val="18"/>
                <w:szCs w:val="18"/>
              </w:rPr>
              <w:t>X</w:t>
            </w:r>
          </w:p>
        </w:tc>
      </w:tr>
      <w:tr w:rsidR="00977772" w:rsidRPr="008117BA" w14:paraId="0720AE6D" w14:textId="1B09AF80" w:rsidTr="00A30DBE">
        <w:trPr>
          <w:cantSplit/>
        </w:trPr>
        <w:tc>
          <w:tcPr>
            <w:tcW w:w="1039" w:type="dxa"/>
          </w:tcPr>
          <w:p w14:paraId="24D482D0"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8.3.24</w:t>
            </w:r>
          </w:p>
        </w:tc>
        <w:tc>
          <w:tcPr>
            <w:tcW w:w="4808" w:type="dxa"/>
          </w:tcPr>
          <w:p w14:paraId="07AB2B06" w14:textId="0A4AC708" w:rsidR="00977772" w:rsidRPr="008117BA" w:rsidRDefault="00977772" w:rsidP="009A2AA6">
            <w:pPr>
              <w:spacing w:before="60" w:after="60"/>
              <w:contextualSpacing/>
              <w:rPr>
                <w:rFonts w:cstheme="minorHAnsi"/>
                <w:b/>
                <w:sz w:val="18"/>
                <w:szCs w:val="18"/>
              </w:rPr>
            </w:pPr>
            <w:r w:rsidRPr="008117BA">
              <w:rPr>
                <w:rFonts w:cstheme="minorHAnsi"/>
                <w:b/>
                <w:sz w:val="18"/>
                <w:szCs w:val="18"/>
              </w:rPr>
              <w:t>Fiche de signatures</w:t>
            </w:r>
            <w:r w:rsidR="00A30DBE" w:rsidRPr="008117BA">
              <w:rPr>
                <w:rFonts w:cstheme="minorHAnsi"/>
                <w:b/>
                <w:sz w:val="18"/>
                <w:szCs w:val="18"/>
              </w:rPr>
              <w:t xml:space="preserve"> des personnes autorisées à saisir ou corriger des données dans le CRF</w:t>
            </w:r>
          </w:p>
        </w:tc>
        <w:tc>
          <w:tcPr>
            <w:tcW w:w="4780" w:type="dxa"/>
          </w:tcPr>
          <w:p w14:paraId="4C9E4744" w14:textId="77777777" w:rsidR="00977772" w:rsidRPr="008117BA" w:rsidRDefault="00977772" w:rsidP="009A2AA6">
            <w:pPr>
              <w:spacing w:before="60" w:after="60"/>
              <w:contextualSpacing/>
              <w:rPr>
                <w:rFonts w:cstheme="minorHAnsi"/>
                <w:sz w:val="18"/>
                <w:szCs w:val="18"/>
              </w:rPr>
            </w:pPr>
          </w:p>
        </w:tc>
        <w:tc>
          <w:tcPr>
            <w:tcW w:w="1274" w:type="dxa"/>
          </w:tcPr>
          <w:p w14:paraId="6F20DD7B"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5ADDB975"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5D9E877B" w14:textId="77777777" w:rsidR="00977772" w:rsidRPr="008117BA" w:rsidRDefault="00977772" w:rsidP="009A2AA6">
            <w:pPr>
              <w:spacing w:before="60" w:after="60"/>
              <w:contextualSpacing/>
              <w:jc w:val="center"/>
              <w:rPr>
                <w:rFonts w:cstheme="minorHAnsi"/>
                <w:sz w:val="18"/>
                <w:szCs w:val="18"/>
              </w:rPr>
            </w:pPr>
          </w:p>
        </w:tc>
      </w:tr>
      <w:tr w:rsidR="00977772" w:rsidRPr="008117BA" w14:paraId="2EA87F6A" w14:textId="46583691" w:rsidTr="00A30DBE">
        <w:trPr>
          <w:cantSplit/>
        </w:trPr>
        <w:tc>
          <w:tcPr>
            <w:tcW w:w="1039" w:type="dxa"/>
          </w:tcPr>
          <w:p w14:paraId="0BD034D0"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8.2.25</w:t>
            </w:r>
          </w:p>
        </w:tc>
        <w:tc>
          <w:tcPr>
            <w:tcW w:w="4808" w:type="dxa"/>
          </w:tcPr>
          <w:p w14:paraId="4D86BF4B"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Registre des échantillons de liquides corporels / tissus (le cas échéant)</w:t>
            </w:r>
          </w:p>
        </w:tc>
        <w:tc>
          <w:tcPr>
            <w:tcW w:w="4780" w:type="dxa"/>
          </w:tcPr>
          <w:p w14:paraId="45656EC5" w14:textId="77777777" w:rsidR="00977772" w:rsidRPr="008117BA" w:rsidRDefault="00977772" w:rsidP="009A2AA6">
            <w:pPr>
              <w:spacing w:before="60" w:after="60"/>
              <w:contextualSpacing/>
              <w:rPr>
                <w:rFonts w:cstheme="minorHAnsi"/>
                <w:sz w:val="18"/>
                <w:szCs w:val="18"/>
              </w:rPr>
            </w:pPr>
          </w:p>
        </w:tc>
        <w:tc>
          <w:tcPr>
            <w:tcW w:w="1274" w:type="dxa"/>
          </w:tcPr>
          <w:p w14:paraId="5F576331"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368530A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413230F1" w14:textId="77777777" w:rsidR="00977772" w:rsidRPr="008117BA" w:rsidRDefault="00977772" w:rsidP="009A2AA6">
            <w:pPr>
              <w:spacing w:before="60" w:after="60"/>
              <w:contextualSpacing/>
              <w:jc w:val="center"/>
              <w:rPr>
                <w:rFonts w:cstheme="minorHAnsi"/>
                <w:sz w:val="18"/>
                <w:szCs w:val="18"/>
              </w:rPr>
            </w:pPr>
          </w:p>
        </w:tc>
      </w:tr>
    </w:tbl>
    <w:p w14:paraId="7E98AC7F" w14:textId="381A64DD" w:rsidR="00F86228" w:rsidRPr="008117BA" w:rsidRDefault="00F86228" w:rsidP="00F86228">
      <w:pPr>
        <w:pStyle w:val="Titre3"/>
        <w:rPr>
          <w:rFonts w:asciiTheme="minorHAnsi" w:hAnsiTheme="minorHAnsi" w:cstheme="minorHAnsi"/>
        </w:rPr>
      </w:pPr>
      <w:bookmarkStart w:id="90" w:name="_Toc391368021"/>
      <w:bookmarkStart w:id="91" w:name="_Toc469205331"/>
      <w:bookmarkStart w:id="92" w:name="_Toc416282440"/>
      <w:bookmarkStart w:id="93" w:name="_Toc474229579"/>
      <w:bookmarkStart w:id="94" w:name="_Toc474229643"/>
      <w:r w:rsidRPr="008117BA">
        <w:rPr>
          <w:rFonts w:asciiTheme="minorHAnsi" w:hAnsiTheme="minorHAnsi" w:cstheme="minorHAnsi"/>
        </w:rPr>
        <w:t>Après la fin ou l'interruption de l'essai</w:t>
      </w:r>
      <w:bookmarkEnd w:id="90"/>
      <w:bookmarkEnd w:id="91"/>
      <w:bookmarkEnd w:id="92"/>
      <w:bookmarkEnd w:id="93"/>
      <w:bookmarkEnd w:id="94"/>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6"/>
        <w:gridCol w:w="4823"/>
        <w:gridCol w:w="4823"/>
        <w:gridCol w:w="1229"/>
        <w:gridCol w:w="1134"/>
        <w:gridCol w:w="1134"/>
      </w:tblGrid>
      <w:tr w:rsidR="00A30DBE" w:rsidRPr="008117BA" w14:paraId="1FC5C708" w14:textId="5DA7460A" w:rsidTr="00A30DBE">
        <w:trPr>
          <w:cantSplit/>
          <w:tblHeader/>
        </w:trPr>
        <w:tc>
          <w:tcPr>
            <w:tcW w:w="1027" w:type="dxa"/>
            <w:shd w:val="clear" w:color="auto" w:fill="FFFFCC"/>
          </w:tcPr>
          <w:p w14:paraId="2573923C" w14:textId="77777777" w:rsidR="00A30DBE" w:rsidRPr="008117BA" w:rsidRDefault="00A30DBE" w:rsidP="009A2AA6">
            <w:pPr>
              <w:spacing w:before="60" w:after="60"/>
              <w:contextualSpacing/>
              <w:jc w:val="center"/>
              <w:rPr>
                <w:rFonts w:cstheme="minorHAnsi"/>
                <w:b/>
                <w:sz w:val="18"/>
                <w:szCs w:val="18"/>
              </w:rPr>
            </w:pPr>
          </w:p>
        </w:tc>
        <w:tc>
          <w:tcPr>
            <w:tcW w:w="4823" w:type="dxa"/>
            <w:shd w:val="clear" w:color="auto" w:fill="FFFFCC"/>
          </w:tcPr>
          <w:p w14:paraId="5DBDC576" w14:textId="4DE28959" w:rsidR="00A30DBE" w:rsidRPr="008117BA" w:rsidRDefault="00A30DBE" w:rsidP="009A2AA6">
            <w:pPr>
              <w:spacing w:before="60" w:after="60"/>
              <w:contextualSpacing/>
              <w:jc w:val="center"/>
              <w:rPr>
                <w:rFonts w:cstheme="minorHAnsi"/>
                <w:b/>
                <w:sz w:val="18"/>
                <w:szCs w:val="18"/>
              </w:rPr>
            </w:pPr>
            <w:r w:rsidRPr="008117BA">
              <w:rPr>
                <w:rFonts w:cstheme="minorHAnsi"/>
                <w:b/>
                <w:sz w:val="18"/>
                <w:szCs w:val="18"/>
              </w:rPr>
              <w:t>Titre document</w:t>
            </w:r>
          </w:p>
        </w:tc>
        <w:tc>
          <w:tcPr>
            <w:tcW w:w="4823" w:type="dxa"/>
            <w:shd w:val="clear" w:color="auto" w:fill="FFFFCC"/>
          </w:tcPr>
          <w:p w14:paraId="544D2C83" w14:textId="5F04FF1D" w:rsidR="00A30DBE" w:rsidRPr="008117BA" w:rsidRDefault="00A30DBE" w:rsidP="009A2AA6">
            <w:pPr>
              <w:spacing w:before="60" w:after="60"/>
              <w:contextualSpacing/>
              <w:jc w:val="center"/>
              <w:rPr>
                <w:rFonts w:cstheme="minorHAnsi"/>
                <w:b/>
                <w:sz w:val="18"/>
                <w:szCs w:val="18"/>
              </w:rPr>
            </w:pPr>
            <w:r w:rsidRPr="008117BA">
              <w:rPr>
                <w:rFonts w:cstheme="minorHAnsi"/>
                <w:b/>
                <w:sz w:val="18"/>
                <w:szCs w:val="18"/>
              </w:rPr>
              <w:t>Commentaires</w:t>
            </w:r>
          </w:p>
        </w:tc>
        <w:tc>
          <w:tcPr>
            <w:tcW w:w="1229" w:type="dxa"/>
            <w:shd w:val="clear" w:color="auto" w:fill="FFFFCC"/>
          </w:tcPr>
          <w:p w14:paraId="2FB185F7" w14:textId="5CAF1CD6" w:rsidR="00A30DBE" w:rsidRPr="008117BA" w:rsidRDefault="00A30DBE" w:rsidP="00A30DBE">
            <w:pPr>
              <w:spacing w:before="60" w:after="60"/>
              <w:contextualSpacing/>
              <w:jc w:val="center"/>
              <w:rPr>
                <w:rFonts w:cstheme="minorHAnsi"/>
                <w:b/>
                <w:sz w:val="18"/>
                <w:szCs w:val="18"/>
              </w:rPr>
            </w:pPr>
            <w:r w:rsidRPr="008117BA">
              <w:rPr>
                <w:rFonts w:cstheme="minorHAnsi"/>
                <w:b/>
                <w:sz w:val="18"/>
                <w:szCs w:val="18"/>
              </w:rPr>
              <w:t>Investigateur / Institution</w:t>
            </w:r>
          </w:p>
        </w:tc>
        <w:tc>
          <w:tcPr>
            <w:tcW w:w="1134" w:type="dxa"/>
            <w:shd w:val="clear" w:color="auto" w:fill="FFFFCC"/>
          </w:tcPr>
          <w:p w14:paraId="486D2F8B" w14:textId="3713C17A" w:rsidR="00A30DBE" w:rsidRPr="008117BA" w:rsidRDefault="00A30DBE" w:rsidP="009A2AA6">
            <w:pPr>
              <w:spacing w:before="60" w:after="60"/>
              <w:contextualSpacing/>
              <w:jc w:val="center"/>
              <w:rPr>
                <w:rFonts w:cstheme="minorHAnsi"/>
                <w:b/>
                <w:sz w:val="18"/>
                <w:szCs w:val="18"/>
              </w:rPr>
            </w:pPr>
            <w:r w:rsidRPr="008117BA">
              <w:rPr>
                <w:rFonts w:cstheme="minorHAnsi"/>
                <w:b/>
                <w:sz w:val="18"/>
                <w:szCs w:val="18"/>
              </w:rPr>
              <w:t>Promoteur</w:t>
            </w:r>
          </w:p>
        </w:tc>
        <w:tc>
          <w:tcPr>
            <w:tcW w:w="1134" w:type="dxa"/>
            <w:shd w:val="clear" w:color="auto" w:fill="FFFFCC"/>
          </w:tcPr>
          <w:p w14:paraId="7536D9AD" w14:textId="5526A4DD" w:rsidR="00A30DBE" w:rsidRPr="008117BA" w:rsidRDefault="00A30DBE" w:rsidP="009A2AA6">
            <w:pPr>
              <w:spacing w:before="60" w:after="60"/>
              <w:contextualSpacing/>
              <w:jc w:val="center"/>
              <w:rPr>
                <w:rFonts w:cstheme="minorHAnsi"/>
                <w:b/>
                <w:sz w:val="18"/>
                <w:szCs w:val="18"/>
              </w:rPr>
            </w:pPr>
            <w:r w:rsidRPr="008117BA">
              <w:rPr>
                <w:rFonts w:cstheme="minorHAnsi"/>
                <w:b/>
                <w:sz w:val="18"/>
                <w:szCs w:val="18"/>
              </w:rPr>
              <w:t>PUI (Spécifique France)</w:t>
            </w:r>
          </w:p>
        </w:tc>
      </w:tr>
      <w:tr w:rsidR="00A30DBE" w:rsidRPr="008117BA" w14:paraId="4D6B888B" w14:textId="2243AA1C" w:rsidTr="00A30DBE">
        <w:trPr>
          <w:cantSplit/>
        </w:trPr>
        <w:tc>
          <w:tcPr>
            <w:tcW w:w="1027" w:type="dxa"/>
          </w:tcPr>
          <w:p w14:paraId="01714817" w14:textId="77777777" w:rsidR="00A30DBE" w:rsidRPr="008117BA" w:rsidRDefault="00A30DBE" w:rsidP="009A2AA6">
            <w:pPr>
              <w:spacing w:before="60" w:after="60"/>
              <w:jc w:val="center"/>
              <w:rPr>
                <w:rFonts w:cstheme="minorHAnsi"/>
                <w:b/>
                <w:sz w:val="18"/>
                <w:szCs w:val="18"/>
              </w:rPr>
            </w:pPr>
            <w:r w:rsidRPr="008117BA">
              <w:rPr>
                <w:rFonts w:cstheme="minorHAnsi"/>
                <w:b/>
                <w:sz w:val="18"/>
                <w:szCs w:val="18"/>
              </w:rPr>
              <w:t>8.4.1</w:t>
            </w:r>
          </w:p>
        </w:tc>
        <w:tc>
          <w:tcPr>
            <w:tcW w:w="4823" w:type="dxa"/>
          </w:tcPr>
          <w:p w14:paraId="71E74716" w14:textId="622DB5F8" w:rsidR="00A30DBE" w:rsidRPr="008117BA" w:rsidRDefault="00A30DBE" w:rsidP="009A2AA6">
            <w:pPr>
              <w:spacing w:before="60" w:after="60"/>
              <w:rPr>
                <w:rFonts w:cstheme="minorHAnsi"/>
                <w:b/>
                <w:sz w:val="18"/>
                <w:szCs w:val="18"/>
              </w:rPr>
            </w:pPr>
            <w:r w:rsidRPr="008117BA">
              <w:rPr>
                <w:rFonts w:cstheme="minorHAnsi"/>
                <w:b/>
                <w:sz w:val="18"/>
                <w:szCs w:val="18"/>
              </w:rPr>
              <w:t>Documentation finale de la gestion et de comptabilité relative au produit à l'étude sur le site d'essai</w:t>
            </w:r>
          </w:p>
        </w:tc>
        <w:tc>
          <w:tcPr>
            <w:tcW w:w="4823" w:type="dxa"/>
          </w:tcPr>
          <w:p w14:paraId="509F01B1" w14:textId="77777777" w:rsidR="00A30DBE" w:rsidRPr="008117BA" w:rsidRDefault="00A30DBE" w:rsidP="009A2AA6">
            <w:pPr>
              <w:spacing w:before="60" w:after="60"/>
              <w:rPr>
                <w:rFonts w:cstheme="minorHAnsi"/>
                <w:sz w:val="18"/>
                <w:szCs w:val="18"/>
              </w:rPr>
            </w:pPr>
          </w:p>
        </w:tc>
        <w:tc>
          <w:tcPr>
            <w:tcW w:w="1229" w:type="dxa"/>
          </w:tcPr>
          <w:p w14:paraId="7F10BB7D"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3FF5A298"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18E1B00B" w14:textId="2CF6A45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r>
      <w:tr w:rsidR="00A30DBE" w:rsidRPr="008117BA" w14:paraId="7CB05882" w14:textId="04C4488E" w:rsidTr="00A30DBE">
        <w:trPr>
          <w:cantSplit/>
        </w:trPr>
        <w:tc>
          <w:tcPr>
            <w:tcW w:w="1027" w:type="dxa"/>
          </w:tcPr>
          <w:p w14:paraId="316228D8" w14:textId="77777777" w:rsidR="00A30DBE" w:rsidRPr="008117BA" w:rsidRDefault="00A30DBE" w:rsidP="009A2AA6">
            <w:pPr>
              <w:spacing w:before="60" w:after="60"/>
              <w:jc w:val="center"/>
              <w:rPr>
                <w:rFonts w:cstheme="minorHAnsi"/>
                <w:b/>
                <w:sz w:val="18"/>
                <w:szCs w:val="18"/>
              </w:rPr>
            </w:pPr>
            <w:r w:rsidRPr="008117BA">
              <w:rPr>
                <w:rFonts w:cstheme="minorHAnsi"/>
                <w:b/>
                <w:sz w:val="18"/>
                <w:szCs w:val="18"/>
              </w:rPr>
              <w:t>8.4.2</w:t>
            </w:r>
          </w:p>
        </w:tc>
        <w:tc>
          <w:tcPr>
            <w:tcW w:w="4823" w:type="dxa"/>
          </w:tcPr>
          <w:p w14:paraId="1DC5B2F9" w14:textId="77777777" w:rsidR="00A30DBE" w:rsidRPr="008117BA" w:rsidRDefault="00A30DBE" w:rsidP="009A2AA6">
            <w:pPr>
              <w:spacing w:before="60" w:after="60"/>
              <w:rPr>
                <w:rFonts w:cstheme="minorHAnsi"/>
                <w:b/>
                <w:sz w:val="18"/>
                <w:szCs w:val="18"/>
              </w:rPr>
            </w:pPr>
            <w:r w:rsidRPr="008117BA">
              <w:rPr>
                <w:rFonts w:cstheme="minorHAnsi"/>
                <w:b/>
                <w:sz w:val="18"/>
                <w:szCs w:val="18"/>
              </w:rPr>
              <w:t>Registre des destructions de produits à l'étude</w:t>
            </w:r>
          </w:p>
        </w:tc>
        <w:tc>
          <w:tcPr>
            <w:tcW w:w="4823" w:type="dxa"/>
          </w:tcPr>
          <w:p w14:paraId="446FBF64" w14:textId="77777777" w:rsidR="00A30DBE" w:rsidRPr="008117BA" w:rsidRDefault="00A30DBE" w:rsidP="009A2AA6">
            <w:pPr>
              <w:spacing w:before="60" w:after="60"/>
              <w:rPr>
                <w:rFonts w:cstheme="minorHAnsi"/>
                <w:sz w:val="18"/>
                <w:szCs w:val="18"/>
              </w:rPr>
            </w:pPr>
          </w:p>
        </w:tc>
        <w:tc>
          <w:tcPr>
            <w:tcW w:w="1229" w:type="dxa"/>
          </w:tcPr>
          <w:p w14:paraId="0E0E3D5E"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r w:rsidRPr="008117BA">
              <w:rPr>
                <w:rFonts w:cstheme="minorHAnsi"/>
                <w:sz w:val="18"/>
                <w:szCs w:val="18"/>
              </w:rPr>
              <w:br/>
              <w:t>(en cas de destruction sur le site d'essai)</w:t>
            </w:r>
          </w:p>
        </w:tc>
        <w:tc>
          <w:tcPr>
            <w:tcW w:w="1134" w:type="dxa"/>
          </w:tcPr>
          <w:p w14:paraId="5354F10D"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43CE6F70" w14:textId="77777777" w:rsidR="00EF268D" w:rsidRPr="008117BA" w:rsidRDefault="00EF268D" w:rsidP="009A2AA6">
            <w:pPr>
              <w:spacing w:before="60" w:after="60"/>
              <w:jc w:val="center"/>
              <w:rPr>
                <w:rFonts w:cstheme="minorHAnsi"/>
                <w:sz w:val="18"/>
                <w:szCs w:val="18"/>
              </w:rPr>
            </w:pPr>
            <w:r w:rsidRPr="008117BA">
              <w:rPr>
                <w:rFonts w:cstheme="minorHAnsi"/>
                <w:sz w:val="18"/>
                <w:szCs w:val="18"/>
              </w:rPr>
              <w:t xml:space="preserve">X </w:t>
            </w:r>
          </w:p>
          <w:p w14:paraId="7920308C" w14:textId="4B20C911" w:rsidR="00A30DBE" w:rsidRPr="008117BA" w:rsidRDefault="00EF268D" w:rsidP="009A2AA6">
            <w:pPr>
              <w:spacing w:before="60" w:after="60"/>
              <w:jc w:val="center"/>
              <w:rPr>
                <w:rFonts w:cstheme="minorHAnsi"/>
                <w:sz w:val="18"/>
                <w:szCs w:val="18"/>
              </w:rPr>
            </w:pPr>
            <w:r w:rsidRPr="008117BA">
              <w:rPr>
                <w:rFonts w:cstheme="minorHAnsi"/>
                <w:sz w:val="18"/>
                <w:szCs w:val="18"/>
              </w:rPr>
              <w:t>(</w:t>
            </w:r>
            <w:proofErr w:type="gramStart"/>
            <w:r w:rsidRPr="008117BA">
              <w:rPr>
                <w:rFonts w:cstheme="minorHAnsi"/>
                <w:sz w:val="18"/>
                <w:szCs w:val="18"/>
              </w:rPr>
              <w:t>si</w:t>
            </w:r>
            <w:proofErr w:type="gramEnd"/>
            <w:r w:rsidRPr="008117BA">
              <w:rPr>
                <w:rFonts w:cstheme="minorHAnsi"/>
                <w:sz w:val="18"/>
                <w:szCs w:val="18"/>
              </w:rPr>
              <w:t xml:space="preserve"> assurée par la PUI)</w:t>
            </w:r>
          </w:p>
        </w:tc>
      </w:tr>
      <w:tr w:rsidR="00A30DBE" w:rsidRPr="008117BA" w14:paraId="2E812518" w14:textId="47108F27" w:rsidTr="00A30DBE">
        <w:trPr>
          <w:cantSplit/>
        </w:trPr>
        <w:tc>
          <w:tcPr>
            <w:tcW w:w="1027" w:type="dxa"/>
          </w:tcPr>
          <w:p w14:paraId="14407CCC" w14:textId="77777777" w:rsidR="00A30DBE" w:rsidRPr="008117BA" w:rsidRDefault="00A30DBE" w:rsidP="009A2AA6">
            <w:pPr>
              <w:spacing w:before="60" w:after="60"/>
              <w:jc w:val="center"/>
              <w:rPr>
                <w:rFonts w:cstheme="minorHAnsi"/>
                <w:b/>
                <w:sz w:val="18"/>
                <w:szCs w:val="18"/>
              </w:rPr>
            </w:pPr>
            <w:r w:rsidRPr="008117BA">
              <w:rPr>
                <w:rFonts w:cstheme="minorHAnsi"/>
                <w:b/>
                <w:sz w:val="18"/>
                <w:szCs w:val="18"/>
              </w:rPr>
              <w:t>8.4.3</w:t>
            </w:r>
          </w:p>
        </w:tc>
        <w:tc>
          <w:tcPr>
            <w:tcW w:w="4823" w:type="dxa"/>
          </w:tcPr>
          <w:p w14:paraId="09006479" w14:textId="77777777" w:rsidR="00A30DBE" w:rsidRPr="008117BA" w:rsidRDefault="00A30DBE" w:rsidP="009A2AA6">
            <w:pPr>
              <w:spacing w:before="60" w:after="60"/>
              <w:rPr>
                <w:rFonts w:cstheme="minorHAnsi"/>
                <w:b/>
                <w:sz w:val="18"/>
                <w:szCs w:val="18"/>
              </w:rPr>
            </w:pPr>
            <w:r w:rsidRPr="008117BA">
              <w:rPr>
                <w:rFonts w:cstheme="minorHAnsi"/>
                <w:b/>
                <w:sz w:val="18"/>
                <w:szCs w:val="18"/>
              </w:rPr>
              <w:t>Liste complète des codes d'identification des sujets</w:t>
            </w:r>
          </w:p>
        </w:tc>
        <w:tc>
          <w:tcPr>
            <w:tcW w:w="4823" w:type="dxa"/>
          </w:tcPr>
          <w:p w14:paraId="6F1B1892" w14:textId="77777777" w:rsidR="00A30DBE" w:rsidRPr="008117BA" w:rsidRDefault="00A30DBE" w:rsidP="009A2AA6">
            <w:pPr>
              <w:spacing w:before="60" w:after="60"/>
              <w:rPr>
                <w:rFonts w:cstheme="minorHAnsi"/>
                <w:sz w:val="18"/>
                <w:szCs w:val="18"/>
              </w:rPr>
            </w:pPr>
          </w:p>
        </w:tc>
        <w:tc>
          <w:tcPr>
            <w:tcW w:w="1229" w:type="dxa"/>
          </w:tcPr>
          <w:p w14:paraId="7D8A9617"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48ACF6B4" w14:textId="77777777" w:rsidR="00A30DBE" w:rsidRPr="008117BA" w:rsidRDefault="00A30DBE" w:rsidP="009A2AA6">
            <w:pPr>
              <w:spacing w:before="60" w:after="60"/>
              <w:jc w:val="center"/>
              <w:rPr>
                <w:rFonts w:cstheme="minorHAnsi"/>
                <w:sz w:val="18"/>
                <w:szCs w:val="18"/>
              </w:rPr>
            </w:pPr>
          </w:p>
        </w:tc>
        <w:tc>
          <w:tcPr>
            <w:tcW w:w="1134" w:type="dxa"/>
          </w:tcPr>
          <w:p w14:paraId="6150A0F6" w14:textId="77777777" w:rsidR="00A30DBE" w:rsidRPr="008117BA" w:rsidRDefault="00A30DBE" w:rsidP="009A2AA6">
            <w:pPr>
              <w:spacing w:before="60" w:after="60"/>
              <w:jc w:val="center"/>
              <w:rPr>
                <w:rFonts w:cstheme="minorHAnsi"/>
                <w:sz w:val="18"/>
                <w:szCs w:val="18"/>
              </w:rPr>
            </w:pPr>
          </w:p>
        </w:tc>
      </w:tr>
      <w:tr w:rsidR="00A30DBE" w:rsidRPr="008117BA" w14:paraId="62F90DDB" w14:textId="243719C4" w:rsidTr="00A30DBE">
        <w:trPr>
          <w:cantSplit/>
        </w:trPr>
        <w:tc>
          <w:tcPr>
            <w:tcW w:w="1027" w:type="dxa"/>
          </w:tcPr>
          <w:p w14:paraId="2B78CB0F" w14:textId="77777777" w:rsidR="00A30DBE" w:rsidRPr="008117BA" w:rsidRDefault="00A30DBE" w:rsidP="009A2AA6">
            <w:pPr>
              <w:spacing w:before="60" w:after="60"/>
              <w:jc w:val="center"/>
              <w:rPr>
                <w:rFonts w:cstheme="minorHAnsi"/>
                <w:b/>
                <w:sz w:val="18"/>
                <w:szCs w:val="18"/>
              </w:rPr>
            </w:pPr>
            <w:r w:rsidRPr="008117BA">
              <w:rPr>
                <w:rFonts w:cstheme="minorHAnsi"/>
                <w:b/>
                <w:sz w:val="18"/>
                <w:szCs w:val="18"/>
              </w:rPr>
              <w:t>8.4.7</w:t>
            </w:r>
          </w:p>
        </w:tc>
        <w:tc>
          <w:tcPr>
            <w:tcW w:w="4823" w:type="dxa"/>
          </w:tcPr>
          <w:p w14:paraId="5412C0E9" w14:textId="6BB1B11D" w:rsidR="00A30DBE" w:rsidRPr="008117BA" w:rsidRDefault="00A30DBE" w:rsidP="00EF268D">
            <w:pPr>
              <w:spacing w:before="60" w:after="60"/>
              <w:rPr>
                <w:rFonts w:cstheme="minorHAnsi"/>
                <w:b/>
                <w:sz w:val="18"/>
                <w:szCs w:val="18"/>
              </w:rPr>
            </w:pPr>
            <w:r w:rsidRPr="008117BA">
              <w:rPr>
                <w:rFonts w:cstheme="minorHAnsi"/>
                <w:b/>
                <w:sz w:val="18"/>
                <w:szCs w:val="18"/>
              </w:rPr>
              <w:t>Rapport final de l'Investigateur aux CEI, si nécessaire, et aux autorités réglementaires, s'il y a lieu</w:t>
            </w:r>
          </w:p>
        </w:tc>
        <w:tc>
          <w:tcPr>
            <w:tcW w:w="4823" w:type="dxa"/>
          </w:tcPr>
          <w:p w14:paraId="6E7F88E7" w14:textId="77777777" w:rsidR="00A30DBE" w:rsidRPr="008117BA" w:rsidRDefault="00A30DBE" w:rsidP="009A2AA6">
            <w:pPr>
              <w:spacing w:before="60" w:after="60"/>
              <w:rPr>
                <w:rFonts w:cstheme="minorHAnsi"/>
                <w:sz w:val="18"/>
                <w:szCs w:val="18"/>
              </w:rPr>
            </w:pPr>
          </w:p>
        </w:tc>
        <w:tc>
          <w:tcPr>
            <w:tcW w:w="1229" w:type="dxa"/>
          </w:tcPr>
          <w:p w14:paraId="2DB3F317"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6B8185DB" w14:textId="77777777" w:rsidR="00A30DBE" w:rsidRPr="008117BA" w:rsidRDefault="00A30DBE" w:rsidP="009A2AA6">
            <w:pPr>
              <w:spacing w:before="60" w:after="60"/>
              <w:jc w:val="center"/>
              <w:rPr>
                <w:rFonts w:cstheme="minorHAnsi"/>
                <w:sz w:val="18"/>
                <w:szCs w:val="18"/>
              </w:rPr>
            </w:pPr>
          </w:p>
        </w:tc>
        <w:tc>
          <w:tcPr>
            <w:tcW w:w="1134" w:type="dxa"/>
          </w:tcPr>
          <w:p w14:paraId="70E44546" w14:textId="77777777" w:rsidR="00A30DBE" w:rsidRPr="008117BA" w:rsidRDefault="00A30DBE" w:rsidP="009A2AA6">
            <w:pPr>
              <w:spacing w:before="60" w:after="60"/>
              <w:jc w:val="center"/>
              <w:rPr>
                <w:rFonts w:cstheme="minorHAnsi"/>
                <w:sz w:val="18"/>
                <w:szCs w:val="18"/>
              </w:rPr>
            </w:pPr>
          </w:p>
        </w:tc>
      </w:tr>
      <w:tr w:rsidR="00A30DBE" w:rsidRPr="008117BA" w14:paraId="12177246" w14:textId="3CCE91F7" w:rsidTr="00A30DBE">
        <w:trPr>
          <w:cantSplit/>
        </w:trPr>
        <w:tc>
          <w:tcPr>
            <w:tcW w:w="1027" w:type="dxa"/>
          </w:tcPr>
          <w:p w14:paraId="07956899" w14:textId="77777777" w:rsidR="00A30DBE" w:rsidRPr="008117BA" w:rsidRDefault="00A30DBE" w:rsidP="009A2AA6">
            <w:pPr>
              <w:spacing w:before="60" w:after="60"/>
              <w:jc w:val="center"/>
              <w:rPr>
                <w:rFonts w:cstheme="minorHAnsi"/>
                <w:b/>
                <w:sz w:val="18"/>
                <w:szCs w:val="18"/>
              </w:rPr>
            </w:pPr>
            <w:r w:rsidRPr="008117BA">
              <w:rPr>
                <w:rFonts w:cstheme="minorHAnsi"/>
                <w:b/>
                <w:sz w:val="18"/>
                <w:szCs w:val="18"/>
              </w:rPr>
              <w:t>8.4.8</w:t>
            </w:r>
          </w:p>
        </w:tc>
        <w:tc>
          <w:tcPr>
            <w:tcW w:w="4823" w:type="dxa"/>
          </w:tcPr>
          <w:p w14:paraId="09DA677D" w14:textId="77777777" w:rsidR="00A30DBE" w:rsidRPr="008117BA" w:rsidRDefault="00A30DBE" w:rsidP="009A2AA6">
            <w:pPr>
              <w:spacing w:before="60" w:after="60"/>
              <w:rPr>
                <w:rFonts w:cstheme="minorHAnsi"/>
                <w:b/>
                <w:sz w:val="18"/>
                <w:szCs w:val="18"/>
              </w:rPr>
            </w:pPr>
            <w:r w:rsidRPr="008117BA">
              <w:rPr>
                <w:rFonts w:cstheme="minorHAnsi"/>
                <w:b/>
                <w:sz w:val="18"/>
                <w:szCs w:val="18"/>
              </w:rPr>
              <w:t>Rapport d'étude clinique</w:t>
            </w:r>
          </w:p>
        </w:tc>
        <w:tc>
          <w:tcPr>
            <w:tcW w:w="4823" w:type="dxa"/>
          </w:tcPr>
          <w:p w14:paraId="1AC0D8D7" w14:textId="77777777" w:rsidR="00A30DBE" w:rsidRPr="008117BA" w:rsidRDefault="00A30DBE" w:rsidP="009A2AA6">
            <w:pPr>
              <w:spacing w:before="60" w:after="60"/>
              <w:rPr>
                <w:rFonts w:cstheme="minorHAnsi"/>
                <w:sz w:val="18"/>
                <w:szCs w:val="18"/>
              </w:rPr>
            </w:pPr>
          </w:p>
        </w:tc>
        <w:tc>
          <w:tcPr>
            <w:tcW w:w="1229" w:type="dxa"/>
          </w:tcPr>
          <w:p w14:paraId="734B6CF2"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r w:rsidRPr="008117BA">
              <w:rPr>
                <w:rFonts w:cstheme="minorHAnsi"/>
                <w:sz w:val="18"/>
                <w:szCs w:val="18"/>
              </w:rPr>
              <w:br/>
              <w:t>(s'il y a lieu)</w:t>
            </w:r>
          </w:p>
        </w:tc>
        <w:tc>
          <w:tcPr>
            <w:tcW w:w="1134" w:type="dxa"/>
          </w:tcPr>
          <w:p w14:paraId="2F9F6CA3"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5BC27CC3" w14:textId="77777777" w:rsidR="00A30DBE" w:rsidRPr="008117BA" w:rsidRDefault="00A30DBE" w:rsidP="009A2AA6">
            <w:pPr>
              <w:spacing w:before="60" w:after="60"/>
              <w:jc w:val="center"/>
              <w:rPr>
                <w:rFonts w:cstheme="minorHAnsi"/>
                <w:sz w:val="18"/>
                <w:szCs w:val="18"/>
              </w:rPr>
            </w:pPr>
          </w:p>
        </w:tc>
      </w:tr>
    </w:tbl>
    <w:p w14:paraId="28879EBB" w14:textId="77777777" w:rsidR="00F86228" w:rsidRPr="008117BA" w:rsidRDefault="00F86228" w:rsidP="00F86228">
      <w:pPr>
        <w:jc w:val="center"/>
        <w:rPr>
          <w:rFonts w:cstheme="minorHAnsi"/>
        </w:rPr>
        <w:sectPr w:rsidR="00F86228" w:rsidRPr="008117BA" w:rsidSect="00F86228">
          <w:headerReference w:type="first" r:id="rId18"/>
          <w:footerReference w:type="first" r:id="rId19"/>
          <w:endnotePr>
            <w:numFmt w:val="decimal"/>
          </w:endnotePr>
          <w:pgSz w:w="16840" w:h="11907" w:orient="landscape" w:code="9"/>
          <w:pgMar w:top="1418" w:right="1392" w:bottom="708" w:left="1418" w:header="284" w:footer="414" w:gutter="0"/>
          <w:cols w:space="720"/>
          <w:titlePg/>
          <w:docGrid w:linePitch="272"/>
        </w:sectPr>
      </w:pPr>
    </w:p>
    <w:p w14:paraId="62A2C6F7" w14:textId="749B01E7" w:rsidR="0050635C" w:rsidRPr="008117BA" w:rsidRDefault="0050635C" w:rsidP="0050635C">
      <w:pPr>
        <w:pStyle w:val="Titre1"/>
        <w:rPr>
          <w:rFonts w:asciiTheme="minorHAnsi" w:hAnsiTheme="minorHAnsi" w:cstheme="minorHAnsi"/>
        </w:rPr>
      </w:pPr>
      <w:bookmarkStart w:id="95" w:name="_Toc474229547"/>
      <w:bookmarkStart w:id="96" w:name="_Toc474229611"/>
      <w:bookmarkStart w:id="97" w:name="_Toc474299489"/>
      <w:bookmarkEnd w:id="71"/>
      <w:bookmarkEnd w:id="72"/>
      <w:r w:rsidRPr="008117BA">
        <w:rPr>
          <w:rFonts w:asciiTheme="minorHAnsi" w:hAnsiTheme="minorHAnsi" w:cstheme="minorHAnsi"/>
        </w:rPr>
        <w:lastRenderedPageBreak/>
        <w:t>Processus d'information et de recueil de consentement</w:t>
      </w:r>
      <w:bookmarkEnd w:id="95"/>
      <w:bookmarkEnd w:id="96"/>
      <w:r w:rsidR="00C309DF" w:rsidRPr="008117BA">
        <w:rPr>
          <w:rFonts w:asciiTheme="minorHAnsi" w:hAnsiTheme="minorHAnsi" w:cstheme="minorHAnsi"/>
        </w:rPr>
        <w:t xml:space="preserve"> des patients</w:t>
      </w:r>
      <w:bookmarkEnd w:id="97"/>
    </w:p>
    <w:p w14:paraId="5D9E0430" w14:textId="73C439D2" w:rsidR="00B55AF9" w:rsidRPr="008117BA" w:rsidRDefault="00B55AF9" w:rsidP="006209D0">
      <w:pPr>
        <w:jc w:val="left"/>
        <w:rPr>
          <w:rFonts w:cstheme="minorHAnsi"/>
        </w:rPr>
      </w:pPr>
      <w:r w:rsidRPr="008117BA">
        <w:rPr>
          <w:rFonts w:cstheme="minorHAnsi"/>
        </w:rPr>
        <w:sym w:font="Wingdings" w:char="F070"/>
      </w:r>
      <w:r w:rsidRPr="008117BA">
        <w:rPr>
          <w:rFonts w:cstheme="minorHAnsi"/>
        </w:rPr>
        <w:t xml:space="preserve"> Les consentements ont été revus pour tous les patients </w:t>
      </w:r>
      <w:r w:rsidR="00E85953" w:rsidRPr="008117BA">
        <w:rPr>
          <w:rFonts w:cstheme="minorHAnsi"/>
        </w:rPr>
        <w:t xml:space="preserve">inclus </w:t>
      </w:r>
      <w:r w:rsidRPr="008117BA">
        <w:rPr>
          <w:rFonts w:cstheme="minorHAnsi"/>
        </w:rPr>
        <w:t>/ pour les patients</w:t>
      </w:r>
      <w:r w:rsidR="00E85953" w:rsidRPr="008117BA">
        <w:rPr>
          <w:rFonts w:cstheme="minorHAnsi"/>
        </w:rPr>
        <w:t xml:space="preserve"> suivants </w:t>
      </w:r>
      <w:r w:rsidRPr="008117BA">
        <w:rPr>
          <w:rFonts w:cstheme="minorHAnsi"/>
        </w:rPr>
        <w:t>:</w:t>
      </w:r>
    </w:p>
    <w:p w14:paraId="74C9FC13" w14:textId="1A859400" w:rsidR="00B55AF9" w:rsidRPr="008117BA" w:rsidRDefault="00A945B7" w:rsidP="00B55AF9">
      <w:pPr>
        <w:pStyle w:val="B1"/>
        <w:rPr>
          <w:rFonts w:cstheme="minorHAnsi"/>
        </w:rPr>
      </w:pPr>
      <w:r w:rsidRPr="008117BA">
        <w:rPr>
          <w:rFonts w:cstheme="minorHAnsi"/>
        </w:rPr>
        <w:t>..</w:t>
      </w:r>
    </w:p>
    <w:p w14:paraId="118B912E" w14:textId="77777777" w:rsidR="00A945B7" w:rsidRPr="008117BA" w:rsidRDefault="00A945B7" w:rsidP="00B55AF9">
      <w:pPr>
        <w:pStyle w:val="B1"/>
        <w:rPr>
          <w:rFonts w:cstheme="minorHAnsi"/>
        </w:rPr>
      </w:pPr>
    </w:p>
    <w:p w14:paraId="7DB254A5" w14:textId="24AFAA59" w:rsidR="00A945B7" w:rsidRPr="008117BA" w:rsidRDefault="00352432" w:rsidP="00A945B7">
      <w:pPr>
        <w:rPr>
          <w:rFonts w:cstheme="minorHAnsi"/>
        </w:rPr>
      </w:pPr>
      <w:bookmarkStart w:id="98" w:name="_Toc474229549"/>
      <w:bookmarkStart w:id="99" w:name="_Toc474229613"/>
      <w:r w:rsidRPr="008117BA">
        <w:rPr>
          <w:rFonts w:cstheme="minorHAnsi"/>
        </w:rPr>
        <w:sym w:font="Wingdings" w:char="F070"/>
      </w:r>
      <w:r w:rsidRPr="008117BA">
        <w:rPr>
          <w:rFonts w:cstheme="minorHAnsi"/>
        </w:rPr>
        <w:t xml:space="preserve"> </w:t>
      </w:r>
      <w:r w:rsidR="00A945B7" w:rsidRPr="008117BA">
        <w:rPr>
          <w:rFonts w:cstheme="minorHAnsi"/>
        </w:rPr>
        <w:t>Les consignes concernant les modalités d'information et de consentement (ex. nouvelle version de consentement uniquement pour les patients à inclure, ou pour tous les patients y compris ceux qui sont déjà inclus...) ont été appliquées</w:t>
      </w:r>
      <w:r w:rsidR="00E85953" w:rsidRPr="008117BA">
        <w:rPr>
          <w:rFonts w:cstheme="minorHAnsi"/>
        </w:rPr>
        <w:t xml:space="preserve"> par l'équipe du centre.</w:t>
      </w:r>
    </w:p>
    <w:p w14:paraId="52729493" w14:textId="042778EB" w:rsidR="00352432" w:rsidRPr="008117BA" w:rsidRDefault="00352432" w:rsidP="00A945B7">
      <w:pPr>
        <w:rPr>
          <w:rFonts w:cstheme="minorHAnsi"/>
        </w:rPr>
      </w:pPr>
      <w:commentRangeStart w:id="100"/>
      <w:r w:rsidRPr="008117BA">
        <w:rPr>
          <w:rFonts w:cstheme="minorHAnsi"/>
        </w:rPr>
        <w:sym w:font="Wingdings" w:char="F070"/>
      </w:r>
      <w:r w:rsidRPr="008117BA">
        <w:rPr>
          <w:rFonts w:cstheme="minorHAnsi"/>
        </w:rPr>
        <w:t xml:space="preserve"> Les</w:t>
      </w:r>
      <w:r w:rsidR="00602641" w:rsidRPr="008117BA">
        <w:rPr>
          <w:rFonts w:cstheme="minorHAnsi"/>
        </w:rPr>
        <w:t xml:space="preserve"> (ou une partie des)</w:t>
      </w:r>
      <w:r w:rsidRPr="008117BA">
        <w:rPr>
          <w:rFonts w:cstheme="minorHAnsi"/>
        </w:rPr>
        <w:t xml:space="preserve"> observations ci-après ont déjà été relevées lors du monitoring et sont documentées dans les comptes rendus de visite de monitoring.</w:t>
      </w:r>
      <w:commentRangeEnd w:id="100"/>
      <w:r w:rsidR="00602641" w:rsidRPr="008117BA">
        <w:rPr>
          <w:rStyle w:val="Marquedecommentaire"/>
          <w:rFonts w:cstheme="minorHAnsi"/>
        </w:rPr>
        <w:commentReference w:id="100"/>
      </w:r>
    </w:p>
    <w:p w14:paraId="636E74F9" w14:textId="77777777" w:rsidR="00B55AF9" w:rsidRPr="008117BA" w:rsidRDefault="00B55AF9" w:rsidP="00BD0993">
      <w:pPr>
        <w:pStyle w:val="Titre2"/>
        <w:rPr>
          <w:rFonts w:asciiTheme="minorHAnsi" w:hAnsiTheme="minorHAnsi" w:cstheme="minorHAnsi"/>
        </w:rPr>
      </w:pPr>
      <w:bookmarkStart w:id="101" w:name="_Toc474299490"/>
      <w:r w:rsidRPr="008117BA">
        <w:rPr>
          <w:rFonts w:asciiTheme="minorHAnsi" w:hAnsiTheme="minorHAnsi" w:cstheme="minorHAnsi"/>
        </w:rPr>
        <w:t>Recueil des consentements</w:t>
      </w:r>
      <w:bookmarkEnd w:id="101"/>
    </w:p>
    <w:bookmarkEnd w:id="98"/>
    <w:bookmarkEnd w:id="99"/>
    <w:p w14:paraId="3D2E01BA" w14:textId="50F72A40" w:rsidR="00B55AF9" w:rsidRPr="008117BA" w:rsidRDefault="00B55AF9" w:rsidP="00B55AF9">
      <w:pPr>
        <w:jc w:val="left"/>
        <w:rPr>
          <w:rFonts w:cstheme="minorHAnsi"/>
        </w:rPr>
      </w:pPr>
      <w:r w:rsidRPr="008117BA">
        <w:rPr>
          <w:rFonts w:cstheme="minorHAnsi"/>
        </w:rPr>
        <w:sym w:font="Wingdings" w:char="F070"/>
      </w:r>
      <w:r w:rsidRPr="008117BA">
        <w:rPr>
          <w:rFonts w:cstheme="minorHAnsi"/>
        </w:rPr>
        <w:t xml:space="preserve"> Pour </w:t>
      </w:r>
      <w:r w:rsidR="00007857" w:rsidRPr="008117BA">
        <w:rPr>
          <w:rFonts w:cstheme="minorHAnsi"/>
        </w:rPr>
        <w:t>les</w:t>
      </w:r>
      <w:r w:rsidRPr="008117BA">
        <w:rPr>
          <w:rFonts w:cstheme="minorHAnsi"/>
        </w:rPr>
        <w:t xml:space="preserve"> patient</w:t>
      </w:r>
      <w:r w:rsidR="00007857" w:rsidRPr="008117BA">
        <w:rPr>
          <w:rFonts w:cstheme="minorHAnsi"/>
        </w:rPr>
        <w:t>s dont les consentements ont été</w:t>
      </w:r>
      <w:r w:rsidRPr="008117BA">
        <w:rPr>
          <w:rFonts w:cstheme="minorHAnsi"/>
        </w:rPr>
        <w:t xml:space="preserve"> revu</w:t>
      </w:r>
      <w:r w:rsidR="00007857" w:rsidRPr="008117BA">
        <w:rPr>
          <w:rFonts w:cstheme="minorHAnsi"/>
        </w:rPr>
        <w:t>s</w:t>
      </w:r>
      <w:r w:rsidRPr="008117BA">
        <w:rPr>
          <w:rFonts w:cstheme="minorHAnsi"/>
        </w:rPr>
        <w:t xml:space="preserve"> lors de l'audit, l'information a été donnée, et le consentement a été recueilli, par l'Investigateur Principal ou par un collaborateur dument autorisé (i.e. mentionné sur la liste des délégations de taches). </w:t>
      </w:r>
    </w:p>
    <w:p w14:paraId="4C3C0844" w14:textId="653566F2" w:rsidR="00B55AF9" w:rsidRPr="008117BA" w:rsidRDefault="00B55AF9" w:rsidP="00075A53">
      <w:pPr>
        <w:pStyle w:val="Paragraphedeliste"/>
        <w:rPr>
          <w:rFonts w:cstheme="minorHAnsi"/>
        </w:rPr>
      </w:pPr>
      <w:r w:rsidRPr="008117BA">
        <w:rPr>
          <w:rFonts w:cstheme="minorHAnsi"/>
        </w:rPr>
        <w:sym w:font="Wingdings" w:char="F070"/>
      </w:r>
      <w:r w:rsidRPr="008117BA">
        <w:rPr>
          <w:rFonts w:cstheme="minorHAnsi"/>
        </w:rPr>
        <w:t xml:space="preserve"> (</w:t>
      </w:r>
      <w:r w:rsidRPr="008117BA">
        <w:rPr>
          <w:rFonts w:cstheme="minorHAnsi"/>
          <w:b/>
        </w:rPr>
        <w:t>France</w:t>
      </w:r>
      <w:r w:rsidRPr="008117BA">
        <w:rPr>
          <w:rFonts w:cstheme="minorHAnsi"/>
        </w:rPr>
        <w:t xml:space="preserve">) Pour les patients n # X / Y, le consentement a été recueilli par [____________], </w:t>
      </w:r>
      <w:r w:rsidR="00352432" w:rsidRPr="008117BA">
        <w:rPr>
          <w:rFonts w:cstheme="minorHAnsi"/>
        </w:rPr>
        <w:t xml:space="preserve">or </w:t>
      </w:r>
      <w:r w:rsidRPr="008117BA">
        <w:rPr>
          <w:rFonts w:cstheme="minorHAnsi"/>
        </w:rPr>
        <w:t>cette personne n'est pas médecin.</w:t>
      </w:r>
    </w:p>
    <w:p w14:paraId="1B0FF040" w14:textId="77777777" w:rsidR="007D5FAD" w:rsidRPr="008117BA" w:rsidRDefault="007D5FAD" w:rsidP="00075A53">
      <w:pPr>
        <w:pStyle w:val="Paragraphedeliste"/>
        <w:rPr>
          <w:rFonts w:cstheme="minorHAnsi"/>
        </w:rPr>
      </w:pPr>
      <w:r w:rsidRPr="008117BA">
        <w:rPr>
          <w:rFonts w:cstheme="minorHAnsi"/>
        </w:rPr>
        <w:sym w:font="Wingdings" w:char="F070"/>
      </w:r>
      <w:r w:rsidRPr="008117BA">
        <w:rPr>
          <w:rFonts w:cstheme="minorHAnsi"/>
        </w:rPr>
        <w:t xml:space="preserve"> Conformément aux requis des BPC, la date de la signature a été complétée par les patients eux-mêmes.</w:t>
      </w:r>
    </w:p>
    <w:p w14:paraId="7F81C922" w14:textId="26504F95" w:rsidR="007D5FAD" w:rsidRPr="008117BA" w:rsidRDefault="00007857" w:rsidP="00075A53">
      <w:pPr>
        <w:pStyle w:val="Paragraphedeliste"/>
        <w:rPr>
          <w:rFonts w:cstheme="minorHAnsi"/>
        </w:rPr>
      </w:pPr>
      <w:r w:rsidRPr="008117BA">
        <w:rPr>
          <w:rFonts w:cstheme="minorHAnsi"/>
        </w:rPr>
        <w:sym w:font="Wingdings" w:char="F070"/>
      </w:r>
      <w:r w:rsidRPr="008117BA">
        <w:rPr>
          <w:rFonts w:cstheme="minorHAnsi"/>
        </w:rPr>
        <w:t xml:space="preserve"> </w:t>
      </w:r>
      <w:r w:rsidR="007D5FAD" w:rsidRPr="008117BA">
        <w:rPr>
          <w:rFonts w:cstheme="minorHAnsi"/>
        </w:rPr>
        <w:t>Les autres champs de la note d'information / du formulaire de consentement ont été complétés par … (</w:t>
      </w:r>
      <w:r w:rsidR="007D5FAD" w:rsidRPr="008117BA">
        <w:rPr>
          <w:rFonts w:cstheme="minorHAnsi"/>
          <w:i/>
        </w:rPr>
        <w:t xml:space="preserve">Investigateur, </w:t>
      </w:r>
      <w:proofErr w:type="spellStart"/>
      <w:r w:rsidR="007D5FAD" w:rsidRPr="008117BA">
        <w:rPr>
          <w:rFonts w:cstheme="minorHAnsi"/>
          <w:i/>
        </w:rPr>
        <w:t>study</w:t>
      </w:r>
      <w:proofErr w:type="spellEnd"/>
      <w:r w:rsidR="007D5FAD" w:rsidRPr="008117BA">
        <w:rPr>
          <w:rFonts w:cstheme="minorHAnsi"/>
          <w:i/>
        </w:rPr>
        <w:t xml:space="preserve"> nurse, patient ?)</w:t>
      </w:r>
      <w:r w:rsidR="007D5FAD" w:rsidRPr="008117BA">
        <w:rPr>
          <w:rFonts w:cstheme="minorHAnsi"/>
        </w:rPr>
        <w:t>.</w:t>
      </w:r>
    </w:p>
    <w:p w14:paraId="34D58EBA" w14:textId="620DCE92" w:rsidR="00007857" w:rsidRPr="008117BA" w:rsidRDefault="00007857" w:rsidP="00075A53">
      <w:pPr>
        <w:pStyle w:val="Paragraphedeliste"/>
        <w:rPr>
          <w:rFonts w:cstheme="minorHAnsi"/>
        </w:rPr>
      </w:pPr>
      <w:r w:rsidRPr="008117BA">
        <w:rPr>
          <w:rFonts w:cstheme="minorHAnsi"/>
        </w:rPr>
        <w:sym w:font="Wingdings" w:char="F070"/>
      </w:r>
      <w:r w:rsidRPr="008117BA">
        <w:rPr>
          <w:rFonts w:cstheme="minorHAnsi"/>
        </w:rPr>
        <w:t xml:space="preserve"> Chaque consentement</w:t>
      </w:r>
      <w:r w:rsidR="0095106E" w:rsidRPr="008117BA">
        <w:rPr>
          <w:rFonts w:cstheme="minorHAnsi"/>
        </w:rPr>
        <w:t xml:space="preserve"> revu</w:t>
      </w:r>
      <w:r w:rsidRPr="008117BA">
        <w:rPr>
          <w:rFonts w:cstheme="minorHAnsi"/>
        </w:rPr>
        <w:t xml:space="preserve"> </w:t>
      </w:r>
      <w:r w:rsidR="00352432" w:rsidRPr="008117BA">
        <w:rPr>
          <w:rFonts w:cstheme="minorHAnsi"/>
        </w:rPr>
        <w:t>a été</w:t>
      </w:r>
      <w:r w:rsidRPr="008117BA">
        <w:rPr>
          <w:rFonts w:cstheme="minorHAnsi"/>
        </w:rPr>
        <w:t xml:space="preserve"> signé par le patient </w:t>
      </w:r>
      <w:r w:rsidR="0095106E" w:rsidRPr="008117BA">
        <w:rPr>
          <w:rFonts w:cstheme="minorHAnsi"/>
        </w:rPr>
        <w:t>puis</w:t>
      </w:r>
      <w:r w:rsidRPr="008117BA">
        <w:rPr>
          <w:rFonts w:cstheme="minorHAnsi"/>
        </w:rPr>
        <w:t xml:space="preserve"> par l'Investigateur ou son délégué.</w:t>
      </w:r>
    </w:p>
    <w:p w14:paraId="581FAE37" w14:textId="542E7CF7" w:rsidR="00E85953" w:rsidRPr="008117BA" w:rsidRDefault="00E85953" w:rsidP="00075A53">
      <w:pPr>
        <w:pStyle w:val="Paragraphedeliste"/>
        <w:rPr>
          <w:rFonts w:cstheme="minorHAnsi"/>
        </w:rPr>
      </w:pPr>
      <w:r w:rsidRPr="008117BA">
        <w:rPr>
          <w:rFonts w:cstheme="minorHAnsi"/>
        </w:rPr>
        <w:sym w:font="Wingdings" w:char="F070"/>
      </w:r>
      <w:r w:rsidRPr="008117BA">
        <w:rPr>
          <w:rFonts w:cstheme="minorHAnsi"/>
        </w:rPr>
        <w:t xml:space="preserve"> Aucune modification manuscrite n'a été effectuée sur les formulaires.</w:t>
      </w:r>
    </w:p>
    <w:p w14:paraId="778590EA" w14:textId="5AC817A8" w:rsidR="00E85953" w:rsidRPr="008117BA" w:rsidRDefault="00E85953" w:rsidP="00075A53">
      <w:pPr>
        <w:pStyle w:val="Paragraphedeliste"/>
        <w:rPr>
          <w:rFonts w:cstheme="minorHAnsi"/>
        </w:rPr>
      </w:pPr>
      <w:r w:rsidRPr="008117BA">
        <w:rPr>
          <w:rFonts w:cstheme="minorHAnsi"/>
        </w:rPr>
        <w:sym w:font="Wingdings" w:char="F070"/>
      </w:r>
      <w:r w:rsidRPr="008117BA">
        <w:rPr>
          <w:rFonts w:cstheme="minorHAnsi"/>
        </w:rPr>
        <w:t xml:space="preserve"> Des modifications manuscrites ont été apportées sur les notes d'informations / formulaire de consentement suivants : </w:t>
      </w:r>
      <w:r w:rsidRPr="008117BA">
        <w:rPr>
          <w:rFonts w:cstheme="minorHAnsi"/>
          <w:i/>
        </w:rPr>
        <w:t xml:space="preserve">préciser le patient / la version de consentement / la nature de la </w:t>
      </w:r>
      <w:proofErr w:type="gramStart"/>
      <w:r w:rsidRPr="008117BA">
        <w:rPr>
          <w:rFonts w:cstheme="minorHAnsi"/>
          <w:i/>
        </w:rPr>
        <w:t>modification</w:t>
      </w:r>
      <w:r w:rsidRPr="008117BA">
        <w:rPr>
          <w:rFonts w:cstheme="minorHAnsi"/>
        </w:rPr>
        <w:t>….</w:t>
      </w:r>
      <w:proofErr w:type="gramEnd"/>
      <w:r w:rsidRPr="008117BA">
        <w:rPr>
          <w:rFonts w:cstheme="minorHAnsi"/>
        </w:rPr>
        <w:t>. Ces modifications sont correctement documentées.</w:t>
      </w:r>
    </w:p>
    <w:p w14:paraId="56D3F3DA" w14:textId="107BC6C8" w:rsidR="0095106E" w:rsidRPr="008117BA" w:rsidRDefault="00B55AF9" w:rsidP="00B55AF9">
      <w:pPr>
        <w:jc w:val="left"/>
        <w:rPr>
          <w:rFonts w:cstheme="minorHAnsi"/>
        </w:rPr>
      </w:pPr>
      <w:r w:rsidRPr="008117BA">
        <w:rPr>
          <w:rFonts w:cstheme="minorHAnsi"/>
        </w:rPr>
        <w:sym w:font="Wingdings" w:char="F070"/>
      </w:r>
      <w:r w:rsidRPr="008117BA">
        <w:rPr>
          <w:rFonts w:cstheme="minorHAnsi"/>
        </w:rPr>
        <w:t xml:space="preserve"> Pour les patients dont les dossiers médicaux ont été revus (Patients #...)</w:t>
      </w:r>
      <w:r w:rsidR="0095106E" w:rsidRPr="008117BA">
        <w:rPr>
          <w:rFonts w:cstheme="minorHAnsi"/>
        </w:rPr>
        <w:t xml:space="preserve"> :</w:t>
      </w:r>
    </w:p>
    <w:p w14:paraId="2996787E" w14:textId="77777777" w:rsidR="00E85953" w:rsidRPr="008117BA" w:rsidRDefault="00E85953" w:rsidP="0095106E">
      <w:pPr>
        <w:pStyle w:val="B1"/>
        <w:rPr>
          <w:rFonts w:cstheme="minorHAnsi"/>
        </w:rPr>
      </w:pPr>
      <w:proofErr w:type="gramStart"/>
      <w:r w:rsidRPr="008117BA">
        <w:rPr>
          <w:rFonts w:cstheme="minorHAnsi"/>
        </w:rPr>
        <w:t>les</w:t>
      </w:r>
      <w:proofErr w:type="gramEnd"/>
      <w:r w:rsidRPr="008117BA">
        <w:rPr>
          <w:rFonts w:cstheme="minorHAnsi"/>
        </w:rPr>
        <w:t xml:space="preserve"> modalités d'information et de recueil de consentements sont documentées (</w:t>
      </w:r>
      <w:r w:rsidRPr="008117BA">
        <w:rPr>
          <w:rFonts w:cstheme="minorHAnsi"/>
          <w:i/>
        </w:rPr>
        <w:t>loi française</w:t>
      </w:r>
      <w:r w:rsidRPr="008117BA">
        <w:rPr>
          <w:rFonts w:cstheme="minorHAnsi"/>
        </w:rPr>
        <w:t>)</w:t>
      </w:r>
    </w:p>
    <w:p w14:paraId="175397CC" w14:textId="5A7730C2" w:rsidR="0095106E" w:rsidRPr="008117BA" w:rsidRDefault="0095106E" w:rsidP="0095106E">
      <w:pPr>
        <w:pStyle w:val="B1"/>
        <w:rPr>
          <w:rFonts w:cstheme="minorHAnsi"/>
        </w:rPr>
      </w:pPr>
      <w:proofErr w:type="gramStart"/>
      <w:r w:rsidRPr="008117BA">
        <w:rPr>
          <w:rFonts w:cstheme="minorHAnsi"/>
        </w:rPr>
        <w:t>les</w:t>
      </w:r>
      <w:proofErr w:type="gramEnd"/>
      <w:r w:rsidRPr="008117BA">
        <w:rPr>
          <w:rFonts w:cstheme="minorHAnsi"/>
        </w:rPr>
        <w:t xml:space="preserve"> patients ont disposé d'un temps de réflexion entre l'information qui leur a été donnée et la signature du consentement </w:t>
      </w:r>
    </w:p>
    <w:p w14:paraId="382D4D5E" w14:textId="71C31BE1" w:rsidR="00B55AF9" w:rsidRPr="008117BA" w:rsidRDefault="00B55AF9" w:rsidP="00E85953">
      <w:pPr>
        <w:pStyle w:val="B1"/>
        <w:rPr>
          <w:rFonts w:cstheme="minorHAnsi"/>
        </w:rPr>
      </w:pPr>
      <w:proofErr w:type="gramStart"/>
      <w:r w:rsidRPr="008117BA">
        <w:rPr>
          <w:rFonts w:cstheme="minorHAnsi"/>
        </w:rPr>
        <w:t>le</w:t>
      </w:r>
      <w:proofErr w:type="gramEnd"/>
      <w:r w:rsidRPr="008117BA">
        <w:rPr>
          <w:rFonts w:cstheme="minorHAnsi"/>
        </w:rPr>
        <w:t xml:space="preserve"> consentement a été obtenu avant toute procédure spécifique à l'étude</w:t>
      </w:r>
      <w:r w:rsidR="00E85953" w:rsidRPr="008117BA">
        <w:rPr>
          <w:rFonts w:cstheme="minorHAnsi"/>
        </w:rPr>
        <w:t>.</w:t>
      </w:r>
    </w:p>
    <w:p w14:paraId="5B03B56F" w14:textId="77777777" w:rsidR="00E85953" w:rsidRPr="008117BA" w:rsidRDefault="00E85953" w:rsidP="006209D0">
      <w:pPr>
        <w:jc w:val="left"/>
        <w:rPr>
          <w:rFonts w:cstheme="minorHAnsi"/>
          <w:i/>
        </w:rPr>
      </w:pPr>
    </w:p>
    <w:p w14:paraId="52DFC014" w14:textId="13E88A06" w:rsidR="008D2405" w:rsidRPr="008117BA" w:rsidRDefault="008D2405" w:rsidP="006209D0">
      <w:pPr>
        <w:jc w:val="left"/>
        <w:rPr>
          <w:rFonts w:cstheme="minorHAnsi"/>
          <w:i/>
        </w:rPr>
      </w:pPr>
      <w:r w:rsidRPr="008117BA">
        <w:rPr>
          <w:rFonts w:cstheme="minorHAnsi"/>
          <w:i/>
        </w:rPr>
        <w:t>Exemple d'observations :</w:t>
      </w:r>
    </w:p>
    <w:p w14:paraId="48D299F9" w14:textId="749769F6" w:rsidR="008D2405" w:rsidRPr="008117BA" w:rsidRDefault="000C215B" w:rsidP="008D2405">
      <w:pPr>
        <w:pStyle w:val="Paragraphedeliste"/>
        <w:rPr>
          <w:rFonts w:cstheme="minorHAnsi"/>
        </w:rPr>
      </w:pPr>
      <w:r w:rsidRPr="008117BA">
        <w:rPr>
          <w:rFonts w:cstheme="minorHAnsi"/>
        </w:rPr>
        <w:sym w:font="Wingdings" w:char="F070"/>
      </w:r>
      <w:r w:rsidRPr="008117BA">
        <w:rPr>
          <w:rFonts w:cstheme="minorHAnsi"/>
        </w:rPr>
        <w:t xml:space="preserve"> Le nom de Dr </w:t>
      </w:r>
      <w:r w:rsidR="008D2405" w:rsidRPr="008117BA">
        <w:rPr>
          <w:rFonts w:cstheme="minorHAnsi"/>
        </w:rPr>
        <w:t xml:space="preserve">… était </w:t>
      </w:r>
      <w:proofErr w:type="spellStart"/>
      <w:r w:rsidR="008D2405" w:rsidRPr="008117BA">
        <w:rPr>
          <w:rFonts w:cstheme="minorHAnsi"/>
        </w:rPr>
        <w:t>pré-rempli</w:t>
      </w:r>
      <w:proofErr w:type="spellEnd"/>
      <w:r w:rsidRPr="008117BA">
        <w:rPr>
          <w:rFonts w:cstheme="minorHAnsi"/>
        </w:rPr>
        <w:t xml:space="preserve"> sur les </w:t>
      </w:r>
      <w:r w:rsidR="00F94246" w:rsidRPr="008117BA">
        <w:rPr>
          <w:rFonts w:cstheme="minorHAnsi"/>
        </w:rPr>
        <w:t xml:space="preserve">formulaires </w:t>
      </w:r>
      <w:r w:rsidRPr="008117BA">
        <w:rPr>
          <w:rFonts w:cstheme="minorHAnsi"/>
        </w:rPr>
        <w:t xml:space="preserve">alors que </w:t>
      </w:r>
      <w:r w:rsidR="00F94246" w:rsidRPr="008117BA">
        <w:rPr>
          <w:rFonts w:cstheme="minorHAnsi"/>
        </w:rPr>
        <w:t xml:space="preserve">c'est </w:t>
      </w:r>
      <w:r w:rsidRPr="008117BA">
        <w:rPr>
          <w:rFonts w:cstheme="minorHAnsi"/>
        </w:rPr>
        <w:t xml:space="preserve">le Dr </w:t>
      </w:r>
      <w:r w:rsidR="008D2405" w:rsidRPr="008117BA">
        <w:rPr>
          <w:rFonts w:cstheme="minorHAnsi"/>
        </w:rPr>
        <w:t>…</w:t>
      </w:r>
      <w:r w:rsidRPr="008117BA">
        <w:rPr>
          <w:rFonts w:cstheme="minorHAnsi"/>
        </w:rPr>
        <w:t xml:space="preserve"> </w:t>
      </w:r>
      <w:r w:rsidR="00F94246" w:rsidRPr="008117BA">
        <w:rPr>
          <w:rFonts w:cstheme="minorHAnsi"/>
        </w:rPr>
        <w:t xml:space="preserve">qui a informé et </w:t>
      </w:r>
      <w:r w:rsidRPr="008117BA">
        <w:rPr>
          <w:rFonts w:cstheme="minorHAnsi"/>
        </w:rPr>
        <w:t xml:space="preserve">recueilli le </w:t>
      </w:r>
      <w:r w:rsidR="00F94246" w:rsidRPr="008117BA">
        <w:rPr>
          <w:rFonts w:cstheme="minorHAnsi"/>
        </w:rPr>
        <w:t xml:space="preserve">consentement </w:t>
      </w:r>
      <w:r w:rsidRPr="008117BA">
        <w:rPr>
          <w:rFonts w:cstheme="minorHAnsi"/>
        </w:rPr>
        <w:t>les patients n ° X / Y.</w:t>
      </w:r>
    </w:p>
    <w:p w14:paraId="2D2E3D9A" w14:textId="04F46092" w:rsidR="008D2405" w:rsidRPr="008117BA" w:rsidRDefault="000C215B" w:rsidP="008D2405">
      <w:pPr>
        <w:pStyle w:val="Paragraphedeliste"/>
        <w:rPr>
          <w:rFonts w:cstheme="minorHAnsi"/>
        </w:rPr>
      </w:pPr>
      <w:r w:rsidRPr="008117BA">
        <w:rPr>
          <w:rFonts w:cstheme="minorHAnsi"/>
        </w:rPr>
        <w:sym w:font="Wingdings" w:char="F070"/>
      </w:r>
      <w:r w:rsidRPr="008117BA">
        <w:rPr>
          <w:rFonts w:cstheme="minorHAnsi"/>
        </w:rPr>
        <w:t xml:space="preserve"> Le nom </w:t>
      </w:r>
      <w:r w:rsidR="0005129D" w:rsidRPr="008117BA">
        <w:rPr>
          <w:rFonts w:cstheme="minorHAnsi"/>
        </w:rPr>
        <w:t>de l'</w:t>
      </w:r>
      <w:r w:rsidR="00EE1D02" w:rsidRPr="008117BA">
        <w:rPr>
          <w:rFonts w:cstheme="minorHAnsi"/>
        </w:rPr>
        <w:t>Investigateur</w:t>
      </w:r>
      <w:r w:rsidR="0005129D" w:rsidRPr="008117BA">
        <w:rPr>
          <w:rFonts w:cstheme="minorHAnsi"/>
        </w:rPr>
        <w:t xml:space="preserve"> </w:t>
      </w:r>
      <w:r w:rsidR="008D2405" w:rsidRPr="008117BA">
        <w:rPr>
          <w:rFonts w:cstheme="minorHAnsi"/>
        </w:rPr>
        <w:t>Principal</w:t>
      </w:r>
      <w:r w:rsidR="0005129D" w:rsidRPr="008117BA">
        <w:rPr>
          <w:rFonts w:cstheme="minorHAnsi"/>
        </w:rPr>
        <w:t xml:space="preserve">, Dr </w:t>
      </w:r>
      <w:r w:rsidR="008D2405" w:rsidRPr="008117BA">
        <w:rPr>
          <w:rFonts w:cstheme="minorHAnsi"/>
        </w:rPr>
        <w:t>…</w:t>
      </w:r>
      <w:r w:rsidRPr="008117BA">
        <w:rPr>
          <w:rFonts w:cstheme="minorHAnsi"/>
        </w:rPr>
        <w:t xml:space="preserve"> a été pré-</w:t>
      </w:r>
      <w:r w:rsidR="00F94246" w:rsidRPr="008117BA">
        <w:rPr>
          <w:rFonts w:cstheme="minorHAnsi"/>
        </w:rPr>
        <w:t>complété</w:t>
      </w:r>
      <w:r w:rsidRPr="008117BA">
        <w:rPr>
          <w:rFonts w:cstheme="minorHAnsi"/>
        </w:rPr>
        <w:t xml:space="preserve"> sur les </w:t>
      </w:r>
      <w:r w:rsidR="00F94246" w:rsidRPr="008117BA">
        <w:rPr>
          <w:rFonts w:cstheme="minorHAnsi"/>
        </w:rPr>
        <w:t>formulaires</w:t>
      </w:r>
      <w:r w:rsidRPr="008117BA">
        <w:rPr>
          <w:rFonts w:cstheme="minorHAnsi"/>
        </w:rPr>
        <w:t xml:space="preserve"> alors que </w:t>
      </w:r>
      <w:r w:rsidR="00F94246" w:rsidRPr="008117BA">
        <w:rPr>
          <w:rFonts w:cstheme="minorHAnsi"/>
        </w:rPr>
        <w:t xml:space="preserve">ce sont les </w:t>
      </w:r>
      <w:proofErr w:type="spellStart"/>
      <w:r w:rsidR="008D2405" w:rsidRPr="008117BA">
        <w:rPr>
          <w:rFonts w:cstheme="minorHAnsi"/>
        </w:rPr>
        <w:t>Sub</w:t>
      </w:r>
      <w:proofErr w:type="spellEnd"/>
      <w:r w:rsidR="00F94246" w:rsidRPr="008117BA">
        <w:rPr>
          <w:rFonts w:cstheme="minorHAnsi"/>
        </w:rPr>
        <w:t>-</w:t>
      </w:r>
      <w:r w:rsidR="00EE1D02" w:rsidRPr="008117BA">
        <w:rPr>
          <w:rFonts w:cstheme="minorHAnsi"/>
        </w:rPr>
        <w:t>Investigateur</w:t>
      </w:r>
      <w:r w:rsidR="00F94246" w:rsidRPr="008117BA">
        <w:rPr>
          <w:rFonts w:cstheme="minorHAnsi"/>
        </w:rPr>
        <w:t>s qui</w:t>
      </w:r>
      <w:r w:rsidRPr="008117BA">
        <w:rPr>
          <w:rFonts w:cstheme="minorHAnsi"/>
        </w:rPr>
        <w:t xml:space="preserve"> ont recueilli </w:t>
      </w:r>
      <w:r w:rsidR="00F94246" w:rsidRPr="008117BA">
        <w:rPr>
          <w:rFonts w:cstheme="minorHAnsi"/>
        </w:rPr>
        <w:t>le</w:t>
      </w:r>
      <w:r w:rsidRPr="008117BA">
        <w:rPr>
          <w:rFonts w:cstheme="minorHAnsi"/>
        </w:rPr>
        <w:t xml:space="preserve"> consentement.</w:t>
      </w:r>
    </w:p>
    <w:p w14:paraId="2CAC105F" w14:textId="77777777" w:rsidR="008D2405" w:rsidRPr="008117BA" w:rsidRDefault="000C215B" w:rsidP="008D2405">
      <w:pPr>
        <w:pStyle w:val="Paragraphedeliste"/>
        <w:rPr>
          <w:rFonts w:cstheme="minorHAnsi"/>
        </w:rPr>
      </w:pPr>
      <w:r w:rsidRPr="008117BA">
        <w:rPr>
          <w:rFonts w:cstheme="minorHAnsi"/>
        </w:rPr>
        <w:sym w:font="Wingdings" w:char="F070"/>
      </w:r>
      <w:r w:rsidRPr="008117BA">
        <w:rPr>
          <w:rFonts w:cstheme="minorHAnsi"/>
        </w:rPr>
        <w:t xml:space="preserve"> Le nom de l</w:t>
      </w:r>
      <w:r w:rsidR="0005129D" w:rsidRPr="008117BA">
        <w:rPr>
          <w:rFonts w:cstheme="minorHAnsi"/>
        </w:rPr>
        <w:t>'</w:t>
      </w:r>
      <w:r w:rsidR="00EE1D02" w:rsidRPr="008117BA">
        <w:rPr>
          <w:rFonts w:cstheme="minorHAnsi"/>
        </w:rPr>
        <w:t>Investigateur</w:t>
      </w:r>
      <w:r w:rsidRPr="008117BA">
        <w:rPr>
          <w:rFonts w:cstheme="minorHAnsi"/>
        </w:rPr>
        <w:t xml:space="preserve"> </w:t>
      </w:r>
      <w:r w:rsidR="0005129D" w:rsidRPr="008117BA">
        <w:rPr>
          <w:rFonts w:cstheme="minorHAnsi"/>
        </w:rPr>
        <w:t>est absent du formulaire de consentement</w:t>
      </w:r>
      <w:r w:rsidRPr="008117BA">
        <w:rPr>
          <w:rFonts w:cstheme="minorHAnsi"/>
        </w:rPr>
        <w:t xml:space="preserve"> pour le patient n ° X / Y.</w:t>
      </w:r>
    </w:p>
    <w:p w14:paraId="7A814DF8" w14:textId="4F126133" w:rsidR="000C215B" w:rsidRPr="008117BA" w:rsidRDefault="000C215B" w:rsidP="0095106E">
      <w:pPr>
        <w:pStyle w:val="Paragraphedeliste"/>
        <w:rPr>
          <w:rFonts w:cstheme="minorHAnsi"/>
        </w:rPr>
      </w:pPr>
      <w:r w:rsidRPr="008117BA">
        <w:rPr>
          <w:rFonts w:cstheme="minorHAnsi"/>
        </w:rPr>
        <w:sym w:font="Wingdings" w:char="F070"/>
      </w:r>
      <w:r w:rsidRPr="008117BA">
        <w:rPr>
          <w:rFonts w:cstheme="minorHAnsi"/>
        </w:rPr>
        <w:t xml:space="preserve"> Les f</w:t>
      </w:r>
      <w:r w:rsidR="0005129D" w:rsidRPr="008117BA">
        <w:rPr>
          <w:rFonts w:cstheme="minorHAnsi"/>
        </w:rPr>
        <w:t>ormulaires</w:t>
      </w:r>
      <w:r w:rsidRPr="008117BA">
        <w:rPr>
          <w:rFonts w:cstheme="minorHAnsi"/>
        </w:rPr>
        <w:t xml:space="preserve"> des patien</w:t>
      </w:r>
      <w:r w:rsidR="0005129D" w:rsidRPr="008117BA">
        <w:rPr>
          <w:rFonts w:cstheme="minorHAnsi"/>
        </w:rPr>
        <w:t>ts n ° X / Y ne sont pas datés ni</w:t>
      </w:r>
      <w:r w:rsidRPr="008117BA">
        <w:rPr>
          <w:rFonts w:cstheme="minorHAnsi"/>
        </w:rPr>
        <w:t xml:space="preserve"> signé</w:t>
      </w:r>
      <w:r w:rsidR="0005129D" w:rsidRPr="008117BA">
        <w:rPr>
          <w:rFonts w:cstheme="minorHAnsi"/>
        </w:rPr>
        <w:t>s</w:t>
      </w:r>
      <w:r w:rsidRPr="008117BA">
        <w:rPr>
          <w:rFonts w:cstheme="minorHAnsi"/>
        </w:rPr>
        <w:t xml:space="preserve"> par l'</w:t>
      </w:r>
      <w:r w:rsidR="00EE1D02" w:rsidRPr="008117BA">
        <w:rPr>
          <w:rFonts w:cstheme="minorHAnsi"/>
        </w:rPr>
        <w:t>Investigateur</w:t>
      </w:r>
      <w:r w:rsidRPr="008117BA">
        <w:rPr>
          <w:rFonts w:cstheme="minorHAnsi"/>
        </w:rPr>
        <w:t>.</w:t>
      </w:r>
    </w:p>
    <w:p w14:paraId="49BC1B77" w14:textId="3BB20BAC" w:rsidR="000C215B" w:rsidRPr="008117BA" w:rsidRDefault="00D92854" w:rsidP="00B553D7">
      <w:pPr>
        <w:pStyle w:val="Titre2"/>
        <w:rPr>
          <w:rFonts w:asciiTheme="minorHAnsi" w:hAnsiTheme="minorHAnsi" w:cstheme="minorHAnsi"/>
        </w:rPr>
      </w:pPr>
      <w:bookmarkStart w:id="102" w:name="_Toc474229553"/>
      <w:bookmarkStart w:id="103" w:name="_Toc474229617"/>
      <w:bookmarkStart w:id="104" w:name="_Toc474299491"/>
      <w:r w:rsidRPr="008117BA">
        <w:rPr>
          <w:rFonts w:asciiTheme="minorHAnsi" w:hAnsiTheme="minorHAnsi" w:cstheme="minorHAnsi"/>
        </w:rPr>
        <w:lastRenderedPageBreak/>
        <w:t>D</w:t>
      </w:r>
      <w:r w:rsidR="005A252E" w:rsidRPr="008117BA">
        <w:rPr>
          <w:rFonts w:asciiTheme="minorHAnsi" w:hAnsiTheme="minorHAnsi" w:cstheme="minorHAnsi"/>
        </w:rPr>
        <w:t>ocumentation du</w:t>
      </w:r>
      <w:r w:rsidR="000C215B" w:rsidRPr="008117BA">
        <w:rPr>
          <w:rFonts w:asciiTheme="minorHAnsi" w:hAnsiTheme="minorHAnsi" w:cstheme="minorHAnsi"/>
        </w:rPr>
        <w:t xml:space="preserve"> consentement éclairé</w:t>
      </w:r>
      <w:bookmarkEnd w:id="102"/>
      <w:bookmarkEnd w:id="103"/>
      <w:bookmarkEnd w:id="104"/>
    </w:p>
    <w:p w14:paraId="505A62FA" w14:textId="167B9534" w:rsidR="00E85953" w:rsidRPr="008117BA" w:rsidRDefault="000C215B" w:rsidP="006209D0">
      <w:pPr>
        <w:spacing w:before="0"/>
        <w:jc w:val="left"/>
        <w:rPr>
          <w:rFonts w:cstheme="minorHAnsi"/>
        </w:rPr>
      </w:pPr>
      <w:r w:rsidRPr="008117BA">
        <w:rPr>
          <w:rFonts w:cstheme="minorHAnsi"/>
        </w:rPr>
        <w:sym w:font="Wingdings" w:char="F070"/>
      </w:r>
      <w:r w:rsidR="005A252E" w:rsidRPr="008117BA">
        <w:rPr>
          <w:rFonts w:cstheme="minorHAnsi"/>
        </w:rPr>
        <w:t xml:space="preserve"> D'après l'</w:t>
      </w:r>
      <w:r w:rsidR="00EE1D02" w:rsidRPr="008117BA">
        <w:rPr>
          <w:rFonts w:cstheme="minorHAnsi"/>
        </w:rPr>
        <w:t>Investigateur</w:t>
      </w:r>
      <w:r w:rsidR="00B93C18" w:rsidRPr="008117BA">
        <w:rPr>
          <w:rFonts w:cstheme="minorHAnsi"/>
        </w:rPr>
        <w:t xml:space="preserve"> Principal / le Dr…</w:t>
      </w:r>
      <w:r w:rsidRPr="008117BA">
        <w:rPr>
          <w:rFonts w:cstheme="minorHAnsi"/>
        </w:rPr>
        <w:t>, un</w:t>
      </w:r>
      <w:r w:rsidR="00E85953" w:rsidRPr="008117BA">
        <w:rPr>
          <w:rFonts w:cstheme="minorHAnsi"/>
        </w:rPr>
        <w:t xml:space="preserve"> exemplaire </w:t>
      </w:r>
      <w:r w:rsidRPr="008117BA">
        <w:rPr>
          <w:rFonts w:cstheme="minorHAnsi"/>
        </w:rPr>
        <w:t>d</w:t>
      </w:r>
      <w:r w:rsidR="00E85953" w:rsidRPr="008117BA">
        <w:rPr>
          <w:rFonts w:cstheme="minorHAnsi"/>
        </w:rPr>
        <w:t>e la note d'information et d</w:t>
      </w:r>
      <w:r w:rsidR="005A252E" w:rsidRPr="008117BA">
        <w:rPr>
          <w:rFonts w:cstheme="minorHAnsi"/>
        </w:rPr>
        <w:t>u formulaire de consentement a</w:t>
      </w:r>
      <w:r w:rsidRPr="008117BA">
        <w:rPr>
          <w:rFonts w:cstheme="minorHAnsi"/>
        </w:rPr>
        <w:t xml:space="preserve"> été remis à chaque patient</w:t>
      </w:r>
      <w:r w:rsidR="00E85953" w:rsidRPr="008117BA">
        <w:rPr>
          <w:rFonts w:cstheme="minorHAnsi"/>
        </w:rPr>
        <w:t xml:space="preserve"> après signature</w:t>
      </w:r>
      <w:r w:rsidRPr="008117BA">
        <w:rPr>
          <w:rFonts w:cstheme="minorHAnsi"/>
        </w:rPr>
        <w:t>.</w:t>
      </w:r>
    </w:p>
    <w:p w14:paraId="3A65D87E" w14:textId="426FD3DC" w:rsidR="00E85953" w:rsidRPr="008117BA" w:rsidRDefault="00E85953" w:rsidP="00E85953">
      <w:pPr>
        <w:rPr>
          <w:rFonts w:cstheme="minorHAnsi"/>
        </w:rPr>
      </w:pPr>
      <w:r w:rsidRPr="008117BA">
        <w:rPr>
          <w:rFonts w:cstheme="minorHAnsi"/>
        </w:rPr>
        <w:sym w:font="Wingdings" w:char="F070"/>
      </w:r>
      <w:r w:rsidRPr="008117BA">
        <w:rPr>
          <w:rFonts w:cstheme="minorHAnsi"/>
        </w:rPr>
        <w:t xml:space="preserve"> Un exemplaire de toutes les notes d'information et formulaires de consentement signés par les patients est disponible.</w:t>
      </w:r>
      <w:r w:rsidR="003922DC" w:rsidRPr="008117BA">
        <w:rPr>
          <w:rFonts w:cstheme="minorHAnsi"/>
        </w:rPr>
        <w:t xml:space="preserve"> Il n'y a pas d'exemplaire surnuméraire dans le centre.</w:t>
      </w:r>
    </w:p>
    <w:p w14:paraId="4462D2DA" w14:textId="3CCFD94E" w:rsidR="0050635C" w:rsidRPr="008117BA" w:rsidRDefault="000C215B" w:rsidP="000338E7">
      <w:pPr>
        <w:rPr>
          <w:rFonts w:cstheme="minorHAnsi"/>
        </w:rPr>
      </w:pPr>
      <w:r w:rsidRPr="008117BA">
        <w:rPr>
          <w:rFonts w:cstheme="minorHAnsi"/>
        </w:rPr>
        <w:sym w:font="Wingdings" w:char="F070"/>
      </w:r>
      <w:r w:rsidRPr="008117BA">
        <w:rPr>
          <w:rFonts w:cstheme="minorHAnsi"/>
        </w:rPr>
        <w:t xml:space="preserve"> </w:t>
      </w:r>
      <w:r w:rsidR="00E85953" w:rsidRPr="008117BA">
        <w:rPr>
          <w:rFonts w:cstheme="minorHAnsi"/>
          <w:b/>
        </w:rPr>
        <w:t xml:space="preserve">France </w:t>
      </w:r>
      <w:proofErr w:type="spellStart"/>
      <w:r w:rsidR="00E85953" w:rsidRPr="008117BA">
        <w:rPr>
          <w:rFonts w:cstheme="minorHAnsi"/>
          <w:b/>
        </w:rPr>
        <w:t>only</w:t>
      </w:r>
      <w:proofErr w:type="spellEnd"/>
      <w:r w:rsidR="00E85953" w:rsidRPr="008117BA">
        <w:rPr>
          <w:rFonts w:cstheme="minorHAnsi"/>
        </w:rPr>
        <w:t xml:space="preserve"> : un 3ème exemplaire de chaque note d'information et formulaire de consentement signé est conservé par l'Investigateur Principal</w:t>
      </w:r>
      <w:r w:rsidR="003922DC" w:rsidRPr="008117BA">
        <w:rPr>
          <w:rFonts w:cstheme="minorHAnsi"/>
        </w:rPr>
        <w:t xml:space="preserve">. Ces exemplaires </w:t>
      </w:r>
      <w:r w:rsidR="00B93C18" w:rsidRPr="008117BA">
        <w:rPr>
          <w:rFonts w:cstheme="minorHAnsi"/>
        </w:rPr>
        <w:t>ont été</w:t>
      </w:r>
      <w:r w:rsidR="003922DC" w:rsidRPr="008117BA">
        <w:rPr>
          <w:rFonts w:cstheme="minorHAnsi"/>
        </w:rPr>
        <w:t xml:space="preserve"> / seront </w:t>
      </w:r>
      <w:r w:rsidR="00E85953" w:rsidRPr="008117BA">
        <w:rPr>
          <w:rFonts w:cstheme="minorHAnsi"/>
        </w:rPr>
        <w:t>repris sous enveloppe scellée par le Promoteu</w:t>
      </w:r>
      <w:r w:rsidR="003922DC" w:rsidRPr="008117BA">
        <w:rPr>
          <w:rFonts w:cstheme="minorHAnsi"/>
        </w:rPr>
        <w:t>r</w:t>
      </w:r>
      <w:r w:rsidR="00E85953" w:rsidRPr="008117BA">
        <w:rPr>
          <w:rFonts w:cstheme="minorHAnsi"/>
        </w:rPr>
        <w:t>.</w:t>
      </w:r>
    </w:p>
    <w:p w14:paraId="73A59319" w14:textId="1150094B" w:rsidR="00D92854" w:rsidRPr="008117BA" w:rsidRDefault="00D92854" w:rsidP="006209D0">
      <w:pPr>
        <w:pStyle w:val="Titre1"/>
        <w:rPr>
          <w:rFonts w:asciiTheme="minorHAnsi" w:hAnsiTheme="minorHAnsi" w:cstheme="minorHAnsi"/>
        </w:rPr>
      </w:pPr>
      <w:bookmarkStart w:id="105" w:name="_Toc474229555"/>
      <w:bookmarkStart w:id="106" w:name="_Toc474229619"/>
      <w:bookmarkStart w:id="107" w:name="_Toc474299492"/>
      <w:r w:rsidRPr="008117BA">
        <w:rPr>
          <w:rFonts w:asciiTheme="minorHAnsi" w:hAnsiTheme="minorHAnsi" w:cstheme="minorHAnsi"/>
        </w:rPr>
        <w:t>Produits à l'étude</w:t>
      </w:r>
      <w:bookmarkEnd w:id="105"/>
      <w:bookmarkEnd w:id="106"/>
      <w:bookmarkEnd w:id="107"/>
    </w:p>
    <w:p w14:paraId="4681465B" w14:textId="432AF0A5" w:rsidR="00A35BCB" w:rsidRPr="008117BA" w:rsidRDefault="00A35BCB" w:rsidP="00A35BCB">
      <w:pPr>
        <w:rPr>
          <w:rFonts w:cstheme="minorHAnsi"/>
        </w:rPr>
      </w:pPr>
      <w:commentRangeStart w:id="108"/>
      <w:r w:rsidRPr="008117BA">
        <w:rPr>
          <w:rFonts w:cstheme="minorHAnsi"/>
        </w:rPr>
        <w:sym w:font="Wingdings" w:char="F070"/>
      </w:r>
      <w:r w:rsidRPr="008117BA">
        <w:rPr>
          <w:rFonts w:cstheme="minorHAnsi"/>
        </w:rPr>
        <w:t xml:space="preserve"> Les (ou une partie des) observations ci-après ont déjà été relevées lors du monitoring et sont documentées dans les comptes rendus de visite de monitoring.</w:t>
      </w:r>
      <w:commentRangeEnd w:id="108"/>
      <w:r w:rsidRPr="008117BA">
        <w:rPr>
          <w:rStyle w:val="Marquedecommentaire"/>
          <w:rFonts w:cstheme="minorHAnsi"/>
        </w:rPr>
        <w:commentReference w:id="108"/>
      </w:r>
    </w:p>
    <w:p w14:paraId="26B09A8B" w14:textId="2EA3116A" w:rsidR="00D92854" w:rsidRPr="008117BA" w:rsidRDefault="00D92854" w:rsidP="00BD0993">
      <w:pPr>
        <w:pStyle w:val="Titre2"/>
        <w:rPr>
          <w:rFonts w:asciiTheme="minorHAnsi" w:hAnsiTheme="minorHAnsi" w:cstheme="minorHAnsi"/>
        </w:rPr>
      </w:pPr>
      <w:bookmarkStart w:id="109" w:name="_Toc474229556"/>
      <w:bookmarkStart w:id="110" w:name="_Toc474229620"/>
      <w:bookmarkStart w:id="111" w:name="_Toc474299493"/>
      <w:r w:rsidRPr="008117BA">
        <w:rPr>
          <w:rFonts w:asciiTheme="minorHAnsi" w:hAnsiTheme="minorHAnsi" w:cstheme="minorHAnsi"/>
        </w:rPr>
        <w:t>Responsabilités</w:t>
      </w:r>
      <w:bookmarkEnd w:id="109"/>
      <w:bookmarkEnd w:id="110"/>
      <w:bookmarkEnd w:id="111"/>
    </w:p>
    <w:p w14:paraId="384BAC58" w14:textId="77777777" w:rsidR="009A2AA6" w:rsidRPr="008117BA" w:rsidRDefault="005A54FA" w:rsidP="005A54FA">
      <w:pPr>
        <w:rPr>
          <w:rFonts w:cstheme="minorHAnsi"/>
        </w:rPr>
      </w:pPr>
      <w:r w:rsidRPr="008117BA">
        <w:rPr>
          <w:rFonts w:cstheme="minorHAnsi"/>
        </w:rPr>
        <w:sym w:font="Wingdings" w:char="F070"/>
      </w:r>
      <w:r w:rsidRPr="008117BA">
        <w:rPr>
          <w:rFonts w:cstheme="minorHAnsi"/>
        </w:rPr>
        <w:t xml:space="preserve"> La </w:t>
      </w:r>
      <w:r w:rsidR="009A2AA6" w:rsidRPr="008117BA">
        <w:rPr>
          <w:rFonts w:cstheme="minorHAnsi"/>
        </w:rPr>
        <w:t>gestion des</w:t>
      </w:r>
      <w:r w:rsidRPr="008117BA">
        <w:rPr>
          <w:rFonts w:cstheme="minorHAnsi"/>
        </w:rPr>
        <w:t xml:space="preserve"> produits à l'étude est </w:t>
      </w:r>
    </w:p>
    <w:p w14:paraId="5A0C575F" w14:textId="20ECCD0E" w:rsidR="009A2AA6" w:rsidRPr="008117BA" w:rsidRDefault="009A2AA6" w:rsidP="009A2AA6">
      <w:pPr>
        <w:pStyle w:val="B1"/>
        <w:rPr>
          <w:rFonts w:cstheme="minorHAnsi"/>
        </w:rPr>
      </w:pPr>
      <w:proofErr w:type="gramStart"/>
      <w:r w:rsidRPr="008117BA">
        <w:rPr>
          <w:rFonts w:cstheme="minorHAnsi"/>
        </w:rPr>
        <w:t>de</w:t>
      </w:r>
      <w:proofErr w:type="gramEnd"/>
      <w:r w:rsidRPr="008117BA">
        <w:rPr>
          <w:rFonts w:cstheme="minorHAnsi"/>
        </w:rPr>
        <w:t xml:space="preserve"> la responsabilité de</w:t>
      </w:r>
      <w:r w:rsidR="005A54FA" w:rsidRPr="008117BA">
        <w:rPr>
          <w:rFonts w:cstheme="minorHAnsi"/>
        </w:rPr>
        <w:t xml:space="preserve"> l'</w:t>
      </w:r>
      <w:r w:rsidR="00EE1D02" w:rsidRPr="008117BA">
        <w:rPr>
          <w:rFonts w:cstheme="minorHAnsi"/>
        </w:rPr>
        <w:t>Investigateur</w:t>
      </w:r>
      <w:r w:rsidRPr="008117BA">
        <w:rPr>
          <w:rFonts w:cstheme="minorHAnsi"/>
        </w:rPr>
        <w:t xml:space="preserve"> Principal.</w:t>
      </w:r>
    </w:p>
    <w:p w14:paraId="5ABBBE95" w14:textId="0265093A" w:rsidR="009A2AA6" w:rsidRPr="008117BA" w:rsidRDefault="009A2AA6" w:rsidP="009A2AA6">
      <w:pPr>
        <w:pStyle w:val="B1"/>
        <w:rPr>
          <w:rFonts w:cstheme="minorHAnsi"/>
        </w:rPr>
      </w:pPr>
      <w:proofErr w:type="gramStart"/>
      <w:r w:rsidRPr="008117BA">
        <w:rPr>
          <w:rFonts w:cstheme="minorHAnsi"/>
        </w:rPr>
        <w:t>partagée</w:t>
      </w:r>
      <w:proofErr w:type="gramEnd"/>
      <w:r w:rsidRPr="008117BA">
        <w:rPr>
          <w:rFonts w:cstheme="minorHAnsi"/>
        </w:rPr>
        <w:t xml:space="preserve"> entre l'Investigateur Principal et la Pharmacie de l'établissement</w:t>
      </w:r>
      <w:r w:rsidR="00E80C90" w:rsidRPr="008117BA">
        <w:rPr>
          <w:rFonts w:cstheme="minorHAnsi"/>
        </w:rPr>
        <w:t xml:space="preserve"> conformément à la réglementation locale</w:t>
      </w:r>
      <w:r w:rsidRPr="008117BA">
        <w:rPr>
          <w:rFonts w:cstheme="minorHAnsi"/>
        </w:rPr>
        <w:t>.</w:t>
      </w:r>
    </w:p>
    <w:p w14:paraId="6F21DC4A" w14:textId="6652E698" w:rsidR="005A54FA" w:rsidRPr="008117BA" w:rsidRDefault="009A2AA6" w:rsidP="009A2AA6">
      <w:pPr>
        <w:pStyle w:val="B1"/>
        <w:rPr>
          <w:rFonts w:cstheme="minorHAnsi"/>
        </w:rPr>
      </w:pPr>
      <w:proofErr w:type="gramStart"/>
      <w:r w:rsidRPr="008117BA">
        <w:rPr>
          <w:rFonts w:cstheme="minorHAnsi"/>
        </w:rPr>
        <w:t>déléguée</w:t>
      </w:r>
      <w:proofErr w:type="gramEnd"/>
      <w:r w:rsidRPr="008117BA">
        <w:rPr>
          <w:rFonts w:cstheme="minorHAnsi"/>
        </w:rPr>
        <w:t xml:space="preserve"> par l'Investigateur Principal à la </w:t>
      </w:r>
      <w:r w:rsidR="00E80C90" w:rsidRPr="008117BA">
        <w:rPr>
          <w:rFonts w:cstheme="minorHAnsi"/>
        </w:rPr>
        <w:t>Pharmacie de l'établissement</w:t>
      </w:r>
      <w:r w:rsidRPr="008117BA">
        <w:rPr>
          <w:rFonts w:cstheme="minorHAnsi"/>
        </w:rPr>
        <w:t>.</w:t>
      </w:r>
    </w:p>
    <w:p w14:paraId="1C992C7F" w14:textId="3D66D23B" w:rsidR="00E80C90" w:rsidRPr="008117BA" w:rsidRDefault="00E80C90" w:rsidP="00E80C90">
      <w:pPr>
        <w:rPr>
          <w:rFonts w:cstheme="minorHAnsi"/>
        </w:rPr>
      </w:pPr>
      <w:r w:rsidRPr="008117BA">
        <w:rPr>
          <w:rFonts w:cstheme="minorHAnsi"/>
        </w:rPr>
        <w:sym w:font="Wingdings" w:char="F070"/>
      </w:r>
      <w:r w:rsidRPr="008117BA">
        <w:rPr>
          <w:rFonts w:cstheme="minorHAnsi"/>
        </w:rPr>
        <w:t xml:space="preserve"> La délégation de taches</w:t>
      </w:r>
      <w:r w:rsidR="007E3E59" w:rsidRPr="008117BA">
        <w:rPr>
          <w:rFonts w:cstheme="minorHAnsi"/>
        </w:rPr>
        <w:t xml:space="preserve"> par l'Investigateur Principal</w:t>
      </w:r>
      <w:r w:rsidRPr="008117BA">
        <w:rPr>
          <w:rFonts w:cstheme="minorHAnsi"/>
        </w:rPr>
        <w:t xml:space="preserve"> à la Pharmacie de l'établissement est correctement documentée. (</w:t>
      </w:r>
      <w:proofErr w:type="gramStart"/>
      <w:r w:rsidRPr="008117BA">
        <w:rPr>
          <w:rFonts w:cstheme="minorHAnsi"/>
          <w:i/>
        </w:rPr>
        <w:t>pas</w:t>
      </w:r>
      <w:proofErr w:type="gramEnd"/>
      <w:r w:rsidRPr="008117BA">
        <w:rPr>
          <w:rFonts w:cstheme="minorHAnsi"/>
          <w:i/>
        </w:rPr>
        <w:t xml:space="preserve"> nécessaire en France – statut particulier des PUI</w:t>
      </w:r>
      <w:r w:rsidRPr="008117BA">
        <w:rPr>
          <w:rFonts w:cstheme="minorHAnsi"/>
        </w:rPr>
        <w:t>)</w:t>
      </w:r>
    </w:p>
    <w:p w14:paraId="0D5DB0C7" w14:textId="2107DA76" w:rsidR="00E80C90" w:rsidRPr="008117BA" w:rsidRDefault="00E80C90" w:rsidP="00E80C90">
      <w:pPr>
        <w:rPr>
          <w:rFonts w:cstheme="minorHAnsi"/>
        </w:rPr>
      </w:pPr>
      <w:r w:rsidRPr="008117BA">
        <w:rPr>
          <w:rFonts w:cstheme="minorHAnsi"/>
        </w:rPr>
        <w:sym w:font="Wingdings" w:char="F070"/>
      </w:r>
      <w:r w:rsidRPr="008117BA">
        <w:rPr>
          <w:rFonts w:cstheme="minorHAnsi"/>
        </w:rPr>
        <w:t xml:space="preserve"> La Pharmacie de l'établissement a été correctement informée de la mise en place de l’étude (Courrier d'information datant du …).</w:t>
      </w:r>
    </w:p>
    <w:p w14:paraId="6D5CAB9A" w14:textId="0569F205" w:rsidR="00E80C90" w:rsidRPr="008117BA" w:rsidRDefault="005654B5" w:rsidP="00E80C90">
      <w:pPr>
        <w:rPr>
          <w:rFonts w:cstheme="minorHAnsi"/>
        </w:rPr>
      </w:pPr>
      <w:r w:rsidRPr="008117BA">
        <w:rPr>
          <w:rFonts w:cstheme="minorHAnsi"/>
        </w:rPr>
        <w:sym w:font="Wingdings" w:char="F070"/>
      </w:r>
      <w:r w:rsidRPr="008117BA">
        <w:rPr>
          <w:rFonts w:cstheme="minorHAnsi"/>
        </w:rPr>
        <w:t xml:space="preserve"> Le personnel de la Pharmacie impliqué dans l'étude a été formé avant la première inclusion, aux spécificités de l'étude et aux produits expérimentaux.</w:t>
      </w:r>
    </w:p>
    <w:p w14:paraId="77E25472" w14:textId="1A4BA3AD" w:rsidR="005654B5" w:rsidRPr="008117BA" w:rsidRDefault="005654B5" w:rsidP="00E80C90">
      <w:pPr>
        <w:rPr>
          <w:rFonts w:cstheme="minorHAnsi"/>
        </w:rPr>
      </w:pPr>
      <w:r w:rsidRPr="008117BA">
        <w:rPr>
          <w:rFonts w:cstheme="minorHAnsi"/>
        </w:rPr>
        <w:sym w:font="Wingdings" w:char="F070"/>
      </w:r>
      <w:r w:rsidRPr="008117BA">
        <w:rPr>
          <w:rFonts w:cstheme="minorHAnsi"/>
        </w:rPr>
        <w:t xml:space="preserve"> Cette formation</w:t>
      </w:r>
      <w:r w:rsidR="007E3E59" w:rsidRPr="008117BA">
        <w:rPr>
          <w:rFonts w:cstheme="minorHAnsi"/>
        </w:rPr>
        <w:t xml:space="preserve"> </w:t>
      </w:r>
      <w:r w:rsidR="00BD2B06" w:rsidRPr="008117BA">
        <w:rPr>
          <w:rFonts w:cstheme="minorHAnsi"/>
        </w:rPr>
        <w:t>initiale</w:t>
      </w:r>
      <w:r w:rsidRPr="008117BA">
        <w:rPr>
          <w:rFonts w:cstheme="minorHAnsi"/>
        </w:rPr>
        <w:t xml:space="preserve"> est documentée.</w:t>
      </w:r>
    </w:p>
    <w:p w14:paraId="47CF727D" w14:textId="77777777" w:rsidR="007E3E59" w:rsidRPr="008117BA" w:rsidRDefault="00BC4532" w:rsidP="00E80C90">
      <w:pPr>
        <w:rPr>
          <w:rFonts w:cstheme="minorHAnsi"/>
        </w:rPr>
      </w:pPr>
      <w:r w:rsidRPr="008117BA">
        <w:rPr>
          <w:rFonts w:cstheme="minorHAnsi"/>
        </w:rPr>
        <w:sym w:font="Wingdings" w:char="F070"/>
      </w:r>
      <w:r w:rsidRPr="008117BA">
        <w:rPr>
          <w:rFonts w:cstheme="minorHAnsi"/>
        </w:rPr>
        <w:t xml:space="preserve"> </w:t>
      </w:r>
      <w:r w:rsidR="005654B5" w:rsidRPr="008117BA">
        <w:rPr>
          <w:rFonts w:cstheme="minorHAnsi"/>
        </w:rPr>
        <w:t>Un système de formation interne à la Pharmacie existe pour garantir que toutes les nouvelles personnes qui interviennent sur l'étude ont les informations nécessaires (notamment pour les changements d'internes en pharmacie).</w:t>
      </w:r>
      <w:r w:rsidRPr="008117BA">
        <w:rPr>
          <w:rFonts w:cstheme="minorHAnsi"/>
        </w:rPr>
        <w:t xml:space="preserve"> </w:t>
      </w:r>
    </w:p>
    <w:p w14:paraId="33FBD3E3" w14:textId="6C386CAE" w:rsidR="005654B5" w:rsidRPr="008117BA" w:rsidRDefault="007E3E59" w:rsidP="00E80C90">
      <w:pPr>
        <w:rPr>
          <w:rFonts w:cstheme="minorHAnsi"/>
        </w:rPr>
      </w:pPr>
      <w:r w:rsidRPr="008117BA">
        <w:rPr>
          <w:rFonts w:cstheme="minorHAnsi"/>
        </w:rPr>
        <w:sym w:font="Wingdings" w:char="F070"/>
      </w:r>
      <w:r w:rsidRPr="008117BA">
        <w:rPr>
          <w:rFonts w:cstheme="minorHAnsi"/>
        </w:rPr>
        <w:t xml:space="preserve"> </w:t>
      </w:r>
      <w:r w:rsidR="00BC4532" w:rsidRPr="008117BA">
        <w:rPr>
          <w:rFonts w:cstheme="minorHAnsi"/>
        </w:rPr>
        <w:t>Ces formations internes sont documentées.</w:t>
      </w:r>
    </w:p>
    <w:p w14:paraId="3FB5125A" w14:textId="77777777" w:rsidR="00B62B32" w:rsidRPr="008117BA" w:rsidRDefault="00BC4532" w:rsidP="00E80C90">
      <w:pPr>
        <w:rPr>
          <w:rFonts w:cstheme="minorHAnsi"/>
        </w:rPr>
      </w:pPr>
      <w:r w:rsidRPr="008117BA">
        <w:rPr>
          <w:rFonts w:cstheme="minorHAnsi"/>
        </w:rPr>
        <w:sym w:font="Wingdings" w:char="F070"/>
      </w:r>
      <w:r w:rsidRPr="008117BA">
        <w:rPr>
          <w:rFonts w:cstheme="minorHAnsi"/>
        </w:rPr>
        <w:t xml:space="preserve"> La Pharmacie tient à jour la liste des personnes habilité</w:t>
      </w:r>
      <w:r w:rsidR="007E3E59" w:rsidRPr="008117BA">
        <w:rPr>
          <w:rFonts w:cstheme="minorHAnsi"/>
        </w:rPr>
        <w:t>e</w:t>
      </w:r>
      <w:r w:rsidRPr="008117BA">
        <w:rPr>
          <w:rFonts w:cstheme="minorHAnsi"/>
        </w:rPr>
        <w:t>s à gérer les produits expérimentaux.</w:t>
      </w:r>
      <w:r w:rsidR="007E3E59" w:rsidRPr="008117BA">
        <w:rPr>
          <w:rFonts w:cstheme="minorHAnsi"/>
        </w:rPr>
        <w:t xml:space="preserve"> </w:t>
      </w:r>
    </w:p>
    <w:p w14:paraId="70DEC2E5" w14:textId="45C74BD5" w:rsidR="00BC4532" w:rsidRPr="008117BA" w:rsidRDefault="00B62B32" w:rsidP="00E80C90">
      <w:pPr>
        <w:rPr>
          <w:rFonts w:cstheme="minorHAnsi"/>
        </w:rPr>
      </w:pPr>
      <w:r w:rsidRPr="008117BA">
        <w:rPr>
          <w:rFonts w:cstheme="minorHAnsi"/>
        </w:rPr>
        <w:sym w:font="Wingdings" w:char="F070"/>
      </w:r>
      <w:r w:rsidRPr="008117BA">
        <w:rPr>
          <w:rFonts w:cstheme="minorHAnsi"/>
        </w:rPr>
        <w:t xml:space="preserve"> </w:t>
      </w:r>
      <w:r w:rsidR="007E3E59" w:rsidRPr="008117BA">
        <w:rPr>
          <w:rFonts w:cstheme="minorHAnsi"/>
        </w:rPr>
        <w:t>Cette liste n'est pas spécifique de l'étude…</w:t>
      </w:r>
    </w:p>
    <w:p w14:paraId="09B50712" w14:textId="77777777" w:rsidR="00544DCE" w:rsidRPr="008117BA" w:rsidRDefault="00544DCE" w:rsidP="00E80C90">
      <w:pPr>
        <w:rPr>
          <w:rFonts w:cstheme="minorHAnsi"/>
        </w:rPr>
      </w:pPr>
    </w:p>
    <w:p w14:paraId="2EE8AE9F" w14:textId="77777777" w:rsidR="00544DCE" w:rsidRPr="008117BA" w:rsidRDefault="00544DCE" w:rsidP="00544DCE">
      <w:pPr>
        <w:rPr>
          <w:rFonts w:cstheme="minorHAnsi"/>
        </w:rPr>
      </w:pPr>
      <w:commentRangeStart w:id="112"/>
      <w:r w:rsidRPr="008117BA">
        <w:rPr>
          <w:rFonts w:cstheme="minorHAnsi"/>
        </w:rPr>
        <w:sym w:font="Wingdings" w:char="F070"/>
      </w:r>
      <w:r w:rsidRPr="008117BA">
        <w:rPr>
          <w:rFonts w:cstheme="minorHAnsi"/>
        </w:rPr>
        <w:t xml:space="preserve"> La Pharmacie est autorisée spécifiquement pour la préparation des médicaments expérimentaux / les préparations rendues nécessaires par la recherche, le cas échéant.</w:t>
      </w:r>
      <w:commentRangeEnd w:id="112"/>
      <w:r w:rsidRPr="008117BA">
        <w:rPr>
          <w:rStyle w:val="Marquedecommentaire"/>
          <w:rFonts w:cstheme="minorHAnsi"/>
        </w:rPr>
        <w:commentReference w:id="112"/>
      </w:r>
    </w:p>
    <w:p w14:paraId="5E160ADC" w14:textId="2E94E7C4" w:rsidR="005654B5" w:rsidRPr="008117BA" w:rsidRDefault="005654B5" w:rsidP="005654B5">
      <w:pPr>
        <w:pStyle w:val="Titre2"/>
        <w:rPr>
          <w:rFonts w:asciiTheme="minorHAnsi" w:hAnsiTheme="minorHAnsi" w:cstheme="minorHAnsi"/>
        </w:rPr>
      </w:pPr>
      <w:bookmarkStart w:id="113" w:name="_Toc474299494"/>
      <w:r w:rsidRPr="008117BA">
        <w:rPr>
          <w:rFonts w:asciiTheme="minorHAnsi" w:hAnsiTheme="minorHAnsi" w:cstheme="minorHAnsi"/>
        </w:rPr>
        <w:t>Documentation</w:t>
      </w:r>
      <w:bookmarkEnd w:id="113"/>
      <w:r w:rsidRPr="008117BA">
        <w:rPr>
          <w:rFonts w:asciiTheme="minorHAnsi" w:hAnsiTheme="minorHAnsi" w:cstheme="minorHAnsi"/>
        </w:rPr>
        <w:t xml:space="preserve"> </w:t>
      </w:r>
      <w:r w:rsidR="00F27A8B" w:rsidRPr="008117BA">
        <w:rPr>
          <w:rFonts w:asciiTheme="minorHAnsi" w:hAnsiTheme="minorHAnsi" w:cstheme="minorHAnsi"/>
        </w:rPr>
        <w:t>des produits à l'étude</w:t>
      </w:r>
    </w:p>
    <w:p w14:paraId="5D656BC9" w14:textId="4FCC9A91" w:rsidR="00544DCE" w:rsidRPr="008117BA" w:rsidRDefault="00544DCE" w:rsidP="00544DCE">
      <w:pPr>
        <w:rPr>
          <w:rFonts w:cstheme="minorHAnsi"/>
        </w:rPr>
      </w:pPr>
      <w:r w:rsidRPr="008117BA">
        <w:rPr>
          <w:rFonts w:cstheme="minorHAnsi"/>
        </w:rPr>
        <w:sym w:font="Wingdings" w:char="F070"/>
      </w:r>
      <w:r w:rsidRPr="008117BA">
        <w:rPr>
          <w:rFonts w:cstheme="minorHAnsi"/>
        </w:rPr>
        <w:t xml:space="preserve"> La Pharmacie de l'établissement dispose d'un </w:t>
      </w:r>
      <w:r w:rsidRPr="008117BA">
        <w:rPr>
          <w:rFonts w:cstheme="minorHAnsi"/>
          <w:lang w:eastAsia="fr-FR"/>
        </w:rPr>
        <w:t>Dossier Pharmacie</w:t>
      </w:r>
      <w:r w:rsidRPr="008117BA">
        <w:rPr>
          <w:rFonts w:cstheme="minorHAnsi"/>
        </w:rPr>
        <w:t xml:space="preserve"> :</w:t>
      </w:r>
    </w:p>
    <w:p w14:paraId="16E4E20D" w14:textId="77777777" w:rsidR="00544DCE" w:rsidRPr="008117BA" w:rsidRDefault="00544DCE" w:rsidP="00544DCE">
      <w:pPr>
        <w:pStyle w:val="B1"/>
        <w:rPr>
          <w:rFonts w:cstheme="minorHAnsi"/>
          <w:lang w:eastAsia="fr-FR"/>
        </w:rPr>
      </w:pPr>
      <w:proofErr w:type="gramStart"/>
      <w:r w:rsidRPr="008117BA">
        <w:rPr>
          <w:rFonts w:cstheme="minorHAnsi"/>
          <w:lang w:eastAsia="fr-FR"/>
        </w:rPr>
        <w:t>mis</w:t>
      </w:r>
      <w:proofErr w:type="gramEnd"/>
      <w:r w:rsidRPr="008117BA">
        <w:rPr>
          <w:rFonts w:cstheme="minorHAnsi"/>
          <w:lang w:eastAsia="fr-FR"/>
        </w:rPr>
        <w:t xml:space="preserve"> à disposition par le promoteur dès la mise en place de l'étude dans le centre</w:t>
      </w:r>
    </w:p>
    <w:p w14:paraId="65C0D301" w14:textId="79E908B5" w:rsidR="00544DCE" w:rsidRPr="008117BA" w:rsidRDefault="00544DCE" w:rsidP="00544DCE">
      <w:pPr>
        <w:pStyle w:val="B1"/>
        <w:rPr>
          <w:rFonts w:cstheme="minorHAnsi"/>
          <w:lang w:eastAsia="fr-FR"/>
        </w:rPr>
      </w:pPr>
      <w:proofErr w:type="gramStart"/>
      <w:r w:rsidRPr="008117BA">
        <w:rPr>
          <w:rFonts w:cstheme="minorHAnsi"/>
          <w:lang w:eastAsia="fr-FR"/>
        </w:rPr>
        <w:t>maintenu</w:t>
      </w:r>
      <w:proofErr w:type="gramEnd"/>
      <w:r w:rsidRPr="008117BA">
        <w:rPr>
          <w:rFonts w:cstheme="minorHAnsi"/>
          <w:lang w:eastAsia="fr-FR"/>
        </w:rPr>
        <w:t xml:space="preserve"> par la Pharmacie / avec le support de l'ARC de monitoring</w:t>
      </w:r>
    </w:p>
    <w:p w14:paraId="316BB5BD" w14:textId="77777777" w:rsidR="00544DCE" w:rsidRPr="008117BA" w:rsidRDefault="00544DCE" w:rsidP="00544DCE">
      <w:pPr>
        <w:pStyle w:val="B1"/>
        <w:rPr>
          <w:rFonts w:cstheme="minorHAnsi"/>
          <w:lang w:eastAsia="fr-FR"/>
        </w:rPr>
      </w:pPr>
      <w:proofErr w:type="gramStart"/>
      <w:r w:rsidRPr="008117BA">
        <w:rPr>
          <w:rFonts w:cstheme="minorHAnsi"/>
          <w:lang w:eastAsia="fr-FR"/>
        </w:rPr>
        <w:t>stocké</w:t>
      </w:r>
      <w:proofErr w:type="gramEnd"/>
      <w:r w:rsidRPr="008117BA">
        <w:rPr>
          <w:rFonts w:cstheme="minorHAnsi"/>
          <w:lang w:eastAsia="fr-FR"/>
        </w:rPr>
        <w:t xml:space="preserve"> dans un endroit sécurisé (confidentialité, protection contre le feu, les inondations…)</w:t>
      </w:r>
    </w:p>
    <w:p w14:paraId="0C27EE7A" w14:textId="77777777" w:rsidR="00544DCE" w:rsidRPr="008117BA" w:rsidRDefault="00544DCE" w:rsidP="00544DCE">
      <w:pPr>
        <w:pStyle w:val="B1"/>
        <w:rPr>
          <w:rFonts w:cstheme="minorHAnsi"/>
          <w:lang w:eastAsia="fr-FR"/>
        </w:rPr>
      </w:pPr>
      <w:proofErr w:type="gramStart"/>
      <w:r w:rsidRPr="008117BA">
        <w:rPr>
          <w:rFonts w:cstheme="minorHAnsi"/>
          <w:lang w:eastAsia="fr-FR"/>
        </w:rPr>
        <w:t>disponible</w:t>
      </w:r>
      <w:proofErr w:type="gramEnd"/>
      <w:r w:rsidRPr="008117BA">
        <w:rPr>
          <w:rFonts w:cstheme="minorHAnsi"/>
          <w:lang w:eastAsia="fr-FR"/>
        </w:rPr>
        <w:t xml:space="preserve"> lors de l'audit.</w:t>
      </w:r>
    </w:p>
    <w:p w14:paraId="72F4777D" w14:textId="34A9FC58" w:rsidR="00544DCE" w:rsidRPr="008117BA" w:rsidRDefault="00544DCE" w:rsidP="00544DCE">
      <w:pPr>
        <w:rPr>
          <w:rFonts w:cstheme="minorHAnsi"/>
          <w:lang w:eastAsia="fr-FR"/>
        </w:rPr>
      </w:pPr>
      <w:r w:rsidRPr="008117BA">
        <w:rPr>
          <w:rFonts w:cstheme="minorHAnsi"/>
          <w:lang w:eastAsia="fr-FR"/>
        </w:rPr>
        <w:t xml:space="preserve">Les sections suivantes du </w:t>
      </w:r>
      <w:r w:rsidRPr="008117BA">
        <w:rPr>
          <w:rFonts w:cstheme="minorHAnsi"/>
        </w:rPr>
        <w:t xml:space="preserve">Dossier </w:t>
      </w:r>
      <w:r w:rsidRPr="008117BA">
        <w:rPr>
          <w:rFonts w:cstheme="minorHAnsi"/>
          <w:lang w:eastAsia="fr-FR"/>
        </w:rPr>
        <w:t>Pharmacie</w:t>
      </w:r>
      <w:r w:rsidRPr="008117BA">
        <w:rPr>
          <w:rFonts w:cstheme="minorHAnsi"/>
        </w:rPr>
        <w:t xml:space="preserve"> </w:t>
      </w:r>
      <w:r w:rsidRPr="008117BA">
        <w:rPr>
          <w:rFonts w:cstheme="minorHAnsi"/>
          <w:lang w:eastAsia="fr-FR"/>
        </w:rPr>
        <w:t>ont été vérifiées lors de l'audit :</w:t>
      </w:r>
    </w:p>
    <w:p w14:paraId="2798E6F4" w14:textId="77777777" w:rsidR="00544DCE" w:rsidRPr="008117BA" w:rsidRDefault="00544DCE" w:rsidP="00544DCE">
      <w:pPr>
        <w:pStyle w:val="B1"/>
        <w:rPr>
          <w:rFonts w:cstheme="minorHAnsi"/>
          <w:lang w:eastAsia="fr-FR"/>
        </w:rPr>
      </w:pPr>
      <w:r w:rsidRPr="008117BA">
        <w:rPr>
          <w:rFonts w:cstheme="minorHAnsi"/>
          <w:lang w:eastAsia="fr-FR"/>
        </w:rPr>
        <w:lastRenderedPageBreak/>
        <w:t xml:space="preserve">À lister selon la terminologie de la </w:t>
      </w:r>
      <w:proofErr w:type="spellStart"/>
      <w:r w:rsidRPr="008117BA">
        <w:rPr>
          <w:rFonts w:cstheme="minorHAnsi"/>
          <w:lang w:eastAsia="fr-FR"/>
        </w:rPr>
        <w:t>ToC</w:t>
      </w:r>
      <w:proofErr w:type="spellEnd"/>
    </w:p>
    <w:p w14:paraId="2FE0F1E3" w14:textId="77777777" w:rsidR="00544DCE" w:rsidRPr="008117BA" w:rsidRDefault="00544DCE" w:rsidP="00544DCE">
      <w:pPr>
        <w:pStyle w:val="B2"/>
        <w:rPr>
          <w:rFonts w:cstheme="minorHAnsi"/>
        </w:rPr>
      </w:pPr>
      <w:r w:rsidRPr="008117BA">
        <w:rPr>
          <w:rFonts w:cstheme="minorHAnsi"/>
        </w:rPr>
        <w:t>..</w:t>
      </w:r>
    </w:p>
    <w:p w14:paraId="7DE55806" w14:textId="77777777" w:rsidR="00544DCE" w:rsidRPr="008117BA" w:rsidRDefault="000338E7" w:rsidP="000338E7">
      <w:pPr>
        <w:rPr>
          <w:rFonts w:cstheme="minorHAnsi"/>
        </w:rPr>
      </w:pPr>
      <w:r w:rsidRPr="008117BA">
        <w:rPr>
          <w:rFonts w:cstheme="minorHAnsi"/>
        </w:rPr>
        <w:sym w:font="Wingdings" w:char="F070"/>
      </w:r>
      <w:r w:rsidRPr="008117BA">
        <w:rPr>
          <w:rFonts w:cstheme="minorHAnsi"/>
        </w:rPr>
        <w:t xml:space="preserve"> </w:t>
      </w:r>
      <w:r w:rsidR="00544DCE" w:rsidRPr="008117BA">
        <w:rPr>
          <w:rFonts w:cstheme="minorHAnsi"/>
        </w:rPr>
        <w:t>Pour les sections vérifiées, l</w:t>
      </w:r>
      <w:r w:rsidRPr="008117BA">
        <w:rPr>
          <w:rFonts w:cstheme="minorHAnsi"/>
        </w:rPr>
        <w:t>a documentation</w:t>
      </w:r>
      <w:r w:rsidR="005654B5" w:rsidRPr="008117BA">
        <w:rPr>
          <w:rFonts w:cstheme="minorHAnsi"/>
        </w:rPr>
        <w:t xml:space="preserve"> détenue par</w:t>
      </w:r>
      <w:r w:rsidRPr="008117BA">
        <w:rPr>
          <w:rFonts w:cstheme="minorHAnsi"/>
        </w:rPr>
        <w:t xml:space="preserve"> la </w:t>
      </w:r>
      <w:r w:rsidR="005654B5" w:rsidRPr="008117BA">
        <w:rPr>
          <w:rFonts w:cstheme="minorHAnsi"/>
        </w:rPr>
        <w:t xml:space="preserve">Pharmacie </w:t>
      </w:r>
      <w:r w:rsidRPr="008117BA">
        <w:rPr>
          <w:rFonts w:cstheme="minorHAnsi"/>
        </w:rPr>
        <w:t>est complète</w:t>
      </w:r>
      <w:r w:rsidR="00544DCE" w:rsidRPr="008117BA">
        <w:rPr>
          <w:rFonts w:cstheme="minorHAnsi"/>
        </w:rPr>
        <w:t>.</w:t>
      </w:r>
    </w:p>
    <w:p w14:paraId="2311E1FE" w14:textId="505DC1C8" w:rsidR="000338E7" w:rsidRPr="008117BA" w:rsidRDefault="001D1124" w:rsidP="000338E7">
      <w:pPr>
        <w:rPr>
          <w:rFonts w:cstheme="minorHAnsi"/>
        </w:rPr>
      </w:pPr>
      <w:r w:rsidRPr="008117BA">
        <w:rPr>
          <w:rFonts w:cstheme="minorHAnsi"/>
        </w:rPr>
        <w:sym w:font="Wingdings" w:char="F070"/>
      </w:r>
      <w:r w:rsidRPr="008117BA">
        <w:rPr>
          <w:rFonts w:cstheme="minorHAnsi"/>
        </w:rPr>
        <w:t xml:space="preserve"> Certains documents sont manquants :</w:t>
      </w:r>
    </w:p>
    <w:p w14:paraId="3CD79D42" w14:textId="4EE5E260" w:rsidR="00544DCE" w:rsidRPr="008117BA" w:rsidRDefault="00544DCE" w:rsidP="00544DCE">
      <w:pPr>
        <w:pStyle w:val="Pieddepremirepage-tableau"/>
        <w:ind w:left="0"/>
        <w:rPr>
          <w:rFonts w:cstheme="minorHAnsi"/>
        </w:rPr>
      </w:pPr>
      <w:r w:rsidRPr="008117BA">
        <w:rPr>
          <w:rFonts w:cstheme="minorHAnsi"/>
        </w:rPr>
        <w:t>Reprendre le tableau ICH + spécificités dans BPC Françaises</w:t>
      </w:r>
      <w:r w:rsidR="00183C75" w:rsidRPr="008117BA">
        <w:rPr>
          <w:rFonts w:cstheme="minorHAnsi"/>
        </w:rPr>
        <w:t>, ou ISO 14155 pour les dispositifs médicaux</w:t>
      </w:r>
    </w:p>
    <w:p w14:paraId="2311E200" w14:textId="4329BEF5" w:rsidR="000338E7" w:rsidRPr="008117BA" w:rsidRDefault="00B62B32" w:rsidP="00544DCE">
      <w:pPr>
        <w:pStyle w:val="B1"/>
        <w:rPr>
          <w:rFonts w:cstheme="minorHAnsi"/>
          <w:lang w:eastAsia="fr-FR"/>
        </w:rPr>
      </w:pPr>
      <w:r w:rsidRPr="008117BA">
        <w:rPr>
          <w:rFonts w:cstheme="minorHAnsi"/>
        </w:rPr>
        <w:sym w:font="Wingdings" w:char="F070"/>
      </w:r>
      <w:r w:rsidRPr="008117BA">
        <w:rPr>
          <w:rFonts w:cstheme="minorHAnsi"/>
        </w:rPr>
        <w:t xml:space="preserve"> </w:t>
      </w:r>
      <w:proofErr w:type="gramStart"/>
      <w:r w:rsidR="000338E7" w:rsidRPr="008117BA">
        <w:rPr>
          <w:rFonts w:cstheme="minorHAnsi"/>
          <w:lang w:eastAsia="fr-FR"/>
        </w:rPr>
        <w:t>la</w:t>
      </w:r>
      <w:proofErr w:type="gramEnd"/>
      <w:r w:rsidR="000338E7" w:rsidRPr="008117BA">
        <w:rPr>
          <w:rFonts w:cstheme="minorHAnsi"/>
          <w:lang w:eastAsia="fr-FR"/>
        </w:rPr>
        <w:t xml:space="preserve"> lettre d'information comportant</w:t>
      </w:r>
    </w:p>
    <w:p w14:paraId="2311E201" w14:textId="77777777" w:rsidR="000338E7" w:rsidRPr="008117BA" w:rsidRDefault="000338E7" w:rsidP="00544DCE">
      <w:pPr>
        <w:pStyle w:val="B2"/>
        <w:rPr>
          <w:rFonts w:cstheme="minorHAnsi"/>
        </w:rPr>
      </w:pPr>
      <w:proofErr w:type="gramStart"/>
      <w:r w:rsidRPr="008117BA">
        <w:rPr>
          <w:rFonts w:cstheme="minorHAnsi"/>
        </w:rPr>
        <w:t>le</w:t>
      </w:r>
      <w:proofErr w:type="gramEnd"/>
      <w:r w:rsidRPr="008117BA">
        <w:rPr>
          <w:rFonts w:cstheme="minorHAnsi"/>
        </w:rPr>
        <w:t xml:space="preserve"> titre et l'objectif de la recherche</w:t>
      </w:r>
    </w:p>
    <w:p w14:paraId="2311E202" w14:textId="77777777" w:rsidR="000338E7" w:rsidRPr="008117BA" w:rsidRDefault="000338E7" w:rsidP="00544DCE">
      <w:pPr>
        <w:pStyle w:val="B2"/>
        <w:rPr>
          <w:rFonts w:cstheme="minorHAnsi"/>
        </w:rPr>
      </w:pPr>
      <w:r w:rsidRPr="008117BA">
        <w:rPr>
          <w:rFonts w:cstheme="minorHAnsi"/>
        </w:rPr>
        <w:t>ME : forme pharmaceutique, n° de lot, date de péremption</w:t>
      </w:r>
    </w:p>
    <w:p w14:paraId="2311E203" w14:textId="77777777" w:rsidR="000338E7" w:rsidRPr="008117BA" w:rsidRDefault="000338E7" w:rsidP="00544DCE">
      <w:pPr>
        <w:pStyle w:val="B2"/>
        <w:rPr>
          <w:rFonts w:cstheme="minorHAnsi"/>
        </w:rPr>
      </w:pPr>
      <w:r w:rsidRPr="008117BA">
        <w:rPr>
          <w:rFonts w:cstheme="minorHAnsi"/>
        </w:rPr>
        <w:t>ME et médicament de référence : dénomination, composition qualitative et quantitative</w:t>
      </w:r>
    </w:p>
    <w:p w14:paraId="2311E204" w14:textId="77777777" w:rsidR="000338E7" w:rsidRPr="008117BA" w:rsidRDefault="000338E7" w:rsidP="00544DCE">
      <w:pPr>
        <w:pStyle w:val="B2"/>
        <w:rPr>
          <w:rFonts w:cstheme="minorHAnsi"/>
        </w:rPr>
      </w:pPr>
      <w:r w:rsidRPr="008117BA">
        <w:rPr>
          <w:rFonts w:cstheme="minorHAnsi"/>
        </w:rPr>
        <w:t>Placebo : composition</w:t>
      </w:r>
    </w:p>
    <w:p w14:paraId="2311E205" w14:textId="7FF9535B" w:rsidR="000338E7" w:rsidRPr="008117BA" w:rsidRDefault="000338E7" w:rsidP="00544DCE">
      <w:pPr>
        <w:pStyle w:val="B2"/>
        <w:rPr>
          <w:rFonts w:cstheme="minorHAnsi"/>
        </w:rPr>
      </w:pPr>
      <w:r w:rsidRPr="008117BA">
        <w:rPr>
          <w:rFonts w:cstheme="minorHAnsi"/>
        </w:rPr>
        <w:t xml:space="preserve">Identité des </w:t>
      </w:r>
      <w:r w:rsidR="00EE1D02" w:rsidRPr="008117BA">
        <w:rPr>
          <w:rFonts w:cstheme="minorHAnsi"/>
        </w:rPr>
        <w:t>Investigateur</w:t>
      </w:r>
      <w:r w:rsidRPr="008117BA">
        <w:rPr>
          <w:rFonts w:cstheme="minorHAnsi"/>
        </w:rPr>
        <w:t>s concernés dans l'établissement,</w:t>
      </w:r>
    </w:p>
    <w:p w14:paraId="2311E206" w14:textId="77777777" w:rsidR="000338E7" w:rsidRPr="008117BA" w:rsidRDefault="000338E7" w:rsidP="00544DCE">
      <w:pPr>
        <w:pStyle w:val="B2"/>
        <w:rPr>
          <w:rFonts w:cstheme="minorHAnsi"/>
        </w:rPr>
      </w:pPr>
      <w:r w:rsidRPr="008117BA">
        <w:rPr>
          <w:rFonts w:cstheme="minorHAnsi"/>
        </w:rPr>
        <w:t>Les dates et durée de la recherche</w:t>
      </w:r>
    </w:p>
    <w:p w14:paraId="34E90A24" w14:textId="77777777" w:rsidR="00544DCE" w:rsidRPr="008117BA" w:rsidRDefault="00544DCE" w:rsidP="00544DCE">
      <w:pPr>
        <w:pStyle w:val="B1"/>
        <w:rPr>
          <w:rFonts w:cstheme="minorHAnsi"/>
        </w:rPr>
      </w:pPr>
      <w:r w:rsidRPr="008117BA">
        <w:rPr>
          <w:rFonts w:cstheme="minorHAnsi"/>
        </w:rPr>
        <w:sym w:font="Wingdings" w:char="F070"/>
      </w:r>
      <w:r w:rsidRPr="008117BA">
        <w:rPr>
          <w:rFonts w:cstheme="minorHAnsi"/>
        </w:rPr>
        <w:t xml:space="preserve"> </w:t>
      </w:r>
      <w:proofErr w:type="gramStart"/>
      <w:r w:rsidRPr="008117BA">
        <w:rPr>
          <w:rFonts w:cstheme="minorHAnsi"/>
        </w:rPr>
        <w:t>la</w:t>
      </w:r>
      <w:proofErr w:type="gramEnd"/>
      <w:r w:rsidRPr="008117BA">
        <w:rPr>
          <w:rFonts w:cstheme="minorHAnsi"/>
        </w:rPr>
        <w:t xml:space="preserve"> Brochure pour l'Investigateur,</w:t>
      </w:r>
    </w:p>
    <w:p w14:paraId="6B36D108" w14:textId="77777777" w:rsidR="00544DCE" w:rsidRPr="008117BA" w:rsidRDefault="00544DCE" w:rsidP="00544DCE">
      <w:pPr>
        <w:pStyle w:val="B1"/>
        <w:rPr>
          <w:rFonts w:cstheme="minorHAnsi"/>
        </w:rPr>
      </w:pPr>
      <w:r w:rsidRPr="008117BA">
        <w:rPr>
          <w:rFonts w:cstheme="minorHAnsi"/>
        </w:rPr>
        <w:sym w:font="Wingdings" w:char="F070"/>
      </w:r>
      <w:r w:rsidRPr="008117BA">
        <w:rPr>
          <w:rFonts w:cstheme="minorHAnsi"/>
        </w:rPr>
        <w:t xml:space="preserve"> </w:t>
      </w:r>
      <w:proofErr w:type="gramStart"/>
      <w:r w:rsidRPr="008117BA">
        <w:rPr>
          <w:rFonts w:cstheme="minorHAnsi"/>
        </w:rPr>
        <w:t>les</w:t>
      </w:r>
      <w:proofErr w:type="gramEnd"/>
      <w:r w:rsidRPr="008117BA">
        <w:rPr>
          <w:rFonts w:cstheme="minorHAnsi"/>
        </w:rPr>
        <w:t xml:space="preserve"> éléments du </w:t>
      </w:r>
      <w:r w:rsidRPr="008117BA">
        <w:rPr>
          <w:rFonts w:cstheme="minorHAnsi"/>
          <w:lang w:eastAsia="fr-FR"/>
        </w:rPr>
        <w:t>protocole</w:t>
      </w:r>
      <w:r w:rsidRPr="008117BA">
        <w:rPr>
          <w:rFonts w:cstheme="minorHAnsi"/>
        </w:rPr>
        <w:t xml:space="preserve"> nécessaires à la détention et dispensation,</w:t>
      </w:r>
    </w:p>
    <w:p w14:paraId="5A067C41" w14:textId="54A4973A" w:rsidR="00B62B32" w:rsidRPr="008117BA" w:rsidRDefault="00B62B32" w:rsidP="00544DCE">
      <w:pPr>
        <w:pStyle w:val="B1"/>
        <w:rPr>
          <w:rFonts w:cstheme="minorHAnsi"/>
        </w:rPr>
      </w:pPr>
      <w:r w:rsidRPr="008117BA">
        <w:rPr>
          <w:rFonts w:cstheme="minorHAnsi"/>
        </w:rPr>
        <w:sym w:font="Wingdings" w:char="F070"/>
      </w:r>
      <w:r w:rsidRPr="008117BA">
        <w:rPr>
          <w:rFonts w:cstheme="minorHAnsi"/>
        </w:rPr>
        <w:t xml:space="preserve"> Instructions relatives à la manipulation du ou des produits </w:t>
      </w:r>
      <w:proofErr w:type="spellStart"/>
      <w:r w:rsidRPr="008117BA">
        <w:rPr>
          <w:rFonts w:cstheme="minorHAnsi"/>
        </w:rPr>
        <w:t>a</w:t>
      </w:r>
      <w:proofErr w:type="spellEnd"/>
      <w:r w:rsidRPr="008117BA">
        <w:rPr>
          <w:rFonts w:cstheme="minorHAnsi"/>
        </w:rPr>
        <w:t xml:space="preserve"> l'étude et des matériaux associés à l'essai (si elles ne figurent pas dans le protocole ou dans la Brochure de l'Investigateur)</w:t>
      </w:r>
    </w:p>
    <w:p w14:paraId="2311E207" w14:textId="512D917D" w:rsidR="000338E7" w:rsidRPr="008117BA" w:rsidRDefault="00B62B32" w:rsidP="00544DCE">
      <w:pPr>
        <w:pStyle w:val="B1"/>
        <w:rPr>
          <w:rFonts w:cstheme="minorHAnsi"/>
        </w:rPr>
      </w:pPr>
      <w:r w:rsidRPr="008117BA">
        <w:rPr>
          <w:rFonts w:cstheme="minorHAnsi"/>
        </w:rPr>
        <w:sym w:font="Wingdings" w:char="F070"/>
      </w:r>
      <w:r w:rsidRPr="008117BA">
        <w:rPr>
          <w:rFonts w:cstheme="minorHAnsi"/>
        </w:rPr>
        <w:t xml:space="preserve"> </w:t>
      </w:r>
      <w:proofErr w:type="gramStart"/>
      <w:r w:rsidR="008B299B" w:rsidRPr="008117BA">
        <w:rPr>
          <w:rFonts w:cstheme="minorHAnsi"/>
        </w:rPr>
        <w:t>le</w:t>
      </w:r>
      <w:r w:rsidR="005654B5" w:rsidRPr="008117BA">
        <w:rPr>
          <w:rFonts w:cstheme="minorHAnsi"/>
        </w:rPr>
        <w:t>s</w:t>
      </w:r>
      <w:proofErr w:type="gramEnd"/>
      <w:r w:rsidR="008B299B" w:rsidRPr="008117BA">
        <w:rPr>
          <w:rFonts w:cstheme="minorHAnsi"/>
        </w:rPr>
        <w:t xml:space="preserve"> </w:t>
      </w:r>
      <w:r w:rsidR="000338E7" w:rsidRPr="008117BA">
        <w:rPr>
          <w:rFonts w:cstheme="minorHAnsi"/>
        </w:rPr>
        <w:t>certificat</w:t>
      </w:r>
      <w:r w:rsidR="005654B5" w:rsidRPr="008117BA">
        <w:rPr>
          <w:rFonts w:cstheme="minorHAnsi"/>
        </w:rPr>
        <w:t>s</w:t>
      </w:r>
      <w:r w:rsidR="000338E7" w:rsidRPr="008117BA">
        <w:rPr>
          <w:rFonts w:cstheme="minorHAnsi"/>
        </w:rPr>
        <w:t xml:space="preserve"> d'analyse (si les </w:t>
      </w:r>
      <w:r w:rsidR="000338E7" w:rsidRPr="008117BA">
        <w:rPr>
          <w:rFonts w:cstheme="minorHAnsi"/>
          <w:lang w:eastAsia="fr-FR"/>
        </w:rPr>
        <w:t>informations</w:t>
      </w:r>
      <w:r w:rsidR="000338E7" w:rsidRPr="008117BA">
        <w:rPr>
          <w:rFonts w:cstheme="minorHAnsi"/>
        </w:rPr>
        <w:t xml:space="preserve"> précédentes ne sont pas dans la lettre d'information)</w:t>
      </w:r>
    </w:p>
    <w:p w14:paraId="6D19C491" w14:textId="77777777" w:rsidR="00544DCE" w:rsidRPr="008117BA" w:rsidRDefault="00544DCE" w:rsidP="00544DCE">
      <w:pPr>
        <w:pStyle w:val="B1"/>
        <w:rPr>
          <w:rFonts w:cstheme="minorHAnsi"/>
        </w:rPr>
      </w:pPr>
      <w:r w:rsidRPr="008117BA">
        <w:rPr>
          <w:rFonts w:cstheme="minorHAnsi"/>
        </w:rPr>
        <w:sym w:font="Wingdings" w:char="F070"/>
      </w:r>
      <w:r w:rsidRPr="008117BA">
        <w:rPr>
          <w:rFonts w:cstheme="minorHAnsi"/>
        </w:rPr>
        <w:t xml:space="preserve">  </w:t>
      </w:r>
      <w:proofErr w:type="gramStart"/>
      <w:r w:rsidRPr="008117BA">
        <w:rPr>
          <w:rFonts w:cstheme="minorHAnsi"/>
        </w:rPr>
        <w:t>les</w:t>
      </w:r>
      <w:proofErr w:type="gramEnd"/>
      <w:r w:rsidRPr="008117BA">
        <w:rPr>
          <w:rFonts w:cstheme="minorHAnsi"/>
        </w:rPr>
        <w:t xml:space="preserve"> certificats de libération de lot</w:t>
      </w:r>
    </w:p>
    <w:p w14:paraId="7D97956A" w14:textId="5AFF1D68" w:rsidR="008B299B" w:rsidRPr="008117BA" w:rsidRDefault="00B62B32" w:rsidP="00544DCE">
      <w:pPr>
        <w:pStyle w:val="B1"/>
        <w:rPr>
          <w:rFonts w:cstheme="minorHAnsi"/>
        </w:rPr>
      </w:pPr>
      <w:r w:rsidRPr="008117BA">
        <w:rPr>
          <w:rFonts w:cstheme="minorHAnsi"/>
        </w:rPr>
        <w:sym w:font="Wingdings" w:char="F070"/>
      </w:r>
      <w:r w:rsidRPr="008117BA">
        <w:rPr>
          <w:rFonts w:cstheme="minorHAnsi"/>
        </w:rPr>
        <w:t xml:space="preserve"> </w:t>
      </w:r>
      <w:proofErr w:type="gramStart"/>
      <w:r w:rsidR="008B299B" w:rsidRPr="008117BA">
        <w:rPr>
          <w:rFonts w:cstheme="minorHAnsi"/>
        </w:rPr>
        <w:t>le</w:t>
      </w:r>
      <w:proofErr w:type="gramEnd"/>
      <w:r w:rsidR="008B299B" w:rsidRPr="008117BA">
        <w:rPr>
          <w:rFonts w:cstheme="minorHAnsi"/>
        </w:rPr>
        <w:t xml:space="preserve"> CV du Pharmacien</w:t>
      </w:r>
      <w:r w:rsidR="005654B5" w:rsidRPr="008117BA">
        <w:rPr>
          <w:rFonts w:cstheme="minorHAnsi"/>
        </w:rPr>
        <w:t xml:space="preserve"> (pas obligatoire en France)</w:t>
      </w:r>
      <w:r w:rsidR="008B299B" w:rsidRPr="008117BA">
        <w:rPr>
          <w:rFonts w:cstheme="minorHAnsi"/>
        </w:rPr>
        <w:t>,</w:t>
      </w:r>
    </w:p>
    <w:p w14:paraId="6C6B438E" w14:textId="14409059" w:rsidR="008B299B" w:rsidRPr="008117BA" w:rsidRDefault="00B62B32" w:rsidP="00544DCE">
      <w:pPr>
        <w:pStyle w:val="B1"/>
        <w:rPr>
          <w:rFonts w:cstheme="minorHAnsi"/>
        </w:rPr>
      </w:pPr>
      <w:r w:rsidRPr="008117BA">
        <w:rPr>
          <w:rFonts w:cstheme="minorHAnsi"/>
        </w:rPr>
        <w:sym w:font="Wingdings" w:char="F070"/>
      </w:r>
      <w:r w:rsidRPr="008117BA">
        <w:rPr>
          <w:rFonts w:cstheme="minorHAnsi"/>
        </w:rPr>
        <w:t xml:space="preserve"> </w:t>
      </w:r>
      <w:proofErr w:type="gramStart"/>
      <w:r w:rsidR="008B299B" w:rsidRPr="008117BA">
        <w:rPr>
          <w:rFonts w:cstheme="minorHAnsi"/>
        </w:rPr>
        <w:t>les</w:t>
      </w:r>
      <w:proofErr w:type="gramEnd"/>
      <w:r w:rsidR="008B299B" w:rsidRPr="008117BA">
        <w:rPr>
          <w:rFonts w:cstheme="minorHAnsi"/>
        </w:rPr>
        <w:t xml:space="preserve"> enregistrements de température,</w:t>
      </w:r>
    </w:p>
    <w:p w14:paraId="307663C0" w14:textId="77777777" w:rsidR="00F27A8B" w:rsidRPr="008117BA" w:rsidRDefault="00B62B32" w:rsidP="00544DCE">
      <w:pPr>
        <w:pStyle w:val="B1"/>
        <w:rPr>
          <w:rFonts w:cstheme="minorHAnsi"/>
        </w:rPr>
      </w:pPr>
      <w:r w:rsidRPr="008117BA">
        <w:rPr>
          <w:rFonts w:cstheme="minorHAnsi"/>
        </w:rPr>
        <w:sym w:font="Wingdings" w:char="F070"/>
      </w:r>
      <w:r w:rsidRPr="008117BA">
        <w:rPr>
          <w:rFonts w:cstheme="minorHAnsi"/>
        </w:rPr>
        <w:t xml:space="preserve"> Documentation sur </w:t>
      </w:r>
      <w:r w:rsidR="00F27A8B" w:rsidRPr="008117BA">
        <w:rPr>
          <w:rFonts w:cstheme="minorHAnsi"/>
        </w:rPr>
        <w:t xml:space="preserve">la réception </w:t>
      </w:r>
      <w:r w:rsidRPr="008117BA">
        <w:rPr>
          <w:rFonts w:cstheme="minorHAnsi"/>
        </w:rPr>
        <w:t>des produits à l'étude</w:t>
      </w:r>
    </w:p>
    <w:p w14:paraId="6B3FFA19" w14:textId="617C552E" w:rsidR="00B62B32" w:rsidRPr="008117BA" w:rsidRDefault="00F27A8B" w:rsidP="00544DCE">
      <w:pPr>
        <w:pStyle w:val="B1"/>
        <w:rPr>
          <w:rFonts w:cstheme="minorHAnsi"/>
        </w:rPr>
      </w:pPr>
      <w:r w:rsidRPr="008117BA">
        <w:rPr>
          <w:rFonts w:cstheme="minorHAnsi"/>
        </w:rPr>
        <w:t xml:space="preserve">Documentation sur la réception </w:t>
      </w:r>
      <w:r w:rsidR="00B62B32" w:rsidRPr="008117BA">
        <w:rPr>
          <w:rFonts w:cstheme="minorHAnsi"/>
        </w:rPr>
        <w:t>des matériaux associés à l'essai</w:t>
      </w:r>
    </w:p>
    <w:p w14:paraId="5B95EFAC" w14:textId="2D0C748B" w:rsidR="00634227" w:rsidRPr="008117BA" w:rsidRDefault="00544DCE" w:rsidP="00BD0993">
      <w:pPr>
        <w:pStyle w:val="Titre2"/>
        <w:rPr>
          <w:rFonts w:asciiTheme="minorHAnsi" w:hAnsiTheme="minorHAnsi" w:cstheme="minorHAnsi"/>
        </w:rPr>
      </w:pPr>
      <w:bookmarkStart w:id="114" w:name="_Toc474229558"/>
      <w:bookmarkStart w:id="115" w:name="_Toc474229622"/>
      <w:bookmarkStart w:id="116" w:name="_Toc474299495"/>
      <w:r w:rsidRPr="008117BA">
        <w:rPr>
          <w:rFonts w:asciiTheme="minorHAnsi" w:hAnsiTheme="minorHAnsi" w:cstheme="minorHAnsi"/>
        </w:rPr>
        <w:t>S</w:t>
      </w:r>
      <w:r w:rsidR="00634227" w:rsidRPr="008117BA">
        <w:rPr>
          <w:rFonts w:asciiTheme="minorHAnsi" w:hAnsiTheme="minorHAnsi" w:cstheme="minorHAnsi"/>
        </w:rPr>
        <w:t>tockage</w:t>
      </w:r>
      <w:bookmarkEnd w:id="114"/>
      <w:bookmarkEnd w:id="115"/>
      <w:bookmarkEnd w:id="116"/>
      <w:r w:rsidR="00634227" w:rsidRPr="008117BA">
        <w:rPr>
          <w:rFonts w:asciiTheme="minorHAnsi" w:hAnsiTheme="minorHAnsi" w:cstheme="minorHAnsi"/>
        </w:rPr>
        <w:t xml:space="preserve"> </w:t>
      </w:r>
    </w:p>
    <w:p w14:paraId="356C4346" w14:textId="29394A16" w:rsidR="00544DCE" w:rsidRPr="008117BA" w:rsidRDefault="00B66779" w:rsidP="00544DCE">
      <w:pPr>
        <w:rPr>
          <w:rFonts w:cstheme="minorHAnsi"/>
          <w:lang w:eastAsia="fr-FR"/>
        </w:rPr>
      </w:pPr>
      <w:sdt>
        <w:sdtPr>
          <w:rPr>
            <w:rFonts w:cstheme="minorHAnsi"/>
          </w:rPr>
          <w:id w:val="-1872599555"/>
          <w14:checkbox>
            <w14:checked w14:val="0"/>
            <w14:checkedState w14:val="2612" w14:font="MS Gothic"/>
            <w14:uncheckedState w14:val="2610" w14:font="MS Gothic"/>
          </w14:checkbox>
        </w:sdtPr>
        <w:sdtEnd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544DCE" w:rsidRPr="008117BA">
        <w:rPr>
          <w:rFonts w:cstheme="minorHAnsi"/>
        </w:rPr>
        <w:t>L'équipement et les locaux dédiés au stockage des produits expérimentaux sont adaptés et conformes aux requis du protocole.</w:t>
      </w:r>
    </w:p>
    <w:p w14:paraId="0090C6AA" w14:textId="27D8EE10" w:rsidR="00544DCE" w:rsidRPr="008117BA" w:rsidRDefault="00B66779" w:rsidP="00544DCE">
      <w:pPr>
        <w:rPr>
          <w:rFonts w:cstheme="minorHAnsi"/>
        </w:rPr>
      </w:pPr>
      <w:sdt>
        <w:sdtPr>
          <w:rPr>
            <w:rFonts w:cstheme="minorHAnsi"/>
          </w:rPr>
          <w:id w:val="-764376531"/>
          <w14:checkbox>
            <w14:checked w14:val="0"/>
            <w14:checkedState w14:val="2612" w14:font="MS Gothic"/>
            <w14:uncheckedState w14:val="2610" w14:font="MS Gothic"/>
          </w14:checkbox>
        </w:sdtPr>
        <w:sdtEnd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544DCE" w:rsidRPr="008117BA">
        <w:rPr>
          <w:rFonts w:cstheme="minorHAnsi"/>
        </w:rPr>
        <w:t>L'accès à l'espace de stockage est contrôlé et seules les personnes autorisées ont un accès.</w:t>
      </w:r>
    </w:p>
    <w:p w14:paraId="308B3BF8" w14:textId="3928B1C6" w:rsidR="00544DCE" w:rsidRPr="008117BA" w:rsidRDefault="00B66779" w:rsidP="00544DCE">
      <w:pPr>
        <w:rPr>
          <w:rFonts w:cstheme="minorHAnsi"/>
          <w:lang w:eastAsia="fr-FR"/>
        </w:rPr>
      </w:pPr>
      <w:sdt>
        <w:sdtPr>
          <w:rPr>
            <w:rFonts w:cstheme="minorHAnsi"/>
          </w:rPr>
          <w:id w:val="496079347"/>
          <w14:checkbox>
            <w14:checked w14:val="0"/>
            <w14:checkedState w14:val="2612" w14:font="MS Gothic"/>
            <w14:uncheckedState w14:val="2610" w14:font="MS Gothic"/>
          </w14:checkbox>
        </w:sdtPr>
        <w:sdtEnd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544DCE" w:rsidRPr="008117BA">
        <w:rPr>
          <w:rFonts w:cstheme="minorHAnsi"/>
          <w:lang w:eastAsia="fr-FR"/>
        </w:rPr>
        <w:t xml:space="preserve">Les </w:t>
      </w:r>
      <w:r w:rsidR="00544DCE" w:rsidRPr="008117BA">
        <w:rPr>
          <w:rFonts w:cstheme="minorHAnsi"/>
        </w:rPr>
        <w:t xml:space="preserve">produits expérimentaux </w:t>
      </w:r>
      <w:r w:rsidR="00544DCE" w:rsidRPr="008117BA">
        <w:rPr>
          <w:rFonts w:cstheme="minorHAnsi"/>
          <w:lang w:eastAsia="fr-FR"/>
        </w:rPr>
        <w:t>sont identifiés et isolés des produits courants.</w:t>
      </w:r>
    </w:p>
    <w:p w14:paraId="221875F3" w14:textId="2A40B0BB" w:rsidR="00634227" w:rsidRPr="008117BA" w:rsidRDefault="00B66779" w:rsidP="00544DCE">
      <w:pPr>
        <w:rPr>
          <w:rFonts w:cstheme="minorHAnsi"/>
          <w:lang w:eastAsia="fr-FR"/>
        </w:rPr>
      </w:pPr>
      <w:sdt>
        <w:sdtPr>
          <w:rPr>
            <w:rFonts w:cstheme="minorHAnsi"/>
          </w:rPr>
          <w:id w:val="175927712"/>
          <w14:checkbox>
            <w14:checked w14:val="0"/>
            <w14:checkedState w14:val="2612" w14:font="MS Gothic"/>
            <w14:uncheckedState w14:val="2610" w14:font="MS Gothic"/>
          </w14:checkbox>
        </w:sdtPr>
        <w:sdtEnd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634227" w:rsidRPr="008117BA">
        <w:rPr>
          <w:rFonts w:cstheme="minorHAnsi"/>
        </w:rPr>
        <w:t xml:space="preserve">Un inventaire des </w:t>
      </w:r>
      <w:r w:rsidR="00544DCE" w:rsidRPr="008117BA">
        <w:rPr>
          <w:rFonts w:cstheme="minorHAnsi"/>
        </w:rPr>
        <w:t xml:space="preserve">produits expérimentaux </w:t>
      </w:r>
      <w:r w:rsidR="00A769F0" w:rsidRPr="008117BA">
        <w:rPr>
          <w:rFonts w:cstheme="minorHAnsi"/>
        </w:rPr>
        <w:t>reçus par</w:t>
      </w:r>
      <w:r w:rsidR="00634227" w:rsidRPr="008117BA">
        <w:rPr>
          <w:rFonts w:cstheme="minorHAnsi"/>
        </w:rPr>
        <w:t xml:space="preserve"> </w:t>
      </w:r>
      <w:r w:rsidR="00A769F0" w:rsidRPr="008117BA">
        <w:rPr>
          <w:rFonts w:cstheme="minorHAnsi"/>
          <w:lang w:eastAsia="fr-FR"/>
        </w:rPr>
        <w:t>le</w:t>
      </w:r>
      <w:r w:rsidR="00634227" w:rsidRPr="008117BA">
        <w:rPr>
          <w:rFonts w:cstheme="minorHAnsi"/>
          <w:lang w:eastAsia="fr-FR"/>
        </w:rPr>
        <w:t xml:space="preserve"> </w:t>
      </w:r>
      <w:r w:rsidR="00544DCE" w:rsidRPr="008117BA">
        <w:rPr>
          <w:rFonts w:cstheme="minorHAnsi"/>
          <w:lang w:eastAsia="fr-FR"/>
        </w:rPr>
        <w:t>centre</w:t>
      </w:r>
      <w:r w:rsidR="00634227" w:rsidRPr="008117BA">
        <w:rPr>
          <w:rFonts w:cstheme="minorHAnsi"/>
          <w:lang w:eastAsia="fr-FR"/>
        </w:rPr>
        <w:t xml:space="preserve"> est présent.</w:t>
      </w:r>
    </w:p>
    <w:p w14:paraId="0743DC6C" w14:textId="74DE0A4C" w:rsidR="00A769F0" w:rsidRPr="008117BA" w:rsidRDefault="00B66779" w:rsidP="00A769F0">
      <w:pPr>
        <w:rPr>
          <w:rFonts w:cstheme="minorHAnsi"/>
        </w:rPr>
      </w:pPr>
      <w:sdt>
        <w:sdtPr>
          <w:rPr>
            <w:rFonts w:cstheme="minorHAnsi"/>
          </w:rPr>
          <w:id w:val="-2109570194"/>
          <w14:checkbox>
            <w14:checked w14:val="0"/>
            <w14:checkedState w14:val="2612" w14:font="MS Gothic"/>
            <w14:uncheckedState w14:val="2610" w14:font="MS Gothic"/>
          </w14:checkbox>
        </w:sdtPr>
        <w:sdtEnd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A769F0" w:rsidRPr="008117BA">
        <w:rPr>
          <w:rFonts w:cstheme="minorHAnsi"/>
        </w:rPr>
        <w:t>Le centre tient une comptabilité globale lui permettant de savoir à tout moment combien de produits expérimentaux sont sur site. (La comptabilité prend en compte les produits mis en quarantaine ou renvoyés au Promoteur pour péremption).</w:t>
      </w:r>
    </w:p>
    <w:p w14:paraId="2935CD1B" w14:textId="77777777" w:rsidR="001D1124" w:rsidRPr="008117BA" w:rsidRDefault="001D1124" w:rsidP="00A769F0">
      <w:pPr>
        <w:rPr>
          <w:rFonts w:cstheme="minorHAnsi"/>
        </w:rPr>
      </w:pPr>
    </w:p>
    <w:p w14:paraId="7F984B51" w14:textId="202B8888" w:rsidR="00634227" w:rsidRPr="008117BA" w:rsidRDefault="00B66779" w:rsidP="00A769F0">
      <w:pPr>
        <w:rPr>
          <w:rFonts w:cstheme="minorHAnsi"/>
        </w:rPr>
      </w:pPr>
      <w:sdt>
        <w:sdtPr>
          <w:rPr>
            <w:rFonts w:cstheme="minorHAnsi"/>
          </w:rPr>
          <w:id w:val="1923602721"/>
          <w14:checkbox>
            <w14:checked w14:val="0"/>
            <w14:checkedState w14:val="2612" w14:font="MS Gothic"/>
            <w14:uncheckedState w14:val="2610" w14:font="MS Gothic"/>
          </w14:checkbox>
        </w:sdtPr>
        <w:sdtEnd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634227" w:rsidRPr="008117BA">
        <w:rPr>
          <w:rFonts w:cstheme="minorHAnsi"/>
          <w:lang w:eastAsia="fr-FR"/>
        </w:rPr>
        <w:t>Les enregistrements de température sont complétés, disponibl</w:t>
      </w:r>
      <w:r w:rsidR="00634227" w:rsidRPr="008117BA">
        <w:rPr>
          <w:rFonts w:cstheme="minorHAnsi"/>
        </w:rPr>
        <w:t>es et à jour.</w:t>
      </w:r>
    </w:p>
    <w:p w14:paraId="22848C11" w14:textId="16BCBA66" w:rsidR="00F27A8B" w:rsidRPr="008117BA" w:rsidRDefault="00B66779" w:rsidP="00A769F0">
      <w:pPr>
        <w:rPr>
          <w:rFonts w:cstheme="minorHAnsi"/>
        </w:rPr>
      </w:pPr>
      <w:sdt>
        <w:sdtPr>
          <w:rPr>
            <w:rFonts w:cstheme="minorHAnsi"/>
          </w:rPr>
          <w:id w:val="-792360827"/>
          <w14:checkbox>
            <w14:checked w14:val="0"/>
            <w14:checkedState w14:val="2612" w14:font="MS Gothic"/>
            <w14:uncheckedState w14:val="2610" w14:font="MS Gothic"/>
          </w14:checkbox>
        </w:sdtPr>
        <w:sdtEndPr/>
        <w:sdtContent>
          <w:r w:rsidR="00F27A8B" w:rsidRPr="008117BA">
            <w:rPr>
              <w:rFonts w:ascii="Segoe UI Symbol" w:eastAsia="MS Gothic" w:hAnsi="Segoe UI Symbol" w:cs="Segoe UI Symbol"/>
            </w:rPr>
            <w:t>☐</w:t>
          </w:r>
        </w:sdtContent>
      </w:sdt>
      <w:r w:rsidR="00F27A8B" w:rsidRPr="008117BA">
        <w:rPr>
          <w:rFonts w:cstheme="minorHAnsi"/>
        </w:rPr>
        <w:t xml:space="preserve"> </w:t>
      </w:r>
      <w:proofErr w:type="gramStart"/>
      <w:r w:rsidR="00F27A8B" w:rsidRPr="008117BA">
        <w:rPr>
          <w:rFonts w:cstheme="minorHAnsi"/>
        </w:rPr>
        <w:t>certificats</w:t>
      </w:r>
      <w:proofErr w:type="gramEnd"/>
      <w:r w:rsidR="00F27A8B" w:rsidRPr="008117BA">
        <w:rPr>
          <w:rFonts w:cstheme="minorHAnsi"/>
        </w:rPr>
        <w:t xml:space="preserve"> de calibration de la sonde de température (calibration annuelle)</w:t>
      </w:r>
    </w:p>
    <w:p w14:paraId="108E4C61" w14:textId="2CF7FD30" w:rsidR="00634227" w:rsidRPr="008117BA" w:rsidRDefault="00544DCE" w:rsidP="00544DCE">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rPr>
        <w:t>Il n'y a pas eu d'excursion de température sur la période _.</w:t>
      </w:r>
    </w:p>
    <w:p w14:paraId="77CA0EB4" w14:textId="7E8A603F" w:rsidR="00634227" w:rsidRPr="008117BA" w:rsidRDefault="00544DCE" w:rsidP="00544DCE">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rPr>
        <w:t>Les excursions de température ont été notifiées au promoteur et les procédures respectées (mise en quarantaine…)</w:t>
      </w:r>
      <w:r w:rsidRPr="008117BA">
        <w:rPr>
          <w:rFonts w:cstheme="minorHAnsi"/>
        </w:rPr>
        <w:t>.</w:t>
      </w:r>
    </w:p>
    <w:p w14:paraId="3E14D2B8" w14:textId="57543EC4" w:rsidR="00634227" w:rsidRPr="008117BA" w:rsidRDefault="00634227" w:rsidP="00BD0993">
      <w:pPr>
        <w:pStyle w:val="Titre2"/>
        <w:rPr>
          <w:rFonts w:asciiTheme="minorHAnsi" w:hAnsiTheme="minorHAnsi" w:cstheme="minorHAnsi"/>
        </w:rPr>
      </w:pPr>
      <w:bookmarkStart w:id="117" w:name="_Toc474229559"/>
      <w:bookmarkStart w:id="118" w:name="_Toc474229623"/>
      <w:bookmarkStart w:id="119" w:name="_Toc474299496"/>
      <w:r w:rsidRPr="008117BA">
        <w:rPr>
          <w:rFonts w:asciiTheme="minorHAnsi" w:hAnsiTheme="minorHAnsi" w:cstheme="minorHAnsi"/>
        </w:rPr>
        <w:t>Randomisation</w:t>
      </w:r>
      <w:bookmarkEnd w:id="117"/>
      <w:bookmarkEnd w:id="118"/>
      <w:r w:rsidR="002611CD" w:rsidRPr="008117BA">
        <w:rPr>
          <w:rFonts w:asciiTheme="minorHAnsi" w:hAnsiTheme="minorHAnsi" w:cstheme="minorHAnsi"/>
        </w:rPr>
        <w:t xml:space="preserve"> </w:t>
      </w:r>
      <w:r w:rsidR="0036714E" w:rsidRPr="008117BA">
        <w:rPr>
          <w:rFonts w:asciiTheme="minorHAnsi" w:hAnsiTheme="minorHAnsi" w:cstheme="minorHAnsi"/>
        </w:rPr>
        <w:t xml:space="preserve">et </w:t>
      </w:r>
      <w:r w:rsidR="002611CD" w:rsidRPr="008117BA">
        <w:rPr>
          <w:rFonts w:asciiTheme="minorHAnsi" w:hAnsiTheme="minorHAnsi" w:cstheme="minorHAnsi"/>
        </w:rPr>
        <w:t>aveugle</w:t>
      </w:r>
      <w:bookmarkEnd w:id="119"/>
    </w:p>
    <w:p w14:paraId="0C9BE388" w14:textId="3EE75628" w:rsidR="00B07462" w:rsidRPr="008117BA" w:rsidRDefault="00B07462" w:rsidP="00E1418C">
      <w:pPr>
        <w:rPr>
          <w:rFonts w:cstheme="minorHAnsi"/>
        </w:rPr>
      </w:pPr>
      <w:r w:rsidRPr="008117BA">
        <w:rPr>
          <w:rFonts w:cstheme="minorHAnsi"/>
        </w:rPr>
        <w:sym w:font="Wingdings" w:char="F070"/>
      </w:r>
      <w:r w:rsidRPr="008117BA">
        <w:rPr>
          <w:rFonts w:cstheme="minorHAnsi"/>
        </w:rPr>
        <w:t xml:space="preserve"> Pour l'étude …, la randomisation </w:t>
      </w:r>
      <w:r w:rsidR="000A3CFA" w:rsidRPr="008117BA">
        <w:rPr>
          <w:rFonts w:cstheme="minorHAnsi"/>
        </w:rPr>
        <w:t>:</w:t>
      </w:r>
    </w:p>
    <w:p w14:paraId="2704821B" w14:textId="358E1486" w:rsidR="00B07462" w:rsidRPr="008117BA" w:rsidRDefault="00B07462" w:rsidP="00B07462">
      <w:pPr>
        <w:pStyle w:val="B1"/>
        <w:rPr>
          <w:rFonts w:cstheme="minorHAnsi"/>
        </w:rPr>
      </w:pPr>
      <w:proofErr w:type="gramStart"/>
      <w:r w:rsidRPr="008117BA">
        <w:rPr>
          <w:rFonts w:cstheme="minorHAnsi"/>
        </w:rPr>
        <w:t>est</w:t>
      </w:r>
      <w:proofErr w:type="gramEnd"/>
      <w:r w:rsidRPr="008117BA">
        <w:rPr>
          <w:rFonts w:cstheme="minorHAnsi"/>
        </w:rPr>
        <w:t xml:space="preserve"> effectuée par le centre via un système interactif électronique / téléphonique (IWRS/IVRS).</w:t>
      </w:r>
    </w:p>
    <w:p w14:paraId="7CABCB55" w14:textId="00A700D4" w:rsidR="00B07462" w:rsidRPr="008117BA" w:rsidRDefault="00B07462" w:rsidP="00B07462">
      <w:pPr>
        <w:pStyle w:val="B1"/>
        <w:rPr>
          <w:rFonts w:cstheme="minorHAnsi"/>
        </w:rPr>
      </w:pPr>
      <w:proofErr w:type="gramStart"/>
      <w:r w:rsidRPr="008117BA">
        <w:rPr>
          <w:rFonts w:cstheme="minorHAnsi"/>
        </w:rPr>
        <w:lastRenderedPageBreak/>
        <w:t>est</w:t>
      </w:r>
      <w:proofErr w:type="gramEnd"/>
      <w:r w:rsidRPr="008117BA">
        <w:rPr>
          <w:rFonts w:cstheme="minorHAnsi"/>
        </w:rPr>
        <w:t xml:space="preserve"> effectuée avant l'envoi des produits expérimentaux au centre et mentionnée sur l'étiquetage des produits expérimentaux.</w:t>
      </w:r>
    </w:p>
    <w:p w14:paraId="2EBF3FAF" w14:textId="75F1AD88" w:rsidR="00B07462" w:rsidRPr="008117BA" w:rsidRDefault="00E1418C" w:rsidP="00E1418C">
      <w:pPr>
        <w:rPr>
          <w:rFonts w:cstheme="minorHAnsi"/>
          <w:lang w:eastAsia="fr-FR"/>
        </w:rPr>
      </w:pPr>
      <w:r w:rsidRPr="008117BA">
        <w:rPr>
          <w:rFonts w:cstheme="minorHAnsi"/>
        </w:rPr>
        <w:sym w:font="Wingdings" w:char="F070"/>
      </w:r>
      <w:r w:rsidRPr="008117BA">
        <w:rPr>
          <w:rFonts w:cstheme="minorHAnsi"/>
        </w:rPr>
        <w:t xml:space="preserve"> </w:t>
      </w:r>
      <w:r w:rsidR="00634227" w:rsidRPr="008117BA">
        <w:rPr>
          <w:rFonts w:cstheme="minorHAnsi"/>
        </w:rPr>
        <w:t>L</w:t>
      </w:r>
      <w:r w:rsidR="000A3CFA" w:rsidRPr="008117BA">
        <w:rPr>
          <w:rFonts w:cstheme="minorHAnsi"/>
        </w:rPr>
        <w:t>e guide d'utilisation de l'IWRS/IVRS / l</w:t>
      </w:r>
      <w:r w:rsidR="00634227" w:rsidRPr="008117BA">
        <w:rPr>
          <w:rFonts w:cstheme="minorHAnsi"/>
        </w:rPr>
        <w:t>a procédure d</w:t>
      </w:r>
      <w:r w:rsidR="00634227" w:rsidRPr="008117BA">
        <w:rPr>
          <w:rFonts w:cstheme="minorHAnsi"/>
          <w:lang w:eastAsia="fr-FR"/>
        </w:rPr>
        <w:t xml:space="preserve">e randomisation </w:t>
      </w:r>
      <w:r w:rsidR="00B07462" w:rsidRPr="008117BA">
        <w:rPr>
          <w:rFonts w:cstheme="minorHAnsi"/>
          <w:lang w:eastAsia="fr-FR"/>
        </w:rPr>
        <w:t>est disponible pour l'équipe du centre.</w:t>
      </w:r>
    </w:p>
    <w:p w14:paraId="3FE4C080" w14:textId="56B5A6F3" w:rsidR="00634227" w:rsidRPr="008117BA" w:rsidRDefault="00B07462" w:rsidP="00E1418C">
      <w:pPr>
        <w:rPr>
          <w:rFonts w:cstheme="minorHAnsi"/>
          <w:lang w:eastAsia="fr-FR"/>
        </w:rPr>
      </w:pPr>
      <w:r w:rsidRPr="008117BA">
        <w:rPr>
          <w:rFonts w:cstheme="minorHAnsi"/>
        </w:rPr>
        <w:sym w:font="Wingdings" w:char="F070"/>
      </w:r>
      <w:r w:rsidRPr="008117BA">
        <w:rPr>
          <w:rFonts w:cstheme="minorHAnsi"/>
        </w:rPr>
        <w:t xml:space="preserve"> Pour les patients dont le dossier médical a été revu, la procédure d</w:t>
      </w:r>
      <w:r w:rsidRPr="008117BA">
        <w:rPr>
          <w:rFonts w:cstheme="minorHAnsi"/>
          <w:lang w:eastAsia="fr-FR"/>
        </w:rPr>
        <w:t xml:space="preserve">e randomisation </w:t>
      </w:r>
      <w:r w:rsidR="00634227" w:rsidRPr="008117BA">
        <w:rPr>
          <w:rFonts w:cstheme="minorHAnsi"/>
          <w:lang w:eastAsia="fr-FR"/>
        </w:rPr>
        <w:t>a été respectée.</w:t>
      </w:r>
    </w:p>
    <w:p w14:paraId="6A0732FF" w14:textId="77777777" w:rsidR="000A3CFA" w:rsidRPr="008117BA" w:rsidRDefault="000A3CFA" w:rsidP="00E1418C">
      <w:pPr>
        <w:rPr>
          <w:rFonts w:cstheme="minorHAnsi"/>
          <w:lang w:eastAsia="fr-FR"/>
        </w:rPr>
      </w:pPr>
    </w:p>
    <w:p w14:paraId="11D29378" w14:textId="1010B21D" w:rsidR="000A3CFA" w:rsidRPr="008117BA" w:rsidRDefault="000A3CFA" w:rsidP="00E1418C">
      <w:pPr>
        <w:rPr>
          <w:rFonts w:cstheme="minorHAnsi"/>
        </w:rPr>
      </w:pPr>
      <w:r w:rsidRPr="008117BA">
        <w:rPr>
          <w:rFonts w:cstheme="minorHAnsi"/>
        </w:rPr>
        <w:sym w:font="Wingdings" w:char="F070"/>
      </w:r>
      <w:r w:rsidR="00183C75" w:rsidRPr="008117BA">
        <w:rPr>
          <w:rFonts w:cstheme="minorHAnsi"/>
        </w:rPr>
        <w:t xml:space="preserve"> L'étude</w:t>
      </w:r>
      <w:r w:rsidRPr="008117BA">
        <w:rPr>
          <w:rFonts w:cstheme="minorHAnsi"/>
        </w:rPr>
        <w:t xml:space="preserve"> est en aveugle.</w:t>
      </w:r>
    </w:p>
    <w:p w14:paraId="2C97ACBF" w14:textId="47BF59FE" w:rsidR="00B07462" w:rsidRPr="008117BA" w:rsidRDefault="00B07462" w:rsidP="007943D4">
      <w:pPr>
        <w:pStyle w:val="Pieddepremirepage-tableau"/>
        <w:spacing w:before="240"/>
        <w:rPr>
          <w:rFonts w:cstheme="minorHAnsi"/>
          <w:lang w:eastAsia="fr-FR"/>
        </w:rPr>
      </w:pPr>
      <w:r w:rsidRPr="008117BA">
        <w:rPr>
          <w:rFonts w:cstheme="minorHAnsi"/>
          <w:lang w:eastAsia="fr-FR"/>
        </w:rPr>
        <w:t>Dispositifs de levée d’</w:t>
      </w:r>
      <w:r w:rsidR="002611CD" w:rsidRPr="008117BA">
        <w:rPr>
          <w:rFonts w:cstheme="minorHAnsi"/>
          <w:lang w:eastAsia="fr-FR"/>
        </w:rPr>
        <w:t>aveugle</w:t>
      </w:r>
      <w:r w:rsidRPr="008117BA">
        <w:rPr>
          <w:rFonts w:cstheme="minorHAnsi"/>
          <w:lang w:eastAsia="fr-FR"/>
        </w:rPr>
        <w:t xml:space="preserve"> dématérialisés :</w:t>
      </w:r>
    </w:p>
    <w:p w14:paraId="2F8302C5" w14:textId="69FF71EC" w:rsidR="00B07462" w:rsidRPr="008117BA" w:rsidRDefault="00B07462" w:rsidP="00B07462">
      <w:pPr>
        <w:rPr>
          <w:rFonts w:cstheme="minorHAns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L’Investigateur Principal et les membres de son équipe autorisés ont accès au système électronique de levée d</w:t>
      </w:r>
      <w:r w:rsidR="000A3CFA" w:rsidRPr="008117BA">
        <w:rPr>
          <w:rFonts w:cstheme="minorHAnsi"/>
        </w:rPr>
        <w:t>'aveugle</w:t>
      </w:r>
      <w:r w:rsidRPr="008117BA">
        <w:rPr>
          <w:rFonts w:cstheme="minorHAnsi"/>
          <w:lang w:eastAsia="fr-FR"/>
        </w:rPr>
        <w:t xml:space="preserve"> (IWRS).</w:t>
      </w:r>
    </w:p>
    <w:p w14:paraId="0FA8CD39" w14:textId="4E5844CF" w:rsidR="00B07462" w:rsidRPr="008117BA" w:rsidRDefault="00B07462" w:rsidP="00B07462">
      <w:pPr>
        <w:rPr>
          <w:rFonts w:cstheme="minorHAnsi"/>
          <w:lang w:eastAsia="fr-FR"/>
        </w:rPr>
      </w:pPr>
      <w:r w:rsidRPr="008117BA">
        <w:rPr>
          <w:rFonts w:cstheme="minorHAnsi"/>
        </w:rPr>
        <w:sym w:font="Wingdings" w:char="F070"/>
      </w:r>
      <w:r w:rsidRPr="008117BA">
        <w:rPr>
          <w:rFonts w:cstheme="minorHAnsi"/>
        </w:rPr>
        <w:t xml:space="preserve"> La connexion </w:t>
      </w:r>
      <w:r w:rsidR="000A3CFA" w:rsidRPr="008117BA">
        <w:rPr>
          <w:rFonts w:cstheme="minorHAnsi"/>
          <w:lang w:eastAsia="fr-FR"/>
        </w:rPr>
        <w:t>au système électronique de levée d</w:t>
      </w:r>
      <w:r w:rsidR="000A3CFA" w:rsidRPr="008117BA">
        <w:rPr>
          <w:rFonts w:cstheme="minorHAnsi"/>
        </w:rPr>
        <w:t>'aveugle</w:t>
      </w:r>
      <w:r w:rsidR="000A3CFA" w:rsidRPr="008117BA">
        <w:rPr>
          <w:rFonts w:cstheme="minorHAnsi"/>
          <w:lang w:eastAsia="fr-FR"/>
        </w:rPr>
        <w:t xml:space="preserve"> (IWRS) est vérifiée régulièrement par l'ARC de monitoring.</w:t>
      </w:r>
    </w:p>
    <w:p w14:paraId="2B54A9F8" w14:textId="77777777" w:rsidR="002611CD" w:rsidRPr="008117BA" w:rsidRDefault="002611CD" w:rsidP="00B07462">
      <w:pPr>
        <w:rPr>
          <w:rFonts w:cstheme="minorHAnsi"/>
          <w:lang w:eastAsia="fr-FR"/>
        </w:rPr>
      </w:pPr>
    </w:p>
    <w:p w14:paraId="4C2DC0B6" w14:textId="61C57E1A" w:rsidR="000A3CFA" w:rsidRPr="008117BA" w:rsidRDefault="002611CD" w:rsidP="002611CD">
      <w:pPr>
        <w:pStyle w:val="Pieddepremirepage-tableau"/>
        <w:rPr>
          <w:rFonts w:cstheme="minorHAnsi"/>
          <w:lang w:eastAsia="fr-FR"/>
        </w:rPr>
      </w:pPr>
      <w:r w:rsidRPr="008117BA">
        <w:rPr>
          <w:rFonts w:cstheme="minorHAnsi"/>
          <w:lang w:eastAsia="fr-FR"/>
        </w:rPr>
        <w:t>Ou d</w:t>
      </w:r>
      <w:r w:rsidR="00183C75" w:rsidRPr="008117BA">
        <w:rPr>
          <w:rFonts w:cstheme="minorHAnsi"/>
          <w:lang w:eastAsia="fr-FR"/>
        </w:rPr>
        <w:t>ispositifs de levée d’aveugle</w:t>
      </w:r>
      <w:r w:rsidR="000A3CFA" w:rsidRPr="008117BA">
        <w:rPr>
          <w:rFonts w:cstheme="minorHAnsi"/>
          <w:lang w:eastAsia="fr-FR"/>
        </w:rPr>
        <w:t xml:space="preserve"> physiques :</w:t>
      </w:r>
    </w:p>
    <w:p w14:paraId="1246E235" w14:textId="76AAA28A" w:rsidR="000A3CFA" w:rsidRPr="008117BA" w:rsidRDefault="000A3CFA" w:rsidP="000A3CFA">
      <w:pPr>
        <w:rPr>
          <w:rFonts w:cstheme="minorHAns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Les dispositifs de levée d</w:t>
      </w:r>
      <w:r w:rsidRPr="008117BA">
        <w:rPr>
          <w:rFonts w:cstheme="minorHAnsi"/>
        </w:rPr>
        <w:t>'aveugle</w:t>
      </w:r>
      <w:r w:rsidRPr="008117BA">
        <w:rPr>
          <w:rFonts w:cstheme="minorHAnsi"/>
          <w:lang w:eastAsia="fr-FR"/>
        </w:rPr>
        <w:t xml:space="preserve"> sont disponibles et intacts.</w:t>
      </w:r>
    </w:p>
    <w:p w14:paraId="4460C7CC" w14:textId="728FE6FC" w:rsidR="000A3CFA" w:rsidRPr="008117BA" w:rsidRDefault="000A3CFA" w:rsidP="000A3CFA">
      <w:pPr>
        <w:rPr>
          <w:rFonts w:cstheme="minorHAns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La localisation des dispositifs de levée d</w:t>
      </w:r>
      <w:r w:rsidRPr="008117BA">
        <w:rPr>
          <w:rFonts w:cstheme="minorHAnsi"/>
        </w:rPr>
        <w:t>'aveugle</w:t>
      </w:r>
      <w:r w:rsidRPr="008117BA">
        <w:rPr>
          <w:rFonts w:cstheme="minorHAnsi"/>
          <w:lang w:eastAsia="fr-FR"/>
        </w:rPr>
        <w:t xml:space="preserve"> est documentée dans le Dossier de l’Investigateur.</w:t>
      </w:r>
    </w:p>
    <w:p w14:paraId="3078996B" w14:textId="4E9B572C" w:rsidR="00B07462" w:rsidRPr="008117BA" w:rsidRDefault="00B07462" w:rsidP="00B07462">
      <w:pPr>
        <w:rPr>
          <w:rFonts w:cstheme="minorHAnsi"/>
        </w:rPr>
      </w:pPr>
    </w:p>
    <w:p w14:paraId="3E614678" w14:textId="38142613" w:rsidR="0036714E" w:rsidRPr="008117BA" w:rsidRDefault="0036714E" w:rsidP="0036714E">
      <w:pPr>
        <w:rPr>
          <w:rFonts w:cstheme="minorHAnsi"/>
        </w:rPr>
      </w:pPr>
      <w:commentRangeStart w:id="120"/>
      <w:r w:rsidRPr="008117BA">
        <w:rPr>
          <w:rFonts w:cstheme="minorHAnsi"/>
        </w:rPr>
        <w:sym w:font="Wingdings" w:char="F070"/>
      </w:r>
      <w:r w:rsidRPr="008117BA">
        <w:rPr>
          <w:rFonts w:cstheme="minorHAnsi"/>
        </w:rPr>
        <w:t xml:space="preserve"> Pour l'étude …, le produit expérimental est préparé en ouvert par une équipe indépendante.</w:t>
      </w:r>
    </w:p>
    <w:p w14:paraId="78056A09" w14:textId="6630128B" w:rsidR="0036714E" w:rsidRPr="008117BA" w:rsidRDefault="0036714E" w:rsidP="0036714E">
      <w:pPr>
        <w:rPr>
          <w:rFonts w:cstheme="minorHAnsi"/>
        </w:rPr>
      </w:pPr>
      <w:r w:rsidRPr="008117BA">
        <w:rPr>
          <w:rFonts w:cstheme="minorHAnsi"/>
        </w:rPr>
        <w:sym w:font="Wingdings" w:char="F070"/>
      </w:r>
      <w:r w:rsidRPr="008117BA">
        <w:rPr>
          <w:rFonts w:cstheme="minorHAnsi"/>
        </w:rPr>
        <w:t xml:space="preserve"> Pendant la phase de préparation, l'aveugle est maintenu avec les procédures suivantes…</w:t>
      </w:r>
      <w:commentRangeEnd w:id="120"/>
      <w:r w:rsidRPr="008117BA">
        <w:rPr>
          <w:rStyle w:val="Marquedecommentaire"/>
          <w:rFonts w:cstheme="minorHAnsi"/>
        </w:rPr>
        <w:commentReference w:id="120"/>
      </w:r>
    </w:p>
    <w:p w14:paraId="386C0927" w14:textId="77777777" w:rsidR="0036714E" w:rsidRPr="008117BA" w:rsidRDefault="0036714E" w:rsidP="00B07462">
      <w:pPr>
        <w:rPr>
          <w:rFonts w:cstheme="minorHAnsi"/>
        </w:rPr>
      </w:pPr>
    </w:p>
    <w:p w14:paraId="563936B8" w14:textId="595B787F" w:rsidR="00AE5E9B" w:rsidRPr="008117BA" w:rsidRDefault="00E1418C" w:rsidP="00B07462">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lang w:eastAsia="fr-FR"/>
        </w:rPr>
        <w:t>Il n'y a pas eu de l</w:t>
      </w:r>
      <w:r w:rsidR="00634227" w:rsidRPr="008117BA">
        <w:rPr>
          <w:rFonts w:cstheme="minorHAnsi"/>
        </w:rPr>
        <w:t xml:space="preserve">evée </w:t>
      </w:r>
      <w:r w:rsidR="000A3CFA" w:rsidRPr="008117BA">
        <w:rPr>
          <w:rFonts w:cstheme="minorHAnsi"/>
          <w:lang w:eastAsia="fr-FR"/>
        </w:rPr>
        <w:t>d</w:t>
      </w:r>
      <w:r w:rsidR="000A3CFA" w:rsidRPr="008117BA">
        <w:rPr>
          <w:rFonts w:cstheme="minorHAnsi"/>
        </w:rPr>
        <w:t>'aveugle</w:t>
      </w:r>
      <w:r w:rsidR="0036714E" w:rsidRPr="008117BA">
        <w:rPr>
          <w:rFonts w:cstheme="minorHAnsi"/>
        </w:rPr>
        <w:t xml:space="preserve"> à ce jour</w:t>
      </w:r>
      <w:r w:rsidR="00634227" w:rsidRPr="008117BA">
        <w:rPr>
          <w:rFonts w:cstheme="minorHAnsi"/>
        </w:rPr>
        <w:t>.</w:t>
      </w:r>
    </w:p>
    <w:p w14:paraId="493C11E9" w14:textId="691637E7" w:rsidR="00634227" w:rsidRPr="008117BA" w:rsidRDefault="00E1418C" w:rsidP="00E1418C">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rPr>
        <w:t xml:space="preserve">Il y a eu levée </w:t>
      </w:r>
      <w:r w:rsidR="000A3CFA" w:rsidRPr="008117BA">
        <w:rPr>
          <w:rFonts w:cstheme="minorHAnsi"/>
          <w:lang w:eastAsia="fr-FR"/>
        </w:rPr>
        <w:t>d</w:t>
      </w:r>
      <w:r w:rsidR="000A3CFA" w:rsidRPr="008117BA">
        <w:rPr>
          <w:rFonts w:cstheme="minorHAnsi"/>
        </w:rPr>
        <w:t>'aveugle</w:t>
      </w:r>
      <w:r w:rsidR="000A3CFA" w:rsidRPr="008117BA">
        <w:rPr>
          <w:rFonts w:cstheme="minorHAnsi"/>
          <w:lang w:eastAsia="fr-FR"/>
        </w:rPr>
        <w:t xml:space="preserve"> </w:t>
      </w:r>
      <w:r w:rsidR="00634227" w:rsidRPr="008117BA">
        <w:rPr>
          <w:rFonts w:cstheme="minorHAnsi"/>
        </w:rPr>
        <w:t xml:space="preserve">pour les patients : </w:t>
      </w:r>
      <w:r w:rsidR="00B07462" w:rsidRPr="008117BA">
        <w:rPr>
          <w:rFonts w:cstheme="minorHAnsi"/>
        </w:rPr>
        <w:t>..</w:t>
      </w:r>
      <w:r w:rsidR="00634227" w:rsidRPr="008117BA">
        <w:rPr>
          <w:rFonts w:cstheme="minorHAnsi"/>
        </w:rPr>
        <w:t>.</w:t>
      </w:r>
    </w:p>
    <w:p w14:paraId="2087E13A" w14:textId="1C24755C" w:rsidR="00634227" w:rsidRPr="008117BA" w:rsidRDefault="00E1418C" w:rsidP="00634227">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rPr>
        <w:t xml:space="preserve">Pour chaque levée </w:t>
      </w:r>
      <w:r w:rsidR="000A3CFA" w:rsidRPr="008117BA">
        <w:rPr>
          <w:rFonts w:cstheme="minorHAnsi"/>
          <w:lang w:eastAsia="fr-FR"/>
        </w:rPr>
        <w:t>d</w:t>
      </w:r>
      <w:r w:rsidR="000A3CFA" w:rsidRPr="008117BA">
        <w:rPr>
          <w:rFonts w:cstheme="minorHAnsi"/>
        </w:rPr>
        <w:t xml:space="preserve">'aveugle </w:t>
      </w:r>
      <w:r w:rsidR="00634227" w:rsidRPr="008117BA">
        <w:rPr>
          <w:rFonts w:cstheme="minorHAnsi"/>
        </w:rPr>
        <w:t>:</w:t>
      </w:r>
    </w:p>
    <w:p w14:paraId="17D82FC9" w14:textId="53BD29D1" w:rsidR="00634227" w:rsidRPr="008117BA" w:rsidRDefault="00634227" w:rsidP="00E1418C">
      <w:pPr>
        <w:pStyle w:val="B1"/>
        <w:rPr>
          <w:rFonts w:cstheme="minorHAnsi"/>
          <w:lang w:eastAsia="fr-FR"/>
        </w:rPr>
      </w:pPr>
      <w:proofErr w:type="gramStart"/>
      <w:r w:rsidRPr="008117BA">
        <w:rPr>
          <w:rFonts w:cstheme="minorHAnsi"/>
          <w:lang w:eastAsia="fr-FR"/>
        </w:rPr>
        <w:t>la</w:t>
      </w:r>
      <w:proofErr w:type="gramEnd"/>
      <w:r w:rsidRPr="008117BA">
        <w:rPr>
          <w:rFonts w:cstheme="minorHAnsi"/>
          <w:lang w:eastAsia="fr-FR"/>
        </w:rPr>
        <w:t xml:space="preserve"> levée de </w:t>
      </w:r>
      <w:r w:rsidR="000A3CFA" w:rsidRPr="008117BA">
        <w:rPr>
          <w:rFonts w:cstheme="minorHAnsi"/>
          <w:lang w:eastAsia="fr-FR"/>
        </w:rPr>
        <w:t>l</w:t>
      </w:r>
      <w:r w:rsidR="000A3CFA" w:rsidRPr="008117BA">
        <w:rPr>
          <w:rFonts w:cstheme="minorHAnsi"/>
        </w:rPr>
        <w:t>'aveugle</w:t>
      </w:r>
      <w:r w:rsidR="000A3CFA" w:rsidRPr="008117BA">
        <w:rPr>
          <w:rFonts w:cstheme="minorHAnsi"/>
          <w:lang w:eastAsia="fr-FR"/>
        </w:rPr>
        <w:t xml:space="preserve"> </w:t>
      </w:r>
      <w:r w:rsidRPr="008117BA">
        <w:rPr>
          <w:rFonts w:cstheme="minorHAnsi"/>
          <w:lang w:eastAsia="fr-FR"/>
        </w:rPr>
        <w:t>a été faite pour une raison valide,</w:t>
      </w:r>
    </w:p>
    <w:p w14:paraId="5BADF0F5" w14:textId="28E6C7D8" w:rsidR="00634227" w:rsidRPr="008117BA" w:rsidRDefault="00634227" w:rsidP="00E1418C">
      <w:pPr>
        <w:pStyle w:val="B1"/>
        <w:rPr>
          <w:rFonts w:cstheme="minorHAnsi"/>
          <w:lang w:eastAsia="fr-FR"/>
        </w:rPr>
      </w:pPr>
      <w:proofErr w:type="gramStart"/>
      <w:r w:rsidRPr="008117BA">
        <w:rPr>
          <w:rFonts w:cstheme="minorHAnsi"/>
          <w:lang w:eastAsia="fr-FR"/>
        </w:rPr>
        <w:t>la</w:t>
      </w:r>
      <w:proofErr w:type="gramEnd"/>
      <w:r w:rsidRPr="008117BA">
        <w:rPr>
          <w:rFonts w:cstheme="minorHAnsi"/>
          <w:lang w:eastAsia="fr-FR"/>
        </w:rPr>
        <w:t xml:space="preserve"> levée de </w:t>
      </w:r>
      <w:r w:rsidR="000A3CFA" w:rsidRPr="008117BA">
        <w:rPr>
          <w:rFonts w:cstheme="minorHAnsi"/>
          <w:lang w:eastAsia="fr-FR"/>
        </w:rPr>
        <w:t>l</w:t>
      </w:r>
      <w:r w:rsidR="000A3CFA" w:rsidRPr="008117BA">
        <w:rPr>
          <w:rFonts w:cstheme="minorHAnsi"/>
        </w:rPr>
        <w:t>'aveugle</w:t>
      </w:r>
      <w:r w:rsidR="000A3CFA" w:rsidRPr="008117BA">
        <w:rPr>
          <w:rFonts w:cstheme="minorHAnsi"/>
          <w:lang w:eastAsia="fr-FR"/>
        </w:rPr>
        <w:t xml:space="preserve"> </w:t>
      </w:r>
      <w:r w:rsidRPr="008117BA">
        <w:rPr>
          <w:rFonts w:cstheme="minorHAnsi"/>
          <w:lang w:eastAsia="fr-FR"/>
        </w:rPr>
        <w:t>a été documentée,</w:t>
      </w:r>
    </w:p>
    <w:p w14:paraId="3B01D706" w14:textId="43387F2F" w:rsidR="00634227" w:rsidRPr="008117BA" w:rsidRDefault="00634227" w:rsidP="00E1418C">
      <w:pPr>
        <w:pStyle w:val="B1"/>
        <w:rPr>
          <w:rFonts w:cstheme="minorHAnsi"/>
          <w:lang w:eastAsia="fr-FR"/>
        </w:rPr>
      </w:pPr>
      <w:proofErr w:type="gramStart"/>
      <w:r w:rsidRPr="008117BA">
        <w:rPr>
          <w:rFonts w:cstheme="minorHAnsi"/>
          <w:lang w:eastAsia="fr-FR"/>
        </w:rPr>
        <w:t>l’Investigateur</w:t>
      </w:r>
      <w:proofErr w:type="gramEnd"/>
      <w:r w:rsidRPr="008117BA">
        <w:rPr>
          <w:rFonts w:cstheme="minorHAnsi"/>
          <w:lang w:eastAsia="fr-FR"/>
        </w:rPr>
        <w:t xml:space="preserve"> a informé le Promoteur de la levée de </w:t>
      </w:r>
      <w:r w:rsidR="000A3CFA" w:rsidRPr="008117BA">
        <w:rPr>
          <w:rFonts w:cstheme="minorHAnsi"/>
          <w:lang w:eastAsia="fr-FR"/>
        </w:rPr>
        <w:t>l</w:t>
      </w:r>
      <w:r w:rsidR="000A3CFA" w:rsidRPr="008117BA">
        <w:rPr>
          <w:rFonts w:cstheme="minorHAnsi"/>
        </w:rPr>
        <w:t>'aveugle</w:t>
      </w:r>
      <w:r w:rsidR="000A3CFA" w:rsidRPr="008117BA">
        <w:rPr>
          <w:rFonts w:cstheme="minorHAnsi"/>
          <w:lang w:eastAsia="fr-FR"/>
        </w:rPr>
        <w:t xml:space="preserve"> </w:t>
      </w:r>
      <w:r w:rsidR="00AE5E9B" w:rsidRPr="008117BA">
        <w:rPr>
          <w:rFonts w:cstheme="minorHAnsi"/>
          <w:lang w:eastAsia="fr-FR"/>
        </w:rPr>
        <w:t>(si possible avant)</w:t>
      </w:r>
      <w:r w:rsidR="00B07462" w:rsidRPr="008117BA">
        <w:rPr>
          <w:rFonts w:cstheme="minorHAnsi"/>
          <w:lang w:eastAsia="fr-FR"/>
        </w:rPr>
        <w:t>.</w:t>
      </w:r>
    </w:p>
    <w:p w14:paraId="50A2C9DC" w14:textId="77777777" w:rsidR="00634227" w:rsidRPr="008117BA" w:rsidRDefault="00634227" w:rsidP="00BD0993">
      <w:pPr>
        <w:pStyle w:val="Titre2"/>
        <w:rPr>
          <w:rFonts w:asciiTheme="minorHAnsi" w:hAnsiTheme="minorHAnsi" w:cstheme="minorHAnsi"/>
        </w:rPr>
      </w:pPr>
      <w:bookmarkStart w:id="121" w:name="_Toc474229560"/>
      <w:bookmarkStart w:id="122" w:name="_Toc474229624"/>
      <w:bookmarkStart w:id="123" w:name="_Toc474299497"/>
      <w:r w:rsidRPr="008117BA">
        <w:rPr>
          <w:rFonts w:asciiTheme="minorHAnsi" w:hAnsiTheme="minorHAnsi" w:cstheme="minorHAnsi"/>
        </w:rPr>
        <w:t>Dispensation</w:t>
      </w:r>
      <w:bookmarkEnd w:id="121"/>
      <w:bookmarkEnd w:id="122"/>
      <w:bookmarkEnd w:id="123"/>
    </w:p>
    <w:p w14:paraId="7DDDF211" w14:textId="47F6FAEE" w:rsidR="00A769F0" w:rsidRPr="008117BA" w:rsidRDefault="00A769F0" w:rsidP="00A769F0">
      <w:pPr>
        <w:rPr>
          <w:rFonts w:cstheme="minorHAnsi"/>
        </w:rPr>
      </w:pPr>
      <w:r w:rsidRPr="008117BA">
        <w:rPr>
          <w:rFonts w:cstheme="minorHAnsi"/>
        </w:rPr>
        <w:sym w:font="Wingdings" w:char="F070"/>
      </w:r>
      <w:r w:rsidRPr="008117BA">
        <w:rPr>
          <w:rFonts w:cstheme="minorHAnsi"/>
        </w:rPr>
        <w:t xml:space="preserve"> La dispensation des produits se fait selon les étapes suivantes :</w:t>
      </w:r>
    </w:p>
    <w:p w14:paraId="6905492F" w14:textId="256F7BEB" w:rsidR="00A769F0" w:rsidRPr="008117BA" w:rsidRDefault="00A769F0" w:rsidP="002D69C7">
      <w:pPr>
        <w:pStyle w:val="B1"/>
        <w:rPr>
          <w:rFonts w:cstheme="minorHAnsi"/>
        </w:rPr>
      </w:pPr>
    </w:p>
    <w:p w14:paraId="40F1A430" w14:textId="5CFD33B7" w:rsidR="002D69C7" w:rsidRPr="008117BA" w:rsidRDefault="002D69C7" w:rsidP="002D69C7">
      <w:pPr>
        <w:pStyle w:val="B1"/>
        <w:rPr>
          <w:rFonts w:cstheme="minorHAnsi"/>
        </w:rPr>
      </w:pPr>
    </w:p>
    <w:p w14:paraId="395AAEA4" w14:textId="6E460F0F" w:rsidR="00A769F0" w:rsidRPr="008117BA" w:rsidRDefault="00A769F0" w:rsidP="00A769F0">
      <w:pPr>
        <w:rPr>
          <w:rFonts w:cstheme="minorHAnsi"/>
        </w:rPr>
      </w:pPr>
      <w:r w:rsidRPr="008117BA">
        <w:rPr>
          <w:rFonts w:cstheme="minorHAnsi"/>
        </w:rPr>
        <w:sym w:font="Wingdings" w:char="F070"/>
      </w:r>
      <w:r w:rsidRPr="008117BA">
        <w:rPr>
          <w:rFonts w:cstheme="minorHAnsi"/>
        </w:rPr>
        <w:t xml:space="preserve"> Un inventaire des produits expérimentaux </w:t>
      </w:r>
      <w:r w:rsidR="00183C75" w:rsidRPr="008117BA">
        <w:rPr>
          <w:rFonts w:cstheme="minorHAnsi"/>
        </w:rPr>
        <w:t xml:space="preserve">dispensés et </w:t>
      </w:r>
      <w:r w:rsidRPr="008117BA">
        <w:rPr>
          <w:rFonts w:cstheme="minorHAnsi"/>
        </w:rPr>
        <w:t>utilisés par chaque patient est présent.</w:t>
      </w:r>
    </w:p>
    <w:p w14:paraId="2D5A327F" w14:textId="001AE99C" w:rsidR="00A769F0" w:rsidRPr="008117BA" w:rsidRDefault="00A769F0" w:rsidP="00A769F0">
      <w:pPr>
        <w:rPr>
          <w:rFonts w:cstheme="minorHAnsi"/>
        </w:rPr>
      </w:pPr>
      <w:r w:rsidRPr="008117BA">
        <w:rPr>
          <w:rFonts w:cstheme="minorHAnsi"/>
        </w:rPr>
        <w:t xml:space="preserve"> Pour les patients dont le dossier médical a été revu </w:t>
      </w:r>
      <w:r w:rsidR="00AB0458" w:rsidRPr="008117BA">
        <w:rPr>
          <w:rFonts w:cstheme="minorHAnsi"/>
        </w:rPr>
        <w:t xml:space="preserve">(patients #...) </w:t>
      </w:r>
      <w:r w:rsidRPr="008117BA">
        <w:rPr>
          <w:rFonts w:cstheme="minorHAnsi"/>
        </w:rPr>
        <w:t>:</w:t>
      </w:r>
    </w:p>
    <w:p w14:paraId="1026DE1B" w14:textId="562F942F" w:rsidR="00634227" w:rsidRPr="008117BA" w:rsidRDefault="00634227" w:rsidP="00A769F0">
      <w:pPr>
        <w:pStyle w:val="B1"/>
        <w:rPr>
          <w:rFonts w:cstheme="minorHAnsi"/>
        </w:rPr>
      </w:pPr>
      <w:r w:rsidRPr="008117BA">
        <w:rPr>
          <w:rFonts w:cstheme="minorHAnsi"/>
        </w:rPr>
        <w:sym w:font="Wingdings" w:char="F070"/>
      </w:r>
      <w:r w:rsidR="00BD2B06" w:rsidRPr="008117BA">
        <w:rPr>
          <w:rFonts w:cstheme="minorHAnsi"/>
        </w:rPr>
        <w:t xml:space="preserve"> </w:t>
      </w:r>
      <w:r w:rsidR="00A769F0" w:rsidRPr="008117BA">
        <w:rPr>
          <w:rFonts w:cstheme="minorHAnsi"/>
        </w:rPr>
        <w:t>Les</w:t>
      </w:r>
      <w:r w:rsidRPr="008117BA">
        <w:rPr>
          <w:rFonts w:cstheme="minorHAnsi"/>
        </w:rPr>
        <w:t xml:space="preserve"> </w:t>
      </w:r>
      <w:r w:rsidR="0036714E" w:rsidRPr="008117BA">
        <w:rPr>
          <w:rFonts w:cstheme="minorHAnsi"/>
        </w:rPr>
        <w:t xml:space="preserve">produits </w:t>
      </w:r>
      <w:r w:rsidRPr="008117BA">
        <w:rPr>
          <w:rFonts w:cstheme="minorHAnsi"/>
        </w:rPr>
        <w:t>expérimentaux ont été utilisés exclusivement en accord avec le protocole.</w:t>
      </w:r>
    </w:p>
    <w:p w14:paraId="3E237BD7" w14:textId="03EDF900" w:rsidR="00634227" w:rsidRPr="008117BA" w:rsidRDefault="00634227" w:rsidP="00A769F0">
      <w:pPr>
        <w:pStyle w:val="B1"/>
        <w:rPr>
          <w:rFonts w:cstheme="minorHAnsi"/>
        </w:rPr>
      </w:pPr>
      <w:r w:rsidRPr="008117BA">
        <w:rPr>
          <w:rFonts w:cstheme="minorHAnsi"/>
        </w:rPr>
        <w:sym w:font="Wingdings" w:char="F070"/>
      </w:r>
      <w:r w:rsidRPr="008117BA">
        <w:rPr>
          <w:rFonts w:cstheme="minorHAnsi"/>
        </w:rPr>
        <w:t xml:space="preserve"> </w:t>
      </w:r>
      <w:r w:rsidR="00A769F0" w:rsidRPr="008117BA">
        <w:rPr>
          <w:rFonts w:cstheme="minorHAnsi"/>
        </w:rPr>
        <w:t>L’Investigateur</w:t>
      </w:r>
      <w:r w:rsidRPr="008117BA">
        <w:rPr>
          <w:rFonts w:cstheme="minorHAnsi"/>
        </w:rPr>
        <w:t xml:space="preserve"> a expliqué aux patients comment utiliser les </w:t>
      </w:r>
      <w:r w:rsidR="00A769F0" w:rsidRPr="008117BA">
        <w:rPr>
          <w:rFonts w:cstheme="minorHAnsi"/>
        </w:rPr>
        <w:t xml:space="preserve">produits </w:t>
      </w:r>
      <w:r w:rsidRPr="008117BA">
        <w:rPr>
          <w:rFonts w:cstheme="minorHAnsi"/>
        </w:rPr>
        <w:t>expérimentaux.</w:t>
      </w:r>
    </w:p>
    <w:p w14:paraId="7BE48B35" w14:textId="41857D23" w:rsidR="00634227" w:rsidRPr="008117BA" w:rsidRDefault="00634227" w:rsidP="00A769F0">
      <w:pPr>
        <w:pStyle w:val="B1"/>
        <w:rPr>
          <w:rFonts w:cstheme="minorHAnsi"/>
        </w:rPr>
      </w:pPr>
      <w:r w:rsidRPr="008117BA">
        <w:rPr>
          <w:rFonts w:cstheme="minorHAnsi"/>
        </w:rPr>
        <w:sym w:font="Wingdings" w:char="F070"/>
      </w:r>
      <w:r w:rsidRPr="008117BA">
        <w:rPr>
          <w:rFonts w:cstheme="minorHAnsi"/>
        </w:rPr>
        <w:t xml:space="preserve"> La comptabilité des </w:t>
      </w:r>
      <w:r w:rsidR="0036714E" w:rsidRPr="008117BA">
        <w:rPr>
          <w:rFonts w:cstheme="minorHAnsi"/>
        </w:rPr>
        <w:t xml:space="preserve">produits </w:t>
      </w:r>
      <w:r w:rsidRPr="008117BA">
        <w:rPr>
          <w:rFonts w:cstheme="minorHAnsi"/>
        </w:rPr>
        <w:t xml:space="preserve">expérimentaux </w:t>
      </w:r>
      <w:r w:rsidR="00A769F0" w:rsidRPr="008117BA">
        <w:rPr>
          <w:rFonts w:cstheme="minorHAnsi"/>
        </w:rPr>
        <w:t>ainsi que l'observance, sont</w:t>
      </w:r>
      <w:r w:rsidRPr="008117BA">
        <w:rPr>
          <w:rFonts w:cstheme="minorHAnsi"/>
        </w:rPr>
        <w:t xml:space="preserve"> complète</w:t>
      </w:r>
      <w:r w:rsidR="00A769F0" w:rsidRPr="008117BA">
        <w:rPr>
          <w:rFonts w:cstheme="minorHAnsi"/>
        </w:rPr>
        <w:t>s</w:t>
      </w:r>
      <w:r w:rsidRPr="008117BA">
        <w:rPr>
          <w:rFonts w:cstheme="minorHAnsi"/>
        </w:rPr>
        <w:t xml:space="preserve"> et correcte</w:t>
      </w:r>
      <w:r w:rsidR="00A769F0" w:rsidRPr="008117BA">
        <w:rPr>
          <w:rFonts w:cstheme="minorHAnsi"/>
        </w:rPr>
        <w:t>s</w:t>
      </w:r>
      <w:r w:rsidRPr="008117BA">
        <w:rPr>
          <w:rFonts w:cstheme="minorHAnsi"/>
        </w:rPr>
        <w:t>.</w:t>
      </w:r>
    </w:p>
    <w:p w14:paraId="25980CCB" w14:textId="2099A0FF" w:rsidR="00A769F0" w:rsidRPr="008117BA" w:rsidRDefault="00A769F0" w:rsidP="00A769F0">
      <w:pPr>
        <w:pStyle w:val="B1"/>
        <w:rPr>
          <w:rFonts w:cstheme="minorHAnsi"/>
        </w:rPr>
      </w:pPr>
      <w:r w:rsidRPr="008117BA">
        <w:rPr>
          <w:rFonts w:cstheme="minorHAnsi"/>
        </w:rPr>
        <w:sym w:font="Wingdings" w:char="F070"/>
      </w:r>
      <w:r w:rsidRPr="008117BA">
        <w:rPr>
          <w:rFonts w:cstheme="minorHAnsi"/>
        </w:rPr>
        <w:t xml:space="preserve"> Les dates d’expiration sont surveillées et aucun produit périmé n'a été dispensé.</w:t>
      </w:r>
    </w:p>
    <w:p w14:paraId="09BD581C" w14:textId="45D853E8" w:rsidR="00634227" w:rsidRPr="008117BA" w:rsidRDefault="00634227" w:rsidP="00A769F0">
      <w:pPr>
        <w:pStyle w:val="B1"/>
        <w:rPr>
          <w:rFonts w:cstheme="minorHAnsi"/>
        </w:rPr>
      </w:pPr>
      <w:r w:rsidRPr="008117BA">
        <w:rPr>
          <w:rFonts w:cstheme="minorHAnsi"/>
        </w:rPr>
        <w:lastRenderedPageBreak/>
        <w:sym w:font="Wingdings" w:char="F070"/>
      </w:r>
      <w:r w:rsidR="0036714E" w:rsidRPr="008117BA">
        <w:rPr>
          <w:rFonts w:cstheme="minorHAnsi"/>
        </w:rPr>
        <w:t xml:space="preserve"> </w:t>
      </w:r>
      <w:r w:rsidRPr="008117BA">
        <w:rPr>
          <w:rFonts w:cstheme="minorHAnsi"/>
        </w:rPr>
        <w:t xml:space="preserve">Les incohérences dans la comptabilité des </w:t>
      </w:r>
      <w:r w:rsidR="0036714E" w:rsidRPr="008117BA">
        <w:rPr>
          <w:rFonts w:cstheme="minorHAnsi"/>
        </w:rPr>
        <w:t xml:space="preserve">produits </w:t>
      </w:r>
      <w:r w:rsidRPr="008117BA">
        <w:rPr>
          <w:rFonts w:cstheme="minorHAnsi"/>
        </w:rPr>
        <w:t>expérimentaux sont documentées.</w:t>
      </w:r>
    </w:p>
    <w:p w14:paraId="3FE9D45B" w14:textId="77777777" w:rsidR="00634227" w:rsidRPr="008117BA" w:rsidRDefault="00634227" w:rsidP="00BD0993">
      <w:pPr>
        <w:pStyle w:val="Titre2"/>
        <w:rPr>
          <w:rFonts w:asciiTheme="minorHAnsi" w:hAnsiTheme="minorHAnsi" w:cstheme="minorHAnsi"/>
        </w:rPr>
      </w:pPr>
      <w:bookmarkStart w:id="124" w:name="_Toc474229561"/>
      <w:bookmarkStart w:id="125" w:name="_Toc474229625"/>
      <w:bookmarkStart w:id="126" w:name="_Toc474299498"/>
      <w:r w:rsidRPr="008117BA">
        <w:rPr>
          <w:rFonts w:asciiTheme="minorHAnsi" w:hAnsiTheme="minorHAnsi" w:cstheme="minorHAnsi"/>
        </w:rPr>
        <w:t>Retour et destruction</w:t>
      </w:r>
      <w:bookmarkEnd w:id="124"/>
      <w:bookmarkEnd w:id="125"/>
      <w:bookmarkEnd w:id="126"/>
    </w:p>
    <w:p w14:paraId="08848B04" w14:textId="0E47E894" w:rsidR="00634227" w:rsidRPr="008117BA" w:rsidRDefault="00A769F0" w:rsidP="00634227">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rPr>
        <w:t>Un inventaire des produits expérimentaux utilisés / non utilisés et retournés au Promoteur est présent sur site.</w:t>
      </w:r>
    </w:p>
    <w:p w14:paraId="12F9B845" w14:textId="52581294" w:rsidR="00A769F0" w:rsidRPr="008117BA" w:rsidRDefault="00A769F0" w:rsidP="00A769F0">
      <w:pPr>
        <w:rPr>
          <w:rFonts w:cstheme="minorHAnsi"/>
        </w:rPr>
      </w:pPr>
      <w:r w:rsidRPr="008117BA">
        <w:rPr>
          <w:rFonts w:cstheme="minorHAnsi"/>
        </w:rPr>
        <w:sym w:font="Wingdings" w:char="F070"/>
      </w:r>
      <w:r w:rsidRPr="008117BA">
        <w:rPr>
          <w:rFonts w:cstheme="minorHAnsi"/>
        </w:rPr>
        <w:t xml:space="preserve"> Le centre dispose de procédures internes de destruction des produits expérimentaux</w:t>
      </w:r>
      <w:r w:rsidR="00AB0458" w:rsidRPr="008117BA">
        <w:rPr>
          <w:rFonts w:cstheme="minorHAnsi"/>
        </w:rPr>
        <w:t>, disponibles lors de l'audit</w:t>
      </w:r>
      <w:r w:rsidRPr="008117BA">
        <w:rPr>
          <w:rFonts w:cstheme="minorHAnsi"/>
        </w:rPr>
        <w:t>.</w:t>
      </w:r>
    </w:p>
    <w:p w14:paraId="5FD5D7C4" w14:textId="576B4A64" w:rsidR="00634227" w:rsidRPr="008117BA" w:rsidRDefault="00634227" w:rsidP="00634227">
      <w:pPr>
        <w:rPr>
          <w:rFonts w:cstheme="minorHAnsi"/>
        </w:rPr>
      </w:pPr>
      <w:r w:rsidRPr="008117BA">
        <w:rPr>
          <w:rFonts w:cstheme="minorHAnsi"/>
        </w:rPr>
        <w:sym w:font="Wingdings" w:char="F070"/>
      </w:r>
      <w:r w:rsidRPr="008117BA">
        <w:rPr>
          <w:rFonts w:cstheme="minorHAnsi"/>
        </w:rPr>
        <w:t xml:space="preserve"> La destruction sur site de </w:t>
      </w:r>
      <w:r w:rsidR="00BD2B06" w:rsidRPr="008117BA">
        <w:rPr>
          <w:rFonts w:cstheme="minorHAnsi"/>
        </w:rPr>
        <w:t xml:space="preserve">produits </w:t>
      </w:r>
      <w:r w:rsidRPr="008117BA">
        <w:rPr>
          <w:rFonts w:cstheme="minorHAnsi"/>
        </w:rPr>
        <w:t xml:space="preserve">expérimentaux a été autorisée </w:t>
      </w:r>
      <w:r w:rsidR="00A769F0" w:rsidRPr="008117BA">
        <w:rPr>
          <w:rFonts w:cstheme="minorHAnsi"/>
        </w:rPr>
        <w:t xml:space="preserve">préalablement </w:t>
      </w:r>
      <w:r w:rsidRPr="008117BA">
        <w:rPr>
          <w:rFonts w:cstheme="minorHAnsi"/>
        </w:rPr>
        <w:t>par le Promoteur.</w:t>
      </w:r>
    </w:p>
    <w:p w14:paraId="29C366B3" w14:textId="2A4895E4" w:rsidR="00634227" w:rsidRPr="008117BA" w:rsidRDefault="00634227" w:rsidP="00634227">
      <w:pPr>
        <w:rPr>
          <w:rFonts w:cstheme="minorHAnsi"/>
        </w:rPr>
      </w:pPr>
      <w:r w:rsidRPr="008117BA">
        <w:rPr>
          <w:rFonts w:cstheme="minorHAnsi"/>
        </w:rPr>
        <w:sym w:font="Wingdings" w:char="F070"/>
      </w:r>
      <w:r w:rsidRPr="008117BA">
        <w:rPr>
          <w:rFonts w:cstheme="minorHAnsi"/>
        </w:rPr>
        <w:t xml:space="preserve"> </w:t>
      </w:r>
      <w:r w:rsidR="00A769F0" w:rsidRPr="008117BA">
        <w:rPr>
          <w:rFonts w:cstheme="minorHAnsi"/>
        </w:rPr>
        <w:t>D</w:t>
      </w:r>
      <w:r w:rsidRPr="008117BA">
        <w:rPr>
          <w:rFonts w:cstheme="minorHAnsi"/>
        </w:rPr>
        <w:t xml:space="preserve">es certificats de destruction des </w:t>
      </w:r>
      <w:r w:rsidR="00BD2B06" w:rsidRPr="008117BA">
        <w:rPr>
          <w:rFonts w:cstheme="minorHAnsi"/>
        </w:rPr>
        <w:t xml:space="preserve">produits </w:t>
      </w:r>
      <w:r w:rsidRPr="008117BA">
        <w:rPr>
          <w:rFonts w:cstheme="minorHAnsi"/>
        </w:rPr>
        <w:t>expérimentaux détruits sur site sont disponibles (complets, datés et signés)</w:t>
      </w:r>
      <w:r w:rsidR="00A769F0" w:rsidRPr="008117BA">
        <w:rPr>
          <w:rFonts w:cstheme="minorHAnsi"/>
        </w:rPr>
        <w:t xml:space="preserve"> pour chaque destruction</w:t>
      </w:r>
      <w:r w:rsidRPr="008117BA">
        <w:rPr>
          <w:rFonts w:cstheme="minorHAnsi"/>
        </w:rPr>
        <w:t>.</w:t>
      </w:r>
    </w:p>
    <w:p w14:paraId="4847BB77" w14:textId="77777777" w:rsidR="00634227" w:rsidRPr="008117BA" w:rsidRDefault="00634227" w:rsidP="00BD0993">
      <w:pPr>
        <w:pStyle w:val="Titre2"/>
        <w:rPr>
          <w:rFonts w:asciiTheme="minorHAnsi" w:hAnsiTheme="minorHAnsi" w:cstheme="minorHAnsi"/>
        </w:rPr>
      </w:pPr>
      <w:bookmarkStart w:id="127" w:name="_Toc474229562"/>
      <w:bookmarkStart w:id="128" w:name="_Toc474229626"/>
      <w:bookmarkStart w:id="129" w:name="_Toc474299499"/>
      <w:proofErr w:type="spellStart"/>
      <w:r w:rsidRPr="008117BA">
        <w:rPr>
          <w:rFonts w:asciiTheme="minorHAnsi" w:hAnsiTheme="minorHAnsi" w:cstheme="minorHAnsi"/>
        </w:rPr>
        <w:t>Re-allocation</w:t>
      </w:r>
      <w:bookmarkEnd w:id="127"/>
      <w:bookmarkEnd w:id="128"/>
      <w:bookmarkEnd w:id="129"/>
      <w:proofErr w:type="spellEnd"/>
    </w:p>
    <w:p w14:paraId="02EFA74A" w14:textId="77777777" w:rsidR="00634227" w:rsidRPr="008117BA" w:rsidRDefault="00634227" w:rsidP="00634227">
      <w:pPr>
        <w:rPr>
          <w:rFonts w:cstheme="minorHAnsi"/>
        </w:rPr>
      </w:pPr>
      <w:r w:rsidRPr="008117BA">
        <w:rPr>
          <w:rFonts w:cstheme="minorHAnsi"/>
        </w:rPr>
        <w:sym w:font="Wingdings" w:char="F070"/>
      </w:r>
      <w:r w:rsidRPr="008117BA">
        <w:rPr>
          <w:rFonts w:cstheme="minorHAnsi"/>
        </w:rPr>
        <w:t xml:space="preserve"> Il n'y a pas eu de </w:t>
      </w:r>
      <w:proofErr w:type="spellStart"/>
      <w:r w:rsidRPr="008117BA">
        <w:rPr>
          <w:rFonts w:cstheme="minorHAnsi"/>
        </w:rPr>
        <w:t>ré-allocation</w:t>
      </w:r>
      <w:proofErr w:type="spellEnd"/>
      <w:r w:rsidRPr="008117BA">
        <w:rPr>
          <w:rFonts w:cstheme="minorHAnsi"/>
        </w:rPr>
        <w:t xml:space="preserve"> de traitement.</w:t>
      </w:r>
    </w:p>
    <w:p w14:paraId="3EF17A4E" w14:textId="1582BE7A" w:rsidR="00634227" w:rsidRPr="008117BA" w:rsidRDefault="00634227" w:rsidP="00634227">
      <w:pPr>
        <w:rPr>
          <w:rFonts w:cstheme="minorHAnsi"/>
        </w:rPr>
      </w:pPr>
      <w:r w:rsidRPr="008117BA">
        <w:rPr>
          <w:rFonts w:cstheme="minorHAnsi"/>
        </w:rPr>
        <w:sym w:font="Wingdings" w:char="F070"/>
      </w:r>
      <w:r w:rsidRPr="008117BA">
        <w:rPr>
          <w:rFonts w:cstheme="minorHAnsi"/>
        </w:rPr>
        <w:t xml:space="preserve"> Des </w:t>
      </w:r>
      <w:proofErr w:type="spellStart"/>
      <w:r w:rsidRPr="008117BA">
        <w:rPr>
          <w:rFonts w:cstheme="minorHAnsi"/>
        </w:rPr>
        <w:t>ré-allocations</w:t>
      </w:r>
      <w:proofErr w:type="spellEnd"/>
      <w:r w:rsidRPr="008117BA">
        <w:rPr>
          <w:rFonts w:cstheme="minorHAnsi"/>
        </w:rPr>
        <w:t xml:space="preserve"> acceptables de </w:t>
      </w:r>
      <w:r w:rsidR="00BD2B06" w:rsidRPr="008117BA">
        <w:rPr>
          <w:rFonts w:cstheme="minorHAnsi"/>
        </w:rPr>
        <w:t xml:space="preserve">produits </w:t>
      </w:r>
      <w:r w:rsidRPr="008117BA">
        <w:rPr>
          <w:rFonts w:cstheme="minorHAnsi"/>
        </w:rPr>
        <w:t>expérimentaux ont été réalisées.</w:t>
      </w:r>
    </w:p>
    <w:p w14:paraId="50EDD38F" w14:textId="15DBE7FD" w:rsidR="00634227" w:rsidRPr="008117BA" w:rsidRDefault="00634227" w:rsidP="00634227">
      <w:pPr>
        <w:rPr>
          <w:rFonts w:cstheme="minorHAnsi"/>
        </w:rPr>
      </w:pPr>
      <w:r w:rsidRPr="008117BA">
        <w:rPr>
          <w:rFonts w:cstheme="minorHAnsi"/>
        </w:rPr>
        <w:sym w:font="Wingdings" w:char="F070"/>
      </w:r>
      <w:r w:rsidRPr="008117BA">
        <w:rPr>
          <w:rFonts w:cstheme="minorHAnsi"/>
        </w:rPr>
        <w:t xml:space="preserve"> Les </w:t>
      </w:r>
      <w:proofErr w:type="spellStart"/>
      <w:r w:rsidRPr="008117BA">
        <w:rPr>
          <w:rFonts w:cstheme="minorHAnsi"/>
        </w:rPr>
        <w:t>ré-allocations</w:t>
      </w:r>
      <w:proofErr w:type="spellEnd"/>
      <w:r w:rsidRPr="008117BA">
        <w:rPr>
          <w:rFonts w:cstheme="minorHAnsi"/>
        </w:rPr>
        <w:t xml:space="preserve"> ont été correctement documentées.</w:t>
      </w:r>
    </w:p>
    <w:p w14:paraId="305F9F04" w14:textId="01E6905B" w:rsidR="00F27A8B" w:rsidRPr="008117BA" w:rsidRDefault="00B66779" w:rsidP="00634227">
      <w:pPr>
        <w:rPr>
          <w:rFonts w:cstheme="minorHAnsi"/>
        </w:rPr>
      </w:pPr>
      <w:sdt>
        <w:sdtPr>
          <w:rPr>
            <w:rFonts w:cstheme="minorHAnsi"/>
          </w:rPr>
          <w:id w:val="-1094237973"/>
          <w14:checkbox>
            <w14:checked w14:val="0"/>
            <w14:checkedState w14:val="2612" w14:font="MS Gothic"/>
            <w14:uncheckedState w14:val="2610" w14:font="MS Gothic"/>
          </w14:checkbox>
        </w:sdtPr>
        <w:sdtEndPr/>
        <w:sdtContent>
          <w:r w:rsidR="00F27A8B" w:rsidRPr="008117BA">
            <w:rPr>
              <w:rFonts w:ascii="Segoe UI Symbol" w:eastAsia="MS Gothic" w:hAnsi="Segoe UI Symbol" w:cs="Segoe UI Symbol"/>
            </w:rPr>
            <w:t>☐</w:t>
          </w:r>
        </w:sdtContent>
      </w:sdt>
      <w:r w:rsidR="00F27A8B" w:rsidRPr="008117BA">
        <w:rPr>
          <w:rFonts w:cstheme="minorHAnsi"/>
        </w:rPr>
        <w:t xml:space="preserve"> Les </w:t>
      </w:r>
      <w:proofErr w:type="spellStart"/>
      <w:r w:rsidR="00F27A8B" w:rsidRPr="008117BA">
        <w:rPr>
          <w:rFonts w:cstheme="minorHAnsi"/>
        </w:rPr>
        <w:t>ré-allocations</w:t>
      </w:r>
      <w:proofErr w:type="spellEnd"/>
      <w:r w:rsidR="00F27A8B" w:rsidRPr="008117BA">
        <w:rPr>
          <w:rFonts w:cstheme="minorHAnsi"/>
        </w:rPr>
        <w:t xml:space="preserve"> sont cohérentes avec le système IWRS.</w:t>
      </w:r>
    </w:p>
    <w:p w14:paraId="2311E210" w14:textId="2998DAA1" w:rsidR="000338E7" w:rsidRPr="008117BA" w:rsidRDefault="000338E7" w:rsidP="00A769F0">
      <w:pPr>
        <w:pStyle w:val="Titre1"/>
        <w:rPr>
          <w:rFonts w:asciiTheme="minorHAnsi" w:hAnsiTheme="minorHAnsi" w:cstheme="minorHAnsi"/>
        </w:rPr>
      </w:pPr>
      <w:bookmarkStart w:id="130" w:name="_Toc474229563"/>
      <w:bookmarkStart w:id="131" w:name="_Toc474229627"/>
      <w:bookmarkStart w:id="132" w:name="_Toc474299500"/>
      <w:r w:rsidRPr="008117BA">
        <w:rPr>
          <w:rFonts w:asciiTheme="minorHAnsi" w:hAnsiTheme="minorHAnsi" w:cstheme="minorHAnsi"/>
        </w:rPr>
        <w:t>Laboratoire local d'analyses</w:t>
      </w:r>
      <w:r w:rsidR="00C953DE" w:rsidRPr="008117BA">
        <w:rPr>
          <w:rFonts w:asciiTheme="minorHAnsi" w:hAnsiTheme="minorHAnsi" w:cstheme="minorHAnsi"/>
        </w:rPr>
        <w:t xml:space="preserve"> de biologie médicale</w:t>
      </w:r>
      <w:bookmarkEnd w:id="130"/>
      <w:bookmarkEnd w:id="131"/>
      <w:bookmarkEnd w:id="132"/>
    </w:p>
    <w:p w14:paraId="2311E211" w14:textId="4B24361F" w:rsidR="00096911" w:rsidRPr="008117BA" w:rsidRDefault="00096911" w:rsidP="00096911">
      <w:pPr>
        <w:rPr>
          <w:rFonts w:cstheme="minorHAnsi"/>
        </w:rPr>
      </w:pPr>
      <w:r w:rsidRPr="008117BA">
        <w:rPr>
          <w:rFonts w:cstheme="minorHAnsi"/>
        </w:rPr>
        <w:sym w:font="Wingdings" w:char="F070"/>
      </w:r>
      <w:r w:rsidRPr="008117BA">
        <w:rPr>
          <w:rFonts w:cstheme="minorHAnsi"/>
        </w:rPr>
        <w:t xml:space="preserve"> Le</w:t>
      </w:r>
      <w:r w:rsidR="00105F63" w:rsidRPr="008117BA">
        <w:rPr>
          <w:rFonts w:cstheme="minorHAnsi"/>
        </w:rPr>
        <w:t>s</w:t>
      </w:r>
      <w:r w:rsidRPr="008117BA">
        <w:rPr>
          <w:rFonts w:cstheme="minorHAnsi"/>
        </w:rPr>
        <w:t xml:space="preserve"> Laboratoire</w:t>
      </w:r>
      <w:r w:rsidR="00105F63" w:rsidRPr="008117BA">
        <w:rPr>
          <w:rFonts w:cstheme="minorHAnsi"/>
        </w:rPr>
        <w:t>s</w:t>
      </w:r>
      <w:r w:rsidRPr="008117BA">
        <w:rPr>
          <w:rFonts w:cstheme="minorHAnsi"/>
        </w:rPr>
        <w:t xml:space="preserve"> loca</w:t>
      </w:r>
      <w:r w:rsidR="00105F63" w:rsidRPr="008117BA">
        <w:rPr>
          <w:rFonts w:cstheme="minorHAnsi"/>
        </w:rPr>
        <w:t>ux</w:t>
      </w:r>
      <w:r w:rsidRPr="008117BA">
        <w:rPr>
          <w:rFonts w:cstheme="minorHAnsi"/>
        </w:rPr>
        <w:t xml:space="preserve"> d'analyse</w:t>
      </w:r>
      <w:r w:rsidR="00C953DE" w:rsidRPr="008117BA">
        <w:rPr>
          <w:rFonts w:cstheme="minorHAnsi"/>
        </w:rPr>
        <w:t>s de biologie médicale</w:t>
      </w:r>
      <w:r w:rsidRPr="008117BA">
        <w:rPr>
          <w:rFonts w:cstheme="minorHAnsi"/>
        </w:rPr>
        <w:t xml:space="preserve"> </w:t>
      </w:r>
      <w:r w:rsidR="00105F63" w:rsidRPr="008117BA">
        <w:rPr>
          <w:rFonts w:cstheme="minorHAnsi"/>
        </w:rPr>
        <w:t>sont</w:t>
      </w:r>
      <w:r w:rsidRPr="008117BA">
        <w:rPr>
          <w:rFonts w:cstheme="minorHAnsi"/>
        </w:rPr>
        <w:t xml:space="preserve"> impliqué</w:t>
      </w:r>
      <w:r w:rsidR="00105F63" w:rsidRPr="008117BA">
        <w:rPr>
          <w:rFonts w:cstheme="minorHAnsi"/>
        </w:rPr>
        <w:t>s</w:t>
      </w:r>
      <w:r w:rsidRPr="008117BA">
        <w:rPr>
          <w:rFonts w:cstheme="minorHAnsi"/>
        </w:rPr>
        <w:t xml:space="preserve"> dans l’étude.</w:t>
      </w:r>
    </w:p>
    <w:p w14:paraId="2311E213" w14:textId="218F20DE" w:rsidR="000338E7" w:rsidRPr="008117BA" w:rsidRDefault="000338E7" w:rsidP="000338E7">
      <w:pPr>
        <w:rPr>
          <w:rFonts w:cstheme="minorHAnsi"/>
        </w:rPr>
      </w:pPr>
      <w:r w:rsidRPr="008117BA">
        <w:rPr>
          <w:rFonts w:cstheme="minorHAnsi"/>
        </w:rPr>
        <w:sym w:font="Wingdings" w:char="F070"/>
      </w:r>
      <w:r w:rsidRPr="008117BA">
        <w:rPr>
          <w:rFonts w:cstheme="minorHAnsi"/>
        </w:rPr>
        <w:t xml:space="preserve"> Les équipements du Laboratoire d’analyses </w:t>
      </w:r>
      <w:r w:rsidR="00C953DE" w:rsidRPr="008117BA">
        <w:rPr>
          <w:rFonts w:cstheme="minorHAnsi"/>
        </w:rPr>
        <w:t xml:space="preserve">de biologie médicale </w:t>
      </w:r>
      <w:r w:rsidRPr="008117BA">
        <w:rPr>
          <w:rFonts w:cstheme="minorHAnsi"/>
        </w:rPr>
        <w:t>sont adéquats pour l’étude.</w:t>
      </w:r>
    </w:p>
    <w:p w14:paraId="2311E215" w14:textId="508AF8B8" w:rsidR="000338E7" w:rsidRPr="008117BA" w:rsidRDefault="000338E7" w:rsidP="000338E7">
      <w:pPr>
        <w:rPr>
          <w:rFonts w:cstheme="minorHAnsi"/>
        </w:rPr>
      </w:pPr>
      <w:r w:rsidRPr="008117BA">
        <w:rPr>
          <w:rFonts w:cstheme="minorHAnsi"/>
        </w:rPr>
        <w:sym w:font="Wingdings" w:char="F070"/>
      </w:r>
      <w:r w:rsidRPr="008117BA">
        <w:rPr>
          <w:rFonts w:cstheme="minorHAnsi"/>
        </w:rPr>
        <w:t xml:space="preserve"> Le</w:t>
      </w:r>
      <w:r w:rsidR="00AB0458" w:rsidRPr="008117BA">
        <w:rPr>
          <w:rFonts w:cstheme="minorHAnsi"/>
        </w:rPr>
        <w:t>s</w:t>
      </w:r>
      <w:r w:rsidRPr="008117BA">
        <w:rPr>
          <w:rFonts w:cstheme="minorHAnsi"/>
        </w:rPr>
        <w:t xml:space="preserve"> Laboratoire</w:t>
      </w:r>
      <w:r w:rsidR="00AB0458" w:rsidRPr="008117BA">
        <w:rPr>
          <w:rFonts w:cstheme="minorHAnsi"/>
        </w:rPr>
        <w:t>s</w:t>
      </w:r>
      <w:r w:rsidRPr="008117BA">
        <w:rPr>
          <w:rFonts w:cstheme="minorHAnsi"/>
        </w:rPr>
        <w:t xml:space="preserve"> d’analyses </w:t>
      </w:r>
      <w:r w:rsidR="00C953DE" w:rsidRPr="008117BA">
        <w:rPr>
          <w:rFonts w:cstheme="minorHAnsi"/>
        </w:rPr>
        <w:t xml:space="preserve">de biologie médicale </w:t>
      </w:r>
      <w:r w:rsidR="00AB0458" w:rsidRPr="008117BA">
        <w:rPr>
          <w:rFonts w:cstheme="minorHAnsi"/>
        </w:rPr>
        <w:t>ont</w:t>
      </w:r>
      <w:r w:rsidRPr="008117BA">
        <w:rPr>
          <w:rFonts w:cstheme="minorHAnsi"/>
        </w:rPr>
        <w:t xml:space="preserve"> été correctement informé</w:t>
      </w:r>
      <w:r w:rsidR="00AB0458" w:rsidRPr="008117BA">
        <w:rPr>
          <w:rFonts w:cstheme="minorHAnsi"/>
        </w:rPr>
        <w:t>s</w:t>
      </w:r>
      <w:r w:rsidRPr="008117BA">
        <w:rPr>
          <w:rFonts w:cstheme="minorHAnsi"/>
        </w:rPr>
        <w:t xml:space="preserve"> </w:t>
      </w:r>
      <w:r w:rsidR="00105F63" w:rsidRPr="008117BA">
        <w:rPr>
          <w:rFonts w:cstheme="minorHAnsi"/>
        </w:rPr>
        <w:t>de la mise en place de l'étude</w:t>
      </w:r>
      <w:r w:rsidRPr="008117BA">
        <w:rPr>
          <w:rFonts w:cstheme="minorHAnsi"/>
        </w:rPr>
        <w:t>.</w:t>
      </w:r>
    </w:p>
    <w:p w14:paraId="4FB74658" w14:textId="3EAFB5B2" w:rsidR="00105F63" w:rsidRPr="008117BA" w:rsidRDefault="00105F63" w:rsidP="00105F63">
      <w:pPr>
        <w:rPr>
          <w:rFonts w:cstheme="minorHAnsi"/>
        </w:rPr>
      </w:pPr>
      <w:r w:rsidRPr="008117BA">
        <w:rPr>
          <w:rFonts w:cstheme="minorHAnsi"/>
        </w:rPr>
        <w:sym w:font="Wingdings" w:char="F070"/>
      </w:r>
      <w:r w:rsidRPr="008117BA">
        <w:rPr>
          <w:rFonts w:cstheme="minorHAnsi"/>
        </w:rPr>
        <w:t xml:space="preserve"> Le personnel est qualifié pour conduire les analyses demandées par le protocole</w:t>
      </w:r>
      <w:r w:rsidR="00AB0458" w:rsidRPr="008117BA">
        <w:rPr>
          <w:rFonts w:cstheme="minorHAnsi"/>
        </w:rPr>
        <w:t>.</w:t>
      </w:r>
    </w:p>
    <w:p w14:paraId="2311E217" w14:textId="1079BE23" w:rsidR="000338E7" w:rsidRPr="008117BA" w:rsidRDefault="000338E7" w:rsidP="00105F63">
      <w:pPr>
        <w:rPr>
          <w:rFonts w:cstheme="minorHAnsi"/>
        </w:rPr>
      </w:pPr>
      <w:r w:rsidRPr="008117BA">
        <w:rPr>
          <w:rFonts w:cstheme="minorHAnsi"/>
        </w:rPr>
        <w:sym w:font="Wingdings" w:char="F070"/>
      </w:r>
      <w:r w:rsidRPr="008117BA">
        <w:rPr>
          <w:rFonts w:cstheme="minorHAnsi"/>
        </w:rPr>
        <w:t xml:space="preserve"> Le processus d’obtention des résultats est acceptable.</w:t>
      </w:r>
    </w:p>
    <w:p w14:paraId="2311E219" w14:textId="34BB7D31" w:rsidR="000338E7" w:rsidRPr="008117BA" w:rsidRDefault="000338E7" w:rsidP="000338E7">
      <w:pPr>
        <w:rPr>
          <w:rFonts w:cstheme="minorHAnsi"/>
        </w:rPr>
      </w:pPr>
      <w:r w:rsidRPr="008117BA">
        <w:rPr>
          <w:rFonts w:cstheme="minorHAnsi"/>
        </w:rPr>
        <w:sym w:font="Wingdings" w:char="F070"/>
      </w:r>
      <w:r w:rsidRPr="008117BA">
        <w:rPr>
          <w:rFonts w:cstheme="minorHAnsi"/>
        </w:rPr>
        <w:t xml:space="preserve"> Les valeurs normales / l’accréditation / le certificat / les </w:t>
      </w:r>
      <w:r w:rsidR="00105F63" w:rsidRPr="008117BA">
        <w:rPr>
          <w:rFonts w:cstheme="minorHAnsi"/>
        </w:rPr>
        <w:t>comptes rendus</w:t>
      </w:r>
      <w:r w:rsidRPr="008117BA">
        <w:rPr>
          <w:rFonts w:cstheme="minorHAnsi"/>
        </w:rPr>
        <w:t xml:space="preserve"> du Contrôle National de Qualité sont valides.</w:t>
      </w:r>
    </w:p>
    <w:p w14:paraId="41A2406C" w14:textId="7FE625EE" w:rsidR="00105F63" w:rsidRPr="008117BA" w:rsidRDefault="00B30B2A" w:rsidP="000338E7">
      <w:pPr>
        <w:rPr>
          <w:rFonts w:cstheme="minorHAnsi"/>
        </w:rPr>
      </w:pPr>
      <w:r w:rsidRPr="008117BA">
        <w:rPr>
          <w:rFonts w:cstheme="minorHAnsi"/>
        </w:rPr>
        <w:sym w:font="Wingdings" w:char="F070"/>
      </w:r>
      <w:r w:rsidRPr="008117BA">
        <w:rPr>
          <w:rFonts w:cstheme="minorHAnsi"/>
        </w:rPr>
        <w:t xml:space="preserve"> Les Laboratoires locaux sont en charge du stockage des échantillons jusqu'à la fin de l'étude.</w:t>
      </w:r>
    </w:p>
    <w:p w14:paraId="173FCBA5" w14:textId="03E9432B" w:rsidR="00B30B2A" w:rsidRPr="008117BA" w:rsidRDefault="00B30B2A" w:rsidP="00AB0458">
      <w:pPr>
        <w:rPr>
          <w:rFonts w:cstheme="minorHAnsi"/>
        </w:rPr>
      </w:pPr>
      <w:r w:rsidRPr="008117BA">
        <w:rPr>
          <w:rFonts w:cstheme="minorHAnsi"/>
        </w:rPr>
        <w:sym w:font="Wingdings" w:char="F070"/>
      </w:r>
      <w:r w:rsidRPr="008117BA">
        <w:rPr>
          <w:rFonts w:cstheme="minorHAnsi"/>
        </w:rPr>
        <w:t xml:space="preserve"> Au jour de l'audit, x échantillons sont stockés dans le service de …</w:t>
      </w:r>
    </w:p>
    <w:p w14:paraId="751EA976" w14:textId="3515ABCB" w:rsidR="00AB0458" w:rsidRPr="008117BA" w:rsidRDefault="00AB0458" w:rsidP="00AB0458">
      <w:pPr>
        <w:rPr>
          <w:rFonts w:cstheme="minorHAnsi"/>
        </w:rPr>
      </w:pPr>
      <w:r w:rsidRPr="008117BA">
        <w:rPr>
          <w:rFonts w:cstheme="minorHAnsi"/>
        </w:rPr>
        <w:sym w:font="Wingdings" w:char="F070"/>
      </w:r>
      <w:r w:rsidRPr="008117BA">
        <w:rPr>
          <w:rFonts w:cstheme="minorHAnsi"/>
        </w:rPr>
        <w:t xml:space="preserve"> La traçabilité des échantillons prélevés pour l'étude et stockés dans le service de …, est assurée avec le système suivant…</w:t>
      </w:r>
    </w:p>
    <w:p w14:paraId="26C274FB" w14:textId="77777777" w:rsidR="00AB0458" w:rsidRPr="008117BA" w:rsidRDefault="00AB0458" w:rsidP="00B30B2A">
      <w:pPr>
        <w:rPr>
          <w:rFonts w:cstheme="minorHAnsi"/>
        </w:rPr>
      </w:pPr>
    </w:p>
    <w:p w14:paraId="3B4A0A5C" w14:textId="5A545700" w:rsidR="00B30B2A" w:rsidRPr="008117BA" w:rsidRDefault="001D1124" w:rsidP="000338E7">
      <w:pPr>
        <w:rPr>
          <w:rFonts w:cstheme="minorHAnsi"/>
        </w:rPr>
      </w:pPr>
      <w:r w:rsidRPr="008117BA">
        <w:rPr>
          <w:rFonts w:cstheme="minorHAnsi"/>
        </w:rPr>
        <w:sym w:font="Wingdings" w:char="F070"/>
      </w:r>
      <w:r w:rsidRPr="008117BA">
        <w:rPr>
          <w:rFonts w:cstheme="minorHAnsi"/>
        </w:rPr>
        <w:t xml:space="preserve"> Les Laboratoires locaux d'analyses de biologie médicale ne sont pas impliqués dans l’étude.</w:t>
      </w:r>
    </w:p>
    <w:p w14:paraId="28437A97" w14:textId="77777777" w:rsidR="00105F63" w:rsidRPr="008117BA" w:rsidRDefault="00871686" w:rsidP="000338E7">
      <w:pPr>
        <w:rPr>
          <w:rFonts w:cstheme="minorHAnsi"/>
        </w:rPr>
      </w:pPr>
      <w:r w:rsidRPr="008117BA">
        <w:rPr>
          <w:rFonts w:cstheme="minorHAnsi"/>
        </w:rPr>
        <w:sym w:font="Wingdings" w:char="F070"/>
      </w:r>
      <w:r w:rsidRPr="008117BA">
        <w:rPr>
          <w:rFonts w:cstheme="minorHAnsi"/>
        </w:rPr>
        <w:t xml:space="preserve"> Les échantillons biologiques sont en</w:t>
      </w:r>
      <w:r w:rsidR="00105F63" w:rsidRPr="008117BA">
        <w:rPr>
          <w:rFonts w:cstheme="minorHAnsi"/>
        </w:rPr>
        <w:t>voyés à un laboratoire central selon la procédure suivante :</w:t>
      </w:r>
    </w:p>
    <w:p w14:paraId="10B04C7E" w14:textId="21B472AF" w:rsidR="00871686" w:rsidRPr="008117BA" w:rsidRDefault="00871686" w:rsidP="00105F63">
      <w:pPr>
        <w:pStyle w:val="B1"/>
        <w:rPr>
          <w:rFonts w:cstheme="minorHAnsi"/>
        </w:rPr>
      </w:pPr>
    </w:p>
    <w:p w14:paraId="169F0E2F" w14:textId="7670DF44" w:rsidR="00871686" w:rsidRPr="008117BA" w:rsidRDefault="00105F63" w:rsidP="00105F63">
      <w:pPr>
        <w:rPr>
          <w:rFonts w:cstheme="minorHAnsi"/>
        </w:rPr>
      </w:pPr>
      <w:r w:rsidRPr="008117BA">
        <w:rPr>
          <w:rFonts w:cstheme="minorHAnsi"/>
        </w:rPr>
        <w:sym w:font="Wingdings" w:char="F070"/>
      </w:r>
      <w:r w:rsidRPr="008117BA">
        <w:rPr>
          <w:rFonts w:cstheme="minorHAnsi"/>
        </w:rPr>
        <w:t xml:space="preserve"> </w:t>
      </w:r>
      <w:r w:rsidR="00871686" w:rsidRPr="008117BA">
        <w:rPr>
          <w:rFonts w:cstheme="minorHAnsi"/>
        </w:rPr>
        <w:t>La gestion des kits</w:t>
      </w:r>
      <w:r w:rsidRPr="008117BA">
        <w:rPr>
          <w:rFonts w:cstheme="minorHAnsi"/>
        </w:rPr>
        <w:t xml:space="preserve"> de prélèvements</w:t>
      </w:r>
      <w:r w:rsidR="00871686" w:rsidRPr="008117BA">
        <w:rPr>
          <w:rFonts w:cstheme="minorHAnsi"/>
        </w:rPr>
        <w:t xml:space="preserve"> est documentée</w:t>
      </w:r>
      <w:r w:rsidRPr="008117BA">
        <w:rPr>
          <w:rFonts w:cstheme="minorHAnsi"/>
        </w:rPr>
        <w:t>, les kits sont stockés de façon à n'être accessible</w:t>
      </w:r>
      <w:r w:rsidR="00AB0458" w:rsidRPr="008117BA">
        <w:rPr>
          <w:rFonts w:cstheme="minorHAnsi"/>
        </w:rPr>
        <w:t>s</w:t>
      </w:r>
      <w:r w:rsidRPr="008117BA">
        <w:rPr>
          <w:rFonts w:cstheme="minorHAnsi"/>
        </w:rPr>
        <w:t xml:space="preserve"> qu'à l'équipe du centre participant à l'étude.</w:t>
      </w:r>
    </w:p>
    <w:p w14:paraId="25E17D5F" w14:textId="77777777" w:rsidR="00A11677" w:rsidRPr="008117BA" w:rsidRDefault="00A11677" w:rsidP="00A11677">
      <w:pPr>
        <w:rPr>
          <w:rFonts w:cstheme="minorHAnsi"/>
        </w:rPr>
      </w:pPr>
      <w:r w:rsidRPr="008117BA">
        <w:rPr>
          <w:rFonts w:cstheme="minorHAnsi"/>
        </w:rPr>
        <w:sym w:font="Wingdings" w:char="F070"/>
      </w:r>
      <w:r w:rsidRPr="008117BA">
        <w:rPr>
          <w:rFonts w:cstheme="minorHAnsi"/>
        </w:rPr>
        <w:t xml:space="preserve"> Le manuel de laboratoire est disponible (version…) </w:t>
      </w:r>
    </w:p>
    <w:p w14:paraId="139EB469" w14:textId="0A2CD12F" w:rsidR="00871686" w:rsidRPr="008117BA" w:rsidRDefault="00105F63" w:rsidP="00105F63">
      <w:pPr>
        <w:rPr>
          <w:rFonts w:cstheme="minorHAnsi"/>
        </w:rPr>
      </w:pPr>
      <w:r w:rsidRPr="008117BA">
        <w:rPr>
          <w:rFonts w:cstheme="minorHAnsi"/>
        </w:rPr>
        <w:sym w:font="Wingdings" w:char="F070"/>
      </w:r>
      <w:r w:rsidRPr="008117BA">
        <w:rPr>
          <w:rFonts w:cstheme="minorHAnsi"/>
        </w:rPr>
        <w:t xml:space="preserve"> </w:t>
      </w:r>
      <w:r w:rsidR="00871686" w:rsidRPr="008117BA">
        <w:rPr>
          <w:rFonts w:cstheme="minorHAnsi"/>
        </w:rPr>
        <w:t xml:space="preserve">La </w:t>
      </w:r>
      <w:r w:rsidRPr="008117BA">
        <w:rPr>
          <w:rFonts w:cstheme="minorHAnsi"/>
        </w:rPr>
        <w:t>traçabilité</w:t>
      </w:r>
      <w:r w:rsidR="00871686" w:rsidRPr="008117BA">
        <w:rPr>
          <w:rFonts w:cstheme="minorHAnsi"/>
        </w:rPr>
        <w:t xml:space="preserve"> des échantillons est documentée (heure de prélèvement, centrifugation</w:t>
      </w:r>
      <w:proofErr w:type="gramStart"/>
      <w:r w:rsidR="00871686" w:rsidRPr="008117BA">
        <w:rPr>
          <w:rFonts w:cstheme="minorHAnsi"/>
        </w:rPr>
        <w:t xml:space="preserve"> ..</w:t>
      </w:r>
      <w:proofErr w:type="gramEnd"/>
      <w:r w:rsidR="00871686" w:rsidRPr="008117BA">
        <w:rPr>
          <w:rFonts w:cstheme="minorHAnsi"/>
        </w:rPr>
        <w:t>)</w:t>
      </w:r>
    </w:p>
    <w:p w14:paraId="7461B9B5" w14:textId="429BF91D" w:rsidR="00F27A8B" w:rsidRPr="008117BA" w:rsidRDefault="00B66779" w:rsidP="00105F63">
      <w:pPr>
        <w:rPr>
          <w:rFonts w:cstheme="minorHAnsi"/>
        </w:rPr>
      </w:pPr>
      <w:sdt>
        <w:sdtPr>
          <w:rPr>
            <w:rFonts w:cstheme="minorHAnsi"/>
          </w:rPr>
          <w:id w:val="1719166677"/>
          <w14:checkbox>
            <w14:checked w14:val="0"/>
            <w14:checkedState w14:val="2612" w14:font="MS Gothic"/>
            <w14:uncheckedState w14:val="2610" w14:font="MS Gothic"/>
          </w14:checkbox>
        </w:sdtPr>
        <w:sdtEndPr/>
        <w:sdtContent>
          <w:r w:rsidR="00F27A8B" w:rsidRPr="008117BA">
            <w:rPr>
              <w:rFonts w:ascii="Segoe UI Symbol" w:eastAsia="MS Gothic" w:hAnsi="Segoe UI Symbol" w:cs="Segoe UI Symbol"/>
            </w:rPr>
            <w:t>☐</w:t>
          </w:r>
        </w:sdtContent>
      </w:sdt>
      <w:r w:rsidR="00F27A8B" w:rsidRPr="008117BA">
        <w:rPr>
          <w:rFonts w:cstheme="minorHAnsi"/>
        </w:rPr>
        <w:t xml:space="preserve"> Certificat de calibration de la sonde du congélateur</w:t>
      </w:r>
    </w:p>
    <w:p w14:paraId="37AE6EFD" w14:textId="313979CB" w:rsidR="00871686" w:rsidRPr="008117BA" w:rsidRDefault="00105F63" w:rsidP="00105F63">
      <w:pPr>
        <w:rPr>
          <w:rFonts w:cstheme="minorHAnsi"/>
        </w:rPr>
      </w:pPr>
      <w:r w:rsidRPr="008117BA">
        <w:rPr>
          <w:rFonts w:cstheme="minorHAnsi"/>
        </w:rPr>
        <w:sym w:font="Wingdings" w:char="F070"/>
      </w:r>
      <w:r w:rsidRPr="008117BA">
        <w:rPr>
          <w:rFonts w:cstheme="minorHAnsi"/>
        </w:rPr>
        <w:t xml:space="preserve"> </w:t>
      </w:r>
      <w:r w:rsidR="00871686" w:rsidRPr="008117BA">
        <w:rPr>
          <w:rFonts w:cstheme="minorHAnsi"/>
        </w:rPr>
        <w:t>Le</w:t>
      </w:r>
      <w:r w:rsidR="001228E9" w:rsidRPr="008117BA">
        <w:rPr>
          <w:rFonts w:cstheme="minorHAnsi"/>
        </w:rPr>
        <w:t>s conditions de</w:t>
      </w:r>
      <w:r w:rsidR="00871686" w:rsidRPr="008117BA">
        <w:rPr>
          <w:rFonts w:cstheme="minorHAnsi"/>
        </w:rPr>
        <w:t xml:space="preserve"> stockage des échantillons</w:t>
      </w:r>
      <w:r w:rsidRPr="008117BA">
        <w:rPr>
          <w:rFonts w:cstheme="minorHAnsi"/>
        </w:rPr>
        <w:t xml:space="preserve"> avant envoi au laboratoire central</w:t>
      </w:r>
      <w:r w:rsidR="00871686" w:rsidRPr="008117BA">
        <w:rPr>
          <w:rFonts w:cstheme="minorHAnsi"/>
        </w:rPr>
        <w:t xml:space="preserve"> </w:t>
      </w:r>
      <w:r w:rsidR="001228E9" w:rsidRPr="008117BA">
        <w:rPr>
          <w:rFonts w:cstheme="minorHAnsi"/>
        </w:rPr>
        <w:t>sont</w:t>
      </w:r>
      <w:r w:rsidR="00871686" w:rsidRPr="008117BA">
        <w:rPr>
          <w:rFonts w:cstheme="minorHAnsi"/>
        </w:rPr>
        <w:t xml:space="preserve"> documenté</w:t>
      </w:r>
      <w:r w:rsidR="001228E9" w:rsidRPr="008117BA">
        <w:rPr>
          <w:rFonts w:cstheme="minorHAnsi"/>
        </w:rPr>
        <w:t>es</w:t>
      </w:r>
      <w:r w:rsidR="00871686" w:rsidRPr="008117BA">
        <w:rPr>
          <w:rFonts w:cstheme="minorHAnsi"/>
        </w:rPr>
        <w:t xml:space="preserve"> (relevé de température,</w:t>
      </w:r>
      <w:r w:rsidR="00C83D2E" w:rsidRPr="008117BA">
        <w:rPr>
          <w:rFonts w:cstheme="minorHAnsi"/>
        </w:rPr>
        <w:t xml:space="preserve"> </w:t>
      </w:r>
      <w:r w:rsidR="00871686" w:rsidRPr="008117BA">
        <w:rPr>
          <w:rFonts w:cstheme="minorHAnsi"/>
        </w:rPr>
        <w:t>…)</w:t>
      </w:r>
      <w:r w:rsidR="001228E9" w:rsidRPr="008117BA">
        <w:rPr>
          <w:rFonts w:cstheme="minorHAnsi"/>
        </w:rPr>
        <w:t>.</w:t>
      </w:r>
    </w:p>
    <w:p w14:paraId="47FB52E7" w14:textId="7ABCD4A8" w:rsidR="00A11677" w:rsidRPr="008117BA" w:rsidRDefault="00A11677" w:rsidP="00105F63">
      <w:pPr>
        <w:rPr>
          <w:rFonts w:cstheme="minorHAnsi"/>
        </w:rPr>
      </w:pPr>
      <w:r w:rsidRPr="008117BA">
        <w:rPr>
          <w:rFonts w:cstheme="minorHAnsi"/>
        </w:rPr>
        <w:sym w:font="Wingdings" w:char="F070"/>
      </w:r>
      <w:r w:rsidRPr="008117BA">
        <w:rPr>
          <w:rFonts w:cstheme="minorHAnsi"/>
        </w:rPr>
        <w:t xml:space="preserve"> Au jour de l'audit, x échantillons sont stockés dans le service de …</w:t>
      </w:r>
    </w:p>
    <w:p w14:paraId="688CF663" w14:textId="0AF0AFCE" w:rsidR="00A11677" w:rsidRPr="008117BA" w:rsidRDefault="00A11677" w:rsidP="00105F63">
      <w:pPr>
        <w:rPr>
          <w:rFonts w:cstheme="minorHAnsi"/>
        </w:rPr>
      </w:pPr>
      <w:r w:rsidRPr="008117BA">
        <w:rPr>
          <w:rFonts w:cstheme="minorHAnsi"/>
        </w:rPr>
        <w:sym w:font="Wingdings" w:char="F070"/>
      </w:r>
      <w:r w:rsidRPr="008117BA">
        <w:rPr>
          <w:rFonts w:cstheme="minorHAnsi"/>
        </w:rPr>
        <w:t xml:space="preserve"> Les envois des échantillons sont documentés.</w:t>
      </w:r>
    </w:p>
    <w:p w14:paraId="2311E27B" w14:textId="366020F8" w:rsidR="00293234" w:rsidRPr="008117BA" w:rsidRDefault="00293234" w:rsidP="00293234">
      <w:pPr>
        <w:pStyle w:val="Titre1"/>
        <w:rPr>
          <w:rFonts w:asciiTheme="minorHAnsi" w:hAnsiTheme="minorHAnsi" w:cstheme="minorHAnsi"/>
        </w:rPr>
      </w:pPr>
      <w:bookmarkStart w:id="133" w:name="_Toc474229566"/>
      <w:bookmarkStart w:id="134" w:name="_Toc474229630"/>
      <w:bookmarkStart w:id="135" w:name="_Toc474299501"/>
      <w:r w:rsidRPr="008117BA">
        <w:rPr>
          <w:rFonts w:asciiTheme="minorHAnsi" w:hAnsiTheme="minorHAnsi" w:cstheme="minorHAnsi"/>
        </w:rPr>
        <w:t>Respect du protocole</w:t>
      </w:r>
      <w:r w:rsidR="00290BA2" w:rsidRPr="008117BA">
        <w:rPr>
          <w:rFonts w:asciiTheme="minorHAnsi" w:hAnsiTheme="minorHAnsi" w:cstheme="minorHAnsi"/>
        </w:rPr>
        <w:t xml:space="preserve"> et déviations </w:t>
      </w:r>
      <w:bookmarkEnd w:id="133"/>
      <w:bookmarkEnd w:id="134"/>
      <w:bookmarkEnd w:id="135"/>
    </w:p>
    <w:p w14:paraId="2311E27C" w14:textId="18C1E152" w:rsidR="00293234" w:rsidRPr="008117BA" w:rsidRDefault="00AB0458" w:rsidP="00293234">
      <w:pPr>
        <w:rPr>
          <w:rFonts w:cstheme="minorHAnsi"/>
        </w:rPr>
      </w:pPr>
      <w:r w:rsidRPr="008117BA">
        <w:rPr>
          <w:rFonts w:cstheme="minorHAnsi"/>
        </w:rPr>
        <w:t>Pour les patients #..., dont les dossiers médicaux ont été revus :</w:t>
      </w:r>
    </w:p>
    <w:p w14:paraId="2311E27E" w14:textId="7E76449A" w:rsidR="00293234" w:rsidRPr="008117BA" w:rsidRDefault="00293234" w:rsidP="00AB0458">
      <w:pPr>
        <w:pStyle w:val="B1"/>
        <w:rPr>
          <w:rFonts w:cstheme="minorHAnsi"/>
        </w:rPr>
      </w:pPr>
      <w:r w:rsidRPr="008117BA">
        <w:rPr>
          <w:rFonts w:cstheme="minorHAnsi"/>
        </w:rPr>
        <w:sym w:font="Wingdings" w:char="F070"/>
      </w:r>
      <w:r w:rsidRPr="008117BA">
        <w:rPr>
          <w:rFonts w:cstheme="minorHAnsi"/>
        </w:rPr>
        <w:t xml:space="preserve"> </w:t>
      </w:r>
      <w:proofErr w:type="gramStart"/>
      <w:r w:rsidR="00AB0458" w:rsidRPr="008117BA">
        <w:rPr>
          <w:rFonts w:cstheme="minorHAnsi"/>
        </w:rPr>
        <w:t>l</w:t>
      </w:r>
      <w:r w:rsidRPr="008117BA">
        <w:rPr>
          <w:rFonts w:cstheme="minorHAnsi"/>
        </w:rPr>
        <w:t>es</w:t>
      </w:r>
      <w:proofErr w:type="gramEnd"/>
      <w:r w:rsidRPr="008117BA">
        <w:rPr>
          <w:rFonts w:cstheme="minorHAnsi"/>
        </w:rPr>
        <w:t xml:space="preserve"> critères d’inclusion e</w:t>
      </w:r>
      <w:r w:rsidR="00AB0458" w:rsidRPr="008117BA">
        <w:rPr>
          <w:rFonts w:cstheme="minorHAnsi"/>
        </w:rPr>
        <w:t>t d’exclusion ont été respectés</w:t>
      </w:r>
    </w:p>
    <w:p w14:paraId="2311E280" w14:textId="6F63CFD9" w:rsidR="00293234" w:rsidRPr="008117BA" w:rsidRDefault="00293234" w:rsidP="00AB0458">
      <w:pPr>
        <w:pStyle w:val="B1"/>
        <w:rPr>
          <w:rFonts w:cstheme="minorHAnsi"/>
        </w:rPr>
      </w:pPr>
      <w:r w:rsidRPr="008117BA">
        <w:rPr>
          <w:rFonts w:cstheme="minorHAnsi"/>
        </w:rPr>
        <w:sym w:font="Wingdings" w:char="F070"/>
      </w:r>
      <w:r w:rsidRPr="008117BA">
        <w:rPr>
          <w:rFonts w:cstheme="minorHAnsi"/>
        </w:rPr>
        <w:t xml:space="preserve"> </w:t>
      </w:r>
      <w:proofErr w:type="gramStart"/>
      <w:r w:rsidR="00AB0458" w:rsidRPr="008117BA">
        <w:rPr>
          <w:rFonts w:cstheme="minorHAnsi"/>
        </w:rPr>
        <w:t>l</w:t>
      </w:r>
      <w:r w:rsidRPr="008117BA">
        <w:rPr>
          <w:rFonts w:cstheme="minorHAnsi"/>
        </w:rPr>
        <w:t>a</w:t>
      </w:r>
      <w:proofErr w:type="gramEnd"/>
      <w:r w:rsidRPr="008117BA">
        <w:rPr>
          <w:rFonts w:cstheme="minorHAnsi"/>
        </w:rPr>
        <w:t xml:space="preserve"> fréquence et la réalisation des procédures/examens</w:t>
      </w:r>
      <w:r w:rsidR="008F4D46" w:rsidRPr="008117BA">
        <w:rPr>
          <w:rFonts w:cstheme="minorHAnsi"/>
        </w:rPr>
        <w:t>, et notamment le recueil du critère principal d'évaluation,</w:t>
      </w:r>
      <w:r w:rsidRPr="008117BA">
        <w:rPr>
          <w:rFonts w:cstheme="minorHAnsi"/>
        </w:rPr>
        <w:t xml:space="preserve"> sont confor</w:t>
      </w:r>
      <w:r w:rsidR="00AB0458" w:rsidRPr="008117BA">
        <w:rPr>
          <w:rFonts w:cstheme="minorHAnsi"/>
        </w:rPr>
        <w:t>mes au protocole</w:t>
      </w:r>
    </w:p>
    <w:p w14:paraId="2311E284" w14:textId="7E438171" w:rsidR="00293234" w:rsidRPr="008117BA" w:rsidRDefault="00293234" w:rsidP="00AB0458">
      <w:pPr>
        <w:pStyle w:val="B1"/>
        <w:rPr>
          <w:rFonts w:cstheme="minorHAnsi"/>
        </w:rPr>
      </w:pPr>
      <w:r w:rsidRPr="008117BA">
        <w:rPr>
          <w:rFonts w:cstheme="minorHAnsi"/>
        </w:rPr>
        <w:sym w:font="Wingdings" w:char="F070"/>
      </w:r>
      <w:r w:rsidRPr="008117BA">
        <w:rPr>
          <w:rFonts w:cstheme="minorHAnsi"/>
        </w:rPr>
        <w:t xml:space="preserve"> </w:t>
      </w:r>
      <w:proofErr w:type="gramStart"/>
      <w:r w:rsidR="00AB0458" w:rsidRPr="008117BA">
        <w:rPr>
          <w:rFonts w:cstheme="minorHAnsi"/>
        </w:rPr>
        <w:t>l</w:t>
      </w:r>
      <w:r w:rsidRPr="008117BA">
        <w:rPr>
          <w:rFonts w:cstheme="minorHAnsi"/>
        </w:rPr>
        <w:t>e</w:t>
      </w:r>
      <w:proofErr w:type="gramEnd"/>
      <w:r w:rsidRPr="008117BA">
        <w:rPr>
          <w:rFonts w:cstheme="minorHAnsi"/>
        </w:rPr>
        <w:t xml:space="preserve"> dosage et l’administration des </w:t>
      </w:r>
      <w:r w:rsidR="00AB0458" w:rsidRPr="008117BA">
        <w:rPr>
          <w:rFonts w:cstheme="minorHAnsi"/>
        </w:rPr>
        <w:t>produits</w:t>
      </w:r>
      <w:r w:rsidRPr="008117BA">
        <w:rPr>
          <w:rFonts w:cstheme="minorHAnsi"/>
        </w:rPr>
        <w:t xml:space="preserve"> expérimentaux sont conformes au protocole.</w:t>
      </w:r>
    </w:p>
    <w:p w14:paraId="2311E286" w14:textId="696F5452" w:rsidR="00293234" w:rsidRPr="008117BA" w:rsidRDefault="00293234" w:rsidP="00290BA2">
      <w:pPr>
        <w:rPr>
          <w:rFonts w:cstheme="minorHAnsi"/>
        </w:rPr>
      </w:pPr>
    </w:p>
    <w:p w14:paraId="2311E287" w14:textId="2F377E07"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déviations au Protocole sont documentées</w:t>
      </w:r>
      <w:r w:rsidR="00A51773" w:rsidRPr="008117BA">
        <w:rPr>
          <w:rFonts w:cstheme="minorHAnsi"/>
        </w:rPr>
        <w:t xml:space="preserve"> par le centre dans les dossiers médicaux / les cahiers d'observation / un formulaire spécifique de l'étude (exemple : …)</w:t>
      </w:r>
      <w:r w:rsidR="008F4D46" w:rsidRPr="008117BA">
        <w:rPr>
          <w:rFonts w:cstheme="minorHAnsi"/>
        </w:rPr>
        <w:t>.</w:t>
      </w:r>
    </w:p>
    <w:p w14:paraId="7EEA9E5E" w14:textId="3F6EF3D9" w:rsidR="008F4D46" w:rsidRPr="008117BA" w:rsidRDefault="008F4D46" w:rsidP="00293234">
      <w:pPr>
        <w:rPr>
          <w:rFonts w:cstheme="minorHAnsi"/>
        </w:rPr>
      </w:pPr>
      <w:r w:rsidRPr="008117BA">
        <w:rPr>
          <w:rFonts w:cstheme="minorHAnsi"/>
        </w:rPr>
        <w:sym w:font="Wingdings" w:char="F070"/>
      </w:r>
      <w:r w:rsidRPr="008117BA">
        <w:rPr>
          <w:rFonts w:cstheme="minorHAnsi"/>
        </w:rPr>
        <w:t xml:space="preserve"> Les déviations au Protocole sont reportées au Promoteur par l'ARC de monitoring dans des délais conformes au guide de monitoring / à la procédure… / autre.</w:t>
      </w:r>
    </w:p>
    <w:p w14:paraId="2311E28A" w14:textId="1FCBE739"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w:t>
      </w:r>
      <w:r w:rsidR="00A51773" w:rsidRPr="008117BA">
        <w:rPr>
          <w:rFonts w:cstheme="minorHAnsi"/>
        </w:rPr>
        <w:t>Toutes les</w:t>
      </w:r>
      <w:r w:rsidRPr="008117BA">
        <w:rPr>
          <w:rFonts w:cstheme="minorHAnsi"/>
        </w:rPr>
        <w:t xml:space="preserve"> déviations </w:t>
      </w:r>
      <w:r w:rsidR="00A51773" w:rsidRPr="008117BA">
        <w:rPr>
          <w:rFonts w:cstheme="minorHAnsi"/>
        </w:rPr>
        <w:t xml:space="preserve">/ Les déviations majeures </w:t>
      </w:r>
      <w:r w:rsidRPr="008117BA">
        <w:rPr>
          <w:rFonts w:cstheme="minorHAnsi"/>
        </w:rPr>
        <w:t xml:space="preserve">au Protocole ont été </w:t>
      </w:r>
      <w:r w:rsidR="00A51773" w:rsidRPr="008117BA">
        <w:rPr>
          <w:rFonts w:cstheme="minorHAnsi"/>
        </w:rPr>
        <w:t>reportées</w:t>
      </w:r>
      <w:r w:rsidRPr="008117BA">
        <w:rPr>
          <w:rFonts w:cstheme="minorHAnsi"/>
        </w:rPr>
        <w:t xml:space="preserve"> au Promoteur</w:t>
      </w:r>
      <w:r w:rsidR="00A51773" w:rsidRPr="008117BA">
        <w:rPr>
          <w:rFonts w:cstheme="minorHAnsi"/>
        </w:rPr>
        <w:t xml:space="preserve"> qui a pris la décision de maintenir ou non les patients dans l'essai</w:t>
      </w:r>
      <w:r w:rsidRPr="008117BA">
        <w:rPr>
          <w:rFonts w:cstheme="minorHAnsi"/>
        </w:rPr>
        <w:t>.</w:t>
      </w:r>
      <w:r w:rsidR="00A51773" w:rsidRPr="008117BA">
        <w:rPr>
          <w:rFonts w:cstheme="minorHAnsi"/>
        </w:rPr>
        <w:t xml:space="preserve"> Ces décisions sont documentées sur site (ex. …).</w:t>
      </w:r>
    </w:p>
    <w:p w14:paraId="6C723731" w14:textId="54A7885C" w:rsidR="001D1124" w:rsidRPr="008117BA" w:rsidRDefault="001D1124" w:rsidP="00293234">
      <w:pPr>
        <w:rPr>
          <w:rFonts w:cstheme="minorHAnsi"/>
        </w:rPr>
      </w:pPr>
      <w:r w:rsidRPr="008117BA">
        <w:rPr>
          <w:rFonts w:cstheme="minorHAnsi"/>
        </w:rPr>
        <w:sym w:font="Wingdings" w:char="F070"/>
      </w:r>
      <w:r w:rsidRPr="008117BA">
        <w:rPr>
          <w:rFonts w:cstheme="minorHAnsi"/>
        </w:rPr>
        <w:t xml:space="preserve"> Aucune déviation n'a été autorisée par le Promoteur de façon prospective.</w:t>
      </w:r>
    </w:p>
    <w:p w14:paraId="2311E290" w14:textId="77777777" w:rsidR="00293234" w:rsidRPr="008117BA" w:rsidRDefault="00293234" w:rsidP="00293234">
      <w:pPr>
        <w:pStyle w:val="Titre1"/>
        <w:rPr>
          <w:rFonts w:asciiTheme="minorHAnsi" w:hAnsiTheme="minorHAnsi" w:cstheme="minorHAnsi"/>
        </w:rPr>
      </w:pPr>
      <w:bookmarkStart w:id="136" w:name="_Toc474229569"/>
      <w:bookmarkStart w:id="137" w:name="_Toc474229633"/>
      <w:bookmarkStart w:id="138" w:name="_Toc474299502"/>
      <w:r w:rsidRPr="008117BA">
        <w:rPr>
          <w:rFonts w:asciiTheme="minorHAnsi" w:hAnsiTheme="minorHAnsi" w:cstheme="minorHAnsi"/>
        </w:rPr>
        <w:t>Monitoring</w:t>
      </w:r>
      <w:bookmarkEnd w:id="136"/>
      <w:bookmarkEnd w:id="137"/>
      <w:bookmarkEnd w:id="138"/>
    </w:p>
    <w:p w14:paraId="7BCAE189" w14:textId="3762B53D" w:rsidR="008F4D46" w:rsidRPr="008117BA" w:rsidRDefault="00293234" w:rsidP="00293234">
      <w:pPr>
        <w:rPr>
          <w:rFonts w:cstheme="minorHAnsi"/>
        </w:rPr>
      </w:pPr>
      <w:r w:rsidRPr="008117BA">
        <w:rPr>
          <w:rFonts w:cstheme="minorHAnsi"/>
        </w:rPr>
        <w:sym w:font="Wingdings" w:char="F070"/>
      </w:r>
      <w:r w:rsidRPr="008117BA">
        <w:rPr>
          <w:rFonts w:cstheme="minorHAnsi"/>
        </w:rPr>
        <w:t xml:space="preserve"> Le </w:t>
      </w:r>
      <w:r w:rsidR="008F4D46" w:rsidRPr="008117BA">
        <w:rPr>
          <w:rFonts w:cstheme="minorHAnsi"/>
        </w:rPr>
        <w:t>centre</w:t>
      </w:r>
      <w:r w:rsidRPr="008117BA">
        <w:rPr>
          <w:rFonts w:cstheme="minorHAnsi"/>
        </w:rPr>
        <w:t xml:space="preserve"> a </w:t>
      </w:r>
      <w:r w:rsidR="008F4D46" w:rsidRPr="008117BA">
        <w:rPr>
          <w:rFonts w:cstheme="minorHAnsi"/>
        </w:rPr>
        <w:t>bénéficié d'une mise en place individuelle le …, et le compte-rendu de la visite est disponible</w:t>
      </w:r>
      <w:r w:rsidR="006B62FE" w:rsidRPr="008117BA">
        <w:rPr>
          <w:rFonts w:cstheme="minorHAnsi"/>
        </w:rPr>
        <w:t xml:space="preserve"> dans le Dossier Investigateur</w:t>
      </w:r>
      <w:r w:rsidR="008F4D46" w:rsidRPr="008117BA">
        <w:rPr>
          <w:rFonts w:cstheme="minorHAnsi"/>
        </w:rPr>
        <w:t>.</w:t>
      </w:r>
    </w:p>
    <w:p w14:paraId="3484DD49" w14:textId="0A024DD0" w:rsidR="008F4D46" w:rsidRPr="008117BA" w:rsidRDefault="008F4D46" w:rsidP="008F4D46">
      <w:pPr>
        <w:rPr>
          <w:rFonts w:cstheme="minorHAnsi"/>
        </w:rPr>
      </w:pPr>
      <w:r w:rsidRPr="008117BA">
        <w:rPr>
          <w:rFonts w:cstheme="minorHAnsi"/>
        </w:rPr>
        <w:sym w:font="Wingdings" w:char="F070"/>
      </w:r>
      <w:r w:rsidRPr="008117BA">
        <w:rPr>
          <w:rFonts w:cstheme="minorHAnsi"/>
        </w:rPr>
        <w:t xml:space="preserve"> Le centre a bénéficié d'une mise en place collective avec la réunion Investigateur du …, et le compte-rendu de la réunion est disponible</w:t>
      </w:r>
      <w:r w:rsidR="006B62FE" w:rsidRPr="008117BA">
        <w:rPr>
          <w:rFonts w:cstheme="minorHAnsi"/>
        </w:rPr>
        <w:t xml:space="preserve"> dans le Dossier Investigateur</w:t>
      </w:r>
      <w:r w:rsidRPr="008117BA">
        <w:rPr>
          <w:rFonts w:cstheme="minorHAnsi"/>
        </w:rPr>
        <w:t>.</w:t>
      </w:r>
    </w:p>
    <w:p w14:paraId="2311E293" w14:textId="115EC57C" w:rsidR="00293234" w:rsidRPr="008117BA" w:rsidRDefault="00293234" w:rsidP="00293234">
      <w:pPr>
        <w:rPr>
          <w:rFonts w:cstheme="minorHAnsi"/>
        </w:rPr>
      </w:pPr>
    </w:p>
    <w:p w14:paraId="2EDBB63B" w14:textId="4E655661" w:rsidR="003069DE" w:rsidRPr="008117BA" w:rsidRDefault="003069DE" w:rsidP="003069DE">
      <w:pPr>
        <w:rPr>
          <w:rFonts w:cstheme="minorHAnsi"/>
        </w:rPr>
      </w:pPr>
      <w:r w:rsidRPr="008117BA">
        <w:rPr>
          <w:rFonts w:cstheme="minorHAnsi"/>
        </w:rPr>
        <w:sym w:font="Wingdings" w:char="F070"/>
      </w:r>
      <w:r w:rsidRPr="008117BA">
        <w:rPr>
          <w:rFonts w:cstheme="minorHAnsi"/>
        </w:rPr>
        <w:t xml:space="preserve"> L'étude est monitorée selon une approche fondée sur le risque décrite dans un guide de monitoring / autre document :</w:t>
      </w:r>
    </w:p>
    <w:p w14:paraId="63FBC311" w14:textId="518861E4" w:rsidR="003069DE" w:rsidRPr="008117BA" w:rsidRDefault="003069DE" w:rsidP="003069DE">
      <w:pPr>
        <w:pStyle w:val="B1"/>
        <w:rPr>
          <w:rFonts w:cstheme="minorHAnsi"/>
          <w:i/>
        </w:rPr>
      </w:pPr>
      <w:r w:rsidRPr="008117BA">
        <w:rPr>
          <w:rFonts w:cstheme="minorHAnsi"/>
          <w:i/>
        </w:rPr>
        <w:t>Décrire le rythme des visites sur site et si applicable l'adaptation des visites de monitoring</w:t>
      </w:r>
    </w:p>
    <w:p w14:paraId="4C7746C1" w14:textId="77777777" w:rsidR="003069DE" w:rsidRPr="008117BA" w:rsidRDefault="003069DE" w:rsidP="003069DE">
      <w:pPr>
        <w:pStyle w:val="B1"/>
        <w:rPr>
          <w:rFonts w:cstheme="minorHAnsi"/>
        </w:rPr>
      </w:pPr>
      <w:r w:rsidRPr="008117BA">
        <w:rPr>
          <w:rFonts w:cstheme="minorHAnsi"/>
          <w:i/>
        </w:rPr>
        <w:t>Décrire le monitoring centralisé si applicable</w:t>
      </w:r>
      <w:r w:rsidRPr="008117BA">
        <w:rPr>
          <w:rFonts w:cstheme="minorHAnsi"/>
        </w:rPr>
        <w:t>.</w:t>
      </w:r>
    </w:p>
    <w:p w14:paraId="31115331" w14:textId="1EEDB1E1" w:rsidR="003069DE" w:rsidRPr="008117BA" w:rsidRDefault="003069DE" w:rsidP="003069DE">
      <w:pPr>
        <w:pStyle w:val="B1"/>
        <w:rPr>
          <w:rFonts w:cstheme="minorHAnsi"/>
        </w:rPr>
      </w:pPr>
      <w:r w:rsidRPr="008117BA">
        <w:rPr>
          <w:rFonts w:cstheme="minorHAnsi"/>
          <w:i/>
        </w:rPr>
        <w:t>Décrire les modalités de vérification des données source</w:t>
      </w:r>
      <w:r w:rsidR="006B62FE" w:rsidRPr="008117BA">
        <w:rPr>
          <w:rFonts w:cstheme="minorHAnsi"/>
        </w:rPr>
        <w:t>.</w:t>
      </w:r>
      <w:r w:rsidRPr="008117BA">
        <w:rPr>
          <w:rFonts w:cstheme="minorHAnsi"/>
        </w:rPr>
        <w:t xml:space="preserve"> </w:t>
      </w:r>
    </w:p>
    <w:p w14:paraId="2311E297" w14:textId="5E5D018C" w:rsidR="00293234" w:rsidRPr="008117BA" w:rsidRDefault="00293234" w:rsidP="003069DE">
      <w:pPr>
        <w:rPr>
          <w:rFonts w:cstheme="minorHAnsi"/>
        </w:rPr>
      </w:pPr>
      <w:r w:rsidRPr="008117BA">
        <w:rPr>
          <w:rFonts w:cstheme="minorHAnsi"/>
        </w:rPr>
        <w:sym w:font="Wingdings" w:char="F070"/>
      </w:r>
      <w:r w:rsidRPr="008117BA">
        <w:rPr>
          <w:rFonts w:cstheme="minorHAnsi"/>
        </w:rPr>
        <w:t xml:space="preserve"> La fréquence des visites </w:t>
      </w:r>
      <w:r w:rsidR="008F4D46" w:rsidRPr="008117BA">
        <w:rPr>
          <w:rFonts w:cstheme="minorHAnsi"/>
        </w:rPr>
        <w:t>sur site et des contacts téléphoniques est</w:t>
      </w:r>
      <w:r w:rsidRPr="008117BA">
        <w:rPr>
          <w:rFonts w:cstheme="minorHAnsi"/>
        </w:rPr>
        <w:t xml:space="preserve"> satisfaisante.</w:t>
      </w:r>
    </w:p>
    <w:p w14:paraId="2311E299" w14:textId="45878E6F"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visites </w:t>
      </w:r>
      <w:r w:rsidR="00D85333" w:rsidRPr="008117BA">
        <w:rPr>
          <w:rFonts w:cstheme="minorHAnsi"/>
        </w:rPr>
        <w:t xml:space="preserve">et contacts téléphoniques </w:t>
      </w:r>
      <w:r w:rsidR="008F4D46" w:rsidRPr="008117BA">
        <w:rPr>
          <w:rFonts w:cstheme="minorHAnsi"/>
        </w:rPr>
        <w:t xml:space="preserve">sont </w:t>
      </w:r>
      <w:r w:rsidR="00D85333" w:rsidRPr="008117BA">
        <w:rPr>
          <w:rFonts w:cstheme="minorHAnsi"/>
        </w:rPr>
        <w:t>systématiquement</w:t>
      </w:r>
      <w:r w:rsidRPr="008117BA">
        <w:rPr>
          <w:rFonts w:cstheme="minorHAnsi"/>
        </w:rPr>
        <w:t xml:space="preserve"> </w:t>
      </w:r>
      <w:r w:rsidR="00D85333" w:rsidRPr="008117BA">
        <w:rPr>
          <w:rFonts w:cstheme="minorHAnsi"/>
        </w:rPr>
        <w:t>documenté</w:t>
      </w:r>
      <w:r w:rsidRPr="008117BA">
        <w:rPr>
          <w:rFonts w:cstheme="minorHAnsi"/>
        </w:rPr>
        <w:t>s</w:t>
      </w:r>
      <w:r w:rsidR="00D85333" w:rsidRPr="008117BA">
        <w:rPr>
          <w:rFonts w:cstheme="minorHAnsi"/>
        </w:rPr>
        <w:t xml:space="preserve"> par l'envoi d'un email/courrier au Centre</w:t>
      </w:r>
      <w:r w:rsidRPr="008117BA">
        <w:rPr>
          <w:rFonts w:cstheme="minorHAnsi"/>
        </w:rPr>
        <w:t>.</w:t>
      </w:r>
      <w:r w:rsidR="00D85333" w:rsidRPr="008117BA">
        <w:rPr>
          <w:rFonts w:cstheme="minorHAnsi"/>
        </w:rPr>
        <w:t xml:space="preserve"> Ces emails/courriers sont disponibles ans le Dossier Investigateur.</w:t>
      </w:r>
    </w:p>
    <w:p w14:paraId="2311E29B" w14:textId="47405FDA"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problèmes rencontrés au cours du monitoring ont été correctement suivis/résolus.</w:t>
      </w:r>
    </w:p>
    <w:p w14:paraId="0BAA01BE" w14:textId="77777777" w:rsidR="00891E12" w:rsidRPr="008117BA" w:rsidRDefault="00891E12" w:rsidP="00293234">
      <w:pPr>
        <w:rPr>
          <w:rFonts w:cstheme="minorHAnsi"/>
        </w:rPr>
      </w:pPr>
    </w:p>
    <w:p w14:paraId="005CA2CE" w14:textId="44BA48AB" w:rsidR="00891E12" w:rsidRPr="008117BA" w:rsidRDefault="00891E12" w:rsidP="00891E12">
      <w:pPr>
        <w:pStyle w:val="Pieddepremirepage-tableau"/>
        <w:rPr>
          <w:rFonts w:cstheme="minorHAnsi"/>
        </w:rPr>
      </w:pPr>
      <w:r w:rsidRPr="008117BA">
        <w:rPr>
          <w:rFonts w:cstheme="minorHAnsi"/>
        </w:rPr>
        <w:t xml:space="preserve">Reprendre les observations précédentes et mettre une </w:t>
      </w:r>
      <w:proofErr w:type="spellStart"/>
      <w:r w:rsidRPr="008117BA">
        <w:rPr>
          <w:rFonts w:cstheme="minorHAnsi"/>
        </w:rPr>
        <w:t>obs</w:t>
      </w:r>
      <w:proofErr w:type="spellEnd"/>
      <w:r w:rsidRPr="008117BA">
        <w:rPr>
          <w:rFonts w:cstheme="minorHAnsi"/>
        </w:rPr>
        <w:t xml:space="preserve"> générale sur le monitoring, si le constat est que l'ARC ne les avait pas identifiées lors de ses monitorings.</w:t>
      </w:r>
    </w:p>
    <w:p w14:paraId="2311E29F" w14:textId="3D3D11EA" w:rsidR="00293234" w:rsidRPr="008117BA" w:rsidRDefault="00290BA2" w:rsidP="00293234">
      <w:pPr>
        <w:pStyle w:val="Titre1"/>
        <w:rPr>
          <w:rFonts w:asciiTheme="minorHAnsi" w:hAnsiTheme="minorHAnsi" w:cstheme="minorHAnsi"/>
        </w:rPr>
      </w:pPr>
      <w:bookmarkStart w:id="139" w:name="_Toc474229570"/>
      <w:bookmarkStart w:id="140" w:name="_Toc474229634"/>
      <w:bookmarkStart w:id="141" w:name="_Toc474299503"/>
      <w:r w:rsidRPr="008117BA">
        <w:rPr>
          <w:rFonts w:asciiTheme="minorHAnsi" w:hAnsiTheme="minorHAnsi" w:cstheme="minorHAnsi"/>
        </w:rPr>
        <w:lastRenderedPageBreak/>
        <w:t>V</w:t>
      </w:r>
      <w:r w:rsidR="00293234" w:rsidRPr="008117BA">
        <w:rPr>
          <w:rFonts w:asciiTheme="minorHAnsi" w:hAnsiTheme="minorHAnsi" w:cstheme="minorHAnsi"/>
        </w:rPr>
        <w:t>igilance</w:t>
      </w:r>
      <w:r w:rsidRPr="008117BA">
        <w:rPr>
          <w:rFonts w:asciiTheme="minorHAnsi" w:hAnsiTheme="minorHAnsi" w:cstheme="minorHAnsi"/>
        </w:rPr>
        <w:t xml:space="preserve"> </w:t>
      </w:r>
      <w:bookmarkEnd w:id="139"/>
      <w:bookmarkEnd w:id="140"/>
      <w:bookmarkEnd w:id="141"/>
    </w:p>
    <w:p w14:paraId="5FB193AD" w14:textId="77777777" w:rsidR="003A13BB" w:rsidRPr="008117BA" w:rsidRDefault="00293234" w:rsidP="003A13BB">
      <w:pPr>
        <w:rPr>
          <w:rFonts w:cstheme="minorHAnsi"/>
        </w:rPr>
      </w:pPr>
      <w:r w:rsidRPr="008117BA">
        <w:rPr>
          <w:rFonts w:cstheme="minorHAnsi"/>
        </w:rPr>
        <w:sym w:font="Wingdings" w:char="F070"/>
      </w:r>
      <w:r w:rsidRPr="008117BA">
        <w:rPr>
          <w:rFonts w:cstheme="minorHAnsi"/>
        </w:rPr>
        <w:t xml:space="preserve"> </w:t>
      </w:r>
      <w:r w:rsidR="009020F0" w:rsidRPr="008117BA">
        <w:rPr>
          <w:rFonts w:cstheme="minorHAnsi"/>
        </w:rPr>
        <w:t xml:space="preserve">Pour les patients #..., dont les dossiers médicaux ont été revus, </w:t>
      </w:r>
    </w:p>
    <w:p w14:paraId="2311E2A0" w14:textId="112C1FC9" w:rsidR="00293234" w:rsidRPr="008117BA" w:rsidRDefault="003A13BB" w:rsidP="003A13BB">
      <w:pPr>
        <w:pStyle w:val="B1"/>
        <w:rPr>
          <w:rFonts w:cstheme="minorHAnsi"/>
        </w:rPr>
      </w:pPr>
      <w:r w:rsidRPr="008117BA">
        <w:rPr>
          <w:rFonts w:cstheme="minorHAnsi"/>
        </w:rPr>
        <w:sym w:font="Wingdings" w:char="F070"/>
      </w:r>
      <w:r w:rsidRPr="008117BA">
        <w:rPr>
          <w:rFonts w:cstheme="minorHAnsi"/>
        </w:rPr>
        <w:t xml:space="preserve"> </w:t>
      </w:r>
      <w:proofErr w:type="gramStart"/>
      <w:r w:rsidR="009020F0" w:rsidRPr="008117BA">
        <w:rPr>
          <w:rFonts w:cstheme="minorHAnsi"/>
        </w:rPr>
        <w:t>l</w:t>
      </w:r>
      <w:r w:rsidR="00293234" w:rsidRPr="008117BA">
        <w:rPr>
          <w:rFonts w:cstheme="minorHAnsi"/>
        </w:rPr>
        <w:t>es</w:t>
      </w:r>
      <w:proofErr w:type="gramEnd"/>
      <w:r w:rsidR="00293234" w:rsidRPr="008117BA">
        <w:rPr>
          <w:rFonts w:cstheme="minorHAnsi"/>
        </w:rPr>
        <w:t xml:space="preserve"> </w:t>
      </w:r>
      <w:r w:rsidR="00054C48" w:rsidRPr="008117BA">
        <w:rPr>
          <w:rFonts w:cstheme="minorHAnsi"/>
        </w:rPr>
        <w:t xml:space="preserve">Événements </w:t>
      </w:r>
      <w:r w:rsidR="00293234" w:rsidRPr="008117BA">
        <w:rPr>
          <w:rFonts w:cstheme="minorHAnsi"/>
        </w:rPr>
        <w:t>I</w:t>
      </w:r>
      <w:r w:rsidR="00054C48" w:rsidRPr="008117BA">
        <w:rPr>
          <w:rFonts w:cstheme="minorHAnsi"/>
        </w:rPr>
        <w:t>ndésirables (EI)</w:t>
      </w:r>
      <w:r w:rsidR="00293234" w:rsidRPr="008117BA">
        <w:rPr>
          <w:rFonts w:cstheme="minorHAnsi"/>
        </w:rPr>
        <w:t xml:space="preserve"> correspondant au critère "grave"</w:t>
      </w:r>
      <w:r w:rsidRPr="008117BA">
        <w:rPr>
          <w:rFonts w:cstheme="minorHAnsi"/>
        </w:rPr>
        <w:t xml:space="preserve"> </w:t>
      </w:r>
      <w:r w:rsidR="00293234" w:rsidRPr="008117BA">
        <w:rPr>
          <w:rFonts w:cstheme="minorHAnsi"/>
        </w:rPr>
        <w:t xml:space="preserve">ont été </w:t>
      </w:r>
      <w:r w:rsidR="009020F0" w:rsidRPr="008117BA">
        <w:rPr>
          <w:rFonts w:cstheme="minorHAnsi"/>
        </w:rPr>
        <w:t xml:space="preserve">identifiés par l'équipe du centre </w:t>
      </w:r>
      <w:r w:rsidR="00293234" w:rsidRPr="008117BA">
        <w:rPr>
          <w:rFonts w:cstheme="minorHAnsi"/>
        </w:rPr>
        <w:t xml:space="preserve">comme des </w:t>
      </w:r>
      <w:r w:rsidR="00054C48" w:rsidRPr="008117BA">
        <w:rPr>
          <w:rFonts w:cstheme="minorHAnsi"/>
        </w:rPr>
        <w:t>Événements Indésirables Graves (</w:t>
      </w:r>
      <w:r w:rsidR="00293234" w:rsidRPr="008117BA">
        <w:rPr>
          <w:rFonts w:cstheme="minorHAnsi"/>
        </w:rPr>
        <w:t>EIG</w:t>
      </w:r>
      <w:r w:rsidR="00054C48" w:rsidRPr="008117BA">
        <w:rPr>
          <w:rFonts w:cstheme="minorHAnsi"/>
        </w:rPr>
        <w:t>)</w:t>
      </w:r>
      <w:r w:rsidR="00293234" w:rsidRPr="008117BA">
        <w:rPr>
          <w:rFonts w:cstheme="minorHAnsi"/>
        </w:rPr>
        <w:t>.</w:t>
      </w:r>
    </w:p>
    <w:p w14:paraId="4E894FC3" w14:textId="77777777" w:rsidR="003A13BB" w:rsidRPr="008117BA" w:rsidRDefault="003A13BB" w:rsidP="003A13BB">
      <w:pPr>
        <w:pStyle w:val="B1"/>
        <w:rPr>
          <w:rFonts w:cstheme="minorHAnsi"/>
        </w:rPr>
      </w:pPr>
      <w:r w:rsidRPr="008117BA">
        <w:rPr>
          <w:rFonts w:cstheme="minorHAnsi"/>
        </w:rPr>
        <w:sym w:font="Wingdings" w:char="F070"/>
      </w:r>
      <w:r w:rsidRPr="008117BA">
        <w:rPr>
          <w:rFonts w:cstheme="minorHAnsi"/>
        </w:rPr>
        <w:t xml:space="preserve"> Ces EIG ont été reportés dans les délais requis.</w:t>
      </w:r>
    </w:p>
    <w:p w14:paraId="20DBC3BF" w14:textId="3084C8B0" w:rsidR="003A13BB" w:rsidRPr="008117BA" w:rsidRDefault="003A13BB" w:rsidP="003A13BB">
      <w:pPr>
        <w:pStyle w:val="B1"/>
        <w:rPr>
          <w:rFonts w:cstheme="minorHAnsi"/>
        </w:rPr>
      </w:pPr>
      <w:r w:rsidRPr="008117BA">
        <w:rPr>
          <w:rFonts w:cstheme="minorHAnsi"/>
        </w:rPr>
        <w:sym w:font="Wingdings" w:char="F070"/>
      </w:r>
      <w:r w:rsidRPr="008117BA">
        <w:rPr>
          <w:rFonts w:cstheme="minorHAnsi"/>
        </w:rPr>
        <w:t xml:space="preserve"> </w:t>
      </w:r>
      <w:proofErr w:type="gramStart"/>
      <w:r w:rsidRPr="008117BA">
        <w:rPr>
          <w:rFonts w:cstheme="minorHAnsi"/>
        </w:rPr>
        <w:t>les</w:t>
      </w:r>
      <w:proofErr w:type="gramEnd"/>
      <w:r w:rsidRPr="008117BA">
        <w:rPr>
          <w:rFonts w:cstheme="minorHAnsi"/>
        </w:rPr>
        <w:t xml:space="preserve"> Événements Indésirables d'</w:t>
      </w:r>
      <w:r w:rsidR="006B62FE" w:rsidRPr="008117BA">
        <w:rPr>
          <w:rFonts w:cstheme="minorHAnsi"/>
        </w:rPr>
        <w:t>intérêt</w:t>
      </w:r>
      <w:r w:rsidRPr="008117BA">
        <w:rPr>
          <w:rFonts w:cstheme="minorHAnsi"/>
        </w:rPr>
        <w:t xml:space="preserve"> particulier mentionnés dans le protocole, ont été identifiés par l'équipe du centre et reportés dans les délais requis.</w:t>
      </w:r>
    </w:p>
    <w:p w14:paraId="2F7CA76C" w14:textId="77777777" w:rsidR="0028223D" w:rsidRPr="008117BA" w:rsidRDefault="0028223D" w:rsidP="0028223D">
      <w:pPr>
        <w:pStyle w:val="B1"/>
        <w:rPr>
          <w:rFonts w:cstheme="minorHAnsi"/>
        </w:rPr>
      </w:pPr>
      <w:r w:rsidRPr="008117BA">
        <w:rPr>
          <w:rFonts w:cstheme="minorHAnsi"/>
        </w:rPr>
        <w:sym w:font="Wingdings" w:char="F070"/>
      </w:r>
      <w:r w:rsidRPr="008117BA">
        <w:rPr>
          <w:rFonts w:cstheme="minorHAnsi"/>
        </w:rPr>
        <w:t xml:space="preserve"> Les formulaires d’EIG sont cohérents avec le cahier d’observation et le dossier médical.</w:t>
      </w:r>
    </w:p>
    <w:p w14:paraId="5C2F974D" w14:textId="7973A71C" w:rsidR="0028223D" w:rsidRPr="008117BA" w:rsidRDefault="0028223D" w:rsidP="0028223D">
      <w:pPr>
        <w:pStyle w:val="B1"/>
        <w:rPr>
          <w:rFonts w:cstheme="minorHAnsi"/>
        </w:rPr>
      </w:pPr>
      <w:r w:rsidRPr="008117BA">
        <w:rPr>
          <w:rFonts w:cstheme="minorHAnsi"/>
        </w:rPr>
        <w:sym w:font="Wingdings" w:char="F070"/>
      </w:r>
      <w:r w:rsidRPr="008117BA">
        <w:rPr>
          <w:rFonts w:cstheme="minorHAnsi"/>
        </w:rPr>
        <w:t xml:space="preserve"> Les EIG sont correctement documentés (initial et suivi)</w:t>
      </w:r>
      <w:r w:rsidR="009A64C0" w:rsidRPr="008117BA">
        <w:rPr>
          <w:rFonts w:cstheme="minorHAnsi"/>
        </w:rPr>
        <w:t>.</w:t>
      </w:r>
    </w:p>
    <w:p w14:paraId="64DEE1DE" w14:textId="4B855C39" w:rsidR="009A64C0" w:rsidRPr="008117BA" w:rsidRDefault="009A64C0" w:rsidP="0028223D">
      <w:pPr>
        <w:pStyle w:val="B1"/>
        <w:rPr>
          <w:rFonts w:cstheme="minorHAnsi"/>
        </w:rPr>
      </w:pPr>
      <w:r w:rsidRPr="008117BA">
        <w:rPr>
          <w:rFonts w:cstheme="minorHAnsi"/>
        </w:rPr>
        <w:sym w:font="Wingdings" w:char="F070"/>
      </w:r>
      <w:r w:rsidRPr="008117BA">
        <w:rPr>
          <w:rFonts w:cstheme="minorHAnsi"/>
        </w:rPr>
        <w:t xml:space="preserve"> </w:t>
      </w:r>
      <w:proofErr w:type="gramStart"/>
      <w:r w:rsidR="003B6B1B" w:rsidRPr="008117BA">
        <w:rPr>
          <w:rFonts w:cstheme="minorHAnsi"/>
        </w:rPr>
        <w:t>les</w:t>
      </w:r>
      <w:proofErr w:type="gramEnd"/>
      <w:r w:rsidR="003B6B1B" w:rsidRPr="008117BA">
        <w:rPr>
          <w:rFonts w:cstheme="minorHAnsi"/>
        </w:rPr>
        <w:t xml:space="preserve"> EI non graves sont également reportés dans le cahier d’observation.</w:t>
      </w:r>
    </w:p>
    <w:p w14:paraId="2311E2A3" w14:textId="482CE420" w:rsidR="00293234" w:rsidRPr="008117BA" w:rsidRDefault="00293234" w:rsidP="00293234">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40"/>
        <w:gridCol w:w="1198"/>
        <w:gridCol w:w="1275"/>
        <w:gridCol w:w="1276"/>
        <w:gridCol w:w="1696"/>
      </w:tblGrid>
      <w:tr w:rsidR="006B62FE" w:rsidRPr="008117BA" w14:paraId="2311E2A8" w14:textId="77777777" w:rsidTr="006B62FE">
        <w:trPr>
          <w:cantSplit/>
          <w:trHeight w:val="683"/>
          <w:tblHeader/>
        </w:trPr>
        <w:tc>
          <w:tcPr>
            <w:tcW w:w="818" w:type="dxa"/>
            <w:shd w:val="clear" w:color="auto" w:fill="FFFFCC"/>
            <w:vAlign w:val="center"/>
          </w:tcPr>
          <w:p w14:paraId="2311E2A4" w14:textId="77777777" w:rsidR="006B62FE" w:rsidRPr="008117BA" w:rsidRDefault="006B62FE" w:rsidP="00620E60">
            <w:pPr>
              <w:spacing w:before="60" w:after="60"/>
              <w:jc w:val="center"/>
              <w:rPr>
                <w:rFonts w:cstheme="minorHAnsi"/>
                <w:sz w:val="18"/>
              </w:rPr>
            </w:pPr>
            <w:r w:rsidRPr="008117BA">
              <w:rPr>
                <w:rFonts w:cstheme="minorHAnsi"/>
                <w:sz w:val="18"/>
              </w:rPr>
              <w:t>Patient</w:t>
            </w:r>
          </w:p>
        </w:tc>
        <w:tc>
          <w:tcPr>
            <w:tcW w:w="1240" w:type="dxa"/>
            <w:shd w:val="clear" w:color="auto" w:fill="FFFFCC"/>
            <w:vAlign w:val="center"/>
          </w:tcPr>
          <w:p w14:paraId="4C59C5E9" w14:textId="579534B2" w:rsidR="006B62FE" w:rsidRPr="008117BA" w:rsidRDefault="006B62FE" w:rsidP="00620E60">
            <w:pPr>
              <w:spacing w:before="60" w:after="60"/>
              <w:jc w:val="center"/>
              <w:rPr>
                <w:rFonts w:cstheme="minorHAnsi"/>
                <w:sz w:val="18"/>
              </w:rPr>
            </w:pPr>
            <w:r w:rsidRPr="008117BA">
              <w:rPr>
                <w:rFonts w:cstheme="minorHAnsi"/>
                <w:sz w:val="18"/>
              </w:rPr>
              <w:t>EIG</w:t>
            </w:r>
          </w:p>
        </w:tc>
        <w:tc>
          <w:tcPr>
            <w:tcW w:w="1198" w:type="dxa"/>
            <w:shd w:val="clear" w:color="auto" w:fill="FFFFCC"/>
            <w:vAlign w:val="center"/>
          </w:tcPr>
          <w:p w14:paraId="2311E2A5" w14:textId="1BEF749F" w:rsidR="006B62FE" w:rsidRPr="008117BA" w:rsidRDefault="006B62FE" w:rsidP="00620E60">
            <w:pPr>
              <w:spacing w:before="60" w:after="60"/>
              <w:jc w:val="center"/>
              <w:rPr>
                <w:rFonts w:cstheme="minorHAnsi"/>
                <w:sz w:val="18"/>
              </w:rPr>
            </w:pPr>
            <w:r w:rsidRPr="008117BA">
              <w:rPr>
                <w:rFonts w:cstheme="minorHAnsi"/>
                <w:sz w:val="18"/>
              </w:rPr>
              <w:t>Date de survenue de l'EIG</w:t>
            </w:r>
          </w:p>
        </w:tc>
        <w:tc>
          <w:tcPr>
            <w:tcW w:w="1275" w:type="dxa"/>
            <w:shd w:val="clear" w:color="auto" w:fill="FFFFCC"/>
          </w:tcPr>
          <w:p w14:paraId="54E54A79" w14:textId="31A618A0" w:rsidR="006B62FE" w:rsidRPr="008117BA" w:rsidRDefault="006B62FE" w:rsidP="00620E60">
            <w:pPr>
              <w:spacing w:before="60" w:after="60"/>
              <w:jc w:val="center"/>
              <w:rPr>
                <w:rFonts w:cstheme="minorHAnsi"/>
                <w:sz w:val="18"/>
              </w:rPr>
            </w:pPr>
            <w:r w:rsidRPr="008117BA">
              <w:rPr>
                <w:rFonts w:cstheme="minorHAnsi"/>
                <w:sz w:val="18"/>
              </w:rPr>
              <w:t>Date de prise de connaissance par le centre</w:t>
            </w:r>
          </w:p>
        </w:tc>
        <w:tc>
          <w:tcPr>
            <w:tcW w:w="1276" w:type="dxa"/>
            <w:shd w:val="clear" w:color="auto" w:fill="FFFFCC"/>
            <w:vAlign w:val="center"/>
          </w:tcPr>
          <w:p w14:paraId="2311E2A6" w14:textId="6C102200" w:rsidR="006B62FE" w:rsidRPr="008117BA" w:rsidRDefault="006B62FE" w:rsidP="00620E60">
            <w:pPr>
              <w:spacing w:before="60" w:after="60"/>
              <w:jc w:val="center"/>
              <w:rPr>
                <w:rFonts w:cstheme="minorHAnsi"/>
                <w:sz w:val="18"/>
              </w:rPr>
            </w:pPr>
            <w:r w:rsidRPr="008117BA">
              <w:rPr>
                <w:rFonts w:cstheme="minorHAnsi"/>
                <w:sz w:val="18"/>
              </w:rPr>
              <w:t>Date de notification de l'EIG au promoteur</w:t>
            </w:r>
          </w:p>
        </w:tc>
        <w:tc>
          <w:tcPr>
            <w:tcW w:w="1696" w:type="dxa"/>
            <w:shd w:val="clear" w:color="auto" w:fill="FFFFCC"/>
            <w:vAlign w:val="center"/>
          </w:tcPr>
          <w:p w14:paraId="2311E2A7" w14:textId="77777777" w:rsidR="006B62FE" w:rsidRPr="008117BA" w:rsidRDefault="006B62FE" w:rsidP="00620E60">
            <w:pPr>
              <w:spacing w:before="60" w:after="60"/>
              <w:jc w:val="center"/>
              <w:rPr>
                <w:rFonts w:cstheme="minorHAnsi"/>
                <w:sz w:val="18"/>
              </w:rPr>
            </w:pPr>
            <w:r w:rsidRPr="008117BA">
              <w:rPr>
                <w:rFonts w:cstheme="minorHAnsi"/>
                <w:sz w:val="18"/>
              </w:rPr>
              <w:t>Écart</w:t>
            </w:r>
          </w:p>
        </w:tc>
      </w:tr>
      <w:tr w:rsidR="006B62FE" w:rsidRPr="008117BA" w14:paraId="2311E2AD" w14:textId="77777777" w:rsidTr="006B62FE">
        <w:trPr>
          <w:cantSplit/>
        </w:trPr>
        <w:tc>
          <w:tcPr>
            <w:tcW w:w="818" w:type="dxa"/>
          </w:tcPr>
          <w:p w14:paraId="2311E2A9" w14:textId="77777777" w:rsidR="006B62FE" w:rsidRPr="008117BA" w:rsidRDefault="006B62FE" w:rsidP="00293234">
            <w:pPr>
              <w:spacing w:after="60"/>
              <w:rPr>
                <w:rFonts w:cstheme="minorHAnsi"/>
                <w:sz w:val="18"/>
              </w:rPr>
            </w:pPr>
          </w:p>
        </w:tc>
        <w:tc>
          <w:tcPr>
            <w:tcW w:w="1240" w:type="dxa"/>
          </w:tcPr>
          <w:p w14:paraId="7F3A25DC" w14:textId="77777777" w:rsidR="006B62FE" w:rsidRPr="008117BA" w:rsidRDefault="006B62FE" w:rsidP="00293234">
            <w:pPr>
              <w:spacing w:after="60"/>
              <w:rPr>
                <w:rFonts w:cstheme="minorHAnsi"/>
                <w:sz w:val="18"/>
              </w:rPr>
            </w:pPr>
          </w:p>
        </w:tc>
        <w:tc>
          <w:tcPr>
            <w:tcW w:w="1198" w:type="dxa"/>
          </w:tcPr>
          <w:p w14:paraId="2311E2AA" w14:textId="771BC3F9" w:rsidR="006B62FE" w:rsidRPr="008117BA" w:rsidRDefault="006B62FE" w:rsidP="00293234">
            <w:pPr>
              <w:spacing w:after="60"/>
              <w:rPr>
                <w:rFonts w:cstheme="minorHAnsi"/>
                <w:sz w:val="18"/>
              </w:rPr>
            </w:pPr>
          </w:p>
        </w:tc>
        <w:tc>
          <w:tcPr>
            <w:tcW w:w="1275" w:type="dxa"/>
          </w:tcPr>
          <w:p w14:paraId="7D70B96B" w14:textId="77777777" w:rsidR="006B62FE" w:rsidRPr="008117BA" w:rsidRDefault="006B62FE" w:rsidP="00293234">
            <w:pPr>
              <w:spacing w:after="60"/>
              <w:rPr>
                <w:rFonts w:cstheme="minorHAnsi"/>
                <w:sz w:val="18"/>
              </w:rPr>
            </w:pPr>
          </w:p>
        </w:tc>
        <w:tc>
          <w:tcPr>
            <w:tcW w:w="1276" w:type="dxa"/>
          </w:tcPr>
          <w:p w14:paraId="2311E2AB" w14:textId="4B9710EA" w:rsidR="006B62FE" w:rsidRPr="008117BA" w:rsidRDefault="006B62FE" w:rsidP="00293234">
            <w:pPr>
              <w:spacing w:after="60"/>
              <w:rPr>
                <w:rFonts w:cstheme="minorHAnsi"/>
                <w:sz w:val="18"/>
              </w:rPr>
            </w:pPr>
          </w:p>
        </w:tc>
        <w:tc>
          <w:tcPr>
            <w:tcW w:w="1696" w:type="dxa"/>
          </w:tcPr>
          <w:p w14:paraId="2311E2AC" w14:textId="77777777" w:rsidR="006B62FE" w:rsidRPr="008117BA" w:rsidRDefault="006B62FE" w:rsidP="00293234">
            <w:pPr>
              <w:spacing w:after="60"/>
              <w:rPr>
                <w:rFonts w:cstheme="minorHAnsi"/>
                <w:sz w:val="18"/>
              </w:rPr>
            </w:pPr>
          </w:p>
        </w:tc>
      </w:tr>
      <w:tr w:rsidR="006B62FE" w:rsidRPr="008117BA" w14:paraId="2311E2B2" w14:textId="77777777" w:rsidTr="006B62FE">
        <w:trPr>
          <w:cantSplit/>
        </w:trPr>
        <w:tc>
          <w:tcPr>
            <w:tcW w:w="818" w:type="dxa"/>
          </w:tcPr>
          <w:p w14:paraId="2311E2AE" w14:textId="77777777" w:rsidR="006B62FE" w:rsidRPr="008117BA" w:rsidRDefault="006B62FE" w:rsidP="00293234">
            <w:pPr>
              <w:spacing w:after="60"/>
              <w:rPr>
                <w:rFonts w:cstheme="minorHAnsi"/>
                <w:sz w:val="18"/>
              </w:rPr>
            </w:pPr>
          </w:p>
        </w:tc>
        <w:tc>
          <w:tcPr>
            <w:tcW w:w="1240" w:type="dxa"/>
          </w:tcPr>
          <w:p w14:paraId="58E517C7" w14:textId="77777777" w:rsidR="006B62FE" w:rsidRPr="008117BA" w:rsidRDefault="006B62FE" w:rsidP="00293234">
            <w:pPr>
              <w:spacing w:after="60"/>
              <w:rPr>
                <w:rFonts w:cstheme="minorHAnsi"/>
                <w:sz w:val="18"/>
              </w:rPr>
            </w:pPr>
          </w:p>
        </w:tc>
        <w:tc>
          <w:tcPr>
            <w:tcW w:w="1198" w:type="dxa"/>
          </w:tcPr>
          <w:p w14:paraId="2311E2AF" w14:textId="7CB8CEDE" w:rsidR="006B62FE" w:rsidRPr="008117BA" w:rsidRDefault="006B62FE" w:rsidP="00293234">
            <w:pPr>
              <w:spacing w:after="60"/>
              <w:rPr>
                <w:rFonts w:cstheme="minorHAnsi"/>
                <w:sz w:val="18"/>
              </w:rPr>
            </w:pPr>
          </w:p>
        </w:tc>
        <w:tc>
          <w:tcPr>
            <w:tcW w:w="1275" w:type="dxa"/>
          </w:tcPr>
          <w:p w14:paraId="748096BD" w14:textId="77777777" w:rsidR="006B62FE" w:rsidRPr="008117BA" w:rsidRDefault="006B62FE" w:rsidP="00293234">
            <w:pPr>
              <w:spacing w:after="60"/>
              <w:rPr>
                <w:rFonts w:cstheme="minorHAnsi"/>
                <w:sz w:val="18"/>
              </w:rPr>
            </w:pPr>
          </w:p>
        </w:tc>
        <w:tc>
          <w:tcPr>
            <w:tcW w:w="1276" w:type="dxa"/>
          </w:tcPr>
          <w:p w14:paraId="2311E2B0" w14:textId="498E55DB" w:rsidR="006B62FE" w:rsidRPr="008117BA" w:rsidRDefault="006B62FE" w:rsidP="00293234">
            <w:pPr>
              <w:spacing w:after="60"/>
              <w:rPr>
                <w:rFonts w:cstheme="minorHAnsi"/>
                <w:sz w:val="18"/>
              </w:rPr>
            </w:pPr>
          </w:p>
        </w:tc>
        <w:tc>
          <w:tcPr>
            <w:tcW w:w="1696" w:type="dxa"/>
          </w:tcPr>
          <w:p w14:paraId="2311E2B1" w14:textId="77777777" w:rsidR="006B62FE" w:rsidRPr="008117BA" w:rsidRDefault="006B62FE" w:rsidP="00293234">
            <w:pPr>
              <w:spacing w:after="60"/>
              <w:rPr>
                <w:rFonts w:cstheme="minorHAnsi"/>
                <w:sz w:val="18"/>
              </w:rPr>
            </w:pPr>
          </w:p>
        </w:tc>
      </w:tr>
      <w:tr w:rsidR="006B62FE" w:rsidRPr="008117BA" w14:paraId="2311E2B7" w14:textId="77777777" w:rsidTr="006B62FE">
        <w:trPr>
          <w:cantSplit/>
        </w:trPr>
        <w:tc>
          <w:tcPr>
            <w:tcW w:w="818" w:type="dxa"/>
          </w:tcPr>
          <w:p w14:paraId="2311E2B3" w14:textId="77777777" w:rsidR="006B62FE" w:rsidRPr="008117BA" w:rsidRDefault="006B62FE" w:rsidP="00293234">
            <w:pPr>
              <w:spacing w:after="60"/>
              <w:rPr>
                <w:rFonts w:cstheme="minorHAnsi"/>
                <w:sz w:val="18"/>
              </w:rPr>
            </w:pPr>
          </w:p>
        </w:tc>
        <w:tc>
          <w:tcPr>
            <w:tcW w:w="1240" w:type="dxa"/>
          </w:tcPr>
          <w:p w14:paraId="104312F4" w14:textId="77777777" w:rsidR="006B62FE" w:rsidRPr="008117BA" w:rsidRDefault="006B62FE" w:rsidP="00293234">
            <w:pPr>
              <w:spacing w:after="60"/>
              <w:rPr>
                <w:rFonts w:cstheme="minorHAnsi"/>
                <w:sz w:val="18"/>
              </w:rPr>
            </w:pPr>
          </w:p>
        </w:tc>
        <w:tc>
          <w:tcPr>
            <w:tcW w:w="1198" w:type="dxa"/>
          </w:tcPr>
          <w:p w14:paraId="2311E2B4" w14:textId="3EA30D54" w:rsidR="006B62FE" w:rsidRPr="008117BA" w:rsidRDefault="006B62FE" w:rsidP="00293234">
            <w:pPr>
              <w:spacing w:after="60"/>
              <w:rPr>
                <w:rFonts w:cstheme="minorHAnsi"/>
                <w:sz w:val="18"/>
              </w:rPr>
            </w:pPr>
          </w:p>
        </w:tc>
        <w:tc>
          <w:tcPr>
            <w:tcW w:w="1275" w:type="dxa"/>
          </w:tcPr>
          <w:p w14:paraId="3B02A909" w14:textId="77777777" w:rsidR="006B62FE" w:rsidRPr="008117BA" w:rsidRDefault="006B62FE" w:rsidP="00293234">
            <w:pPr>
              <w:spacing w:after="60"/>
              <w:rPr>
                <w:rFonts w:cstheme="minorHAnsi"/>
                <w:sz w:val="18"/>
              </w:rPr>
            </w:pPr>
          </w:p>
        </w:tc>
        <w:tc>
          <w:tcPr>
            <w:tcW w:w="1276" w:type="dxa"/>
          </w:tcPr>
          <w:p w14:paraId="2311E2B5" w14:textId="1008C1E2" w:rsidR="006B62FE" w:rsidRPr="008117BA" w:rsidRDefault="006B62FE" w:rsidP="00293234">
            <w:pPr>
              <w:spacing w:after="60"/>
              <w:rPr>
                <w:rFonts w:cstheme="minorHAnsi"/>
                <w:sz w:val="18"/>
              </w:rPr>
            </w:pPr>
          </w:p>
        </w:tc>
        <w:tc>
          <w:tcPr>
            <w:tcW w:w="1696" w:type="dxa"/>
          </w:tcPr>
          <w:p w14:paraId="2311E2B6" w14:textId="77777777" w:rsidR="006B62FE" w:rsidRPr="008117BA" w:rsidRDefault="006B62FE" w:rsidP="00293234">
            <w:pPr>
              <w:spacing w:after="60"/>
              <w:rPr>
                <w:rFonts w:cstheme="minorHAnsi"/>
                <w:sz w:val="18"/>
              </w:rPr>
            </w:pPr>
          </w:p>
        </w:tc>
      </w:tr>
      <w:tr w:rsidR="006B62FE" w:rsidRPr="008117BA" w14:paraId="2311E2BC" w14:textId="77777777" w:rsidTr="006B62FE">
        <w:trPr>
          <w:cantSplit/>
        </w:trPr>
        <w:tc>
          <w:tcPr>
            <w:tcW w:w="818" w:type="dxa"/>
          </w:tcPr>
          <w:p w14:paraId="2311E2B8" w14:textId="77777777" w:rsidR="006B62FE" w:rsidRPr="008117BA" w:rsidRDefault="006B62FE" w:rsidP="00293234">
            <w:pPr>
              <w:spacing w:after="60"/>
              <w:rPr>
                <w:rFonts w:cstheme="minorHAnsi"/>
                <w:sz w:val="18"/>
              </w:rPr>
            </w:pPr>
          </w:p>
        </w:tc>
        <w:tc>
          <w:tcPr>
            <w:tcW w:w="1240" w:type="dxa"/>
          </w:tcPr>
          <w:p w14:paraId="0FD6E368" w14:textId="77777777" w:rsidR="006B62FE" w:rsidRPr="008117BA" w:rsidRDefault="006B62FE" w:rsidP="00293234">
            <w:pPr>
              <w:spacing w:after="60"/>
              <w:rPr>
                <w:rFonts w:cstheme="minorHAnsi"/>
                <w:sz w:val="18"/>
              </w:rPr>
            </w:pPr>
          </w:p>
        </w:tc>
        <w:tc>
          <w:tcPr>
            <w:tcW w:w="1198" w:type="dxa"/>
          </w:tcPr>
          <w:p w14:paraId="2311E2B9" w14:textId="1FAB75E7" w:rsidR="006B62FE" w:rsidRPr="008117BA" w:rsidRDefault="006B62FE" w:rsidP="00293234">
            <w:pPr>
              <w:spacing w:after="60"/>
              <w:rPr>
                <w:rFonts w:cstheme="minorHAnsi"/>
                <w:sz w:val="18"/>
              </w:rPr>
            </w:pPr>
          </w:p>
        </w:tc>
        <w:tc>
          <w:tcPr>
            <w:tcW w:w="1275" w:type="dxa"/>
          </w:tcPr>
          <w:p w14:paraId="73C70017" w14:textId="77777777" w:rsidR="006B62FE" w:rsidRPr="008117BA" w:rsidRDefault="006B62FE" w:rsidP="00293234">
            <w:pPr>
              <w:spacing w:after="60"/>
              <w:rPr>
                <w:rFonts w:cstheme="minorHAnsi"/>
                <w:sz w:val="18"/>
              </w:rPr>
            </w:pPr>
          </w:p>
        </w:tc>
        <w:tc>
          <w:tcPr>
            <w:tcW w:w="1276" w:type="dxa"/>
          </w:tcPr>
          <w:p w14:paraId="2311E2BA" w14:textId="758B158F" w:rsidR="006B62FE" w:rsidRPr="008117BA" w:rsidRDefault="006B62FE" w:rsidP="00293234">
            <w:pPr>
              <w:spacing w:after="60"/>
              <w:rPr>
                <w:rFonts w:cstheme="minorHAnsi"/>
                <w:sz w:val="18"/>
              </w:rPr>
            </w:pPr>
          </w:p>
        </w:tc>
        <w:tc>
          <w:tcPr>
            <w:tcW w:w="1696" w:type="dxa"/>
          </w:tcPr>
          <w:p w14:paraId="2311E2BB" w14:textId="77777777" w:rsidR="006B62FE" w:rsidRPr="008117BA" w:rsidRDefault="006B62FE" w:rsidP="00293234">
            <w:pPr>
              <w:spacing w:after="60"/>
              <w:rPr>
                <w:rFonts w:cstheme="minorHAnsi"/>
                <w:sz w:val="18"/>
              </w:rPr>
            </w:pPr>
          </w:p>
        </w:tc>
      </w:tr>
    </w:tbl>
    <w:p w14:paraId="2311E2C3" w14:textId="29F5D7F2" w:rsidR="00293234" w:rsidRPr="008117BA" w:rsidRDefault="002C1E50" w:rsidP="00144186">
      <w:pPr>
        <w:pStyle w:val="Titre1"/>
        <w:rPr>
          <w:rFonts w:asciiTheme="minorHAnsi" w:hAnsiTheme="minorHAnsi" w:cstheme="minorHAnsi"/>
        </w:rPr>
      </w:pPr>
      <w:bookmarkStart w:id="142" w:name="_Toc474229571"/>
      <w:bookmarkStart w:id="143" w:name="_Toc474229635"/>
      <w:bookmarkStart w:id="144" w:name="_Toc474299504"/>
      <w:r w:rsidRPr="008117BA">
        <w:rPr>
          <w:rFonts w:asciiTheme="minorHAnsi" w:hAnsiTheme="minorHAnsi" w:cstheme="minorHAnsi"/>
        </w:rPr>
        <w:t>Gestion des données</w:t>
      </w:r>
      <w:bookmarkEnd w:id="142"/>
      <w:bookmarkEnd w:id="143"/>
      <w:bookmarkEnd w:id="144"/>
    </w:p>
    <w:p w14:paraId="5A9654BF" w14:textId="5B120C8C" w:rsidR="002C1E50" w:rsidRPr="008117BA" w:rsidRDefault="002C1E50" w:rsidP="0028223D">
      <w:pPr>
        <w:pStyle w:val="Titre2"/>
        <w:rPr>
          <w:rFonts w:asciiTheme="minorHAnsi" w:hAnsiTheme="minorHAnsi" w:cstheme="minorHAnsi"/>
        </w:rPr>
      </w:pPr>
      <w:bookmarkStart w:id="145" w:name="_Toc474229572"/>
      <w:bookmarkStart w:id="146" w:name="_Toc474229636"/>
      <w:bookmarkStart w:id="147" w:name="_Toc474299505"/>
      <w:r w:rsidRPr="008117BA">
        <w:rPr>
          <w:rFonts w:asciiTheme="minorHAnsi" w:hAnsiTheme="minorHAnsi" w:cstheme="minorHAnsi"/>
        </w:rPr>
        <w:t>Dossiers</w:t>
      </w:r>
      <w:r w:rsidR="007069E4" w:rsidRPr="008117BA">
        <w:rPr>
          <w:rFonts w:asciiTheme="minorHAnsi" w:hAnsiTheme="minorHAnsi" w:cstheme="minorHAnsi"/>
        </w:rPr>
        <w:t xml:space="preserve"> </w:t>
      </w:r>
      <w:r w:rsidRPr="008117BA">
        <w:rPr>
          <w:rFonts w:asciiTheme="minorHAnsi" w:hAnsiTheme="minorHAnsi" w:cstheme="minorHAnsi"/>
        </w:rPr>
        <w:t>médicaux</w:t>
      </w:r>
      <w:bookmarkEnd w:id="145"/>
      <w:bookmarkEnd w:id="146"/>
      <w:bookmarkEnd w:id="147"/>
      <w:r w:rsidR="00441BC5" w:rsidRPr="008117BA">
        <w:rPr>
          <w:rFonts w:asciiTheme="minorHAnsi" w:hAnsiTheme="minorHAnsi" w:cstheme="minorHAnsi"/>
        </w:rPr>
        <w:t xml:space="preserve"> des patients</w:t>
      </w:r>
    </w:p>
    <w:p w14:paraId="24F4F699" w14:textId="715FF67D" w:rsidR="0028223D" w:rsidRPr="008117BA" w:rsidRDefault="0028223D" w:rsidP="00293234">
      <w:pPr>
        <w:rPr>
          <w:rFonts w:cstheme="minorHAnsi"/>
        </w:rPr>
      </w:pPr>
      <w:r w:rsidRPr="008117BA">
        <w:rPr>
          <w:rFonts w:cstheme="minorHAnsi"/>
        </w:rPr>
        <w:sym w:font="Wingdings" w:char="F070"/>
      </w:r>
      <w:r w:rsidRPr="008117BA">
        <w:rPr>
          <w:rFonts w:cstheme="minorHAnsi"/>
        </w:rPr>
        <w:t xml:space="preserve"> Les dossiers médicaux des patients sont des dossiers papier / électroniques / papier et électronique organisés de la façon suivante :...</w:t>
      </w:r>
    </w:p>
    <w:p w14:paraId="16369D1E" w14:textId="26310B54" w:rsidR="0028223D" w:rsidRPr="008117BA" w:rsidRDefault="0028223D" w:rsidP="00293234">
      <w:pPr>
        <w:rPr>
          <w:rFonts w:cstheme="minorHAnsi"/>
        </w:rPr>
      </w:pPr>
      <w:r w:rsidRPr="008117BA">
        <w:rPr>
          <w:rFonts w:cstheme="minorHAnsi"/>
        </w:rPr>
        <w:sym w:font="Wingdings" w:char="F070"/>
      </w:r>
      <w:r w:rsidRPr="008117BA">
        <w:rPr>
          <w:rFonts w:cstheme="minorHAnsi"/>
        </w:rPr>
        <w:t xml:space="preserve"> Le promoteur s'est assuré avant la mise en place de l'essai que les dossiers médicaux électroniques présentaient un niveau de validation suffisant</w:t>
      </w:r>
      <w:r w:rsidR="0049775A" w:rsidRPr="008117BA">
        <w:rPr>
          <w:rFonts w:cstheme="minorHAnsi"/>
        </w:rPr>
        <w:t xml:space="preserve"> (ex. Accès sécurisé, personnalisé, audit trail)</w:t>
      </w:r>
      <w:r w:rsidRPr="008117BA">
        <w:rPr>
          <w:rFonts w:cstheme="minorHAnsi"/>
        </w:rPr>
        <w:t>, et la documentation est disponible sur site.</w:t>
      </w:r>
    </w:p>
    <w:p w14:paraId="04343AC4" w14:textId="5F03F048" w:rsidR="00441BC5" w:rsidRPr="008117BA" w:rsidRDefault="00441BC5" w:rsidP="00441BC5">
      <w:pPr>
        <w:rPr>
          <w:rFonts w:cstheme="minorHAnsi"/>
        </w:rPr>
      </w:pPr>
      <w:r w:rsidRPr="008117BA">
        <w:rPr>
          <w:rFonts w:cstheme="minorHAnsi"/>
        </w:rPr>
        <w:sym w:font="Wingdings" w:char="F070"/>
      </w:r>
      <w:r w:rsidRPr="008117BA">
        <w:rPr>
          <w:rFonts w:cstheme="minorHAnsi"/>
        </w:rPr>
        <w:t xml:space="preserve"> Les dossiers médicaux électroniques ne présentant pas un degré de validation suffisant, les dossiers patients sont imprimés avant les visites de monitoring et signés par le personnel du centre.</w:t>
      </w:r>
    </w:p>
    <w:p w14:paraId="2311E2C4" w14:textId="6122C0FE"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dossiers médicaux des patients, les </w:t>
      </w:r>
      <w:r w:rsidR="0049775A" w:rsidRPr="008117BA">
        <w:rPr>
          <w:rFonts w:cstheme="minorHAnsi"/>
        </w:rPr>
        <w:t xml:space="preserve">autres </w:t>
      </w:r>
      <w:r w:rsidRPr="008117BA">
        <w:rPr>
          <w:rFonts w:cstheme="minorHAnsi"/>
        </w:rPr>
        <w:t xml:space="preserve">données sources et les </w:t>
      </w:r>
      <w:r w:rsidR="00C841F1" w:rsidRPr="008117BA">
        <w:rPr>
          <w:rFonts w:cstheme="minorHAnsi"/>
        </w:rPr>
        <w:t xml:space="preserve">cahiers d'observation </w:t>
      </w:r>
      <w:r w:rsidRPr="008117BA">
        <w:rPr>
          <w:rFonts w:cstheme="minorHAnsi"/>
        </w:rPr>
        <w:t xml:space="preserve">étaient présents </w:t>
      </w:r>
      <w:r w:rsidR="0049775A" w:rsidRPr="008117BA">
        <w:rPr>
          <w:rFonts w:cstheme="minorHAnsi"/>
        </w:rPr>
        <w:t>pour l'audit</w:t>
      </w:r>
      <w:r w:rsidRPr="008117BA">
        <w:rPr>
          <w:rFonts w:cstheme="minorHAnsi"/>
        </w:rPr>
        <w:t>.</w:t>
      </w:r>
    </w:p>
    <w:p w14:paraId="7317E64B" w14:textId="5232D0CA" w:rsidR="0049775A" w:rsidRPr="008117BA" w:rsidRDefault="0049775A" w:rsidP="0049775A">
      <w:pPr>
        <w:rPr>
          <w:rFonts w:cstheme="minorHAnsi"/>
        </w:rPr>
      </w:pPr>
      <w:r w:rsidRPr="008117BA">
        <w:rPr>
          <w:rFonts w:cstheme="minorHAnsi"/>
        </w:rPr>
        <w:sym w:font="Wingdings" w:char="F070"/>
      </w:r>
      <w:r w:rsidRPr="008117BA">
        <w:rPr>
          <w:rFonts w:cstheme="minorHAnsi"/>
        </w:rPr>
        <w:t xml:space="preserve"> Pour les patients #..., dont les dossiers médicaux ont été revus :</w:t>
      </w:r>
    </w:p>
    <w:p w14:paraId="2311E2C7" w14:textId="0EF9D6AA" w:rsidR="00293234" w:rsidRPr="008117BA" w:rsidRDefault="00293234" w:rsidP="0049775A">
      <w:pPr>
        <w:pStyle w:val="B1"/>
        <w:rPr>
          <w:rFonts w:cstheme="minorHAnsi"/>
        </w:rPr>
      </w:pPr>
      <w:r w:rsidRPr="008117BA">
        <w:rPr>
          <w:rFonts w:cstheme="minorHAnsi"/>
        </w:rPr>
        <w:sym w:font="Wingdings" w:char="F070"/>
      </w:r>
      <w:r w:rsidRPr="008117BA">
        <w:rPr>
          <w:rFonts w:cstheme="minorHAnsi"/>
        </w:rPr>
        <w:t xml:space="preserve"> Les dossiers médicaux </w:t>
      </w:r>
      <w:r w:rsidR="00441BC5" w:rsidRPr="008117BA">
        <w:rPr>
          <w:rFonts w:cstheme="minorHAnsi"/>
        </w:rPr>
        <w:t>sont</w:t>
      </w:r>
      <w:r w:rsidRPr="008117BA">
        <w:rPr>
          <w:rFonts w:cstheme="minorHAnsi"/>
        </w:rPr>
        <w:t xml:space="preserve"> complets.</w:t>
      </w:r>
    </w:p>
    <w:p w14:paraId="2311E2C9" w14:textId="30A4F908" w:rsidR="00293234" w:rsidRPr="008117BA" w:rsidRDefault="00293234" w:rsidP="0049775A">
      <w:pPr>
        <w:pStyle w:val="B1"/>
        <w:rPr>
          <w:rFonts w:cstheme="minorHAnsi"/>
        </w:rPr>
      </w:pPr>
      <w:r w:rsidRPr="008117BA">
        <w:rPr>
          <w:rFonts w:cstheme="minorHAnsi"/>
        </w:rPr>
        <w:sym w:font="Wingdings" w:char="F070"/>
      </w:r>
      <w:r w:rsidRPr="008117BA">
        <w:rPr>
          <w:rFonts w:cstheme="minorHAnsi"/>
        </w:rPr>
        <w:t xml:space="preserve"> La participation des patients à l’étude </w:t>
      </w:r>
      <w:r w:rsidR="00441BC5" w:rsidRPr="008117BA">
        <w:rPr>
          <w:rFonts w:cstheme="minorHAnsi"/>
        </w:rPr>
        <w:t>est</w:t>
      </w:r>
      <w:r w:rsidRPr="008117BA">
        <w:rPr>
          <w:rFonts w:cstheme="minorHAnsi"/>
        </w:rPr>
        <w:t xml:space="preserve"> indiquée dans leur dossier médical.</w:t>
      </w:r>
    </w:p>
    <w:p w14:paraId="2311E2CB" w14:textId="77777777" w:rsidR="00293234" w:rsidRPr="008117BA" w:rsidRDefault="00293234" w:rsidP="0049775A">
      <w:pPr>
        <w:pStyle w:val="B1"/>
        <w:rPr>
          <w:rFonts w:cstheme="minorHAnsi"/>
        </w:rPr>
      </w:pPr>
      <w:r w:rsidRPr="008117BA">
        <w:rPr>
          <w:rFonts w:cstheme="minorHAnsi"/>
        </w:rPr>
        <w:sym w:font="Wingdings" w:char="F070"/>
      </w:r>
      <w:r w:rsidRPr="008117BA">
        <w:rPr>
          <w:rFonts w:cstheme="minorHAnsi"/>
        </w:rPr>
        <w:t xml:space="preserve"> Les données sources permettent de vérifier la validité de l’inclusion des patients.</w:t>
      </w:r>
    </w:p>
    <w:p w14:paraId="2311E2CD" w14:textId="083680F9" w:rsidR="00293234" w:rsidRPr="008117BA" w:rsidRDefault="00293234" w:rsidP="0049775A">
      <w:pPr>
        <w:pStyle w:val="B1"/>
        <w:rPr>
          <w:rFonts w:cstheme="minorHAnsi"/>
        </w:rPr>
      </w:pPr>
      <w:r w:rsidRPr="008117BA">
        <w:rPr>
          <w:rFonts w:cstheme="minorHAnsi"/>
        </w:rPr>
        <w:sym w:font="Wingdings" w:char="F070"/>
      </w:r>
      <w:r w:rsidRPr="008117BA">
        <w:rPr>
          <w:rFonts w:cstheme="minorHAnsi"/>
        </w:rPr>
        <w:t xml:space="preserve"> Certaines données du </w:t>
      </w:r>
      <w:r w:rsidR="007039FA" w:rsidRPr="008117BA">
        <w:rPr>
          <w:rFonts w:cstheme="minorHAnsi"/>
        </w:rPr>
        <w:t xml:space="preserve">Cahier d'Observation </w:t>
      </w:r>
      <w:r w:rsidR="00441BC5" w:rsidRPr="008117BA">
        <w:rPr>
          <w:rFonts w:cstheme="minorHAnsi"/>
        </w:rPr>
        <w:t>sont</w:t>
      </w:r>
      <w:r w:rsidRPr="008117BA">
        <w:rPr>
          <w:rFonts w:cstheme="minorHAnsi"/>
        </w:rPr>
        <w:t xml:space="preserve"> des données sources. (</w:t>
      </w:r>
      <w:proofErr w:type="gramStart"/>
      <w:r w:rsidRPr="008117BA">
        <w:rPr>
          <w:rFonts w:cstheme="minorHAnsi"/>
        </w:rPr>
        <w:t>premier</w:t>
      </w:r>
      <w:proofErr w:type="gramEnd"/>
      <w:r w:rsidRPr="008117BA">
        <w:rPr>
          <w:rFonts w:cstheme="minorHAnsi"/>
        </w:rPr>
        <w:t xml:space="preserve"> enregistrement de la donnée).</w:t>
      </w:r>
    </w:p>
    <w:p w14:paraId="2311E2CE" w14:textId="77777777" w:rsidR="00293234" w:rsidRPr="008117BA" w:rsidRDefault="00293234" w:rsidP="0049775A">
      <w:pPr>
        <w:pStyle w:val="B1"/>
        <w:rPr>
          <w:rFonts w:cstheme="minorHAnsi"/>
        </w:rPr>
      </w:pPr>
      <w:r w:rsidRPr="008117BA">
        <w:rPr>
          <w:rFonts w:cstheme="minorHAnsi"/>
        </w:rPr>
        <w:sym w:font="Wingdings" w:char="F070"/>
      </w:r>
      <w:r w:rsidRPr="008117BA">
        <w:rPr>
          <w:rFonts w:cstheme="minorHAnsi"/>
        </w:rPr>
        <w:t xml:space="preserve"> Les données sources ont été revues et commentées par le personnel du site.</w:t>
      </w:r>
    </w:p>
    <w:p w14:paraId="2311E2D0" w14:textId="41EC3CE0" w:rsidR="00293234" w:rsidRPr="008117BA" w:rsidRDefault="00C841F1" w:rsidP="00BD0993">
      <w:pPr>
        <w:pStyle w:val="Titre2"/>
        <w:rPr>
          <w:rFonts w:asciiTheme="minorHAnsi" w:hAnsiTheme="minorHAnsi" w:cstheme="minorHAnsi"/>
          <w:lang w:val="en-GB"/>
        </w:rPr>
      </w:pPr>
      <w:bookmarkStart w:id="148" w:name="_Toc474229573"/>
      <w:bookmarkStart w:id="149" w:name="_Toc474229637"/>
      <w:bookmarkStart w:id="150" w:name="_Toc474299506"/>
      <w:r w:rsidRPr="008117BA">
        <w:rPr>
          <w:rFonts w:asciiTheme="minorHAnsi" w:hAnsiTheme="minorHAnsi" w:cstheme="minorHAnsi"/>
          <w:lang w:val="en-GB"/>
        </w:rPr>
        <w:t xml:space="preserve">Cahiers </w:t>
      </w:r>
      <w:proofErr w:type="spellStart"/>
      <w:r w:rsidR="00293234" w:rsidRPr="008117BA">
        <w:rPr>
          <w:rFonts w:asciiTheme="minorHAnsi" w:hAnsiTheme="minorHAnsi" w:cstheme="minorHAnsi"/>
          <w:lang w:val="en-GB"/>
        </w:rPr>
        <w:t>d’</w:t>
      </w:r>
      <w:r w:rsidR="00144186" w:rsidRPr="008117BA">
        <w:rPr>
          <w:rFonts w:asciiTheme="minorHAnsi" w:hAnsiTheme="minorHAnsi" w:cstheme="minorHAnsi"/>
          <w:lang w:val="en-GB"/>
        </w:rPr>
        <w:t>O</w:t>
      </w:r>
      <w:r w:rsidR="00293234" w:rsidRPr="008117BA">
        <w:rPr>
          <w:rFonts w:asciiTheme="minorHAnsi" w:hAnsiTheme="minorHAnsi" w:cstheme="minorHAnsi"/>
          <w:lang w:val="en-GB"/>
        </w:rPr>
        <w:t>bservation</w:t>
      </w:r>
      <w:bookmarkEnd w:id="148"/>
      <w:bookmarkEnd w:id="149"/>
      <w:bookmarkEnd w:id="150"/>
      <w:proofErr w:type="spellEnd"/>
    </w:p>
    <w:p w14:paraId="75C822FC" w14:textId="7B9F1A7B" w:rsidR="00441BC5" w:rsidRPr="008117BA" w:rsidRDefault="00293234" w:rsidP="00293234">
      <w:pPr>
        <w:rPr>
          <w:rFonts w:cstheme="minorHAnsi"/>
        </w:rPr>
      </w:pPr>
      <w:r w:rsidRPr="008117BA">
        <w:rPr>
          <w:rFonts w:cstheme="minorHAnsi"/>
        </w:rPr>
        <w:sym w:font="Wingdings" w:char="F070"/>
      </w:r>
      <w:r w:rsidRPr="008117BA">
        <w:rPr>
          <w:rFonts w:cstheme="minorHAnsi"/>
        </w:rPr>
        <w:t xml:space="preserve"> </w:t>
      </w:r>
      <w:r w:rsidR="00441BC5" w:rsidRPr="008117BA">
        <w:rPr>
          <w:rFonts w:cstheme="minorHAnsi"/>
        </w:rPr>
        <w:t>Pour l'étude xxx, les Cahiers d'Observation sont papier / électroniques.</w:t>
      </w:r>
    </w:p>
    <w:p w14:paraId="2311E2D1" w14:textId="43CAAABC" w:rsidR="00293234" w:rsidRPr="008117BA" w:rsidRDefault="00441BC5" w:rsidP="00293234">
      <w:pPr>
        <w:rPr>
          <w:rFonts w:cstheme="minorHAnsi"/>
        </w:rPr>
      </w:pPr>
      <w:r w:rsidRPr="008117BA">
        <w:rPr>
          <w:rFonts w:cstheme="minorHAnsi"/>
        </w:rPr>
        <w:sym w:font="Wingdings" w:char="F070"/>
      </w:r>
      <w:r w:rsidRPr="008117BA">
        <w:rPr>
          <w:rFonts w:cstheme="minorHAnsi"/>
        </w:rPr>
        <w:t xml:space="preserve"> </w:t>
      </w:r>
      <w:r w:rsidR="00293234" w:rsidRPr="008117BA">
        <w:rPr>
          <w:rFonts w:cstheme="minorHAnsi"/>
        </w:rPr>
        <w:t xml:space="preserve">Les </w:t>
      </w:r>
      <w:r w:rsidR="007039FA" w:rsidRPr="008117BA">
        <w:rPr>
          <w:rFonts w:cstheme="minorHAnsi"/>
        </w:rPr>
        <w:t xml:space="preserve">Cahiers d'Observation </w:t>
      </w:r>
      <w:r w:rsidR="00293234" w:rsidRPr="008117BA">
        <w:rPr>
          <w:rFonts w:cstheme="minorHAnsi"/>
        </w:rPr>
        <w:t xml:space="preserve">ont </w:t>
      </w:r>
      <w:r w:rsidR="00144186" w:rsidRPr="008117BA">
        <w:rPr>
          <w:rFonts w:cstheme="minorHAnsi"/>
        </w:rPr>
        <w:t xml:space="preserve">été </w:t>
      </w:r>
      <w:r w:rsidR="00293234" w:rsidRPr="008117BA">
        <w:rPr>
          <w:rFonts w:cstheme="minorHAnsi"/>
        </w:rPr>
        <w:t>complétés correctement</w:t>
      </w:r>
      <w:r w:rsidR="00144186" w:rsidRPr="008117BA">
        <w:rPr>
          <w:rFonts w:cstheme="minorHAnsi"/>
        </w:rPr>
        <w:t>, et dans les délais requis</w:t>
      </w:r>
      <w:r w:rsidR="00293234" w:rsidRPr="008117BA">
        <w:rPr>
          <w:rFonts w:cstheme="minorHAnsi"/>
        </w:rPr>
        <w:t>.</w:t>
      </w:r>
    </w:p>
    <w:p w14:paraId="2311E2D5" w14:textId="7A35B56A" w:rsidR="00293234" w:rsidRPr="008117BA" w:rsidRDefault="00293234" w:rsidP="00293234">
      <w:pPr>
        <w:rPr>
          <w:rFonts w:cstheme="minorHAnsi"/>
        </w:rPr>
      </w:pPr>
      <w:r w:rsidRPr="008117BA">
        <w:rPr>
          <w:rFonts w:cstheme="minorHAnsi"/>
        </w:rPr>
        <w:lastRenderedPageBreak/>
        <w:sym w:font="Wingdings" w:char="F070"/>
      </w:r>
      <w:r w:rsidRPr="008117BA">
        <w:rPr>
          <w:rFonts w:cstheme="minorHAnsi"/>
        </w:rPr>
        <w:t xml:space="preserve"> Les </w:t>
      </w:r>
      <w:r w:rsidR="007039FA" w:rsidRPr="008117BA">
        <w:rPr>
          <w:rFonts w:cstheme="minorHAnsi"/>
        </w:rPr>
        <w:t xml:space="preserve">Cahiers d'Observation </w:t>
      </w:r>
      <w:r w:rsidRPr="008117BA">
        <w:rPr>
          <w:rFonts w:cstheme="minorHAnsi"/>
        </w:rPr>
        <w:t xml:space="preserve">ont été validés par une personne </w:t>
      </w:r>
      <w:r w:rsidR="00441BC5" w:rsidRPr="008117BA">
        <w:rPr>
          <w:rFonts w:cstheme="minorHAnsi"/>
        </w:rPr>
        <w:t>autorisée par l'Investigateur Principal</w:t>
      </w:r>
      <w:r w:rsidRPr="008117BA">
        <w:rPr>
          <w:rFonts w:cstheme="minorHAnsi"/>
        </w:rPr>
        <w:t>.</w:t>
      </w:r>
    </w:p>
    <w:p w14:paraId="2311E2DA" w14:textId="77777777"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w:t>
      </w:r>
      <w:r w:rsidR="007039FA" w:rsidRPr="008117BA">
        <w:rPr>
          <w:rFonts w:cstheme="minorHAnsi"/>
        </w:rPr>
        <w:t>Cahiers d'Observation</w:t>
      </w:r>
      <w:r w:rsidRPr="008117BA">
        <w:rPr>
          <w:rFonts w:cstheme="minorHAnsi"/>
        </w:rPr>
        <w:t>, les demandes de correction et les données sources sont cohérentes.</w:t>
      </w:r>
    </w:p>
    <w:p w14:paraId="2311E2DB" w14:textId="77777777"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corrections faites sur les </w:t>
      </w:r>
      <w:r w:rsidR="00C841F1" w:rsidRPr="008117BA">
        <w:rPr>
          <w:rFonts w:cstheme="minorHAnsi"/>
        </w:rPr>
        <w:t xml:space="preserve">cahiers d'observation </w:t>
      </w:r>
      <w:r w:rsidRPr="008117BA">
        <w:rPr>
          <w:rFonts w:cstheme="minorHAnsi"/>
        </w:rPr>
        <w:t>ont été datées, signées et expliquées.</w:t>
      </w:r>
    </w:p>
    <w:p w14:paraId="040128A8" w14:textId="3CB56870" w:rsidR="00936143" w:rsidRPr="008117BA" w:rsidRDefault="00936143" w:rsidP="00293234">
      <w:pPr>
        <w:rPr>
          <w:rFonts w:cstheme="minorHAnsi"/>
        </w:rPr>
      </w:pPr>
      <w:r w:rsidRPr="008117BA">
        <w:rPr>
          <w:rFonts w:cstheme="minorHAnsi"/>
        </w:rPr>
        <w:sym w:font="Wingdings" w:char="F070"/>
      </w:r>
      <w:r w:rsidRPr="008117BA">
        <w:rPr>
          <w:rFonts w:cstheme="minorHAnsi"/>
        </w:rPr>
        <w:t xml:space="preserve"> </w:t>
      </w:r>
      <w:proofErr w:type="gramStart"/>
      <w:r w:rsidR="00441BC5" w:rsidRPr="008117BA">
        <w:rPr>
          <w:rFonts w:cstheme="minorHAnsi"/>
        </w:rPr>
        <w:t>si</w:t>
      </w:r>
      <w:proofErr w:type="gramEnd"/>
      <w:r w:rsidR="00441BC5" w:rsidRPr="008117BA">
        <w:rPr>
          <w:rFonts w:cstheme="minorHAnsi"/>
        </w:rPr>
        <w:t xml:space="preserve"> eCRF : chaque personne du centre a son propre identifiant et mot de passe.</w:t>
      </w:r>
    </w:p>
    <w:p w14:paraId="0D293F24" w14:textId="275B5E5D" w:rsidR="00441BC5" w:rsidRPr="008117BA" w:rsidRDefault="00441BC5" w:rsidP="00441BC5">
      <w:pPr>
        <w:rPr>
          <w:rFonts w:cstheme="minorHAnsi"/>
        </w:rPr>
      </w:pPr>
      <w:r w:rsidRPr="008117BA">
        <w:rPr>
          <w:rFonts w:cstheme="minorHAnsi"/>
        </w:rPr>
        <w:sym w:font="Wingdings" w:char="F070"/>
      </w:r>
      <w:r w:rsidRPr="008117BA">
        <w:rPr>
          <w:rFonts w:cstheme="minorHAnsi"/>
        </w:rPr>
        <w:t xml:space="preserve"> </w:t>
      </w:r>
      <w:proofErr w:type="gramStart"/>
      <w:r w:rsidRPr="008117BA">
        <w:rPr>
          <w:rFonts w:cstheme="minorHAnsi"/>
        </w:rPr>
        <w:t>si</w:t>
      </w:r>
      <w:proofErr w:type="gramEnd"/>
      <w:r w:rsidRPr="008117BA">
        <w:rPr>
          <w:rFonts w:cstheme="minorHAnsi"/>
        </w:rPr>
        <w:t xml:space="preserve"> CRF papier : La transmission des cahiers d'observation au Promoteur est documentée.</w:t>
      </w:r>
    </w:p>
    <w:p w14:paraId="2311E2DE" w14:textId="750F3333" w:rsidR="00293234" w:rsidRPr="008117BA" w:rsidRDefault="00293234" w:rsidP="00BD0993">
      <w:pPr>
        <w:pStyle w:val="Titre2"/>
        <w:rPr>
          <w:rFonts w:asciiTheme="minorHAnsi" w:hAnsiTheme="minorHAnsi" w:cstheme="minorHAnsi"/>
        </w:rPr>
      </w:pPr>
      <w:bookmarkStart w:id="151" w:name="_Toc474229574"/>
      <w:bookmarkStart w:id="152" w:name="_Toc474229638"/>
      <w:bookmarkStart w:id="153" w:name="_Toc474299507"/>
      <w:bookmarkEnd w:id="39"/>
      <w:bookmarkEnd w:id="40"/>
      <w:bookmarkEnd w:id="41"/>
      <w:bookmarkEnd w:id="42"/>
      <w:bookmarkEnd w:id="43"/>
      <w:bookmarkEnd w:id="44"/>
      <w:bookmarkEnd w:id="45"/>
      <w:bookmarkEnd w:id="46"/>
      <w:proofErr w:type="gramStart"/>
      <w:r w:rsidRPr="008117BA">
        <w:rPr>
          <w:rFonts w:asciiTheme="minorHAnsi" w:hAnsiTheme="minorHAnsi" w:cstheme="minorHAnsi"/>
        </w:rPr>
        <w:t>Patient xxx</w:t>
      </w:r>
      <w:proofErr w:type="gramEnd"/>
      <w:r w:rsidRPr="008117BA">
        <w:rPr>
          <w:rFonts w:asciiTheme="minorHAnsi" w:hAnsiTheme="minorHAnsi" w:cstheme="minorHAnsi"/>
        </w:rPr>
        <w:t xml:space="preserve"> </w:t>
      </w:r>
      <w:bookmarkEnd w:id="151"/>
      <w:bookmarkEnd w:id="152"/>
      <w:bookmarkEnd w:id="153"/>
    </w:p>
    <w:p w14:paraId="2311E2DF" w14:textId="77777777" w:rsidR="00293234" w:rsidRPr="008117BA" w:rsidRDefault="00293234" w:rsidP="00293234">
      <w:pPr>
        <w:spacing w:beforeLines="40" w:before="96" w:afterLines="40" w:after="96"/>
        <w:rPr>
          <w:rFonts w:cstheme="minorHAnsi"/>
          <w:snapToGrid w:val="0"/>
        </w:rPr>
      </w:pPr>
      <w:r w:rsidRPr="008117BA">
        <w:rPr>
          <w:rFonts w:cstheme="minorHAnsi"/>
          <w:snapToGrid w:val="0"/>
        </w:rPr>
        <w:t>Pour ce patient, les données suivantes ont été revues :</w:t>
      </w:r>
    </w:p>
    <w:p w14:paraId="2311E2E0" w14:textId="77777777" w:rsidR="00293234" w:rsidRPr="008117BA" w:rsidRDefault="00293234" w:rsidP="00293234">
      <w:pPr>
        <w:pStyle w:val="B1"/>
        <w:tabs>
          <w:tab w:val="num" w:pos="643"/>
        </w:tabs>
        <w:spacing w:after="0"/>
        <w:ind w:left="643"/>
        <w:rPr>
          <w:rFonts w:cstheme="minorHAnsi"/>
          <w:snapToGrid w:val="0"/>
        </w:rPr>
      </w:pPr>
      <w:proofErr w:type="gramStart"/>
      <w:r w:rsidRPr="008117BA">
        <w:rPr>
          <w:rFonts w:cstheme="minorHAnsi"/>
        </w:rPr>
        <w:t>critères</w:t>
      </w:r>
      <w:proofErr w:type="gramEnd"/>
      <w:r w:rsidRPr="008117BA">
        <w:rPr>
          <w:rFonts w:cstheme="minorHAnsi"/>
        </w:rPr>
        <w:t xml:space="preserve"> d'inclusion et de non-inclusion, </w:t>
      </w:r>
    </w:p>
    <w:p w14:paraId="2311E2E1" w14:textId="77777777" w:rsidR="00293234" w:rsidRPr="008117BA" w:rsidRDefault="00293234" w:rsidP="00293234">
      <w:pPr>
        <w:pStyle w:val="B1"/>
        <w:tabs>
          <w:tab w:val="num" w:pos="643"/>
        </w:tabs>
        <w:spacing w:after="0"/>
        <w:ind w:left="643"/>
        <w:rPr>
          <w:rFonts w:cstheme="minorHAnsi"/>
          <w:snapToGrid w:val="0"/>
        </w:rPr>
      </w:pPr>
      <w:proofErr w:type="gramStart"/>
      <w:r w:rsidRPr="008117BA">
        <w:rPr>
          <w:rFonts w:cstheme="minorHAnsi"/>
        </w:rPr>
        <w:t>paramètre</w:t>
      </w:r>
      <w:proofErr w:type="gramEnd"/>
      <w:r w:rsidRPr="008117BA">
        <w:rPr>
          <w:rFonts w:cstheme="minorHAnsi"/>
        </w:rPr>
        <w:t xml:space="preserve"> principal d'évaluation, </w:t>
      </w:r>
    </w:p>
    <w:p w14:paraId="2311E2E3" w14:textId="77777777" w:rsidR="00293234" w:rsidRPr="008117BA" w:rsidRDefault="00293234" w:rsidP="00293234">
      <w:pPr>
        <w:pStyle w:val="B1"/>
        <w:tabs>
          <w:tab w:val="num" w:pos="643"/>
        </w:tabs>
        <w:spacing w:after="0"/>
        <w:ind w:left="643"/>
        <w:rPr>
          <w:rFonts w:cstheme="minorHAnsi"/>
          <w:snapToGrid w:val="0"/>
        </w:rPr>
      </w:pPr>
      <w:proofErr w:type="gramStart"/>
      <w:r w:rsidRPr="008117BA">
        <w:rPr>
          <w:rFonts w:cstheme="minorHAnsi"/>
        </w:rPr>
        <w:t>administration</w:t>
      </w:r>
      <w:proofErr w:type="gramEnd"/>
      <w:r w:rsidRPr="008117BA">
        <w:rPr>
          <w:rFonts w:cstheme="minorHAnsi"/>
        </w:rPr>
        <w:t xml:space="preserve"> du traitement,</w:t>
      </w:r>
    </w:p>
    <w:p w14:paraId="2311E2E4" w14:textId="1812590D" w:rsidR="00293234" w:rsidRPr="008117BA" w:rsidRDefault="00293234" w:rsidP="00293234">
      <w:pPr>
        <w:pStyle w:val="B1"/>
        <w:tabs>
          <w:tab w:val="num" w:pos="643"/>
        </w:tabs>
        <w:spacing w:after="0"/>
        <w:ind w:left="643"/>
        <w:rPr>
          <w:rFonts w:cstheme="minorHAnsi"/>
        </w:rPr>
      </w:pPr>
      <w:proofErr w:type="gramStart"/>
      <w:r w:rsidRPr="008117BA">
        <w:rPr>
          <w:rFonts w:cstheme="minorHAnsi"/>
        </w:rPr>
        <w:t>événements</w:t>
      </w:r>
      <w:proofErr w:type="gramEnd"/>
      <w:r w:rsidRPr="008117BA">
        <w:rPr>
          <w:rFonts w:cstheme="minorHAnsi"/>
        </w:rPr>
        <w:t xml:space="preserve"> indésirables</w:t>
      </w:r>
      <w:r w:rsidR="00EF3B18" w:rsidRPr="008117BA">
        <w:rPr>
          <w:rFonts w:cstheme="minorHAnsi"/>
        </w:rPr>
        <w:t xml:space="preserve"> et traitements associés</w:t>
      </w:r>
      <w:r w:rsidRPr="008117BA">
        <w:rPr>
          <w:rFonts w:cstheme="minorHAnsi"/>
        </w:rPr>
        <w:t>.</w:t>
      </w:r>
    </w:p>
    <w:p w14:paraId="2311E2E5" w14:textId="77777777" w:rsidR="00C841F1" w:rsidRPr="008117BA" w:rsidRDefault="00C841F1" w:rsidP="001D1124">
      <w:pPr>
        <w:pStyle w:val="Pieddepremirepage-tableau"/>
        <w:rPr>
          <w:rFonts w:cstheme="minorHAnsi"/>
        </w:rPr>
      </w:pPr>
      <w:r w:rsidRPr="008117BA">
        <w:rPr>
          <w:rFonts w:cstheme="minorHAnsi"/>
        </w:rPr>
        <w:t>Conclusions et observation</w:t>
      </w:r>
      <w:r w:rsidR="007039FA" w:rsidRPr="008117BA">
        <w:rPr>
          <w:rFonts w:cstheme="minorHAnsi"/>
        </w:rPr>
        <w:t>s</w:t>
      </w:r>
      <w:r w:rsidRPr="008117BA">
        <w:rPr>
          <w:rFonts w:cstheme="minorHAnsi"/>
        </w:rPr>
        <w:t xml:space="preserve"> à ajouter</w:t>
      </w:r>
    </w:p>
    <w:p w14:paraId="2311E2E6" w14:textId="3634B504" w:rsidR="003C7A72" w:rsidRPr="008117BA" w:rsidRDefault="003C7A72" w:rsidP="00293234">
      <w:pPr>
        <w:pStyle w:val="Titre1"/>
        <w:rPr>
          <w:rFonts w:asciiTheme="minorHAnsi" w:hAnsiTheme="minorHAnsi" w:cstheme="minorHAnsi"/>
        </w:rPr>
      </w:pPr>
      <w:bookmarkStart w:id="154" w:name="_Toc474229575"/>
      <w:bookmarkStart w:id="155" w:name="_Toc474229639"/>
      <w:bookmarkStart w:id="156" w:name="_Toc474299508"/>
      <w:r w:rsidRPr="008117BA">
        <w:rPr>
          <w:rFonts w:asciiTheme="minorHAnsi" w:hAnsiTheme="minorHAnsi" w:cstheme="minorHAnsi"/>
        </w:rPr>
        <w:t>Curriculum Vitae de l'</w:t>
      </w:r>
      <w:r w:rsidR="006C63CE" w:rsidRPr="008117BA">
        <w:rPr>
          <w:rFonts w:asciiTheme="minorHAnsi" w:hAnsiTheme="minorHAnsi" w:cstheme="minorHAnsi"/>
        </w:rPr>
        <w:t>A</w:t>
      </w:r>
      <w:r w:rsidRPr="008117BA">
        <w:rPr>
          <w:rFonts w:asciiTheme="minorHAnsi" w:hAnsiTheme="minorHAnsi" w:cstheme="minorHAnsi"/>
        </w:rPr>
        <w:t>uditeur</w:t>
      </w:r>
      <w:bookmarkEnd w:id="154"/>
      <w:bookmarkEnd w:id="155"/>
      <w:bookmarkEnd w:id="156"/>
    </w:p>
    <w:p w14:paraId="1F112D67" w14:textId="77777777" w:rsidR="00F27A8B" w:rsidRPr="008117BA" w:rsidRDefault="00F27A8B" w:rsidP="00F27A8B">
      <w:pPr>
        <w:rPr>
          <w:rFonts w:cstheme="minorHAnsi"/>
          <w:lang w:eastAsia="fr-FR"/>
        </w:rPr>
      </w:pPr>
    </w:p>
    <w:p w14:paraId="76C02D02" w14:textId="33E3BF9D" w:rsidR="007E53EB" w:rsidRPr="008117BA" w:rsidRDefault="007E53EB" w:rsidP="00F27A8B">
      <w:pPr>
        <w:jc w:val="center"/>
        <w:rPr>
          <w:rFonts w:cstheme="minorHAnsi"/>
        </w:rPr>
      </w:pPr>
      <w:bookmarkStart w:id="157" w:name="_Toc220466604"/>
      <w:r w:rsidRPr="008117BA">
        <w:rPr>
          <w:rFonts w:cstheme="minorHAnsi"/>
        </w:rPr>
        <w:t>_____</w:t>
      </w:r>
      <w:bookmarkEnd w:id="157"/>
    </w:p>
    <w:sectPr w:rsidR="007E53EB" w:rsidRPr="008117BA" w:rsidSect="00F86228">
      <w:headerReference w:type="first" r:id="rId20"/>
      <w:footerReference w:type="first" r:id="rId21"/>
      <w:endnotePr>
        <w:numFmt w:val="decimal"/>
      </w:endnotePr>
      <w:pgSz w:w="11907" w:h="16840" w:code="9"/>
      <w:pgMar w:top="1392" w:right="708" w:bottom="1418" w:left="3686" w:header="284" w:footer="414"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 w:author="Catherine MERAT" w:date="2017-05-03T11:44:00Z" w:initials="CM">
    <w:p w14:paraId="62EA3B78" w14:textId="73962510" w:rsidR="009221EA" w:rsidRDefault="009221EA">
      <w:pPr>
        <w:pStyle w:val="Commentaire"/>
      </w:pPr>
      <w:r>
        <w:rPr>
          <w:rStyle w:val="Marquedecommentaire"/>
        </w:rPr>
        <w:annotationRef/>
      </w:r>
      <w:r>
        <w:t>Reprendre le devis et l'agenda</w:t>
      </w:r>
    </w:p>
  </w:comment>
  <w:comment w:id="80" w:author="Catherine MERAT" w:date="2017-02-07T13:04:00Z" w:initials="CM">
    <w:p w14:paraId="25A2A4F6" w14:textId="77777777" w:rsidR="009221EA" w:rsidRDefault="009221EA" w:rsidP="00C309DF">
      <w:pPr>
        <w:pStyle w:val="Commentaire"/>
      </w:pPr>
      <w:r>
        <w:rPr>
          <w:rStyle w:val="Marquedecommentaire"/>
        </w:rPr>
        <w:annotationRef/>
      </w:r>
      <w:r w:rsidRPr="004F519B">
        <w:rPr>
          <w:i/>
        </w:rPr>
        <w:t>Informations à croiser avec les avis disponibles dans le TMF ou dans le Dossier Investigateur</w:t>
      </w:r>
    </w:p>
  </w:comment>
  <w:comment w:id="100" w:author="Catherine MERAT" w:date="2017-02-07T14:24:00Z" w:initials="CM">
    <w:p w14:paraId="163AFDB8" w14:textId="5BE44FA9" w:rsidR="009221EA" w:rsidRDefault="009221EA">
      <w:pPr>
        <w:pStyle w:val="Commentaire"/>
      </w:pPr>
      <w:r>
        <w:rPr>
          <w:rStyle w:val="Marquedecommentaire"/>
        </w:rPr>
        <w:annotationRef/>
      </w:r>
      <w:r>
        <w:t>Indicateur de la qualité du monitoring</w:t>
      </w:r>
    </w:p>
  </w:comment>
  <w:comment w:id="108" w:author="Catherine MERAT" w:date="2017-02-07T14:24:00Z" w:initials="CM">
    <w:p w14:paraId="6654A810" w14:textId="77777777" w:rsidR="009221EA" w:rsidRDefault="009221EA" w:rsidP="00A35BCB">
      <w:pPr>
        <w:pStyle w:val="Commentaire"/>
      </w:pPr>
      <w:r>
        <w:rPr>
          <w:rStyle w:val="Marquedecommentaire"/>
        </w:rPr>
        <w:annotationRef/>
      </w:r>
      <w:r>
        <w:t>Indicateur de la qualité du monitoring</w:t>
      </w:r>
    </w:p>
  </w:comment>
  <w:comment w:id="112" w:author="Catherine MERAT" w:date="2017-02-07T14:55:00Z" w:initials="CM">
    <w:p w14:paraId="2F7FD2F8" w14:textId="77777777" w:rsidR="009221EA" w:rsidRDefault="009221EA" w:rsidP="00544DCE">
      <w:pPr>
        <w:pStyle w:val="Commentaire"/>
      </w:pPr>
      <w:r>
        <w:rPr>
          <w:rStyle w:val="Marquedecommentaire"/>
        </w:rPr>
        <w:annotationRef/>
      </w:r>
      <w:r>
        <w:t>Ça a changé avec la loi Jardé donc à ne garder que pour les études mises en place avant le 19/11/2016</w:t>
      </w:r>
    </w:p>
  </w:comment>
  <w:comment w:id="120" w:author="Catherine MERAT" w:date="2017-02-07T17:25:00Z" w:initials="CM">
    <w:p w14:paraId="79898609" w14:textId="0DD76FA9" w:rsidR="009221EA" w:rsidRDefault="009221EA">
      <w:pPr>
        <w:pStyle w:val="Commentaire"/>
      </w:pPr>
      <w:r>
        <w:rPr>
          <w:rStyle w:val="Marquedecommentaire"/>
        </w:rPr>
        <w:annotationRef/>
      </w:r>
      <w:r>
        <w:t>À étayer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2EA3B78" w15:done="0"/>
  <w15:commentEx w15:paraId="25A2A4F6" w15:done="0"/>
  <w15:commentEx w15:paraId="163AFDB8" w15:done="0"/>
  <w15:commentEx w15:paraId="6654A810" w15:done="0"/>
  <w15:commentEx w15:paraId="2F7FD2F8" w15:done="0"/>
  <w15:commentEx w15:paraId="7989860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2EA3B78" w16cid:durableId="203506E9"/>
  <w16cid:commentId w16cid:paraId="25A2A4F6" w16cid:durableId="203506EA"/>
  <w16cid:commentId w16cid:paraId="163AFDB8" w16cid:durableId="203506EB"/>
  <w16cid:commentId w16cid:paraId="6654A810" w16cid:durableId="203506EC"/>
  <w16cid:commentId w16cid:paraId="2F7FD2F8" w16cid:durableId="203506ED"/>
  <w16cid:commentId w16cid:paraId="79898609" w16cid:durableId="203506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037ED" w14:textId="77777777" w:rsidR="009221EA" w:rsidRDefault="009221EA">
      <w:r>
        <w:separator/>
      </w:r>
    </w:p>
  </w:endnote>
  <w:endnote w:type="continuationSeparator" w:id="0">
    <w:p w14:paraId="0E07794E" w14:textId="77777777" w:rsidR="009221EA" w:rsidRDefault="009221EA">
      <w:r>
        <w:continuationSeparator/>
      </w:r>
    </w:p>
  </w:endnote>
  <w:endnote w:type="continuationNotice" w:id="1">
    <w:p w14:paraId="629941F7" w14:textId="77777777" w:rsidR="009221EA" w:rsidRDefault="009221E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2F1" w14:textId="52A72ADD" w:rsidR="009221EA" w:rsidRDefault="009221EA">
    <w:pPr>
      <w:pStyle w:val="Pieddepage"/>
      <w:tabs>
        <w:tab w:val="right" w:pos="9639"/>
      </w:tabs>
    </w:pPr>
    <w:r>
      <w:t xml:space="preserve">Sunnikan Consulting / </w:t>
    </w:r>
    <w:r w:rsidR="00B66779">
      <w:fldChar w:fldCharType="begin"/>
    </w:r>
    <w:r w:rsidR="00B66779">
      <w:instrText xml:space="preserve"> FILENAME  \* MERGEFORMAT </w:instrText>
    </w:r>
    <w:r w:rsidR="00B66779">
      <w:fldChar w:fldCharType="separate"/>
    </w:r>
    <w:r>
      <w:t>Rapport Audit centre.docx</w:t>
    </w:r>
    <w:r w:rsidR="00B66779">
      <w:fldChar w:fldCharType="end"/>
    </w:r>
    <w:r>
      <w:t xml:space="preserve"> / Page </w:t>
    </w:r>
    <w:r>
      <w:fldChar w:fldCharType="begin"/>
    </w:r>
    <w:r>
      <w:instrText xml:space="preserve"> PAGE  \* MERGEFORMAT </w:instrText>
    </w:r>
    <w:r>
      <w:fldChar w:fldCharType="separate"/>
    </w:r>
    <w:r>
      <w:t>5</w:t>
    </w:r>
    <w:r>
      <w:fldChar w:fldCharType="end"/>
    </w:r>
    <w:r>
      <w:t>/</w:t>
    </w:r>
    <w:r w:rsidR="00B66779">
      <w:fldChar w:fldCharType="begin"/>
    </w:r>
    <w:r w:rsidR="00B66779">
      <w:instrText xml:space="preserve"> NUMPAGES  \* MERGEFORMAT </w:instrText>
    </w:r>
    <w:r w:rsidR="00B66779">
      <w:fldChar w:fldCharType="separate"/>
    </w:r>
    <w:r>
      <w:t>23</w:t>
    </w:r>
    <w:r w:rsidR="00B6677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160" w:type="dxa"/>
      <w:tblLook w:val="04A0" w:firstRow="1" w:lastRow="0" w:firstColumn="1" w:lastColumn="0" w:noHBand="0" w:noVBand="1"/>
    </w:tblPr>
    <w:tblGrid>
      <w:gridCol w:w="3261"/>
      <w:gridCol w:w="2976"/>
      <w:gridCol w:w="3402"/>
    </w:tblGrid>
    <w:tr w:rsidR="009221EA" w:rsidRPr="008117BA" w14:paraId="25C47BA5" w14:textId="77777777" w:rsidTr="00CF105C">
      <w:tc>
        <w:tcPr>
          <w:tcW w:w="3261" w:type="dxa"/>
          <w:shd w:val="clear" w:color="auto" w:fill="auto"/>
        </w:tcPr>
        <w:p w14:paraId="67566E01" w14:textId="77777777" w:rsidR="009221EA" w:rsidRPr="008117BA" w:rsidRDefault="009221EA" w:rsidP="00CF105C">
          <w:pPr>
            <w:spacing w:before="0"/>
            <w:rPr>
              <w:color w:val="1188CA"/>
              <w:sz w:val="17"/>
              <w:szCs w:val="17"/>
            </w:rPr>
          </w:pPr>
          <w:r w:rsidRPr="008117BA">
            <w:rPr>
              <w:color w:val="1188CA"/>
              <w:sz w:val="17"/>
              <w:szCs w:val="17"/>
            </w:rPr>
            <w:t>Sunnikan Consulting</w:t>
          </w:r>
        </w:p>
        <w:p w14:paraId="79C708A2" w14:textId="05B70A25" w:rsidR="009221EA" w:rsidRPr="008117BA" w:rsidRDefault="009221EA" w:rsidP="00CF105C">
          <w:pPr>
            <w:spacing w:before="0"/>
            <w:rPr>
              <w:color w:val="1188CA"/>
              <w:sz w:val="17"/>
              <w:szCs w:val="17"/>
            </w:rPr>
          </w:pPr>
          <w:r w:rsidRPr="008117BA">
            <w:rPr>
              <w:color w:val="1188CA"/>
              <w:sz w:val="17"/>
              <w:szCs w:val="17"/>
            </w:rPr>
            <w:t>231 rue La Fontaine</w:t>
          </w:r>
        </w:p>
        <w:p w14:paraId="63A31ABF" w14:textId="399F1A3E" w:rsidR="009221EA" w:rsidRPr="008117BA" w:rsidRDefault="009221EA" w:rsidP="00CF105C">
          <w:pPr>
            <w:spacing w:before="0"/>
            <w:rPr>
              <w:color w:val="1188CA"/>
              <w:sz w:val="17"/>
              <w:szCs w:val="17"/>
            </w:rPr>
          </w:pPr>
          <w:r w:rsidRPr="008117BA">
            <w:rPr>
              <w:color w:val="1188CA"/>
              <w:sz w:val="17"/>
              <w:szCs w:val="17"/>
            </w:rPr>
            <w:t xml:space="preserve">94120 </w:t>
          </w:r>
          <w:r w:rsidR="008117BA" w:rsidRPr="008117BA">
            <w:rPr>
              <w:color w:val="1188CA"/>
              <w:sz w:val="17"/>
              <w:szCs w:val="17"/>
            </w:rPr>
            <w:t>Fontenay-sous-Bois</w:t>
          </w:r>
          <w:r w:rsidRPr="008117BA">
            <w:rPr>
              <w:color w:val="1188CA"/>
              <w:sz w:val="17"/>
              <w:szCs w:val="17"/>
            </w:rPr>
            <w:t>, France</w:t>
          </w:r>
        </w:p>
      </w:tc>
      <w:tc>
        <w:tcPr>
          <w:tcW w:w="2976" w:type="dxa"/>
          <w:shd w:val="clear" w:color="auto" w:fill="auto"/>
        </w:tcPr>
        <w:p w14:paraId="034600CF" w14:textId="77777777" w:rsidR="009221EA" w:rsidRPr="008117BA" w:rsidRDefault="009221EA" w:rsidP="00CF105C">
          <w:pPr>
            <w:spacing w:before="0"/>
            <w:rPr>
              <w:color w:val="1188CA"/>
              <w:sz w:val="17"/>
              <w:szCs w:val="17"/>
            </w:rPr>
          </w:pPr>
          <w:r w:rsidRPr="008117BA">
            <w:rPr>
              <w:color w:val="1188CA"/>
              <w:sz w:val="17"/>
              <w:szCs w:val="17"/>
            </w:rPr>
            <w:t>+33 (0)1 55 97 13 13</w:t>
          </w:r>
        </w:p>
        <w:p w14:paraId="2F99BC7F" w14:textId="77777777" w:rsidR="009221EA" w:rsidRPr="008117BA" w:rsidRDefault="009221EA" w:rsidP="00CF105C">
          <w:pPr>
            <w:spacing w:before="0"/>
            <w:rPr>
              <w:color w:val="1188CA"/>
              <w:sz w:val="17"/>
              <w:szCs w:val="17"/>
            </w:rPr>
          </w:pPr>
          <w:r w:rsidRPr="008117BA">
            <w:rPr>
              <w:color w:val="1188CA"/>
              <w:sz w:val="17"/>
              <w:szCs w:val="17"/>
            </w:rPr>
            <w:t>contact@sunnikan.com</w:t>
          </w:r>
        </w:p>
        <w:p w14:paraId="37E12FED" w14:textId="77777777" w:rsidR="009221EA" w:rsidRPr="008117BA" w:rsidRDefault="009221EA" w:rsidP="00CF105C">
          <w:pPr>
            <w:spacing w:before="0"/>
            <w:rPr>
              <w:color w:val="1188CA"/>
              <w:sz w:val="17"/>
              <w:szCs w:val="17"/>
            </w:rPr>
          </w:pPr>
          <w:r w:rsidRPr="008117BA">
            <w:rPr>
              <w:color w:val="1188CA"/>
              <w:sz w:val="17"/>
              <w:szCs w:val="17"/>
            </w:rPr>
            <w:t>www.sunnikan.com</w:t>
          </w:r>
        </w:p>
      </w:tc>
      <w:tc>
        <w:tcPr>
          <w:tcW w:w="3402" w:type="dxa"/>
          <w:shd w:val="clear" w:color="auto" w:fill="auto"/>
        </w:tcPr>
        <w:p w14:paraId="54F87522" w14:textId="77777777" w:rsidR="009221EA" w:rsidRPr="008117BA" w:rsidRDefault="009221EA" w:rsidP="00CF105C">
          <w:pPr>
            <w:spacing w:before="0"/>
            <w:rPr>
              <w:color w:val="1188CA"/>
              <w:sz w:val="17"/>
              <w:szCs w:val="17"/>
            </w:rPr>
          </w:pPr>
          <w:r w:rsidRPr="008117BA">
            <w:rPr>
              <w:color w:val="1188CA"/>
              <w:sz w:val="17"/>
              <w:szCs w:val="17"/>
            </w:rPr>
            <w:t>Sunnikan Consulting</w:t>
          </w:r>
        </w:p>
        <w:p w14:paraId="5AB2719E" w14:textId="6F70E87D" w:rsidR="009221EA" w:rsidRPr="008117BA" w:rsidRDefault="009221EA" w:rsidP="00CF105C">
          <w:pPr>
            <w:spacing w:before="0"/>
            <w:rPr>
              <w:color w:val="1188CA"/>
              <w:sz w:val="17"/>
              <w:szCs w:val="17"/>
            </w:rPr>
          </w:pPr>
          <w:r w:rsidRPr="008117BA">
            <w:rPr>
              <w:color w:val="1188CA"/>
              <w:sz w:val="17"/>
              <w:szCs w:val="17"/>
            </w:rPr>
            <w:t>SA</w:t>
          </w:r>
          <w:r w:rsidR="00B66779">
            <w:rPr>
              <w:color w:val="1188CA"/>
              <w:sz w:val="17"/>
              <w:szCs w:val="17"/>
            </w:rPr>
            <w:t>S</w:t>
          </w:r>
          <w:r w:rsidRPr="008117BA">
            <w:rPr>
              <w:color w:val="1188CA"/>
              <w:sz w:val="17"/>
              <w:szCs w:val="17"/>
            </w:rPr>
            <w:t xml:space="preserve"> au capital de 100 000 €</w:t>
          </w:r>
        </w:p>
        <w:p w14:paraId="0ABD9331" w14:textId="3A88419A" w:rsidR="009221EA" w:rsidRPr="008117BA" w:rsidRDefault="009221EA" w:rsidP="00CF105C">
          <w:pPr>
            <w:spacing w:before="0"/>
            <w:rPr>
              <w:color w:val="1188CA"/>
              <w:sz w:val="17"/>
              <w:szCs w:val="17"/>
            </w:rPr>
          </w:pPr>
          <w:r w:rsidRPr="008117BA">
            <w:rPr>
              <w:color w:val="1188CA"/>
              <w:sz w:val="17"/>
              <w:szCs w:val="17"/>
            </w:rPr>
            <w:t>RCS Créteil B 409 032 240 APE 7490B</w:t>
          </w:r>
        </w:p>
      </w:tc>
    </w:tr>
  </w:tbl>
  <w:p w14:paraId="2311E2F3" w14:textId="4F971E8D" w:rsidR="009221EA" w:rsidRDefault="00B66779">
    <w:pPr>
      <w:pStyle w:val="Pieddepage"/>
      <w:tabs>
        <w:tab w:val="right" w:pos="9639"/>
      </w:tabs>
    </w:pPr>
    <w:r>
      <w:fldChar w:fldCharType="begin"/>
    </w:r>
    <w:r>
      <w:instrText xml:space="preserve"> FILENAME  \* MERGEFORMAT </w:instrText>
    </w:r>
    <w:r>
      <w:fldChar w:fldCharType="separate"/>
    </w:r>
    <w:r w:rsidR="00A51E0D">
      <w:t>A_EC_Site_Rapport_Fr.docx</w:t>
    </w:r>
    <w:r>
      <w:fldChar w:fldCharType="end"/>
    </w:r>
    <w:r w:rsidR="009221EA">
      <w:t xml:space="preserve"> / Page </w:t>
    </w:r>
    <w:r w:rsidR="009221EA">
      <w:fldChar w:fldCharType="begin"/>
    </w:r>
    <w:r w:rsidR="009221EA">
      <w:instrText xml:space="preserve"> PAGE  \* MERGEFORMAT </w:instrText>
    </w:r>
    <w:r w:rsidR="009221EA">
      <w:fldChar w:fldCharType="separate"/>
    </w:r>
    <w:r w:rsidR="009221EA">
      <w:t>1</w:t>
    </w:r>
    <w:r w:rsidR="009221EA">
      <w:fldChar w:fldCharType="end"/>
    </w:r>
    <w:r w:rsidR="009221EA">
      <w:t>/</w:t>
    </w:r>
    <w:r>
      <w:fldChar w:fldCharType="begin"/>
    </w:r>
    <w:r>
      <w:instrText xml:space="preserve"> NUMPAGES  \* MERGEFORMAT </w:instrText>
    </w:r>
    <w:r>
      <w:fldChar w:fldCharType="separate"/>
    </w:r>
    <w:r w:rsidR="009221EA">
      <w:t>23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84B66" w14:textId="094C7553" w:rsidR="009221EA" w:rsidRDefault="009221EA">
    <w:pPr>
      <w:pStyle w:val="Pieddepage"/>
      <w:tabs>
        <w:tab w:val="right" w:pos="9639"/>
      </w:tabs>
    </w:pPr>
    <w:r>
      <w:t xml:space="preserve">Sunnikan Consulting / </w:t>
    </w:r>
    <w:r w:rsidR="00B66779">
      <w:fldChar w:fldCharType="begin"/>
    </w:r>
    <w:r w:rsidR="00B66779">
      <w:instrText xml:space="preserve"> FILENAME  \* MERGEFORMAT </w:instrText>
    </w:r>
    <w:r w:rsidR="00B66779">
      <w:fldChar w:fldCharType="separate"/>
    </w:r>
    <w:r>
      <w:t>Rapport Audit centre.docx</w:t>
    </w:r>
    <w:r w:rsidR="00B66779">
      <w:fldChar w:fldCharType="end"/>
    </w:r>
    <w:r>
      <w:t xml:space="preserve"> / Page </w:t>
    </w:r>
    <w:r>
      <w:fldChar w:fldCharType="begin"/>
    </w:r>
    <w:r>
      <w:instrText xml:space="preserve"> PAGE  \* MERGEFORMAT </w:instrText>
    </w:r>
    <w:r>
      <w:fldChar w:fldCharType="separate"/>
    </w:r>
    <w:r>
      <w:t>15</w:t>
    </w:r>
    <w:r>
      <w:fldChar w:fldCharType="end"/>
    </w:r>
    <w:r>
      <w:t>/</w:t>
    </w:r>
    <w:r w:rsidR="00B66779">
      <w:fldChar w:fldCharType="begin"/>
    </w:r>
    <w:r w:rsidR="00B66779">
      <w:instrText xml:space="preserve"> NUMPAGES  \* MERGEFORMAT </w:instrText>
    </w:r>
    <w:r w:rsidR="00B66779">
      <w:fldChar w:fldCharType="separate"/>
    </w:r>
    <w:r>
      <w:t>23</w:t>
    </w:r>
    <w:r w:rsidR="00B66779">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4CF3" w14:textId="133A9CD3" w:rsidR="009221EA" w:rsidRDefault="009221EA">
    <w:pPr>
      <w:pStyle w:val="Pieddepage"/>
      <w:tabs>
        <w:tab w:val="right" w:pos="9639"/>
      </w:tabs>
    </w:pPr>
    <w:r>
      <w:t xml:space="preserve">Sunnikan Consulting / </w:t>
    </w:r>
    <w:r w:rsidR="00B66779">
      <w:fldChar w:fldCharType="begin"/>
    </w:r>
    <w:r w:rsidR="00B66779">
      <w:instrText xml:space="preserve"> FILENAME  \* MERGEFORMAT </w:instrText>
    </w:r>
    <w:r w:rsidR="00B66779">
      <w:fldChar w:fldCharType="separate"/>
    </w:r>
    <w:r>
      <w:t>Rapport Audit centre.docx</w:t>
    </w:r>
    <w:r w:rsidR="00B66779">
      <w:fldChar w:fldCharType="end"/>
    </w:r>
    <w:r>
      <w:t xml:space="preserve"> / Page </w:t>
    </w:r>
    <w:r>
      <w:fldChar w:fldCharType="begin"/>
    </w:r>
    <w:r>
      <w:instrText xml:space="preserve"> PAGE  \* MERGEFORMAT </w:instrText>
    </w:r>
    <w:r>
      <w:fldChar w:fldCharType="separate"/>
    </w:r>
    <w:r>
      <w:t>23</w:t>
    </w:r>
    <w:r>
      <w:fldChar w:fldCharType="end"/>
    </w:r>
    <w:r>
      <w:t>/</w:t>
    </w:r>
    <w:r w:rsidR="00B66779">
      <w:fldChar w:fldCharType="begin"/>
    </w:r>
    <w:r w:rsidR="00B66779">
      <w:instrText xml:space="preserve"> NUMPAGES  \* MERGEFORMAT </w:instrText>
    </w:r>
    <w:r w:rsidR="00B66779">
      <w:fldChar w:fldCharType="separate"/>
    </w:r>
    <w:r>
      <w:t>23</w:t>
    </w:r>
    <w:r w:rsidR="00B6677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B9E91" w14:textId="77777777" w:rsidR="009221EA" w:rsidRDefault="009221EA">
      <w:r>
        <w:separator/>
      </w:r>
    </w:p>
  </w:footnote>
  <w:footnote w:type="continuationSeparator" w:id="0">
    <w:p w14:paraId="2DAEF778" w14:textId="77777777" w:rsidR="009221EA" w:rsidRDefault="009221EA">
      <w:r>
        <w:continuationSeparator/>
      </w:r>
    </w:p>
  </w:footnote>
  <w:footnote w:type="continuationNotice" w:id="1">
    <w:p w14:paraId="593D0B70" w14:textId="77777777" w:rsidR="009221EA" w:rsidRDefault="009221E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2EF" w14:textId="77777777" w:rsidR="009221EA" w:rsidRPr="00C07FFD" w:rsidRDefault="009221EA" w:rsidP="00C07FFD">
    <w:pPr>
      <w:pStyle w:val="En-tte"/>
      <w:ind w:left="-2268"/>
      <w:rPr>
        <w:noProof/>
        <w:lang w:eastAsia="fr-FR"/>
      </w:rPr>
    </w:pPr>
    <w:r w:rsidRPr="00C07FFD">
      <w:rPr>
        <w:noProof/>
        <w:lang w:eastAsia="fr-FR"/>
      </w:rPr>
      <w:drawing>
        <wp:inline distT="0" distB="0" distL="0" distR="0" wp14:anchorId="2311E2F4" wp14:editId="2311E2F5">
          <wp:extent cx="1567815" cy="432435"/>
          <wp:effectExtent l="0" t="0" r="0" b="5715"/>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2F2" w14:textId="77777777" w:rsidR="009221EA" w:rsidRDefault="009221EA" w:rsidP="00C07FFD">
    <w:pPr>
      <w:pStyle w:val="En-tte"/>
      <w:ind w:left="-2268"/>
    </w:pPr>
    <w:r>
      <w:rPr>
        <w:noProof/>
        <w:lang w:eastAsia="fr-FR"/>
      </w:rPr>
      <w:drawing>
        <wp:inline distT="0" distB="0" distL="0" distR="0" wp14:anchorId="2311E2F6" wp14:editId="2311E2F7">
          <wp:extent cx="1567815" cy="432435"/>
          <wp:effectExtent l="0" t="0" r="0" b="5715"/>
          <wp:docPr id="4" name="Image 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1215B" w14:textId="77777777" w:rsidR="009221EA" w:rsidRDefault="009221EA" w:rsidP="00C07FFD">
    <w:pPr>
      <w:pStyle w:val="En-tte"/>
      <w:ind w:left="-2268"/>
    </w:pPr>
    <w:r>
      <w:rPr>
        <w:noProof/>
        <w:lang w:eastAsia="fr-FR"/>
      </w:rPr>
      <w:drawing>
        <wp:anchor distT="0" distB="0" distL="114300" distR="114300" simplePos="0" relativeHeight="251657216" behindDoc="0" locked="0" layoutInCell="1" allowOverlap="1" wp14:anchorId="2ED2648E" wp14:editId="37A433A8">
          <wp:simplePos x="0" y="0"/>
          <wp:positionH relativeFrom="column">
            <wp:posOffset>-635</wp:posOffset>
          </wp:positionH>
          <wp:positionV relativeFrom="paragraph">
            <wp:posOffset>74101</wp:posOffset>
          </wp:positionV>
          <wp:extent cx="1567815" cy="432435"/>
          <wp:effectExtent l="0" t="0" r="0" b="5715"/>
          <wp:wrapNone/>
          <wp:docPr id="22" name="Image 2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AC084" w14:textId="77777777" w:rsidR="009221EA" w:rsidRDefault="009221EA" w:rsidP="00C07FFD">
    <w:pPr>
      <w:pStyle w:val="En-tte"/>
      <w:ind w:left="-2268"/>
    </w:pPr>
    <w:r>
      <w:rPr>
        <w:noProof/>
        <w:lang w:eastAsia="fr-FR"/>
      </w:rPr>
      <w:drawing>
        <wp:inline distT="0" distB="0" distL="0" distR="0" wp14:anchorId="0FE886BC" wp14:editId="66859AA9">
          <wp:extent cx="1567815" cy="432435"/>
          <wp:effectExtent l="0" t="0" r="0" b="5715"/>
          <wp:docPr id="5" name="Image 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18" type="#_x0000_t75" style="width:79pt;height:73.5pt" o:bullet="t">
        <v:imagedata r:id="rId1" o:title="SC_puce"/>
      </v:shape>
    </w:pict>
  </w:numPicBullet>
  <w:abstractNum w:abstractNumId="0" w15:restartNumberingAfterBreak="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A41064D0"/>
    <w:lvl w:ilvl="0">
      <w:numFmt w:val="decimal"/>
      <w:pStyle w:val="B2"/>
      <w:lvlText w:val="*"/>
      <w:lvlJc w:val="left"/>
    </w:lvl>
  </w:abstractNum>
  <w:abstractNum w:abstractNumId="11" w15:restartNumberingAfterBreak="0">
    <w:nsid w:val="06564CC3"/>
    <w:multiLevelType w:val="hybridMultilevel"/>
    <w:tmpl w:val="2E1EAE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6B336AD"/>
    <w:multiLevelType w:val="singleLevel"/>
    <w:tmpl w:val="B300B6E4"/>
    <w:lvl w:ilvl="0">
      <w:start w:val="1"/>
      <w:numFmt w:val="bullet"/>
      <w:lvlText w:val="­"/>
      <w:lvlJc w:val="left"/>
      <w:pPr>
        <w:tabs>
          <w:tab w:val="num" w:pos="927"/>
        </w:tabs>
        <w:ind w:left="340" w:firstLine="227"/>
      </w:pPr>
      <w:rPr>
        <w:rFonts w:ascii="Times New Roman" w:hAnsi="Times New Roman" w:hint="default"/>
      </w:rPr>
    </w:lvl>
  </w:abstractNum>
  <w:abstractNum w:abstractNumId="14" w15:restartNumberingAfterBreak="0">
    <w:nsid w:val="0B351A86"/>
    <w:multiLevelType w:val="hybridMultilevel"/>
    <w:tmpl w:val="EE4C7D8A"/>
    <w:lvl w:ilvl="0" w:tplc="8132B9B8">
      <w:start w:val="1"/>
      <w:numFmt w:val="bullet"/>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7FF485A"/>
    <w:multiLevelType w:val="hybridMultilevel"/>
    <w:tmpl w:val="F40AD2D6"/>
    <w:lvl w:ilvl="0" w:tplc="158E3244">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23C74D2D"/>
    <w:multiLevelType w:val="hybridMultilevel"/>
    <w:tmpl w:val="E014FB0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2"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C6D025F"/>
    <w:multiLevelType w:val="hybridMultilevel"/>
    <w:tmpl w:val="27B2610E"/>
    <w:lvl w:ilvl="0" w:tplc="C75CAFD4">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CC2742"/>
    <w:multiLevelType w:val="hybridMultilevel"/>
    <w:tmpl w:val="A43C06AC"/>
    <w:lvl w:ilvl="0" w:tplc="3E2CA826">
      <w:start w:val="1"/>
      <w:numFmt w:val="bullet"/>
      <w:lvlText w:val="o"/>
      <w:lvlJc w:val="left"/>
      <w:pPr>
        <w:ind w:left="3905"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2291F23"/>
    <w:multiLevelType w:val="hybridMultilevel"/>
    <w:tmpl w:val="2C1A3466"/>
    <w:lvl w:ilvl="0" w:tplc="E522F7AC">
      <w:numFmt w:val="bullet"/>
      <w:lvlText w:val="•"/>
      <w:lvlJc w:val="left"/>
      <w:pPr>
        <w:ind w:left="720" w:hanging="360"/>
      </w:pPr>
      <w:rPr>
        <w:rFonts w:ascii="Calibri" w:eastAsia="Times New Roman" w:hAnsi="Calibri"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0DF6624"/>
    <w:multiLevelType w:val="multilevel"/>
    <w:tmpl w:val="92AAFE6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9" w15:restartNumberingAfterBreak="0">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30" w15:restartNumberingAfterBreak="0">
    <w:nsid w:val="63B327C2"/>
    <w:multiLevelType w:val="hybridMultilevel"/>
    <w:tmpl w:val="D8DADDD0"/>
    <w:lvl w:ilvl="0" w:tplc="E522F7AC">
      <w:numFmt w:val="bullet"/>
      <w:lvlText w:val="•"/>
      <w:lvlJc w:val="left"/>
      <w:pPr>
        <w:ind w:left="720" w:hanging="360"/>
      </w:pPr>
      <w:rPr>
        <w:rFonts w:ascii="Calibri" w:eastAsia="Times New Roman" w:hAnsi="Calibri"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4B546F0"/>
    <w:multiLevelType w:val="hybridMultilevel"/>
    <w:tmpl w:val="35042D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4BF2EEF"/>
    <w:multiLevelType w:val="hybridMultilevel"/>
    <w:tmpl w:val="C0D42848"/>
    <w:lvl w:ilvl="0" w:tplc="7160C846">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3" w15:restartNumberingAfterBreak="0">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710A63"/>
    <w:multiLevelType w:val="multilevel"/>
    <w:tmpl w:val="05C0D25C"/>
    <w:lvl w:ilvl="0">
      <w:start w:val="1"/>
      <w:numFmt w:val="decimal"/>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5"/>
  </w:num>
  <w:num w:numId="2">
    <w:abstractNumId w:val="20"/>
  </w:num>
  <w:num w:numId="3">
    <w:abstractNumId w:val="32"/>
  </w:num>
  <w:num w:numId="4">
    <w:abstractNumId w:val="29"/>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6"/>
  </w:num>
  <w:num w:numId="7">
    <w:abstractNumId w:val="19"/>
  </w:num>
  <w:num w:numId="8">
    <w:abstractNumId w:val="7"/>
  </w:num>
  <w:num w:numId="9">
    <w:abstractNumId w:val="33"/>
  </w:num>
  <w:num w:numId="10">
    <w:abstractNumId w:val="25"/>
  </w:num>
  <w:num w:numId="11">
    <w:abstractNumId w:val="18"/>
  </w:num>
  <w:num w:numId="12">
    <w:abstractNumId w:val="27"/>
  </w:num>
  <w:num w:numId="13">
    <w:abstractNumId w:val="35"/>
  </w:num>
  <w:num w:numId="14">
    <w:abstractNumId w:val="8"/>
  </w:num>
  <w:num w:numId="15">
    <w:abstractNumId w:val="3"/>
  </w:num>
  <w:num w:numId="16">
    <w:abstractNumId w:val="2"/>
  </w:num>
  <w:num w:numId="17">
    <w:abstractNumId w:val="1"/>
  </w:num>
  <w:num w:numId="18">
    <w:abstractNumId w:val="0"/>
  </w:num>
  <w:num w:numId="19">
    <w:abstractNumId w:val="6"/>
  </w:num>
  <w:num w:numId="20">
    <w:abstractNumId w:val="5"/>
  </w:num>
  <w:num w:numId="21">
    <w:abstractNumId w:val="4"/>
  </w:num>
  <w:num w:numId="22">
    <w:abstractNumId w:val="23"/>
  </w:num>
  <w:num w:numId="23">
    <w:abstractNumId w:val="22"/>
  </w:num>
  <w:num w:numId="24">
    <w:abstractNumId w:val="9"/>
  </w:num>
  <w:num w:numId="25">
    <w:abstractNumId w:val="22"/>
  </w:num>
  <w:num w:numId="2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7">
    <w:abstractNumId w:val="12"/>
  </w:num>
  <w:num w:numId="28">
    <w:abstractNumId w:val="34"/>
  </w:num>
  <w:num w:numId="29">
    <w:abstractNumId w:val="9"/>
  </w:num>
  <w:num w:numId="30">
    <w:abstractNumId w:val="22"/>
  </w:num>
  <w:num w:numId="31">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2">
    <w:abstractNumId w:val="12"/>
  </w:num>
  <w:num w:numId="33">
    <w:abstractNumId w:val="34"/>
  </w:num>
  <w:num w:numId="34">
    <w:abstractNumId w:val="34"/>
  </w:num>
  <w:num w:numId="35">
    <w:abstractNumId w:val="34"/>
  </w:num>
  <w:num w:numId="36">
    <w:abstractNumId w:val="34"/>
  </w:num>
  <w:num w:numId="37">
    <w:abstractNumId w:val="34"/>
  </w:num>
  <w:num w:numId="38">
    <w:abstractNumId w:val="34"/>
  </w:num>
  <w:num w:numId="39">
    <w:abstractNumId w:val="34"/>
  </w:num>
  <w:num w:numId="40">
    <w:abstractNumId w:val="34"/>
  </w:num>
  <w:num w:numId="41">
    <w:abstractNumId w:val="34"/>
  </w:num>
  <w:num w:numId="42">
    <w:abstractNumId w:val="17"/>
  </w:num>
  <w:num w:numId="43">
    <w:abstractNumId w:val="22"/>
  </w:num>
  <w:num w:numId="44">
    <w:abstractNumId w:val="24"/>
  </w:num>
  <w:num w:numId="45">
    <w:abstractNumId w:val="31"/>
  </w:num>
  <w:num w:numId="46">
    <w:abstractNumId w:val="11"/>
  </w:num>
  <w:num w:numId="47">
    <w:abstractNumId w:val="26"/>
  </w:num>
  <w:num w:numId="48">
    <w:abstractNumId w:val="30"/>
  </w:num>
  <w:num w:numId="49">
    <w:abstractNumId w:val="28"/>
  </w:num>
  <w:num w:numId="50">
    <w:abstractNumId w:val="21"/>
  </w:num>
  <w:num w:numId="51">
    <w:abstractNumId w:val="14"/>
  </w:num>
  <w:num w:numId="52">
    <w:abstractNumId w:val="13"/>
  </w:num>
  <w:num w:numId="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7857"/>
    <w:rsid w:val="00012243"/>
    <w:rsid w:val="00012725"/>
    <w:rsid w:val="00012823"/>
    <w:rsid w:val="00013323"/>
    <w:rsid w:val="00013E4F"/>
    <w:rsid w:val="0001765D"/>
    <w:rsid w:val="00020832"/>
    <w:rsid w:val="00022638"/>
    <w:rsid w:val="00030CF2"/>
    <w:rsid w:val="00031F10"/>
    <w:rsid w:val="000338E7"/>
    <w:rsid w:val="0003465A"/>
    <w:rsid w:val="00035B47"/>
    <w:rsid w:val="00036BB2"/>
    <w:rsid w:val="00042A7F"/>
    <w:rsid w:val="00045C58"/>
    <w:rsid w:val="00047DCC"/>
    <w:rsid w:val="000508BC"/>
    <w:rsid w:val="0005129D"/>
    <w:rsid w:val="00053081"/>
    <w:rsid w:val="0005400F"/>
    <w:rsid w:val="00054C48"/>
    <w:rsid w:val="00062BFB"/>
    <w:rsid w:val="00066A69"/>
    <w:rsid w:val="000703C4"/>
    <w:rsid w:val="00071941"/>
    <w:rsid w:val="0007289E"/>
    <w:rsid w:val="00073F14"/>
    <w:rsid w:val="00075261"/>
    <w:rsid w:val="00075A53"/>
    <w:rsid w:val="000820D3"/>
    <w:rsid w:val="00084A90"/>
    <w:rsid w:val="00095087"/>
    <w:rsid w:val="000950D8"/>
    <w:rsid w:val="00096911"/>
    <w:rsid w:val="00097DED"/>
    <w:rsid w:val="000A07D7"/>
    <w:rsid w:val="000A3AAC"/>
    <w:rsid w:val="000A3CFA"/>
    <w:rsid w:val="000A5C2E"/>
    <w:rsid w:val="000B3C50"/>
    <w:rsid w:val="000B42E0"/>
    <w:rsid w:val="000C1AD2"/>
    <w:rsid w:val="000C1C3B"/>
    <w:rsid w:val="000C215B"/>
    <w:rsid w:val="000C3135"/>
    <w:rsid w:val="000C6D04"/>
    <w:rsid w:val="000C72AA"/>
    <w:rsid w:val="000D4B70"/>
    <w:rsid w:val="000D5892"/>
    <w:rsid w:val="000D5998"/>
    <w:rsid w:val="000D7175"/>
    <w:rsid w:val="000E61DB"/>
    <w:rsid w:val="000E7F89"/>
    <w:rsid w:val="000F0B6E"/>
    <w:rsid w:val="000F270E"/>
    <w:rsid w:val="00101739"/>
    <w:rsid w:val="001029C8"/>
    <w:rsid w:val="00104872"/>
    <w:rsid w:val="00105F63"/>
    <w:rsid w:val="001108B3"/>
    <w:rsid w:val="00113D6E"/>
    <w:rsid w:val="00116AD5"/>
    <w:rsid w:val="00121484"/>
    <w:rsid w:val="001228E9"/>
    <w:rsid w:val="0012442A"/>
    <w:rsid w:val="00134022"/>
    <w:rsid w:val="00134495"/>
    <w:rsid w:val="00142B0E"/>
    <w:rsid w:val="00144186"/>
    <w:rsid w:val="00157D97"/>
    <w:rsid w:val="00162312"/>
    <w:rsid w:val="001650AB"/>
    <w:rsid w:val="00166D44"/>
    <w:rsid w:val="00170B91"/>
    <w:rsid w:val="001749C0"/>
    <w:rsid w:val="001766EE"/>
    <w:rsid w:val="00180A7D"/>
    <w:rsid w:val="00181294"/>
    <w:rsid w:val="00183C75"/>
    <w:rsid w:val="00190C3D"/>
    <w:rsid w:val="00193B51"/>
    <w:rsid w:val="001968F1"/>
    <w:rsid w:val="00197EC7"/>
    <w:rsid w:val="001A0909"/>
    <w:rsid w:val="001A1DA1"/>
    <w:rsid w:val="001A4541"/>
    <w:rsid w:val="001A52DC"/>
    <w:rsid w:val="001B431F"/>
    <w:rsid w:val="001B58C1"/>
    <w:rsid w:val="001C5735"/>
    <w:rsid w:val="001C5A50"/>
    <w:rsid w:val="001C5DFB"/>
    <w:rsid w:val="001D1124"/>
    <w:rsid w:val="001D6A54"/>
    <w:rsid w:val="001E74D1"/>
    <w:rsid w:val="001F4E11"/>
    <w:rsid w:val="00200B8A"/>
    <w:rsid w:val="00200ED8"/>
    <w:rsid w:val="00204207"/>
    <w:rsid w:val="00207839"/>
    <w:rsid w:val="002127A7"/>
    <w:rsid w:val="002159A4"/>
    <w:rsid w:val="00215BAA"/>
    <w:rsid w:val="00216237"/>
    <w:rsid w:val="00217E5A"/>
    <w:rsid w:val="002228E1"/>
    <w:rsid w:val="0022569E"/>
    <w:rsid w:val="0023388B"/>
    <w:rsid w:val="00237DF7"/>
    <w:rsid w:val="0024525D"/>
    <w:rsid w:val="0025075C"/>
    <w:rsid w:val="00251004"/>
    <w:rsid w:val="002566C7"/>
    <w:rsid w:val="00261099"/>
    <w:rsid w:val="002611CD"/>
    <w:rsid w:val="002618D1"/>
    <w:rsid w:val="00262BAC"/>
    <w:rsid w:val="002635E3"/>
    <w:rsid w:val="00264715"/>
    <w:rsid w:val="002667AF"/>
    <w:rsid w:val="00266BC5"/>
    <w:rsid w:val="002767A3"/>
    <w:rsid w:val="00276E2B"/>
    <w:rsid w:val="00277F6A"/>
    <w:rsid w:val="0028223D"/>
    <w:rsid w:val="00282ABF"/>
    <w:rsid w:val="0028565C"/>
    <w:rsid w:val="00286C48"/>
    <w:rsid w:val="00286E40"/>
    <w:rsid w:val="00290BA2"/>
    <w:rsid w:val="00291FD1"/>
    <w:rsid w:val="0029274D"/>
    <w:rsid w:val="002930E5"/>
    <w:rsid w:val="00293234"/>
    <w:rsid w:val="00293A4A"/>
    <w:rsid w:val="00293CA4"/>
    <w:rsid w:val="002A0A81"/>
    <w:rsid w:val="002A1591"/>
    <w:rsid w:val="002A38AA"/>
    <w:rsid w:val="002A5A36"/>
    <w:rsid w:val="002A5CDC"/>
    <w:rsid w:val="002B640C"/>
    <w:rsid w:val="002C06C3"/>
    <w:rsid w:val="002C1E50"/>
    <w:rsid w:val="002D69C7"/>
    <w:rsid w:val="002E0069"/>
    <w:rsid w:val="002E139A"/>
    <w:rsid w:val="002E2B09"/>
    <w:rsid w:val="002E475F"/>
    <w:rsid w:val="002E4F92"/>
    <w:rsid w:val="002E7037"/>
    <w:rsid w:val="002F3EB3"/>
    <w:rsid w:val="002F5664"/>
    <w:rsid w:val="00302F35"/>
    <w:rsid w:val="003038AD"/>
    <w:rsid w:val="00305B49"/>
    <w:rsid w:val="00305F6E"/>
    <w:rsid w:val="003069DE"/>
    <w:rsid w:val="0031254F"/>
    <w:rsid w:val="003137E5"/>
    <w:rsid w:val="003178B2"/>
    <w:rsid w:val="00323577"/>
    <w:rsid w:val="00323DAE"/>
    <w:rsid w:val="00324111"/>
    <w:rsid w:val="003245E0"/>
    <w:rsid w:val="0032499E"/>
    <w:rsid w:val="003311BF"/>
    <w:rsid w:val="00333CF2"/>
    <w:rsid w:val="003354FF"/>
    <w:rsid w:val="0033558C"/>
    <w:rsid w:val="00347E10"/>
    <w:rsid w:val="00350FB5"/>
    <w:rsid w:val="00351DAB"/>
    <w:rsid w:val="00352432"/>
    <w:rsid w:val="00352DB9"/>
    <w:rsid w:val="0035328F"/>
    <w:rsid w:val="0036714E"/>
    <w:rsid w:val="00367A92"/>
    <w:rsid w:val="0037133D"/>
    <w:rsid w:val="00374E51"/>
    <w:rsid w:val="0038076B"/>
    <w:rsid w:val="003810DA"/>
    <w:rsid w:val="003816AD"/>
    <w:rsid w:val="003829FA"/>
    <w:rsid w:val="0038508F"/>
    <w:rsid w:val="00387FE0"/>
    <w:rsid w:val="00391158"/>
    <w:rsid w:val="00391CCA"/>
    <w:rsid w:val="003922DC"/>
    <w:rsid w:val="00392EC2"/>
    <w:rsid w:val="00396F84"/>
    <w:rsid w:val="003A10F8"/>
    <w:rsid w:val="003A13BB"/>
    <w:rsid w:val="003A2B17"/>
    <w:rsid w:val="003A2C08"/>
    <w:rsid w:val="003A388A"/>
    <w:rsid w:val="003A42FE"/>
    <w:rsid w:val="003A5460"/>
    <w:rsid w:val="003A5B3B"/>
    <w:rsid w:val="003A779E"/>
    <w:rsid w:val="003B0F04"/>
    <w:rsid w:val="003B0F27"/>
    <w:rsid w:val="003B3255"/>
    <w:rsid w:val="003B66D8"/>
    <w:rsid w:val="003B6B1B"/>
    <w:rsid w:val="003B72E8"/>
    <w:rsid w:val="003C005C"/>
    <w:rsid w:val="003C1F3B"/>
    <w:rsid w:val="003C42BE"/>
    <w:rsid w:val="003C42D8"/>
    <w:rsid w:val="003C5F3B"/>
    <w:rsid w:val="003C634F"/>
    <w:rsid w:val="003C7A72"/>
    <w:rsid w:val="003D111A"/>
    <w:rsid w:val="003D69CC"/>
    <w:rsid w:val="003D7866"/>
    <w:rsid w:val="003E0808"/>
    <w:rsid w:val="003E675A"/>
    <w:rsid w:val="003E67FF"/>
    <w:rsid w:val="003E72E5"/>
    <w:rsid w:val="00400617"/>
    <w:rsid w:val="004063CC"/>
    <w:rsid w:val="00413712"/>
    <w:rsid w:val="00414331"/>
    <w:rsid w:val="00415433"/>
    <w:rsid w:val="004179FC"/>
    <w:rsid w:val="0042089C"/>
    <w:rsid w:val="0042253F"/>
    <w:rsid w:val="0042448F"/>
    <w:rsid w:val="00426824"/>
    <w:rsid w:val="00433951"/>
    <w:rsid w:val="004344C7"/>
    <w:rsid w:val="00437190"/>
    <w:rsid w:val="00440166"/>
    <w:rsid w:val="00441BC5"/>
    <w:rsid w:val="004422EC"/>
    <w:rsid w:val="00452CBA"/>
    <w:rsid w:val="004540B0"/>
    <w:rsid w:val="004559E1"/>
    <w:rsid w:val="004572CF"/>
    <w:rsid w:val="00460309"/>
    <w:rsid w:val="004642CA"/>
    <w:rsid w:val="00472477"/>
    <w:rsid w:val="0047377A"/>
    <w:rsid w:val="00474387"/>
    <w:rsid w:val="00474E8F"/>
    <w:rsid w:val="00477F77"/>
    <w:rsid w:val="00492917"/>
    <w:rsid w:val="00492C20"/>
    <w:rsid w:val="00493703"/>
    <w:rsid w:val="0049775A"/>
    <w:rsid w:val="004B637D"/>
    <w:rsid w:val="004B6DB1"/>
    <w:rsid w:val="004C0201"/>
    <w:rsid w:val="004C20E3"/>
    <w:rsid w:val="004C3877"/>
    <w:rsid w:val="004C3E05"/>
    <w:rsid w:val="004C47D3"/>
    <w:rsid w:val="004C572B"/>
    <w:rsid w:val="004D0B92"/>
    <w:rsid w:val="004D155F"/>
    <w:rsid w:val="004D3202"/>
    <w:rsid w:val="004D41AD"/>
    <w:rsid w:val="004D765B"/>
    <w:rsid w:val="004D7E8F"/>
    <w:rsid w:val="004E2DF7"/>
    <w:rsid w:val="004E32CC"/>
    <w:rsid w:val="004E70E3"/>
    <w:rsid w:val="004F1048"/>
    <w:rsid w:val="004F2E28"/>
    <w:rsid w:val="004F3524"/>
    <w:rsid w:val="004F4F13"/>
    <w:rsid w:val="004F519B"/>
    <w:rsid w:val="004F6C9C"/>
    <w:rsid w:val="00503225"/>
    <w:rsid w:val="005033D4"/>
    <w:rsid w:val="005061AB"/>
    <w:rsid w:val="0050635C"/>
    <w:rsid w:val="00506EF3"/>
    <w:rsid w:val="00507222"/>
    <w:rsid w:val="005104DC"/>
    <w:rsid w:val="00511629"/>
    <w:rsid w:val="00512617"/>
    <w:rsid w:val="0051533E"/>
    <w:rsid w:val="005159BD"/>
    <w:rsid w:val="00522F44"/>
    <w:rsid w:val="005235C7"/>
    <w:rsid w:val="00525FE2"/>
    <w:rsid w:val="0052667B"/>
    <w:rsid w:val="00533078"/>
    <w:rsid w:val="0053322C"/>
    <w:rsid w:val="00537976"/>
    <w:rsid w:val="00544DCE"/>
    <w:rsid w:val="00555AF3"/>
    <w:rsid w:val="00557267"/>
    <w:rsid w:val="00557C7E"/>
    <w:rsid w:val="00564500"/>
    <w:rsid w:val="0056450A"/>
    <w:rsid w:val="005654B5"/>
    <w:rsid w:val="005657FE"/>
    <w:rsid w:val="00565C0F"/>
    <w:rsid w:val="00565E20"/>
    <w:rsid w:val="00571D1C"/>
    <w:rsid w:val="00577A48"/>
    <w:rsid w:val="0058166D"/>
    <w:rsid w:val="00583989"/>
    <w:rsid w:val="00586C03"/>
    <w:rsid w:val="00586C4E"/>
    <w:rsid w:val="00594485"/>
    <w:rsid w:val="00595523"/>
    <w:rsid w:val="005A1443"/>
    <w:rsid w:val="005A252E"/>
    <w:rsid w:val="005A3D44"/>
    <w:rsid w:val="005A54FA"/>
    <w:rsid w:val="005A574B"/>
    <w:rsid w:val="005A77F7"/>
    <w:rsid w:val="005C1BCD"/>
    <w:rsid w:val="005C2ECE"/>
    <w:rsid w:val="005C6BB6"/>
    <w:rsid w:val="005D062C"/>
    <w:rsid w:val="005D2156"/>
    <w:rsid w:val="005D34E8"/>
    <w:rsid w:val="005D5CC0"/>
    <w:rsid w:val="005D630F"/>
    <w:rsid w:val="005D7A8F"/>
    <w:rsid w:val="005E0F03"/>
    <w:rsid w:val="005E3E8E"/>
    <w:rsid w:val="005E5147"/>
    <w:rsid w:val="005F0D73"/>
    <w:rsid w:val="005F0F3A"/>
    <w:rsid w:val="005F106C"/>
    <w:rsid w:val="005F23E7"/>
    <w:rsid w:val="005F5B20"/>
    <w:rsid w:val="005F6B6E"/>
    <w:rsid w:val="00602641"/>
    <w:rsid w:val="0061010F"/>
    <w:rsid w:val="006103C6"/>
    <w:rsid w:val="00610A82"/>
    <w:rsid w:val="00616B6C"/>
    <w:rsid w:val="00616EFE"/>
    <w:rsid w:val="006209D0"/>
    <w:rsid w:val="00620E60"/>
    <w:rsid w:val="006228E9"/>
    <w:rsid w:val="00624864"/>
    <w:rsid w:val="0063174D"/>
    <w:rsid w:val="00633101"/>
    <w:rsid w:val="00634159"/>
    <w:rsid w:val="00634227"/>
    <w:rsid w:val="006353F0"/>
    <w:rsid w:val="00642B41"/>
    <w:rsid w:val="006446F2"/>
    <w:rsid w:val="00651082"/>
    <w:rsid w:val="006511DF"/>
    <w:rsid w:val="0066443C"/>
    <w:rsid w:val="00667253"/>
    <w:rsid w:val="006706B6"/>
    <w:rsid w:val="00673D1F"/>
    <w:rsid w:val="00676465"/>
    <w:rsid w:val="00677B67"/>
    <w:rsid w:val="00680023"/>
    <w:rsid w:val="00687CA9"/>
    <w:rsid w:val="006934CF"/>
    <w:rsid w:val="0069351A"/>
    <w:rsid w:val="00695085"/>
    <w:rsid w:val="0069709E"/>
    <w:rsid w:val="006A2C60"/>
    <w:rsid w:val="006A3342"/>
    <w:rsid w:val="006A4832"/>
    <w:rsid w:val="006A5212"/>
    <w:rsid w:val="006A7228"/>
    <w:rsid w:val="006B0A45"/>
    <w:rsid w:val="006B3397"/>
    <w:rsid w:val="006B5A6E"/>
    <w:rsid w:val="006B62FE"/>
    <w:rsid w:val="006C10B8"/>
    <w:rsid w:val="006C49B5"/>
    <w:rsid w:val="006C63CE"/>
    <w:rsid w:val="006C7DA1"/>
    <w:rsid w:val="006E1DA4"/>
    <w:rsid w:val="006E39FE"/>
    <w:rsid w:val="006E447F"/>
    <w:rsid w:val="006F68F3"/>
    <w:rsid w:val="00702603"/>
    <w:rsid w:val="007039FA"/>
    <w:rsid w:val="007055C2"/>
    <w:rsid w:val="007060BC"/>
    <w:rsid w:val="007069E4"/>
    <w:rsid w:val="0070736E"/>
    <w:rsid w:val="00711A45"/>
    <w:rsid w:val="00711ACD"/>
    <w:rsid w:val="0071743A"/>
    <w:rsid w:val="007207E1"/>
    <w:rsid w:val="00721678"/>
    <w:rsid w:val="007218C0"/>
    <w:rsid w:val="0072201C"/>
    <w:rsid w:val="00724805"/>
    <w:rsid w:val="00726C55"/>
    <w:rsid w:val="00732B5E"/>
    <w:rsid w:val="0073325A"/>
    <w:rsid w:val="00742413"/>
    <w:rsid w:val="007506CE"/>
    <w:rsid w:val="00755BBA"/>
    <w:rsid w:val="00762CF6"/>
    <w:rsid w:val="00765B6B"/>
    <w:rsid w:val="00767A1F"/>
    <w:rsid w:val="00772127"/>
    <w:rsid w:val="0077422C"/>
    <w:rsid w:val="00775D4E"/>
    <w:rsid w:val="007767D1"/>
    <w:rsid w:val="00776929"/>
    <w:rsid w:val="0077726B"/>
    <w:rsid w:val="00781E75"/>
    <w:rsid w:val="007824C8"/>
    <w:rsid w:val="00782996"/>
    <w:rsid w:val="00784921"/>
    <w:rsid w:val="007850B2"/>
    <w:rsid w:val="00786318"/>
    <w:rsid w:val="00786F0B"/>
    <w:rsid w:val="0078784B"/>
    <w:rsid w:val="00791AEE"/>
    <w:rsid w:val="00791B7B"/>
    <w:rsid w:val="007943D4"/>
    <w:rsid w:val="0079686C"/>
    <w:rsid w:val="007A69B3"/>
    <w:rsid w:val="007A7205"/>
    <w:rsid w:val="007B0ADD"/>
    <w:rsid w:val="007B32D1"/>
    <w:rsid w:val="007B3B92"/>
    <w:rsid w:val="007B5455"/>
    <w:rsid w:val="007B5BCD"/>
    <w:rsid w:val="007C272C"/>
    <w:rsid w:val="007C2920"/>
    <w:rsid w:val="007C6463"/>
    <w:rsid w:val="007C66EC"/>
    <w:rsid w:val="007C68F0"/>
    <w:rsid w:val="007C7443"/>
    <w:rsid w:val="007D143F"/>
    <w:rsid w:val="007D305C"/>
    <w:rsid w:val="007D33DE"/>
    <w:rsid w:val="007D5FAD"/>
    <w:rsid w:val="007D6B3C"/>
    <w:rsid w:val="007D78EA"/>
    <w:rsid w:val="007E131E"/>
    <w:rsid w:val="007E2DF9"/>
    <w:rsid w:val="007E3660"/>
    <w:rsid w:val="007E3E59"/>
    <w:rsid w:val="007E53EB"/>
    <w:rsid w:val="007E5ECA"/>
    <w:rsid w:val="007F29BD"/>
    <w:rsid w:val="00801C7A"/>
    <w:rsid w:val="00803F2A"/>
    <w:rsid w:val="008040D2"/>
    <w:rsid w:val="00805C0C"/>
    <w:rsid w:val="00807F20"/>
    <w:rsid w:val="00810F56"/>
    <w:rsid w:val="008117BA"/>
    <w:rsid w:val="008117DE"/>
    <w:rsid w:val="008155EF"/>
    <w:rsid w:val="00833FD3"/>
    <w:rsid w:val="00835921"/>
    <w:rsid w:val="0083747C"/>
    <w:rsid w:val="00845534"/>
    <w:rsid w:val="00847A99"/>
    <w:rsid w:val="008666BC"/>
    <w:rsid w:val="00866F82"/>
    <w:rsid w:val="00870882"/>
    <w:rsid w:val="008714E6"/>
    <w:rsid w:val="00871686"/>
    <w:rsid w:val="00871AB6"/>
    <w:rsid w:val="008809B1"/>
    <w:rsid w:val="00881A8B"/>
    <w:rsid w:val="008838B9"/>
    <w:rsid w:val="00891D44"/>
    <w:rsid w:val="00891E12"/>
    <w:rsid w:val="00892061"/>
    <w:rsid w:val="00895898"/>
    <w:rsid w:val="00895A3C"/>
    <w:rsid w:val="0089635D"/>
    <w:rsid w:val="008A1C1C"/>
    <w:rsid w:val="008A5ED0"/>
    <w:rsid w:val="008B1043"/>
    <w:rsid w:val="008B299B"/>
    <w:rsid w:val="008B68AB"/>
    <w:rsid w:val="008C008C"/>
    <w:rsid w:val="008C0E83"/>
    <w:rsid w:val="008C33C0"/>
    <w:rsid w:val="008D0631"/>
    <w:rsid w:val="008D2405"/>
    <w:rsid w:val="008E026E"/>
    <w:rsid w:val="008E676E"/>
    <w:rsid w:val="008E74BB"/>
    <w:rsid w:val="008F17FF"/>
    <w:rsid w:val="008F4D46"/>
    <w:rsid w:val="008F6BE1"/>
    <w:rsid w:val="0090092F"/>
    <w:rsid w:val="009020F0"/>
    <w:rsid w:val="00902234"/>
    <w:rsid w:val="00902F26"/>
    <w:rsid w:val="00906642"/>
    <w:rsid w:val="009074A8"/>
    <w:rsid w:val="00907645"/>
    <w:rsid w:val="00911712"/>
    <w:rsid w:val="009118DC"/>
    <w:rsid w:val="009146C3"/>
    <w:rsid w:val="0091774A"/>
    <w:rsid w:val="00917874"/>
    <w:rsid w:val="009221EA"/>
    <w:rsid w:val="00923852"/>
    <w:rsid w:val="00925116"/>
    <w:rsid w:val="00927AD2"/>
    <w:rsid w:val="00931A20"/>
    <w:rsid w:val="00933DFC"/>
    <w:rsid w:val="0093584D"/>
    <w:rsid w:val="00936143"/>
    <w:rsid w:val="0093797E"/>
    <w:rsid w:val="00937EBB"/>
    <w:rsid w:val="00940D9C"/>
    <w:rsid w:val="009440E4"/>
    <w:rsid w:val="0095059F"/>
    <w:rsid w:val="0095106E"/>
    <w:rsid w:val="009515BF"/>
    <w:rsid w:val="009609C8"/>
    <w:rsid w:val="0096100F"/>
    <w:rsid w:val="00961787"/>
    <w:rsid w:val="00965BE1"/>
    <w:rsid w:val="00965EF0"/>
    <w:rsid w:val="00966E72"/>
    <w:rsid w:val="009702EF"/>
    <w:rsid w:val="009714BC"/>
    <w:rsid w:val="009718C2"/>
    <w:rsid w:val="00972830"/>
    <w:rsid w:val="009754D8"/>
    <w:rsid w:val="00977772"/>
    <w:rsid w:val="00982BC3"/>
    <w:rsid w:val="0098590C"/>
    <w:rsid w:val="0099113D"/>
    <w:rsid w:val="00993FE8"/>
    <w:rsid w:val="0099588D"/>
    <w:rsid w:val="009A1BDB"/>
    <w:rsid w:val="009A2AA6"/>
    <w:rsid w:val="009A64C0"/>
    <w:rsid w:val="009A6D5E"/>
    <w:rsid w:val="009A6FA2"/>
    <w:rsid w:val="009B0490"/>
    <w:rsid w:val="009B0E43"/>
    <w:rsid w:val="009B45D9"/>
    <w:rsid w:val="009B4E75"/>
    <w:rsid w:val="009B5550"/>
    <w:rsid w:val="009B76EA"/>
    <w:rsid w:val="009B78D7"/>
    <w:rsid w:val="009C3376"/>
    <w:rsid w:val="009D0698"/>
    <w:rsid w:val="009D06F2"/>
    <w:rsid w:val="009D13EF"/>
    <w:rsid w:val="009E58EE"/>
    <w:rsid w:val="009F5E62"/>
    <w:rsid w:val="009F6727"/>
    <w:rsid w:val="009F6EC1"/>
    <w:rsid w:val="00A03707"/>
    <w:rsid w:val="00A039A8"/>
    <w:rsid w:val="00A03E1F"/>
    <w:rsid w:val="00A078A5"/>
    <w:rsid w:val="00A10FF7"/>
    <w:rsid w:val="00A11677"/>
    <w:rsid w:val="00A13F67"/>
    <w:rsid w:val="00A13F7F"/>
    <w:rsid w:val="00A21493"/>
    <w:rsid w:val="00A24706"/>
    <w:rsid w:val="00A251C5"/>
    <w:rsid w:val="00A25CB6"/>
    <w:rsid w:val="00A30DBE"/>
    <w:rsid w:val="00A32A32"/>
    <w:rsid w:val="00A3338A"/>
    <w:rsid w:val="00A33874"/>
    <w:rsid w:val="00A35BCB"/>
    <w:rsid w:val="00A4333D"/>
    <w:rsid w:val="00A4361A"/>
    <w:rsid w:val="00A45192"/>
    <w:rsid w:val="00A45702"/>
    <w:rsid w:val="00A471DF"/>
    <w:rsid w:val="00A51773"/>
    <w:rsid w:val="00A51E0D"/>
    <w:rsid w:val="00A523A6"/>
    <w:rsid w:val="00A5682E"/>
    <w:rsid w:val="00A65300"/>
    <w:rsid w:val="00A65D27"/>
    <w:rsid w:val="00A678CD"/>
    <w:rsid w:val="00A711EF"/>
    <w:rsid w:val="00A74582"/>
    <w:rsid w:val="00A7680A"/>
    <w:rsid w:val="00A769F0"/>
    <w:rsid w:val="00A76E25"/>
    <w:rsid w:val="00A8065C"/>
    <w:rsid w:val="00A80A7D"/>
    <w:rsid w:val="00A821BA"/>
    <w:rsid w:val="00A84B08"/>
    <w:rsid w:val="00A8770A"/>
    <w:rsid w:val="00A90CC7"/>
    <w:rsid w:val="00A945B7"/>
    <w:rsid w:val="00A96464"/>
    <w:rsid w:val="00AA0503"/>
    <w:rsid w:val="00AA7248"/>
    <w:rsid w:val="00AB0458"/>
    <w:rsid w:val="00AB13DE"/>
    <w:rsid w:val="00AB4A9D"/>
    <w:rsid w:val="00AB5F1C"/>
    <w:rsid w:val="00AC288F"/>
    <w:rsid w:val="00AC2D92"/>
    <w:rsid w:val="00AC3DB7"/>
    <w:rsid w:val="00AC3E43"/>
    <w:rsid w:val="00AC5FB2"/>
    <w:rsid w:val="00AD1D6A"/>
    <w:rsid w:val="00AD2FA7"/>
    <w:rsid w:val="00AD2FE4"/>
    <w:rsid w:val="00AD5BF3"/>
    <w:rsid w:val="00AE0182"/>
    <w:rsid w:val="00AE31E2"/>
    <w:rsid w:val="00AE3436"/>
    <w:rsid w:val="00AE5E9B"/>
    <w:rsid w:val="00AE66C3"/>
    <w:rsid w:val="00AE7806"/>
    <w:rsid w:val="00AF4ABA"/>
    <w:rsid w:val="00AF7104"/>
    <w:rsid w:val="00B00C4F"/>
    <w:rsid w:val="00B00E2B"/>
    <w:rsid w:val="00B024FE"/>
    <w:rsid w:val="00B07462"/>
    <w:rsid w:val="00B07657"/>
    <w:rsid w:val="00B07725"/>
    <w:rsid w:val="00B105E2"/>
    <w:rsid w:val="00B12B25"/>
    <w:rsid w:val="00B1474E"/>
    <w:rsid w:val="00B203B8"/>
    <w:rsid w:val="00B21736"/>
    <w:rsid w:val="00B21EAC"/>
    <w:rsid w:val="00B22B8B"/>
    <w:rsid w:val="00B25961"/>
    <w:rsid w:val="00B27C86"/>
    <w:rsid w:val="00B30112"/>
    <w:rsid w:val="00B30B2A"/>
    <w:rsid w:val="00B31D4C"/>
    <w:rsid w:val="00B36F5C"/>
    <w:rsid w:val="00B37550"/>
    <w:rsid w:val="00B4071F"/>
    <w:rsid w:val="00B40BA4"/>
    <w:rsid w:val="00B413DB"/>
    <w:rsid w:val="00B415F8"/>
    <w:rsid w:val="00B50F33"/>
    <w:rsid w:val="00B522C9"/>
    <w:rsid w:val="00B553D7"/>
    <w:rsid w:val="00B55AF9"/>
    <w:rsid w:val="00B5655A"/>
    <w:rsid w:val="00B613FB"/>
    <w:rsid w:val="00B62B32"/>
    <w:rsid w:val="00B62D7F"/>
    <w:rsid w:val="00B650DD"/>
    <w:rsid w:val="00B658C3"/>
    <w:rsid w:val="00B66779"/>
    <w:rsid w:val="00B70D52"/>
    <w:rsid w:val="00B70E85"/>
    <w:rsid w:val="00B7275F"/>
    <w:rsid w:val="00B74111"/>
    <w:rsid w:val="00B76254"/>
    <w:rsid w:val="00B762BB"/>
    <w:rsid w:val="00B776A5"/>
    <w:rsid w:val="00B85501"/>
    <w:rsid w:val="00B9058A"/>
    <w:rsid w:val="00B91D84"/>
    <w:rsid w:val="00B93C18"/>
    <w:rsid w:val="00BA2ADE"/>
    <w:rsid w:val="00BB2060"/>
    <w:rsid w:val="00BB3CD3"/>
    <w:rsid w:val="00BC04C5"/>
    <w:rsid w:val="00BC4532"/>
    <w:rsid w:val="00BD0211"/>
    <w:rsid w:val="00BD0993"/>
    <w:rsid w:val="00BD1B0B"/>
    <w:rsid w:val="00BD277E"/>
    <w:rsid w:val="00BD2B06"/>
    <w:rsid w:val="00BE09C0"/>
    <w:rsid w:val="00BE3F1A"/>
    <w:rsid w:val="00BF243F"/>
    <w:rsid w:val="00BF4D53"/>
    <w:rsid w:val="00BF5927"/>
    <w:rsid w:val="00BF6050"/>
    <w:rsid w:val="00BF786E"/>
    <w:rsid w:val="00C03456"/>
    <w:rsid w:val="00C07FFD"/>
    <w:rsid w:val="00C12963"/>
    <w:rsid w:val="00C13449"/>
    <w:rsid w:val="00C134E1"/>
    <w:rsid w:val="00C16D84"/>
    <w:rsid w:val="00C2000E"/>
    <w:rsid w:val="00C20357"/>
    <w:rsid w:val="00C23EA8"/>
    <w:rsid w:val="00C24062"/>
    <w:rsid w:val="00C254A4"/>
    <w:rsid w:val="00C270A4"/>
    <w:rsid w:val="00C30973"/>
    <w:rsid w:val="00C309DF"/>
    <w:rsid w:val="00C3208C"/>
    <w:rsid w:val="00C323FC"/>
    <w:rsid w:val="00C36481"/>
    <w:rsid w:val="00C3677D"/>
    <w:rsid w:val="00C41D26"/>
    <w:rsid w:val="00C425D2"/>
    <w:rsid w:val="00C45BAD"/>
    <w:rsid w:val="00C467D0"/>
    <w:rsid w:val="00C52717"/>
    <w:rsid w:val="00C53D06"/>
    <w:rsid w:val="00C5615D"/>
    <w:rsid w:val="00C63648"/>
    <w:rsid w:val="00C67A38"/>
    <w:rsid w:val="00C70A2A"/>
    <w:rsid w:val="00C71EFD"/>
    <w:rsid w:val="00C737F6"/>
    <w:rsid w:val="00C73DEB"/>
    <w:rsid w:val="00C7407F"/>
    <w:rsid w:val="00C82EF0"/>
    <w:rsid w:val="00C83D2E"/>
    <w:rsid w:val="00C841F1"/>
    <w:rsid w:val="00C84ECC"/>
    <w:rsid w:val="00C851E9"/>
    <w:rsid w:val="00C953DE"/>
    <w:rsid w:val="00C96164"/>
    <w:rsid w:val="00C97601"/>
    <w:rsid w:val="00CA62AD"/>
    <w:rsid w:val="00CA6EB1"/>
    <w:rsid w:val="00CB607F"/>
    <w:rsid w:val="00CC656D"/>
    <w:rsid w:val="00CD0063"/>
    <w:rsid w:val="00CD1137"/>
    <w:rsid w:val="00CD3030"/>
    <w:rsid w:val="00CD45F4"/>
    <w:rsid w:val="00CD53B7"/>
    <w:rsid w:val="00CD5956"/>
    <w:rsid w:val="00CD6D27"/>
    <w:rsid w:val="00CD7D11"/>
    <w:rsid w:val="00CE4B2A"/>
    <w:rsid w:val="00CE6D25"/>
    <w:rsid w:val="00CF105C"/>
    <w:rsid w:val="00CF1F5D"/>
    <w:rsid w:val="00CF2883"/>
    <w:rsid w:val="00D00E86"/>
    <w:rsid w:val="00D01292"/>
    <w:rsid w:val="00D0271C"/>
    <w:rsid w:val="00D05674"/>
    <w:rsid w:val="00D06110"/>
    <w:rsid w:val="00D15F57"/>
    <w:rsid w:val="00D24D81"/>
    <w:rsid w:val="00D24E59"/>
    <w:rsid w:val="00D25441"/>
    <w:rsid w:val="00D25EC9"/>
    <w:rsid w:val="00D322CC"/>
    <w:rsid w:val="00D33932"/>
    <w:rsid w:val="00D355D4"/>
    <w:rsid w:val="00D377C8"/>
    <w:rsid w:val="00D414E8"/>
    <w:rsid w:val="00D41893"/>
    <w:rsid w:val="00D419C5"/>
    <w:rsid w:val="00D44E62"/>
    <w:rsid w:val="00D451AC"/>
    <w:rsid w:val="00D47727"/>
    <w:rsid w:val="00D52A55"/>
    <w:rsid w:val="00D53516"/>
    <w:rsid w:val="00D53FD1"/>
    <w:rsid w:val="00D553BC"/>
    <w:rsid w:val="00D61905"/>
    <w:rsid w:val="00D75C78"/>
    <w:rsid w:val="00D808F2"/>
    <w:rsid w:val="00D85333"/>
    <w:rsid w:val="00D874D9"/>
    <w:rsid w:val="00D87753"/>
    <w:rsid w:val="00D909DF"/>
    <w:rsid w:val="00D92854"/>
    <w:rsid w:val="00DA09B5"/>
    <w:rsid w:val="00DA25A5"/>
    <w:rsid w:val="00DB06AD"/>
    <w:rsid w:val="00DB07B4"/>
    <w:rsid w:val="00DB3339"/>
    <w:rsid w:val="00DB47CC"/>
    <w:rsid w:val="00DC16AF"/>
    <w:rsid w:val="00DC1BBA"/>
    <w:rsid w:val="00DC5422"/>
    <w:rsid w:val="00DC7C1F"/>
    <w:rsid w:val="00DD2C0B"/>
    <w:rsid w:val="00DD6517"/>
    <w:rsid w:val="00DE0A7B"/>
    <w:rsid w:val="00DE0DE2"/>
    <w:rsid w:val="00DF361D"/>
    <w:rsid w:val="00DF70D2"/>
    <w:rsid w:val="00E12989"/>
    <w:rsid w:val="00E1418C"/>
    <w:rsid w:val="00E2426C"/>
    <w:rsid w:val="00E35830"/>
    <w:rsid w:val="00E3604A"/>
    <w:rsid w:val="00E375E8"/>
    <w:rsid w:val="00E43E6D"/>
    <w:rsid w:val="00E447F2"/>
    <w:rsid w:val="00E518E8"/>
    <w:rsid w:val="00E53881"/>
    <w:rsid w:val="00E539B5"/>
    <w:rsid w:val="00E57ED6"/>
    <w:rsid w:val="00E67833"/>
    <w:rsid w:val="00E73F95"/>
    <w:rsid w:val="00E746CF"/>
    <w:rsid w:val="00E74809"/>
    <w:rsid w:val="00E75E4D"/>
    <w:rsid w:val="00E76E42"/>
    <w:rsid w:val="00E80C90"/>
    <w:rsid w:val="00E827E4"/>
    <w:rsid w:val="00E85953"/>
    <w:rsid w:val="00E85C03"/>
    <w:rsid w:val="00E91028"/>
    <w:rsid w:val="00E91490"/>
    <w:rsid w:val="00E9637E"/>
    <w:rsid w:val="00E96D6A"/>
    <w:rsid w:val="00E96DFC"/>
    <w:rsid w:val="00EA30FA"/>
    <w:rsid w:val="00EA3B65"/>
    <w:rsid w:val="00EA517E"/>
    <w:rsid w:val="00EA58D7"/>
    <w:rsid w:val="00EB07BC"/>
    <w:rsid w:val="00EB2DA5"/>
    <w:rsid w:val="00EB579C"/>
    <w:rsid w:val="00EB7CF5"/>
    <w:rsid w:val="00EC124E"/>
    <w:rsid w:val="00EC6187"/>
    <w:rsid w:val="00ED1B98"/>
    <w:rsid w:val="00ED59CF"/>
    <w:rsid w:val="00ED6579"/>
    <w:rsid w:val="00ED723D"/>
    <w:rsid w:val="00ED76F1"/>
    <w:rsid w:val="00EE1D02"/>
    <w:rsid w:val="00EF268D"/>
    <w:rsid w:val="00EF3B18"/>
    <w:rsid w:val="00EF4D0A"/>
    <w:rsid w:val="00EF6840"/>
    <w:rsid w:val="00F038FA"/>
    <w:rsid w:val="00F0492F"/>
    <w:rsid w:val="00F05119"/>
    <w:rsid w:val="00F07D6A"/>
    <w:rsid w:val="00F10A0D"/>
    <w:rsid w:val="00F27A8B"/>
    <w:rsid w:val="00F31D01"/>
    <w:rsid w:val="00F3542C"/>
    <w:rsid w:val="00F44198"/>
    <w:rsid w:val="00F45C40"/>
    <w:rsid w:val="00F46FC1"/>
    <w:rsid w:val="00F50967"/>
    <w:rsid w:val="00F50E8B"/>
    <w:rsid w:val="00F5600A"/>
    <w:rsid w:val="00F578D6"/>
    <w:rsid w:val="00F67F1A"/>
    <w:rsid w:val="00F67F7C"/>
    <w:rsid w:val="00F70610"/>
    <w:rsid w:val="00F70851"/>
    <w:rsid w:val="00F73963"/>
    <w:rsid w:val="00F74001"/>
    <w:rsid w:val="00F74BCC"/>
    <w:rsid w:val="00F77992"/>
    <w:rsid w:val="00F855EF"/>
    <w:rsid w:val="00F86228"/>
    <w:rsid w:val="00F90407"/>
    <w:rsid w:val="00F94246"/>
    <w:rsid w:val="00F955D0"/>
    <w:rsid w:val="00F960BB"/>
    <w:rsid w:val="00FA13CB"/>
    <w:rsid w:val="00FA1A0D"/>
    <w:rsid w:val="00FA35C7"/>
    <w:rsid w:val="00FA5D71"/>
    <w:rsid w:val="00FB293A"/>
    <w:rsid w:val="00FB6899"/>
    <w:rsid w:val="00FC1244"/>
    <w:rsid w:val="00FC4212"/>
    <w:rsid w:val="00FC4F7D"/>
    <w:rsid w:val="00FC72F0"/>
    <w:rsid w:val="00FC7945"/>
    <w:rsid w:val="00FD4BE1"/>
    <w:rsid w:val="00FE71FF"/>
    <w:rsid w:val="00FF5E67"/>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11E099"/>
  <w15:docId w15:val="{B4451F7C-866F-49A8-ACFC-6C1C5F82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7E"/>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687CA9"/>
    <w:pPr>
      <w:keepNext/>
      <w:numPr>
        <w:numId w:val="49"/>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BD0993"/>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BD0993"/>
    <w:pPr>
      <w:numPr>
        <w:ilvl w:val="2"/>
      </w:numPr>
      <w:spacing w:after="240"/>
      <w:ind w:left="2269" w:hanging="851"/>
      <w:outlineLvl w:val="2"/>
    </w:pPr>
    <w:rPr>
      <w:iCs w:val="0"/>
      <w:szCs w:val="20"/>
    </w:rPr>
  </w:style>
  <w:style w:type="paragraph" w:styleId="Titre4">
    <w:name w:val="heading 4"/>
    <w:basedOn w:val="Normal"/>
    <w:next w:val="Normal"/>
    <w:link w:val="Titre4Car"/>
    <w:rsid w:val="00323577"/>
    <w:pPr>
      <w:keepNext/>
      <w:numPr>
        <w:ilvl w:val="3"/>
        <w:numId w:val="49"/>
      </w:numPr>
      <w:outlineLvl w:val="3"/>
    </w:pPr>
    <w:rPr>
      <w:b/>
      <w:bCs/>
      <w:sz w:val="18"/>
      <w:szCs w:val="28"/>
    </w:rPr>
  </w:style>
  <w:style w:type="paragraph" w:styleId="Titre5">
    <w:name w:val="heading 5"/>
    <w:basedOn w:val="Normal"/>
    <w:next w:val="Normal"/>
    <w:link w:val="Titre5Car"/>
    <w:rsid w:val="0042089C"/>
    <w:pPr>
      <w:numPr>
        <w:ilvl w:val="4"/>
        <w:numId w:val="49"/>
      </w:numPr>
      <w:outlineLvl w:val="4"/>
    </w:pPr>
    <w:rPr>
      <w:b/>
      <w:bCs/>
      <w:i/>
      <w:iCs/>
      <w:sz w:val="18"/>
      <w:szCs w:val="26"/>
    </w:rPr>
  </w:style>
  <w:style w:type="paragraph" w:styleId="Titre6">
    <w:name w:val="heading 6"/>
    <w:basedOn w:val="Normal"/>
    <w:next w:val="Normal"/>
    <w:link w:val="Titre6Car"/>
    <w:rsid w:val="0042089C"/>
    <w:pPr>
      <w:numPr>
        <w:ilvl w:val="5"/>
        <w:numId w:val="49"/>
      </w:numPr>
      <w:outlineLvl w:val="5"/>
    </w:pPr>
    <w:rPr>
      <w:b/>
      <w:bCs/>
      <w:sz w:val="18"/>
      <w:szCs w:val="22"/>
    </w:rPr>
  </w:style>
  <w:style w:type="paragraph" w:styleId="Titre7">
    <w:name w:val="heading 7"/>
    <w:basedOn w:val="Normal"/>
    <w:next w:val="Normal"/>
    <w:link w:val="Titre7Car"/>
    <w:rsid w:val="0042089C"/>
    <w:pPr>
      <w:numPr>
        <w:ilvl w:val="6"/>
        <w:numId w:val="49"/>
      </w:numPr>
      <w:outlineLvl w:val="6"/>
    </w:pPr>
    <w:rPr>
      <w:sz w:val="16"/>
    </w:rPr>
  </w:style>
  <w:style w:type="paragraph" w:styleId="Titre8">
    <w:name w:val="heading 8"/>
    <w:basedOn w:val="Normal"/>
    <w:next w:val="Normal"/>
    <w:link w:val="Titre8Car"/>
    <w:rsid w:val="0042089C"/>
    <w:pPr>
      <w:numPr>
        <w:ilvl w:val="7"/>
        <w:numId w:val="49"/>
      </w:numPr>
      <w:outlineLvl w:val="7"/>
    </w:pPr>
    <w:rPr>
      <w:i/>
      <w:iCs/>
    </w:rPr>
  </w:style>
  <w:style w:type="paragraph" w:styleId="Titre9">
    <w:name w:val="heading 9"/>
    <w:basedOn w:val="Normal"/>
    <w:next w:val="Normal"/>
    <w:link w:val="Titre9Car"/>
    <w:rsid w:val="0042089C"/>
    <w:pPr>
      <w:numPr>
        <w:ilvl w:val="8"/>
        <w:numId w:val="49"/>
      </w:numPr>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687CA9"/>
    <w:pPr>
      <w:spacing w:before="0"/>
      <w:ind w:left="-1701"/>
      <w:jc w:val="right"/>
    </w:pPr>
    <w:rPr>
      <w:noProof/>
      <w:sz w:val="16"/>
      <w:lang w:eastAsia="fr-FR"/>
    </w:rPr>
  </w:style>
  <w:style w:type="paragraph" w:customStyle="1" w:styleId="B1">
    <w:name w:val="B1"/>
    <w:basedOn w:val="Listepuces"/>
    <w:link w:val="B1Car"/>
    <w:qFormat/>
    <w:rsid w:val="00687CA9"/>
    <w:pPr>
      <w:numPr>
        <w:numId w:val="30"/>
      </w:numPr>
      <w:tabs>
        <w:tab w:val="left" w:pos="284"/>
      </w:tabs>
      <w:spacing w:before="60" w:after="60"/>
    </w:pPr>
  </w:style>
  <w:style w:type="paragraph" w:customStyle="1" w:styleId="B2">
    <w:name w:val="B2"/>
    <w:basedOn w:val="B1"/>
    <w:link w:val="B2Car"/>
    <w:qFormat/>
    <w:rsid w:val="00544DCE"/>
    <w:pPr>
      <w:numPr>
        <w:numId w:val="31"/>
      </w:numPr>
      <w:tabs>
        <w:tab w:val="clear" w:pos="284"/>
        <w:tab w:val="left" w:pos="993"/>
      </w:tabs>
      <w:spacing w:after="0"/>
      <w:ind w:left="993" w:hanging="284"/>
    </w:pPr>
    <w:rPr>
      <w:lang w:eastAsia="fr-FR"/>
    </w:rPr>
  </w:style>
  <w:style w:type="paragraph" w:customStyle="1" w:styleId="B3">
    <w:name w:val="B3"/>
    <w:basedOn w:val="B2"/>
    <w:link w:val="B3Car"/>
    <w:qFormat/>
    <w:rsid w:val="00687CA9"/>
    <w:pPr>
      <w:numPr>
        <w:numId w:val="32"/>
      </w:numPr>
      <w:adjustRightInd w:val="0"/>
      <w:textAlignment w:val="baseline"/>
    </w:pPr>
  </w:style>
  <w:style w:type="paragraph" w:styleId="Titre">
    <w:name w:val="Title"/>
    <w:basedOn w:val="Normal"/>
    <w:next w:val="Normal"/>
    <w:link w:val="TitreCar"/>
    <w:qFormat/>
    <w:rsid w:val="00687CA9"/>
    <w:pPr>
      <w:spacing w:before="240" w:after="60"/>
      <w:jc w:val="center"/>
    </w:pPr>
    <w:rPr>
      <w:rFonts w:ascii="Calibri" w:hAnsi="Calibri"/>
      <w:b/>
      <w:kern w:val="28"/>
      <w:sz w:val="32"/>
    </w:rPr>
  </w:style>
  <w:style w:type="paragraph" w:styleId="Textedebulles">
    <w:name w:val="Balloon Text"/>
    <w:basedOn w:val="Normal"/>
    <w:link w:val="TextedebullesCar"/>
    <w:uiPriority w:val="99"/>
    <w:semiHidden/>
    <w:unhideWhenUsed/>
    <w:rsid w:val="00012823"/>
    <w:pPr>
      <w:spacing w:before="0"/>
    </w:pPr>
    <w:rPr>
      <w:rFonts w:ascii="Segoe UI" w:hAnsi="Segoe UI" w:cs="Segoe UI"/>
      <w:sz w:val="18"/>
      <w:szCs w:val="18"/>
    </w:rPr>
  </w:style>
  <w:style w:type="paragraph" w:styleId="Commentaire">
    <w:name w:val="annotation text"/>
    <w:basedOn w:val="Normal"/>
    <w:link w:val="CommentaireCar"/>
    <w:uiPriority w:val="99"/>
    <w:semiHidden/>
    <w:unhideWhenUsed/>
    <w:rsid w:val="00687CA9"/>
    <w:rPr>
      <w:szCs w:val="20"/>
    </w:rPr>
  </w:style>
  <w:style w:type="paragraph" w:styleId="En-tte">
    <w:name w:val="header"/>
    <w:basedOn w:val="Normal"/>
    <w:link w:val="En-tteCar"/>
    <w:uiPriority w:val="99"/>
    <w:unhideWhenUsed/>
    <w:rsid w:val="00687CA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customStyle="1" w:styleId="TextedebullesCar">
    <w:name w:val="Texte de bulles Car"/>
    <w:basedOn w:val="Policepardfaut"/>
    <w:link w:val="Textedebulles"/>
    <w:uiPriority w:val="99"/>
    <w:semiHidden/>
    <w:rsid w:val="00012823"/>
    <w:rPr>
      <w:rFonts w:ascii="Segoe UI" w:hAnsi="Segoe UI" w:cs="Segoe UI"/>
      <w:sz w:val="18"/>
      <w:szCs w:val="18"/>
      <w:lang w:eastAsia="en-US"/>
    </w:rPr>
  </w:style>
  <w:style w:type="paragraph" w:styleId="Titreindex">
    <w:name w:val="index heading"/>
    <w:basedOn w:val="Normal"/>
    <w:next w:val="Index1"/>
    <w:semiHidden/>
    <w:unhideWhenUsed/>
    <w:rsid w:val="0042089C"/>
    <w:rPr>
      <w:rFonts w:eastAsiaTheme="majorEastAsia" w:cstheme="majorBidi"/>
      <w:b/>
      <w:bCs/>
    </w:rPr>
  </w:style>
  <w:style w:type="paragraph" w:styleId="TitreTR">
    <w:name w:val="toa heading"/>
    <w:basedOn w:val="Normal"/>
    <w:next w:val="Normal"/>
    <w:semiHidden/>
    <w:unhideWhenUsed/>
    <w:qFormat/>
    <w:rsid w:val="0042089C"/>
    <w:rPr>
      <w:rFonts w:eastAsiaTheme="majorEastAsia" w:cstheme="majorBidi"/>
      <w:b/>
      <w:bCs/>
      <w:sz w:val="24"/>
    </w:rPr>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63174D"/>
    <w:pPr>
      <w:tabs>
        <w:tab w:val="right" w:leader="dot" w:pos="7088"/>
      </w:tabs>
      <w:spacing w:before="60"/>
      <w:ind w:left="567" w:hanging="567"/>
    </w:pPr>
    <w:rPr>
      <w:rFonts w:cstheme="minorHAnsi"/>
      <w:noProof/>
      <w:szCs w:val="20"/>
    </w:rPr>
  </w:style>
  <w:style w:type="paragraph" w:styleId="TM2">
    <w:name w:val="toc 2"/>
    <w:basedOn w:val="Normal"/>
    <w:next w:val="Normal"/>
    <w:uiPriority w:val="39"/>
    <w:rsid w:val="00805C0C"/>
    <w:pPr>
      <w:tabs>
        <w:tab w:val="right" w:leader="dot" w:pos="7088"/>
      </w:tabs>
      <w:spacing w:before="0"/>
      <w:ind w:left="1134" w:hanging="567"/>
      <w:contextualSpacing/>
    </w:pPr>
    <w:rPr>
      <w:i/>
      <w:iCs/>
      <w:noProof/>
      <w:szCs w:val="20"/>
    </w:rPr>
  </w:style>
  <w:style w:type="paragraph" w:styleId="TM3">
    <w:name w:val="toc 3"/>
    <w:basedOn w:val="Normal"/>
    <w:next w:val="Normal"/>
    <w:uiPriority w:val="39"/>
    <w:rsid w:val="003A779E"/>
    <w:pPr>
      <w:tabs>
        <w:tab w:val="left" w:pos="1080"/>
        <w:tab w:val="right" w:leader="dot" w:pos="7927"/>
      </w:tabs>
      <w:spacing w:before="0"/>
      <w:ind w:left="360"/>
    </w:pPr>
    <w:rPr>
      <w:i/>
      <w:noProof/>
      <w:sz w:val="18"/>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Corpsdetexte">
    <w:name w:val="Body Text"/>
    <w:basedOn w:val="Normal"/>
    <w:link w:val="CorpsdetexteCar"/>
    <w:uiPriority w:val="99"/>
    <w:unhideWhenUsed/>
    <w:rsid w:val="00687CA9"/>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customStyle="1" w:styleId="Version">
    <w:name w:val="Version"/>
    <w:basedOn w:val="Normal"/>
    <w:rsid w:val="00687CA9"/>
    <w:pPr>
      <w:jc w:val="right"/>
    </w:pPr>
    <w:rPr>
      <w:i/>
      <w:caps/>
      <w:noProof/>
      <w:sz w:val="14"/>
      <w:szCs w:val="14"/>
      <w:lang w:val="en-GB"/>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
    <w:name w:val="TM9"/>
    <w:basedOn w:val="TM1"/>
    <w:pPr>
      <w:tabs>
        <w:tab w:val="left" w:pos="400"/>
        <w:tab w:val="right" w:leader="dot" w:pos="9912"/>
      </w:tabs>
    </w:pPr>
    <w:rPr>
      <w:bCs/>
      <w:caps/>
      <w:smallCaps/>
      <w:color w:val="3366FF"/>
      <w:szCs w:val="28"/>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687CA9"/>
    <w:rPr>
      <w:rFonts w:asciiTheme="minorHAnsi" w:hAnsiTheme="minorHAnsi"/>
      <w:lang w:eastAsia="en-US"/>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table" w:styleId="Grilledutableau">
    <w:name w:val="Table Grid"/>
    <w:basedOn w:val="TableauNormal"/>
    <w:uiPriority w:val="59"/>
    <w:rsid w:val="00687CA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Style3">
    <w:name w:val="Style3"/>
    <w:basedOn w:val="Titre1"/>
    <w:rsid w:val="00C73DEB"/>
    <w:pPr>
      <w:pageBreakBefore/>
      <w:numPr>
        <w:numId w:val="0"/>
      </w:numPr>
    </w:pPr>
  </w:style>
  <w:style w:type="paragraph" w:customStyle="1" w:styleId="CV1">
    <w:name w:val="CV1"/>
    <w:basedOn w:val="Normal"/>
    <w:link w:val="CV1Car"/>
    <w:rsid w:val="000D7175"/>
    <w:pPr>
      <w:ind w:left="1134" w:hanging="1134"/>
    </w:pPr>
    <w:rPr>
      <w:rFonts w:cs="Arial"/>
      <w:b/>
      <w:bCs/>
      <w:lang w:eastAsia="ja-JP"/>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687CA9"/>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Default">
    <w:name w:val="Default"/>
    <w:rsid w:val="000D7175"/>
    <w:pPr>
      <w:autoSpaceDE w:val="0"/>
      <w:autoSpaceDN w:val="0"/>
      <w:adjustRightInd w:val="0"/>
    </w:pPr>
    <w:rPr>
      <w:rFonts w:asciiTheme="minorHAnsi" w:hAnsiTheme="minorHAnsi" w:cs="CCCOCJ+Arial"/>
      <w:color w:val="000000"/>
      <w:szCs w:val="24"/>
    </w:rPr>
  </w:style>
  <w:style w:type="character" w:styleId="Accentuation">
    <w:name w:val="Emphasis"/>
    <w:rsid w:val="003D7866"/>
    <w:rPr>
      <w:i/>
      <w:iCs/>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4"/>
      </w:numPr>
      <w:tabs>
        <w:tab w:val="left" w:pos="284"/>
      </w:tabs>
    </w:p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rsid w:val="003D7866"/>
    <w:rPr>
      <w:b/>
      <w:bC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styleId="Listepuces">
    <w:name w:val="List Bullet"/>
    <w:basedOn w:val="Normal"/>
    <w:uiPriority w:val="99"/>
    <w:unhideWhenUsed/>
    <w:rsid w:val="00687CA9"/>
    <w:pPr>
      <w:numPr>
        <w:numId w:val="29"/>
      </w:numPr>
      <w:contextualSpacing/>
    </w:pPr>
  </w:style>
  <w:style w:type="paragraph" w:styleId="Listepuces2">
    <w:name w:val="List Bullet 2"/>
    <w:aliases w:val="Liste à puces B2"/>
    <w:basedOn w:val="Normal"/>
    <w:rsid w:val="003D7866"/>
    <w:pPr>
      <w:numPr>
        <w:numId w:val="8"/>
      </w:numPr>
      <w:tabs>
        <w:tab w:val="left" w:pos="1531"/>
      </w:tabs>
    </w:pPr>
    <w:rPr>
      <w:i/>
    </w:rPr>
  </w:style>
  <w:style w:type="paragraph" w:styleId="Listecontinue2">
    <w:name w:val="List Continue 2"/>
    <w:basedOn w:val="Normal"/>
    <w:rsid w:val="003D7866"/>
    <w:pPr>
      <w:spacing w:after="120"/>
      <w:ind w:left="566"/>
    </w:pPr>
  </w:style>
  <w:style w:type="character" w:styleId="Marquedecommentaire">
    <w:name w:val="annotation reference"/>
    <w:basedOn w:val="Policepardfaut"/>
    <w:uiPriority w:val="99"/>
    <w:unhideWhenUsed/>
    <w:rsid w:val="00687CA9"/>
    <w:rPr>
      <w:sz w:val="16"/>
      <w:szCs w:val="16"/>
    </w:rPr>
  </w:style>
  <w:style w:type="paragraph" w:customStyle="1" w:styleId="Noir">
    <w:name w:val="Noir"/>
    <w:basedOn w:val="Normal"/>
    <w:next w:val="Normal"/>
    <w:rsid w:val="003D7866"/>
    <w:pPr>
      <w:shd w:val="clear" w:color="FFFFFF" w:fill="000000"/>
    </w:pPr>
    <w:rPr>
      <w:b/>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687CA9"/>
    <w:rPr>
      <w:b/>
      <w:bCs/>
    </w:rPr>
  </w:style>
  <w:style w:type="character" w:customStyle="1" w:styleId="ObjetducommentaireCar">
    <w:name w:val="Objet du commentaire Car"/>
    <w:basedOn w:val="CommentaireCar"/>
    <w:link w:val="Objetducommentaire"/>
    <w:uiPriority w:val="99"/>
    <w:rsid w:val="00687CA9"/>
    <w:rPr>
      <w:rFonts w:asciiTheme="minorHAnsi" w:hAnsiTheme="minorHAnsi"/>
      <w:b/>
      <w:bCs/>
      <w:lang w:eastAsia="en-US"/>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stepuces2">
    <w:name w:val="Style Liste à puces 2"/>
    <w:aliases w:val="Liste à puces B2 + Italique"/>
    <w:basedOn w:val="Listepuces2"/>
    <w:rsid w:val="003D7866"/>
    <w:pPr>
      <w:numPr>
        <w:numId w:val="0"/>
      </w:numPr>
    </w:pPr>
    <w:rPr>
      <w:i w:val="0"/>
      <w:iCs/>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numbering" w:customStyle="1" w:styleId="Titres">
    <w:name w:val="Titres"/>
    <w:rsid w:val="003D7866"/>
    <w:pPr>
      <w:numPr>
        <w:numId w:val="10"/>
      </w:numPr>
    </w:pPr>
  </w:style>
  <w:style w:type="paragraph" w:customStyle="1" w:styleId="TOCBase">
    <w:name w:val="TOC Base"/>
    <w:basedOn w:val="Normal"/>
    <w:rsid w:val="003D7866"/>
    <w:pPr>
      <w:tabs>
        <w:tab w:val="left" w:pos="-720"/>
        <w:tab w:val="right" w:pos="9400"/>
      </w:tabs>
    </w:p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character" w:customStyle="1" w:styleId="B2Car">
    <w:name w:val="B2 Car"/>
    <w:basedOn w:val="B1Car"/>
    <w:link w:val="B2"/>
    <w:rsid w:val="00544DCE"/>
    <w:rPr>
      <w:rFonts w:asciiTheme="minorHAnsi" w:hAnsiTheme="minorHAnsi"/>
      <w:szCs w:val="24"/>
      <w:lang w:eastAsia="en-US"/>
    </w:rPr>
  </w:style>
  <w:style w:type="numbering" w:styleId="111111">
    <w:name w:val="Outline List 2"/>
    <w:basedOn w:val="Aucuneliste"/>
    <w:rsid w:val="00042A7F"/>
    <w:pPr>
      <w:numPr>
        <w:numId w:val="11"/>
      </w:numPr>
    </w:pPr>
  </w:style>
  <w:style w:type="numbering" w:styleId="1ai">
    <w:name w:val="Outline List 1"/>
    <w:basedOn w:val="Aucuneliste"/>
    <w:rsid w:val="00042A7F"/>
    <w:pPr>
      <w:numPr>
        <w:numId w:val="12"/>
      </w:numPr>
    </w:pPr>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3"/>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rsid w:val="00687CA9"/>
    <w:rPr>
      <w:i/>
      <w:iCs/>
      <w:color w:val="000000" w:themeColor="text1"/>
    </w:rPr>
  </w:style>
  <w:style w:type="character" w:customStyle="1" w:styleId="CitationCar">
    <w:name w:val="Citation Car"/>
    <w:basedOn w:val="Policepardfaut"/>
    <w:link w:val="Citation"/>
    <w:uiPriority w:val="29"/>
    <w:rsid w:val="00687CA9"/>
    <w:rPr>
      <w:rFonts w:asciiTheme="minorHAnsi" w:hAnsiTheme="minorHAnsi"/>
      <w:i/>
      <w:iCs/>
      <w:color w:val="000000" w:themeColor="text1"/>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table" w:styleId="Colonnesdetableau1">
    <w:name w:val="Table Columns 1"/>
    <w:basedOn w:val="TableauNormal"/>
    <w:rsid w:val="00042A7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rsid w:val="00042A7F"/>
    <w:rPr>
      <w:b/>
      <w:bCs/>
      <w:i/>
      <w:iCs/>
      <w:color w:val="4F81BD"/>
    </w:rPr>
  </w:style>
  <w:style w:type="character" w:styleId="Accentuationlgre">
    <w:name w:val="Subtle Emphasis"/>
    <w:uiPriority w:val="19"/>
    <w:rsid w:val="00042A7F"/>
    <w:rPr>
      <w:i/>
      <w:iCs/>
      <w:color w:val="808080"/>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4"/>
      </w:numPr>
      <w:contextualSpacing/>
    </w:pPr>
  </w:style>
  <w:style w:type="paragraph" w:styleId="Listenumros2">
    <w:name w:val="List Number 2"/>
    <w:basedOn w:val="Normal"/>
    <w:rsid w:val="00042A7F"/>
    <w:pPr>
      <w:numPr>
        <w:numId w:val="15"/>
      </w:numPr>
      <w:contextualSpacing/>
    </w:pPr>
  </w:style>
  <w:style w:type="paragraph" w:styleId="Listenumros3">
    <w:name w:val="List Number 3"/>
    <w:basedOn w:val="Normal"/>
    <w:rsid w:val="00042A7F"/>
    <w:pPr>
      <w:numPr>
        <w:numId w:val="16"/>
      </w:numPr>
      <w:contextualSpacing/>
    </w:pPr>
  </w:style>
  <w:style w:type="paragraph" w:styleId="Listenumros4">
    <w:name w:val="List Number 4"/>
    <w:basedOn w:val="Normal"/>
    <w:rsid w:val="00042A7F"/>
    <w:pPr>
      <w:numPr>
        <w:numId w:val="17"/>
      </w:numPr>
      <w:contextualSpacing/>
    </w:pPr>
  </w:style>
  <w:style w:type="paragraph" w:styleId="Listenumros5">
    <w:name w:val="List Number 5"/>
    <w:basedOn w:val="Normal"/>
    <w:rsid w:val="00042A7F"/>
    <w:pPr>
      <w:numPr>
        <w:numId w:val="18"/>
      </w:numPr>
      <w:contextualSpacing/>
    </w:pPr>
  </w:style>
  <w:style w:type="paragraph" w:styleId="Listepuces3">
    <w:name w:val="List Bullet 3"/>
    <w:basedOn w:val="Normal"/>
    <w:rsid w:val="00042A7F"/>
    <w:pPr>
      <w:numPr>
        <w:numId w:val="19"/>
      </w:numPr>
      <w:contextualSpacing/>
    </w:pPr>
  </w:style>
  <w:style w:type="paragraph" w:styleId="Listepuces4">
    <w:name w:val="List Bullet 4"/>
    <w:basedOn w:val="Normal"/>
    <w:rsid w:val="00042A7F"/>
    <w:pPr>
      <w:numPr>
        <w:numId w:val="20"/>
      </w:numPr>
      <w:contextualSpacing/>
    </w:pPr>
  </w:style>
  <w:style w:type="paragraph" w:styleId="Listepuces5">
    <w:name w:val="List Bullet 5"/>
    <w:basedOn w:val="Normal"/>
    <w:rsid w:val="00042A7F"/>
    <w:pPr>
      <w:numPr>
        <w:numId w:val="21"/>
      </w:numPr>
      <w:contextualSpacing/>
    </w:pPr>
  </w:style>
  <w:style w:type="table" w:styleId="Listeclaire">
    <w:name w:val="Light List"/>
    <w:basedOn w:val="TableauNormal"/>
    <w:uiPriority w:val="61"/>
    <w:rsid w:val="00042A7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Ombrageclair">
    <w:name w:val="Light Shading"/>
    <w:basedOn w:val="TableauNormal"/>
    <w:uiPriority w:val="60"/>
    <w:rsid w:val="00042A7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Rfrenceintense">
    <w:name w:val="Intense Reference"/>
    <w:uiPriority w:val="32"/>
    <w:rsid w:val="00042A7F"/>
    <w:rPr>
      <w:b/>
      <w:bCs/>
      <w:smallCaps/>
      <w:color w:val="C0504D"/>
      <w:spacing w:val="5"/>
      <w:u w:val="single"/>
    </w:rPr>
  </w:style>
  <w:style w:type="character" w:styleId="Rfrencelgre">
    <w:name w:val="Subtle Reference"/>
    <w:uiPriority w:val="31"/>
    <w:rsid w:val="00042A7F"/>
    <w:rPr>
      <w:smallCaps/>
      <w:color w:val="C0504D"/>
      <w:u w:val="single"/>
    </w:rPr>
  </w:style>
  <w:style w:type="character" w:customStyle="1" w:styleId="CorpsdetexteCar">
    <w:name w:val="Corps de texte Car"/>
    <w:basedOn w:val="Policepardfaut"/>
    <w:link w:val="Corpsdetexte"/>
    <w:uiPriority w:val="99"/>
    <w:rsid w:val="00687CA9"/>
    <w:rPr>
      <w:rFonts w:asciiTheme="minorHAnsi" w:hAnsiTheme="minorHAnsi"/>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Titre"/>
    <w:next w:val="Normal"/>
    <w:link w:val="Sous-titreCar"/>
    <w:uiPriority w:val="11"/>
    <w:qFormat/>
    <w:rsid w:val="00BD0993"/>
    <w:rPr>
      <w:sz w:val="24"/>
    </w:rPr>
  </w:style>
  <w:style w:type="character" w:customStyle="1" w:styleId="Sous-titreCar">
    <w:name w:val="Sous-titre Car"/>
    <w:basedOn w:val="Policepardfaut"/>
    <w:link w:val="Sous-titre"/>
    <w:uiPriority w:val="11"/>
    <w:rsid w:val="00BD0993"/>
    <w:rPr>
      <w:rFonts w:ascii="Calibri" w:hAnsi="Calibri"/>
      <w:b/>
      <w:kern w:val="28"/>
      <w:sz w:val="24"/>
      <w:szCs w:val="24"/>
      <w:lang w:eastAsia="en-US"/>
    </w:rPr>
  </w:style>
  <w:style w:type="table" w:styleId="Tableauclassique1">
    <w:name w:val="Table Classic 1"/>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1CV">
    <w:name w:val="B1_CV"/>
    <w:basedOn w:val="Normal"/>
    <w:rsid w:val="00A76E25"/>
    <w:pPr>
      <w:spacing w:before="0"/>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basedOn w:val="Policepardfaut"/>
    <w:link w:val="Pieddepage"/>
    <w:rsid w:val="00687CA9"/>
    <w:rPr>
      <w:rFonts w:asciiTheme="minorHAnsi" w:hAnsiTheme="minorHAnsi"/>
      <w:noProof/>
      <w:sz w:val="16"/>
      <w:szCs w:val="24"/>
    </w:rPr>
  </w:style>
  <w:style w:type="character" w:customStyle="1" w:styleId="B3Car">
    <w:name w:val="B3 Car"/>
    <w:basedOn w:val="B2Car"/>
    <w:link w:val="B3"/>
    <w:rsid w:val="00687CA9"/>
    <w:rPr>
      <w:rFonts w:asciiTheme="minorHAnsi" w:hAnsiTheme="minorHAnsi"/>
      <w:szCs w:val="24"/>
      <w:lang w:eastAsia="en-US"/>
    </w:rPr>
  </w:style>
  <w:style w:type="character" w:customStyle="1" w:styleId="En-tteCar">
    <w:name w:val="En-tête Car"/>
    <w:basedOn w:val="Policepardfaut"/>
    <w:link w:val="En-tte"/>
    <w:uiPriority w:val="99"/>
    <w:rsid w:val="00687CA9"/>
    <w:rPr>
      <w:rFonts w:asciiTheme="minorHAnsi" w:hAnsiTheme="minorHAnsi"/>
      <w:szCs w:val="24"/>
      <w:lang w:eastAsia="en-US"/>
    </w:rPr>
  </w:style>
  <w:style w:type="paragraph" w:customStyle="1" w:styleId="Pieddepremirepage">
    <w:name w:val="Pied de première page"/>
    <w:basedOn w:val="Pieddepage"/>
    <w:link w:val="PieddepremirepageCar"/>
    <w:qFormat/>
    <w:rsid w:val="00687CA9"/>
    <w:pPr>
      <w:jc w:val="left"/>
    </w:pPr>
    <w:rPr>
      <w:color w:val="1188CA"/>
      <w:szCs w:val="17"/>
    </w:rPr>
  </w:style>
  <w:style w:type="character" w:customStyle="1" w:styleId="PieddepremirepageCar">
    <w:name w:val="Pied de première page Car"/>
    <w:basedOn w:val="PieddepageCar"/>
    <w:link w:val="Pieddepremirepage"/>
    <w:rsid w:val="00687CA9"/>
    <w:rPr>
      <w:rFonts w:asciiTheme="minorHAnsi" w:hAnsiTheme="minorHAnsi"/>
      <w:noProof/>
      <w:color w:val="1188CA"/>
      <w:sz w:val="16"/>
      <w:szCs w:val="17"/>
    </w:rPr>
  </w:style>
  <w:style w:type="paragraph" w:customStyle="1" w:styleId="Pieddepremirepage-tableau">
    <w:name w:val="Pied de première page - tableau"/>
    <w:basedOn w:val="Normal"/>
    <w:qFormat/>
    <w:rsid w:val="00687CA9"/>
    <w:pPr>
      <w:spacing w:before="0"/>
      <w:ind w:left="57"/>
    </w:pPr>
    <w:rPr>
      <w:color w:val="1188CA"/>
      <w:sz w:val="17"/>
      <w:szCs w:val="17"/>
    </w:rPr>
  </w:style>
  <w:style w:type="character" w:customStyle="1" w:styleId="TitreCar">
    <w:name w:val="Titre Car"/>
    <w:basedOn w:val="Policepardfaut"/>
    <w:link w:val="Titre"/>
    <w:rsid w:val="00687CA9"/>
    <w:rPr>
      <w:rFonts w:ascii="Calibri" w:hAnsi="Calibri"/>
      <w:b/>
      <w:kern w:val="28"/>
      <w:sz w:val="32"/>
      <w:szCs w:val="24"/>
      <w:lang w:eastAsia="en-US"/>
    </w:rPr>
  </w:style>
  <w:style w:type="character" w:customStyle="1" w:styleId="Titre1Car">
    <w:name w:val="Titre 1 Car"/>
    <w:basedOn w:val="Policepardfaut"/>
    <w:link w:val="Titre1"/>
    <w:rsid w:val="00687CA9"/>
    <w:rPr>
      <w:rFonts w:ascii="Calibri" w:hAnsi="Calibri" w:cs="Arial"/>
      <w:b/>
      <w:bCs/>
      <w:kern w:val="32"/>
      <w:szCs w:val="32"/>
    </w:rPr>
  </w:style>
  <w:style w:type="character" w:customStyle="1" w:styleId="Titre2Car">
    <w:name w:val="Titre 2 Car"/>
    <w:basedOn w:val="Policepardfaut"/>
    <w:link w:val="Titre2"/>
    <w:rsid w:val="00BD0993"/>
    <w:rPr>
      <w:rFonts w:ascii="Calibri" w:hAnsi="Calibri" w:cs="Arial"/>
      <w:b/>
      <w:iCs/>
      <w:kern w:val="32"/>
      <w:szCs w:val="28"/>
    </w:rPr>
  </w:style>
  <w:style w:type="character" w:customStyle="1" w:styleId="Titre3Car">
    <w:name w:val="Titre 3 Car"/>
    <w:basedOn w:val="Policepardfaut"/>
    <w:link w:val="Titre3"/>
    <w:rsid w:val="00BD0993"/>
    <w:rPr>
      <w:rFonts w:ascii="Calibri" w:hAnsi="Calibri" w:cs="Arial"/>
      <w:b/>
      <w:kern w:val="32"/>
    </w:rPr>
  </w:style>
  <w:style w:type="character" w:customStyle="1" w:styleId="Titre4Car">
    <w:name w:val="Titre 4 Car"/>
    <w:basedOn w:val="Policepardfaut"/>
    <w:link w:val="Titre4"/>
    <w:rsid w:val="00323577"/>
    <w:rPr>
      <w:rFonts w:asciiTheme="minorHAnsi" w:hAnsiTheme="minorHAnsi"/>
      <w:b/>
      <w:bCs/>
      <w:sz w:val="18"/>
      <w:szCs w:val="28"/>
      <w:lang w:eastAsia="en-US"/>
    </w:rPr>
  </w:style>
  <w:style w:type="character" w:customStyle="1" w:styleId="Titre5Car">
    <w:name w:val="Titre 5 Car"/>
    <w:basedOn w:val="Policepardfaut"/>
    <w:link w:val="Titre5"/>
    <w:rsid w:val="0042089C"/>
    <w:rPr>
      <w:rFonts w:asciiTheme="minorHAnsi" w:hAnsiTheme="minorHAnsi"/>
      <w:b/>
      <w:bCs/>
      <w:i/>
      <w:iCs/>
      <w:sz w:val="18"/>
      <w:szCs w:val="26"/>
      <w:lang w:eastAsia="en-US"/>
    </w:rPr>
  </w:style>
  <w:style w:type="character" w:customStyle="1" w:styleId="Titre6Car">
    <w:name w:val="Titre 6 Car"/>
    <w:basedOn w:val="Policepardfaut"/>
    <w:link w:val="Titre6"/>
    <w:rsid w:val="0042089C"/>
    <w:rPr>
      <w:rFonts w:asciiTheme="minorHAnsi" w:hAnsiTheme="minorHAnsi"/>
      <w:b/>
      <w:bCs/>
      <w:sz w:val="18"/>
      <w:szCs w:val="22"/>
      <w:lang w:eastAsia="en-US"/>
    </w:rPr>
  </w:style>
  <w:style w:type="character" w:customStyle="1" w:styleId="Titre7Car">
    <w:name w:val="Titre 7 Car"/>
    <w:basedOn w:val="Policepardfaut"/>
    <w:link w:val="Titre7"/>
    <w:rsid w:val="0042089C"/>
    <w:rPr>
      <w:rFonts w:asciiTheme="minorHAnsi" w:hAnsiTheme="minorHAnsi"/>
      <w:sz w:val="16"/>
      <w:szCs w:val="24"/>
      <w:lang w:eastAsia="en-US"/>
    </w:rPr>
  </w:style>
  <w:style w:type="character" w:customStyle="1" w:styleId="Titre8Car">
    <w:name w:val="Titre 8 Car"/>
    <w:basedOn w:val="Policepardfaut"/>
    <w:link w:val="Titre8"/>
    <w:rsid w:val="0042089C"/>
    <w:rPr>
      <w:rFonts w:asciiTheme="minorHAnsi" w:hAnsiTheme="minorHAnsi"/>
      <w:i/>
      <w:iCs/>
      <w:szCs w:val="24"/>
      <w:lang w:eastAsia="en-US"/>
    </w:rPr>
  </w:style>
  <w:style w:type="character" w:customStyle="1" w:styleId="Titre9Car">
    <w:name w:val="Titre 9 Car"/>
    <w:basedOn w:val="Policepardfaut"/>
    <w:link w:val="Titre9"/>
    <w:rsid w:val="0042089C"/>
    <w:rPr>
      <w:rFonts w:asciiTheme="minorHAnsi" w:hAnsiTheme="minorHAnsi" w:cs="Arial"/>
      <w:sz w:val="22"/>
      <w:szCs w:val="22"/>
      <w:lang w:eastAsia="en-US"/>
    </w:rPr>
  </w:style>
  <w:style w:type="character" w:customStyle="1" w:styleId="CV1Car">
    <w:name w:val="CV1 Car"/>
    <w:link w:val="CV1"/>
    <w:rsid w:val="000D7175"/>
    <w:rPr>
      <w:rFonts w:asciiTheme="minorHAnsi" w:hAnsiTheme="minorHAnsi" w:cs="Arial"/>
      <w:b/>
      <w:bCs/>
      <w:szCs w:val="24"/>
      <w:lang w:eastAsia="ja-JP"/>
    </w:rPr>
  </w:style>
  <w:style w:type="paragraph" w:customStyle="1" w:styleId="CV2">
    <w:name w:val="CV2"/>
    <w:basedOn w:val="Normal"/>
    <w:rsid w:val="00B30112"/>
    <w:pPr>
      <w:pBdr>
        <w:bottom w:val="single" w:sz="4" w:space="1" w:color="auto"/>
      </w:pBdr>
      <w:spacing w:before="0"/>
      <w:ind w:left="1134" w:hanging="1134"/>
    </w:pPr>
    <w:rPr>
      <w:rFonts w:cs="Arial"/>
      <w:b/>
      <w:bCs/>
      <w:sz w:val="24"/>
    </w:rPr>
  </w:style>
  <w:style w:type="paragraph" w:customStyle="1" w:styleId="Titre2CV">
    <w:name w:val="Titre2_CV"/>
    <w:basedOn w:val="Titre"/>
    <w:link w:val="Titre2CVCar"/>
    <w:rsid w:val="00B30112"/>
    <w:pPr>
      <w:spacing w:before="120" w:after="120"/>
    </w:pPr>
    <w:rPr>
      <w:rFonts w:asciiTheme="minorHAnsi" w:hAnsiTheme="minorHAnsi"/>
      <w:bCs/>
      <w:sz w:val="24"/>
    </w:rPr>
  </w:style>
  <w:style w:type="character" w:customStyle="1" w:styleId="Titre2CVCar">
    <w:name w:val="Titre2_CV Car"/>
    <w:link w:val="Titre2CV"/>
    <w:rsid w:val="00B30112"/>
    <w:rPr>
      <w:rFonts w:asciiTheme="minorHAnsi" w:hAnsiTheme="minorHAnsi"/>
      <w:b/>
      <w:bCs/>
      <w:kern w:val="28"/>
      <w:sz w:val="24"/>
      <w:szCs w:val="24"/>
      <w:lang w:eastAsia="en-US"/>
    </w:rPr>
  </w:style>
  <w:style w:type="paragraph" w:customStyle="1" w:styleId="TitreCV">
    <w:name w:val="Titre_CV"/>
    <w:basedOn w:val="Titre"/>
    <w:link w:val="TitreCVCar"/>
    <w:rsid w:val="00170B91"/>
    <w:pPr>
      <w:spacing w:before="0" w:after="0"/>
    </w:pPr>
    <w:rPr>
      <w:rFonts w:asciiTheme="minorHAnsi" w:hAnsiTheme="minorHAnsi"/>
      <w:b w:val="0"/>
      <w:sz w:val="28"/>
    </w:rPr>
  </w:style>
  <w:style w:type="character" w:customStyle="1" w:styleId="TitreCVCar">
    <w:name w:val="Titre_CV Car"/>
    <w:link w:val="TitreCV"/>
    <w:rsid w:val="00170B91"/>
    <w:rPr>
      <w:rFonts w:asciiTheme="minorHAnsi" w:hAnsiTheme="minorHAnsi"/>
      <w:kern w:val="28"/>
      <w:sz w:val="28"/>
      <w:szCs w:val="24"/>
      <w:lang w:eastAsia="en-US"/>
    </w:rPr>
  </w:style>
  <w:style w:type="paragraph" w:styleId="z-Hautduformulaire">
    <w:name w:val="HTML Top of Form"/>
    <w:basedOn w:val="Normal"/>
    <w:next w:val="Normal"/>
    <w:link w:val="z-HautduformulaireCar"/>
    <w:hidden/>
    <w:uiPriority w:val="99"/>
    <w:semiHidden/>
    <w:unhideWhenUsed/>
    <w:rsid w:val="00A24706"/>
    <w:pPr>
      <w:pBdr>
        <w:bottom w:val="single" w:sz="6" w:space="1" w:color="auto"/>
      </w:pBdr>
      <w:spacing w:before="0"/>
      <w:jc w:val="center"/>
    </w:pPr>
    <w:rPr>
      <w:rFonts w:ascii="Arial"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A24706"/>
    <w:rPr>
      <w:rFonts w:ascii="Arial" w:hAnsi="Arial" w:cs="Arial"/>
      <w:vanish/>
      <w:sz w:val="16"/>
      <w:szCs w:val="16"/>
    </w:rPr>
  </w:style>
  <w:style w:type="paragraph" w:styleId="z-Basduformulaire">
    <w:name w:val="HTML Bottom of Form"/>
    <w:basedOn w:val="Normal"/>
    <w:next w:val="Normal"/>
    <w:link w:val="z-BasduformulaireCar"/>
    <w:hidden/>
    <w:uiPriority w:val="99"/>
    <w:semiHidden/>
    <w:unhideWhenUsed/>
    <w:rsid w:val="00A24706"/>
    <w:pPr>
      <w:pBdr>
        <w:top w:val="single" w:sz="6" w:space="1" w:color="auto"/>
      </w:pBdr>
      <w:spacing w:before="0"/>
      <w:jc w:val="center"/>
    </w:pPr>
    <w:rPr>
      <w:rFonts w:ascii="Arial"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A24706"/>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26314114">
      <w:bodyDiv w:val="1"/>
      <w:marLeft w:val="0"/>
      <w:marRight w:val="0"/>
      <w:marTop w:val="0"/>
      <w:marBottom w:val="0"/>
      <w:divBdr>
        <w:top w:val="none" w:sz="0" w:space="0" w:color="auto"/>
        <w:left w:val="none" w:sz="0" w:space="0" w:color="auto"/>
        <w:bottom w:val="none" w:sz="0" w:space="0" w:color="auto"/>
        <w:right w:val="none" w:sz="0" w:space="0" w:color="auto"/>
      </w:divBdr>
      <w:divsChild>
        <w:div w:id="177935094">
          <w:marLeft w:val="0"/>
          <w:marRight w:val="0"/>
          <w:marTop w:val="0"/>
          <w:marBottom w:val="0"/>
          <w:divBdr>
            <w:top w:val="none" w:sz="0" w:space="0" w:color="auto"/>
            <w:left w:val="none" w:sz="0" w:space="0" w:color="auto"/>
            <w:bottom w:val="none" w:sz="0" w:space="0" w:color="auto"/>
            <w:right w:val="none" w:sz="0" w:space="0" w:color="auto"/>
          </w:divBdr>
        </w:div>
        <w:div w:id="1849784904">
          <w:marLeft w:val="0"/>
          <w:marRight w:val="0"/>
          <w:marTop w:val="0"/>
          <w:marBottom w:val="0"/>
          <w:divBdr>
            <w:top w:val="none" w:sz="0" w:space="0" w:color="auto"/>
            <w:left w:val="none" w:sz="0" w:space="0" w:color="auto"/>
            <w:bottom w:val="none" w:sz="0" w:space="0" w:color="auto"/>
            <w:right w:val="none" w:sz="0" w:space="0" w:color="auto"/>
          </w:divBdr>
        </w:div>
        <w:div w:id="1159999172">
          <w:marLeft w:val="0"/>
          <w:marRight w:val="0"/>
          <w:marTop w:val="0"/>
          <w:marBottom w:val="0"/>
          <w:divBdr>
            <w:top w:val="none" w:sz="0" w:space="0" w:color="auto"/>
            <w:left w:val="none" w:sz="0" w:space="0" w:color="auto"/>
            <w:bottom w:val="none" w:sz="0" w:space="0" w:color="auto"/>
            <w:right w:val="none" w:sz="0" w:space="0" w:color="auto"/>
          </w:divBdr>
        </w:div>
      </w:divsChild>
    </w:div>
    <w:div w:id="448428988">
      <w:bodyDiv w:val="1"/>
      <w:marLeft w:val="0"/>
      <w:marRight w:val="0"/>
      <w:marTop w:val="0"/>
      <w:marBottom w:val="0"/>
      <w:divBdr>
        <w:top w:val="none" w:sz="0" w:space="0" w:color="auto"/>
        <w:left w:val="none" w:sz="0" w:space="0" w:color="auto"/>
        <w:bottom w:val="none" w:sz="0" w:space="0" w:color="auto"/>
        <w:right w:val="none" w:sz="0" w:space="0" w:color="auto"/>
      </w:divBdr>
      <w:divsChild>
        <w:div w:id="607742170">
          <w:marLeft w:val="0"/>
          <w:marRight w:val="0"/>
          <w:marTop w:val="0"/>
          <w:marBottom w:val="0"/>
          <w:divBdr>
            <w:top w:val="none" w:sz="0" w:space="0" w:color="auto"/>
            <w:left w:val="none" w:sz="0" w:space="0" w:color="auto"/>
            <w:bottom w:val="none" w:sz="0" w:space="0" w:color="auto"/>
            <w:right w:val="none" w:sz="0" w:space="0" w:color="auto"/>
          </w:divBdr>
        </w:div>
        <w:div w:id="417141829">
          <w:marLeft w:val="0"/>
          <w:marRight w:val="0"/>
          <w:marTop w:val="0"/>
          <w:marBottom w:val="0"/>
          <w:divBdr>
            <w:top w:val="none" w:sz="0" w:space="0" w:color="auto"/>
            <w:left w:val="none" w:sz="0" w:space="0" w:color="auto"/>
            <w:bottom w:val="none" w:sz="0" w:space="0" w:color="auto"/>
            <w:right w:val="none" w:sz="0" w:space="0" w:color="auto"/>
          </w:divBdr>
        </w:div>
      </w:divsChild>
    </w:div>
    <w:div w:id="514617856">
      <w:bodyDiv w:val="1"/>
      <w:marLeft w:val="0"/>
      <w:marRight w:val="0"/>
      <w:marTop w:val="0"/>
      <w:marBottom w:val="0"/>
      <w:divBdr>
        <w:top w:val="none" w:sz="0" w:space="0" w:color="auto"/>
        <w:left w:val="none" w:sz="0" w:space="0" w:color="auto"/>
        <w:bottom w:val="none" w:sz="0" w:space="0" w:color="auto"/>
        <w:right w:val="none" w:sz="0" w:space="0" w:color="auto"/>
      </w:divBdr>
      <w:divsChild>
        <w:div w:id="2015720380">
          <w:marLeft w:val="0"/>
          <w:marRight w:val="0"/>
          <w:marTop w:val="0"/>
          <w:marBottom w:val="0"/>
          <w:divBdr>
            <w:top w:val="none" w:sz="0" w:space="0" w:color="auto"/>
            <w:left w:val="none" w:sz="0" w:space="0" w:color="auto"/>
            <w:bottom w:val="none" w:sz="0" w:space="0" w:color="auto"/>
            <w:right w:val="none" w:sz="0" w:space="0" w:color="auto"/>
          </w:divBdr>
          <w:divsChild>
            <w:div w:id="365715602">
              <w:marLeft w:val="0"/>
              <w:marRight w:val="0"/>
              <w:marTop w:val="0"/>
              <w:marBottom w:val="0"/>
              <w:divBdr>
                <w:top w:val="none" w:sz="0" w:space="0" w:color="auto"/>
                <w:left w:val="none" w:sz="0" w:space="0" w:color="auto"/>
                <w:bottom w:val="none" w:sz="0" w:space="0" w:color="auto"/>
                <w:right w:val="none" w:sz="0" w:space="0" w:color="auto"/>
              </w:divBdr>
              <w:divsChild>
                <w:div w:id="1138839515">
                  <w:marLeft w:val="0"/>
                  <w:marRight w:val="0"/>
                  <w:marTop w:val="0"/>
                  <w:marBottom w:val="0"/>
                  <w:divBdr>
                    <w:top w:val="none" w:sz="0" w:space="0" w:color="auto"/>
                    <w:left w:val="none" w:sz="0" w:space="0" w:color="auto"/>
                    <w:bottom w:val="none" w:sz="0" w:space="0" w:color="auto"/>
                    <w:right w:val="none" w:sz="0" w:space="0" w:color="auto"/>
                  </w:divBdr>
                  <w:divsChild>
                    <w:div w:id="13724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93279">
              <w:marLeft w:val="0"/>
              <w:marRight w:val="0"/>
              <w:marTop w:val="0"/>
              <w:marBottom w:val="0"/>
              <w:divBdr>
                <w:top w:val="none" w:sz="0" w:space="0" w:color="auto"/>
                <w:left w:val="none" w:sz="0" w:space="0" w:color="auto"/>
                <w:bottom w:val="none" w:sz="0" w:space="0" w:color="auto"/>
                <w:right w:val="none" w:sz="0" w:space="0" w:color="auto"/>
              </w:divBdr>
              <w:divsChild>
                <w:div w:id="1550416258">
                  <w:marLeft w:val="0"/>
                  <w:marRight w:val="0"/>
                  <w:marTop w:val="0"/>
                  <w:marBottom w:val="0"/>
                  <w:divBdr>
                    <w:top w:val="none" w:sz="0" w:space="0" w:color="auto"/>
                    <w:left w:val="none" w:sz="0" w:space="0" w:color="auto"/>
                    <w:bottom w:val="none" w:sz="0" w:space="0" w:color="auto"/>
                    <w:right w:val="none" w:sz="0" w:space="0" w:color="auto"/>
                  </w:divBdr>
                  <w:divsChild>
                    <w:div w:id="1583224025">
                      <w:marLeft w:val="0"/>
                      <w:marRight w:val="0"/>
                      <w:marTop w:val="0"/>
                      <w:marBottom w:val="0"/>
                      <w:divBdr>
                        <w:top w:val="none" w:sz="0" w:space="0" w:color="auto"/>
                        <w:left w:val="none" w:sz="0" w:space="0" w:color="auto"/>
                        <w:bottom w:val="none" w:sz="0" w:space="0" w:color="auto"/>
                        <w:right w:val="none" w:sz="0" w:space="0" w:color="auto"/>
                      </w:divBdr>
                      <w:divsChild>
                        <w:div w:id="203503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614988">
          <w:marLeft w:val="0"/>
          <w:marRight w:val="0"/>
          <w:marTop w:val="0"/>
          <w:marBottom w:val="0"/>
          <w:divBdr>
            <w:top w:val="none" w:sz="0" w:space="0" w:color="auto"/>
            <w:left w:val="none" w:sz="0" w:space="0" w:color="auto"/>
            <w:bottom w:val="none" w:sz="0" w:space="0" w:color="auto"/>
            <w:right w:val="none" w:sz="0" w:space="0" w:color="auto"/>
          </w:divBdr>
          <w:divsChild>
            <w:div w:id="878123944">
              <w:marLeft w:val="0"/>
              <w:marRight w:val="0"/>
              <w:marTop w:val="0"/>
              <w:marBottom w:val="0"/>
              <w:divBdr>
                <w:top w:val="none" w:sz="0" w:space="0" w:color="auto"/>
                <w:left w:val="none" w:sz="0" w:space="0" w:color="auto"/>
                <w:bottom w:val="none" w:sz="0" w:space="0" w:color="auto"/>
                <w:right w:val="none" w:sz="0" w:space="0" w:color="auto"/>
              </w:divBdr>
              <w:divsChild>
                <w:div w:id="1831631692">
                  <w:marLeft w:val="0"/>
                  <w:marRight w:val="0"/>
                  <w:marTop w:val="0"/>
                  <w:marBottom w:val="0"/>
                  <w:divBdr>
                    <w:top w:val="none" w:sz="0" w:space="0" w:color="auto"/>
                    <w:left w:val="none" w:sz="0" w:space="0" w:color="auto"/>
                    <w:bottom w:val="none" w:sz="0" w:space="0" w:color="auto"/>
                    <w:right w:val="none" w:sz="0" w:space="0" w:color="auto"/>
                  </w:divBdr>
                  <w:divsChild>
                    <w:div w:id="6027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46805">
          <w:marLeft w:val="0"/>
          <w:marRight w:val="0"/>
          <w:marTop w:val="0"/>
          <w:marBottom w:val="0"/>
          <w:divBdr>
            <w:top w:val="none" w:sz="0" w:space="0" w:color="auto"/>
            <w:left w:val="none" w:sz="0" w:space="0" w:color="auto"/>
            <w:bottom w:val="none" w:sz="0" w:space="0" w:color="auto"/>
            <w:right w:val="none" w:sz="0" w:space="0" w:color="auto"/>
          </w:divBdr>
          <w:divsChild>
            <w:div w:id="1472140690">
              <w:marLeft w:val="0"/>
              <w:marRight w:val="0"/>
              <w:marTop w:val="0"/>
              <w:marBottom w:val="0"/>
              <w:divBdr>
                <w:top w:val="none" w:sz="0" w:space="0" w:color="auto"/>
                <w:left w:val="none" w:sz="0" w:space="0" w:color="auto"/>
                <w:bottom w:val="none" w:sz="0" w:space="0" w:color="auto"/>
                <w:right w:val="none" w:sz="0" w:space="0" w:color="auto"/>
              </w:divBdr>
              <w:divsChild>
                <w:div w:id="1174105141">
                  <w:marLeft w:val="0"/>
                  <w:marRight w:val="0"/>
                  <w:marTop w:val="0"/>
                  <w:marBottom w:val="0"/>
                  <w:divBdr>
                    <w:top w:val="none" w:sz="0" w:space="0" w:color="auto"/>
                    <w:left w:val="none" w:sz="0" w:space="0" w:color="auto"/>
                    <w:bottom w:val="none" w:sz="0" w:space="0" w:color="auto"/>
                    <w:right w:val="none" w:sz="0" w:space="0" w:color="auto"/>
                  </w:divBdr>
                  <w:divsChild>
                    <w:div w:id="156893719">
                      <w:marLeft w:val="0"/>
                      <w:marRight w:val="0"/>
                      <w:marTop w:val="0"/>
                      <w:marBottom w:val="0"/>
                      <w:divBdr>
                        <w:top w:val="none" w:sz="0" w:space="0" w:color="auto"/>
                        <w:left w:val="none" w:sz="0" w:space="0" w:color="auto"/>
                        <w:bottom w:val="none" w:sz="0" w:space="0" w:color="auto"/>
                        <w:right w:val="none" w:sz="0" w:space="0" w:color="auto"/>
                      </w:divBdr>
                      <w:divsChild>
                        <w:div w:id="275719024">
                          <w:marLeft w:val="0"/>
                          <w:marRight w:val="0"/>
                          <w:marTop w:val="0"/>
                          <w:marBottom w:val="0"/>
                          <w:divBdr>
                            <w:top w:val="none" w:sz="0" w:space="0" w:color="auto"/>
                            <w:left w:val="none" w:sz="0" w:space="0" w:color="auto"/>
                            <w:bottom w:val="none" w:sz="0" w:space="0" w:color="auto"/>
                            <w:right w:val="none" w:sz="0" w:space="0" w:color="auto"/>
                          </w:divBdr>
                          <w:divsChild>
                            <w:div w:id="98805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205898">
      <w:bodyDiv w:val="1"/>
      <w:marLeft w:val="0"/>
      <w:marRight w:val="0"/>
      <w:marTop w:val="0"/>
      <w:marBottom w:val="0"/>
      <w:divBdr>
        <w:top w:val="none" w:sz="0" w:space="0" w:color="auto"/>
        <w:left w:val="none" w:sz="0" w:space="0" w:color="auto"/>
        <w:bottom w:val="none" w:sz="0" w:space="0" w:color="auto"/>
        <w:right w:val="none" w:sz="0" w:space="0" w:color="auto"/>
      </w:divBdr>
      <w:divsChild>
        <w:div w:id="1065182764">
          <w:marLeft w:val="0"/>
          <w:marRight w:val="0"/>
          <w:marTop w:val="0"/>
          <w:marBottom w:val="0"/>
          <w:divBdr>
            <w:top w:val="none" w:sz="0" w:space="0" w:color="auto"/>
            <w:left w:val="none" w:sz="0" w:space="0" w:color="auto"/>
            <w:bottom w:val="none" w:sz="0" w:space="0" w:color="auto"/>
            <w:right w:val="none" w:sz="0" w:space="0" w:color="auto"/>
          </w:divBdr>
        </w:div>
        <w:div w:id="1198273854">
          <w:marLeft w:val="0"/>
          <w:marRight w:val="0"/>
          <w:marTop w:val="0"/>
          <w:marBottom w:val="0"/>
          <w:divBdr>
            <w:top w:val="none" w:sz="0" w:space="0" w:color="auto"/>
            <w:left w:val="none" w:sz="0" w:space="0" w:color="auto"/>
            <w:bottom w:val="none" w:sz="0" w:space="0" w:color="auto"/>
            <w:right w:val="none" w:sz="0" w:space="0" w:color="auto"/>
          </w:divBdr>
        </w:div>
        <w:div w:id="677854995">
          <w:marLeft w:val="0"/>
          <w:marRight w:val="0"/>
          <w:marTop w:val="0"/>
          <w:marBottom w:val="0"/>
          <w:divBdr>
            <w:top w:val="none" w:sz="0" w:space="0" w:color="auto"/>
            <w:left w:val="none" w:sz="0" w:space="0" w:color="auto"/>
            <w:bottom w:val="none" w:sz="0" w:space="0" w:color="auto"/>
            <w:right w:val="none" w:sz="0" w:space="0" w:color="auto"/>
          </w:divBdr>
        </w:div>
        <w:div w:id="1758135617">
          <w:marLeft w:val="0"/>
          <w:marRight w:val="0"/>
          <w:marTop w:val="0"/>
          <w:marBottom w:val="0"/>
          <w:divBdr>
            <w:top w:val="none" w:sz="0" w:space="0" w:color="auto"/>
            <w:left w:val="none" w:sz="0" w:space="0" w:color="auto"/>
            <w:bottom w:val="none" w:sz="0" w:space="0" w:color="auto"/>
            <w:right w:val="none" w:sz="0" w:space="0" w:color="auto"/>
          </w:divBdr>
        </w:div>
        <w:div w:id="645671529">
          <w:marLeft w:val="0"/>
          <w:marRight w:val="0"/>
          <w:marTop w:val="0"/>
          <w:marBottom w:val="0"/>
          <w:divBdr>
            <w:top w:val="none" w:sz="0" w:space="0" w:color="auto"/>
            <w:left w:val="none" w:sz="0" w:space="0" w:color="auto"/>
            <w:bottom w:val="none" w:sz="0" w:space="0" w:color="auto"/>
            <w:right w:val="none" w:sz="0" w:space="0" w:color="auto"/>
          </w:divBdr>
        </w:div>
        <w:div w:id="232472519">
          <w:marLeft w:val="0"/>
          <w:marRight w:val="0"/>
          <w:marTop w:val="0"/>
          <w:marBottom w:val="0"/>
          <w:divBdr>
            <w:top w:val="none" w:sz="0" w:space="0" w:color="auto"/>
            <w:left w:val="none" w:sz="0" w:space="0" w:color="auto"/>
            <w:bottom w:val="none" w:sz="0" w:space="0" w:color="auto"/>
            <w:right w:val="none" w:sz="0" w:space="0" w:color="auto"/>
          </w:divBdr>
        </w:div>
        <w:div w:id="1267426232">
          <w:marLeft w:val="0"/>
          <w:marRight w:val="0"/>
          <w:marTop w:val="0"/>
          <w:marBottom w:val="0"/>
          <w:divBdr>
            <w:top w:val="none" w:sz="0" w:space="0" w:color="auto"/>
            <w:left w:val="none" w:sz="0" w:space="0" w:color="auto"/>
            <w:bottom w:val="none" w:sz="0" w:space="0" w:color="auto"/>
            <w:right w:val="none" w:sz="0" w:space="0" w:color="auto"/>
          </w:divBdr>
        </w:div>
        <w:div w:id="679356767">
          <w:marLeft w:val="0"/>
          <w:marRight w:val="0"/>
          <w:marTop w:val="0"/>
          <w:marBottom w:val="0"/>
          <w:divBdr>
            <w:top w:val="none" w:sz="0" w:space="0" w:color="auto"/>
            <w:left w:val="none" w:sz="0" w:space="0" w:color="auto"/>
            <w:bottom w:val="none" w:sz="0" w:space="0" w:color="auto"/>
            <w:right w:val="none" w:sz="0" w:space="0" w:color="auto"/>
          </w:divBdr>
        </w:div>
      </w:divsChild>
    </w:div>
    <w:div w:id="1098672452">
      <w:bodyDiv w:val="1"/>
      <w:marLeft w:val="0"/>
      <w:marRight w:val="0"/>
      <w:marTop w:val="0"/>
      <w:marBottom w:val="0"/>
      <w:divBdr>
        <w:top w:val="none" w:sz="0" w:space="0" w:color="auto"/>
        <w:left w:val="none" w:sz="0" w:space="0" w:color="auto"/>
        <w:bottom w:val="none" w:sz="0" w:space="0" w:color="auto"/>
        <w:right w:val="none" w:sz="0" w:space="0" w:color="auto"/>
      </w:divBdr>
      <w:divsChild>
        <w:div w:id="1692103799">
          <w:marLeft w:val="0"/>
          <w:marRight w:val="0"/>
          <w:marTop w:val="0"/>
          <w:marBottom w:val="0"/>
          <w:divBdr>
            <w:top w:val="none" w:sz="0" w:space="0" w:color="auto"/>
            <w:left w:val="none" w:sz="0" w:space="0" w:color="auto"/>
            <w:bottom w:val="none" w:sz="0" w:space="0" w:color="auto"/>
            <w:right w:val="none" w:sz="0" w:space="0" w:color="auto"/>
          </w:divBdr>
        </w:div>
        <w:div w:id="363792217">
          <w:marLeft w:val="0"/>
          <w:marRight w:val="0"/>
          <w:marTop w:val="0"/>
          <w:marBottom w:val="0"/>
          <w:divBdr>
            <w:top w:val="none" w:sz="0" w:space="0" w:color="auto"/>
            <w:left w:val="none" w:sz="0" w:space="0" w:color="auto"/>
            <w:bottom w:val="none" w:sz="0" w:space="0" w:color="auto"/>
            <w:right w:val="none" w:sz="0" w:space="0" w:color="auto"/>
          </w:divBdr>
        </w:div>
        <w:div w:id="1641955768">
          <w:marLeft w:val="0"/>
          <w:marRight w:val="0"/>
          <w:marTop w:val="0"/>
          <w:marBottom w:val="0"/>
          <w:divBdr>
            <w:top w:val="none" w:sz="0" w:space="0" w:color="auto"/>
            <w:left w:val="none" w:sz="0" w:space="0" w:color="auto"/>
            <w:bottom w:val="none" w:sz="0" w:space="0" w:color="auto"/>
            <w:right w:val="none" w:sz="0" w:space="0" w:color="auto"/>
          </w:divBdr>
        </w:div>
        <w:div w:id="1017462175">
          <w:marLeft w:val="0"/>
          <w:marRight w:val="0"/>
          <w:marTop w:val="0"/>
          <w:marBottom w:val="0"/>
          <w:divBdr>
            <w:top w:val="none" w:sz="0" w:space="0" w:color="auto"/>
            <w:left w:val="none" w:sz="0" w:space="0" w:color="auto"/>
            <w:bottom w:val="none" w:sz="0" w:space="0" w:color="auto"/>
            <w:right w:val="none" w:sz="0" w:space="0" w:color="auto"/>
          </w:divBdr>
        </w:div>
        <w:div w:id="483593897">
          <w:marLeft w:val="0"/>
          <w:marRight w:val="0"/>
          <w:marTop w:val="0"/>
          <w:marBottom w:val="0"/>
          <w:divBdr>
            <w:top w:val="none" w:sz="0" w:space="0" w:color="auto"/>
            <w:left w:val="none" w:sz="0" w:space="0" w:color="auto"/>
            <w:bottom w:val="none" w:sz="0" w:space="0" w:color="auto"/>
            <w:right w:val="none" w:sz="0" w:space="0" w:color="auto"/>
          </w:divBdr>
        </w:div>
        <w:div w:id="1863669583">
          <w:marLeft w:val="0"/>
          <w:marRight w:val="0"/>
          <w:marTop w:val="0"/>
          <w:marBottom w:val="0"/>
          <w:divBdr>
            <w:top w:val="none" w:sz="0" w:space="0" w:color="auto"/>
            <w:left w:val="none" w:sz="0" w:space="0" w:color="auto"/>
            <w:bottom w:val="none" w:sz="0" w:space="0" w:color="auto"/>
            <w:right w:val="none" w:sz="0" w:space="0" w:color="auto"/>
          </w:divBdr>
        </w:div>
        <w:div w:id="158275994">
          <w:marLeft w:val="0"/>
          <w:marRight w:val="0"/>
          <w:marTop w:val="0"/>
          <w:marBottom w:val="0"/>
          <w:divBdr>
            <w:top w:val="none" w:sz="0" w:space="0" w:color="auto"/>
            <w:left w:val="none" w:sz="0" w:space="0" w:color="auto"/>
            <w:bottom w:val="none" w:sz="0" w:space="0" w:color="auto"/>
            <w:right w:val="none" w:sz="0" w:space="0" w:color="auto"/>
          </w:divBdr>
        </w:div>
        <w:div w:id="779032429">
          <w:marLeft w:val="0"/>
          <w:marRight w:val="0"/>
          <w:marTop w:val="0"/>
          <w:marBottom w:val="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44149009">
      <w:bodyDiv w:val="1"/>
      <w:marLeft w:val="0"/>
      <w:marRight w:val="0"/>
      <w:marTop w:val="0"/>
      <w:marBottom w:val="0"/>
      <w:divBdr>
        <w:top w:val="none" w:sz="0" w:space="0" w:color="auto"/>
        <w:left w:val="none" w:sz="0" w:space="0" w:color="auto"/>
        <w:bottom w:val="none" w:sz="0" w:space="0" w:color="auto"/>
        <w:right w:val="none" w:sz="0" w:space="0" w:color="auto"/>
      </w:divBdr>
      <w:divsChild>
        <w:div w:id="656878192">
          <w:marLeft w:val="0"/>
          <w:marRight w:val="0"/>
          <w:marTop w:val="0"/>
          <w:marBottom w:val="0"/>
          <w:divBdr>
            <w:top w:val="none" w:sz="0" w:space="0" w:color="auto"/>
            <w:left w:val="none" w:sz="0" w:space="0" w:color="auto"/>
            <w:bottom w:val="none" w:sz="0" w:space="0" w:color="auto"/>
            <w:right w:val="none" w:sz="0" w:space="0" w:color="auto"/>
          </w:divBdr>
        </w:div>
        <w:div w:id="648676770">
          <w:marLeft w:val="0"/>
          <w:marRight w:val="0"/>
          <w:marTop w:val="0"/>
          <w:marBottom w:val="0"/>
          <w:divBdr>
            <w:top w:val="none" w:sz="0" w:space="0" w:color="auto"/>
            <w:left w:val="none" w:sz="0" w:space="0" w:color="auto"/>
            <w:bottom w:val="none" w:sz="0" w:space="0" w:color="auto"/>
            <w:right w:val="none" w:sz="0" w:space="0" w:color="auto"/>
          </w:divBdr>
        </w:div>
        <w:div w:id="764033389">
          <w:marLeft w:val="0"/>
          <w:marRight w:val="0"/>
          <w:marTop w:val="0"/>
          <w:marBottom w:val="0"/>
          <w:divBdr>
            <w:top w:val="none" w:sz="0" w:space="0" w:color="auto"/>
            <w:left w:val="none" w:sz="0" w:space="0" w:color="auto"/>
            <w:bottom w:val="none" w:sz="0" w:space="0" w:color="auto"/>
            <w:right w:val="none" w:sz="0" w:space="0" w:color="auto"/>
          </w:divBdr>
        </w:div>
        <w:div w:id="621153742">
          <w:marLeft w:val="0"/>
          <w:marRight w:val="0"/>
          <w:marTop w:val="0"/>
          <w:marBottom w:val="0"/>
          <w:divBdr>
            <w:top w:val="none" w:sz="0" w:space="0" w:color="auto"/>
            <w:left w:val="none" w:sz="0" w:space="0" w:color="auto"/>
            <w:bottom w:val="none" w:sz="0" w:space="0" w:color="auto"/>
            <w:right w:val="none" w:sz="0" w:space="0" w:color="auto"/>
          </w:divBdr>
        </w:div>
        <w:div w:id="793594413">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85177655">
      <w:bodyDiv w:val="1"/>
      <w:marLeft w:val="0"/>
      <w:marRight w:val="0"/>
      <w:marTop w:val="0"/>
      <w:marBottom w:val="0"/>
      <w:divBdr>
        <w:top w:val="none" w:sz="0" w:space="0" w:color="auto"/>
        <w:left w:val="none" w:sz="0" w:space="0" w:color="auto"/>
        <w:bottom w:val="none" w:sz="0" w:space="0" w:color="auto"/>
        <w:right w:val="none" w:sz="0" w:space="0" w:color="auto"/>
      </w:divBdr>
      <w:divsChild>
        <w:div w:id="761069969">
          <w:marLeft w:val="0"/>
          <w:marRight w:val="0"/>
          <w:marTop w:val="0"/>
          <w:marBottom w:val="0"/>
          <w:divBdr>
            <w:top w:val="none" w:sz="0" w:space="0" w:color="auto"/>
            <w:left w:val="none" w:sz="0" w:space="0" w:color="auto"/>
            <w:bottom w:val="none" w:sz="0" w:space="0" w:color="auto"/>
            <w:right w:val="none" w:sz="0" w:space="0" w:color="auto"/>
          </w:divBdr>
        </w:div>
        <w:div w:id="391655761">
          <w:marLeft w:val="0"/>
          <w:marRight w:val="0"/>
          <w:marTop w:val="0"/>
          <w:marBottom w:val="0"/>
          <w:divBdr>
            <w:top w:val="none" w:sz="0" w:space="0" w:color="auto"/>
            <w:left w:val="none" w:sz="0" w:space="0" w:color="auto"/>
            <w:bottom w:val="none" w:sz="0" w:space="0" w:color="auto"/>
            <w:right w:val="none" w:sz="0" w:space="0" w:color="auto"/>
          </w:divBdr>
        </w:div>
        <w:div w:id="164713639">
          <w:marLeft w:val="0"/>
          <w:marRight w:val="0"/>
          <w:marTop w:val="0"/>
          <w:marBottom w:val="0"/>
          <w:divBdr>
            <w:top w:val="none" w:sz="0" w:space="0" w:color="auto"/>
            <w:left w:val="none" w:sz="0" w:space="0" w:color="auto"/>
            <w:bottom w:val="none" w:sz="0" w:space="0" w:color="auto"/>
            <w:right w:val="none" w:sz="0" w:space="0" w:color="auto"/>
          </w:divBdr>
        </w:div>
        <w:div w:id="818306563">
          <w:marLeft w:val="0"/>
          <w:marRight w:val="0"/>
          <w:marTop w:val="0"/>
          <w:marBottom w:val="0"/>
          <w:divBdr>
            <w:top w:val="none" w:sz="0" w:space="0" w:color="auto"/>
            <w:left w:val="none" w:sz="0" w:space="0" w:color="auto"/>
            <w:bottom w:val="none" w:sz="0" w:space="0" w:color="auto"/>
            <w:right w:val="none" w:sz="0" w:space="0" w:color="auto"/>
          </w:divBdr>
        </w:div>
        <w:div w:id="1021056668">
          <w:marLeft w:val="0"/>
          <w:marRight w:val="0"/>
          <w:marTop w:val="0"/>
          <w:marBottom w:val="0"/>
          <w:divBdr>
            <w:top w:val="none" w:sz="0" w:space="0" w:color="auto"/>
            <w:left w:val="none" w:sz="0" w:space="0" w:color="auto"/>
            <w:bottom w:val="none" w:sz="0" w:space="0" w:color="auto"/>
            <w:right w:val="none" w:sz="0" w:space="0" w:color="auto"/>
          </w:divBdr>
        </w:div>
        <w:div w:id="1519730532">
          <w:marLeft w:val="0"/>
          <w:marRight w:val="0"/>
          <w:marTop w:val="0"/>
          <w:marBottom w:val="0"/>
          <w:divBdr>
            <w:top w:val="none" w:sz="0" w:space="0" w:color="auto"/>
            <w:left w:val="none" w:sz="0" w:space="0" w:color="auto"/>
            <w:bottom w:val="none" w:sz="0" w:space="0" w:color="auto"/>
            <w:right w:val="none" w:sz="0" w:space="0" w:color="auto"/>
          </w:divBdr>
        </w:div>
        <w:div w:id="2142111494">
          <w:marLeft w:val="0"/>
          <w:marRight w:val="0"/>
          <w:marTop w:val="0"/>
          <w:marBottom w:val="0"/>
          <w:divBdr>
            <w:top w:val="none" w:sz="0" w:space="0" w:color="auto"/>
            <w:left w:val="none" w:sz="0" w:space="0" w:color="auto"/>
            <w:bottom w:val="none" w:sz="0" w:space="0" w:color="auto"/>
            <w:right w:val="none" w:sz="0" w:space="0" w:color="auto"/>
          </w:divBdr>
        </w:div>
        <w:div w:id="217086724">
          <w:marLeft w:val="0"/>
          <w:marRight w:val="0"/>
          <w:marTop w:val="0"/>
          <w:marBottom w:val="0"/>
          <w:divBdr>
            <w:top w:val="none" w:sz="0" w:space="0" w:color="auto"/>
            <w:left w:val="none" w:sz="0" w:space="0" w:color="auto"/>
            <w:bottom w:val="none" w:sz="0" w:space="0" w:color="auto"/>
            <w:right w:val="none" w:sz="0" w:space="0" w:color="auto"/>
          </w:divBdr>
        </w:div>
        <w:div w:id="1754820217">
          <w:marLeft w:val="0"/>
          <w:marRight w:val="0"/>
          <w:marTop w:val="0"/>
          <w:marBottom w:val="0"/>
          <w:divBdr>
            <w:top w:val="none" w:sz="0" w:space="0" w:color="auto"/>
            <w:left w:val="none" w:sz="0" w:space="0" w:color="auto"/>
            <w:bottom w:val="none" w:sz="0" w:space="0" w:color="auto"/>
            <w:right w:val="none" w:sz="0" w:space="0" w:color="auto"/>
          </w:divBdr>
        </w:div>
      </w:divsChild>
    </w:div>
    <w:div w:id="1662583846">
      <w:bodyDiv w:val="1"/>
      <w:marLeft w:val="0"/>
      <w:marRight w:val="0"/>
      <w:marTop w:val="0"/>
      <w:marBottom w:val="0"/>
      <w:divBdr>
        <w:top w:val="none" w:sz="0" w:space="0" w:color="auto"/>
        <w:left w:val="none" w:sz="0" w:space="0" w:color="auto"/>
        <w:bottom w:val="none" w:sz="0" w:space="0" w:color="auto"/>
        <w:right w:val="none" w:sz="0" w:space="0" w:color="auto"/>
      </w:divBdr>
    </w:div>
    <w:div w:id="2014839511">
      <w:bodyDiv w:val="1"/>
      <w:marLeft w:val="0"/>
      <w:marRight w:val="0"/>
      <w:marTop w:val="0"/>
      <w:marBottom w:val="0"/>
      <w:divBdr>
        <w:top w:val="none" w:sz="0" w:space="0" w:color="auto"/>
        <w:left w:val="none" w:sz="0" w:space="0" w:color="auto"/>
        <w:bottom w:val="none" w:sz="0" w:space="0" w:color="auto"/>
        <w:right w:val="none" w:sz="0" w:space="0" w:color="auto"/>
      </w:divBdr>
    </w:div>
    <w:div w:id="2075614799">
      <w:bodyDiv w:val="1"/>
      <w:marLeft w:val="0"/>
      <w:marRight w:val="0"/>
      <w:marTop w:val="0"/>
      <w:marBottom w:val="0"/>
      <w:divBdr>
        <w:top w:val="none" w:sz="0" w:space="0" w:color="auto"/>
        <w:left w:val="none" w:sz="0" w:space="0" w:color="auto"/>
        <w:bottom w:val="none" w:sz="0" w:space="0" w:color="auto"/>
        <w:right w:val="none" w:sz="0" w:space="0" w:color="auto"/>
      </w:divBdr>
    </w:div>
    <w:div w:id="2108193642">
      <w:bodyDiv w:val="1"/>
      <w:marLeft w:val="0"/>
      <w:marRight w:val="0"/>
      <w:marTop w:val="0"/>
      <w:marBottom w:val="0"/>
      <w:divBdr>
        <w:top w:val="none" w:sz="0" w:space="0" w:color="auto"/>
        <w:left w:val="none" w:sz="0" w:space="0" w:color="auto"/>
        <w:bottom w:val="none" w:sz="0" w:space="0" w:color="auto"/>
        <w:right w:val="none" w:sz="0" w:space="0" w:color="auto"/>
      </w:divBdr>
    </w:div>
    <w:div w:id="2119637116">
      <w:bodyDiv w:val="1"/>
      <w:marLeft w:val="0"/>
      <w:marRight w:val="0"/>
      <w:marTop w:val="0"/>
      <w:marBottom w:val="0"/>
      <w:divBdr>
        <w:top w:val="none" w:sz="0" w:space="0" w:color="auto"/>
        <w:left w:val="none" w:sz="0" w:space="0" w:color="auto"/>
        <w:bottom w:val="none" w:sz="0" w:space="0" w:color="auto"/>
        <w:right w:val="none" w:sz="0" w:space="0" w:color="auto"/>
      </w:divBdr>
      <w:divsChild>
        <w:div w:id="85274042">
          <w:marLeft w:val="0"/>
          <w:marRight w:val="0"/>
          <w:marTop w:val="0"/>
          <w:marBottom w:val="0"/>
          <w:divBdr>
            <w:top w:val="none" w:sz="0" w:space="0" w:color="auto"/>
            <w:left w:val="none" w:sz="0" w:space="0" w:color="auto"/>
            <w:bottom w:val="none" w:sz="0" w:space="0" w:color="auto"/>
            <w:right w:val="none" w:sz="0" w:space="0" w:color="auto"/>
          </w:divBdr>
        </w:div>
        <w:div w:id="1239367926">
          <w:marLeft w:val="0"/>
          <w:marRight w:val="0"/>
          <w:marTop w:val="0"/>
          <w:marBottom w:val="0"/>
          <w:divBdr>
            <w:top w:val="none" w:sz="0" w:space="0" w:color="auto"/>
            <w:left w:val="none" w:sz="0" w:space="0" w:color="auto"/>
            <w:bottom w:val="none" w:sz="0" w:space="0" w:color="auto"/>
            <w:right w:val="none" w:sz="0" w:space="0" w:color="auto"/>
          </w:divBdr>
        </w:div>
        <w:div w:id="880365881">
          <w:marLeft w:val="0"/>
          <w:marRight w:val="0"/>
          <w:marTop w:val="0"/>
          <w:marBottom w:val="0"/>
          <w:divBdr>
            <w:top w:val="none" w:sz="0" w:space="0" w:color="auto"/>
            <w:left w:val="none" w:sz="0" w:space="0" w:color="auto"/>
            <w:bottom w:val="none" w:sz="0" w:space="0" w:color="auto"/>
            <w:right w:val="none" w:sz="0" w:space="0" w:color="auto"/>
          </w:divBdr>
        </w:div>
        <w:div w:id="362218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header4.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179A786C847524681F575518DCFABC9" ma:contentTypeVersion="" ma:contentTypeDescription="Crée un document." ma:contentTypeScope="" ma:versionID="e590748fa20155f91ec809bdf60e5200">
  <xsd:schema xmlns:xsd="http://www.w3.org/2001/XMLSchema" xmlns:xs="http://www.w3.org/2001/XMLSchema" xmlns:p="http://schemas.microsoft.com/office/2006/metadata/properties" xmlns:ns2="f27c5c68-e187-41e4-af50-fe5d0a3e1521" xmlns:ns3="197db706-3e84-4efb-8d53-940928d764c2" targetNamespace="http://schemas.microsoft.com/office/2006/metadata/properties" ma:root="true" ma:fieldsID="20044c9d11cf6b80ae85a847eab599d9" ns2:_="" ns3:_="">
    <xsd:import namespace="f27c5c68-e187-41e4-af50-fe5d0a3e1521"/>
    <xsd:import namespace="197db706-3e84-4efb-8d53-940928d764c2"/>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c5c68-e187-41e4-af50-fe5d0a3e152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FA6192-0BBA-4931-AEDE-E117BFDB265E}">
  <ds:schemaRefs>
    <ds:schemaRef ds:uri="http://schemas.microsoft.com/sharepoint/v3/contenttype/forms"/>
  </ds:schemaRefs>
</ds:datastoreItem>
</file>

<file path=customXml/itemProps2.xml><?xml version="1.0" encoding="utf-8"?>
<ds:datastoreItem xmlns:ds="http://schemas.openxmlformats.org/officeDocument/2006/customXml" ds:itemID="{5B513A79-90D7-480B-9543-6FFB42F6929A}">
  <ds:schemaRefs>
    <ds:schemaRef ds:uri="http://schemas.openxmlformats.org/officeDocument/2006/bibliography"/>
  </ds:schemaRefs>
</ds:datastoreItem>
</file>

<file path=customXml/itemProps3.xml><?xml version="1.0" encoding="utf-8"?>
<ds:datastoreItem xmlns:ds="http://schemas.openxmlformats.org/officeDocument/2006/customXml" ds:itemID="{72A8A484-C2FA-4F31-A8D9-473370BCA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c5c68-e187-41e4-af50-fe5d0a3e1521"/>
    <ds:schemaRef ds:uri="197db706-3e84-4efb-8d53-940928d76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E5695C-3607-4491-AFB9-34D0FCE3AA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22</Pages>
  <Words>6228</Words>
  <Characters>36248</Characters>
  <Application>Microsoft Office Word</Application>
  <DocSecurity>0</DocSecurity>
  <Lines>1647</Lines>
  <Paragraphs>477</Paragraphs>
  <ScaleCrop>false</ScaleCrop>
  <HeadingPairs>
    <vt:vector size="2" baseType="variant">
      <vt:variant>
        <vt:lpstr>Titre</vt:lpstr>
      </vt:variant>
      <vt:variant>
        <vt:i4>1</vt:i4>
      </vt:variant>
    </vt:vector>
  </HeadingPairs>
  <TitlesOfParts>
    <vt:vector size="1" baseType="lpstr">
      <vt:lpstr>Rapport d'audit de site d'investigation</vt:lpstr>
    </vt:vector>
  </TitlesOfParts>
  <Company>Client</Company>
  <LinksUpToDate>false</LinksUpToDate>
  <CharactersWithSpaces>41999</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 de site d'investigation</dc:title>
  <dc:subject/>
  <dc:creator>Sunnikan Consulting</dc:creator>
  <cp:keywords/>
  <dc:description/>
  <cp:lastModifiedBy>Soazic BARON</cp:lastModifiedBy>
  <cp:revision>17</cp:revision>
  <cp:lastPrinted>2016-11-14T09:35:00Z</cp:lastPrinted>
  <dcterms:created xsi:type="dcterms:W3CDTF">2017-02-10T20:56:00Z</dcterms:created>
  <dcterms:modified xsi:type="dcterms:W3CDTF">2022-08-05T09:45:00Z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0x010100C179A786C847524681F575518DCFABC9</vt:lpwstr>
  </property>
</Properties>
</file>