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23E646" w14:textId="0412EE8E" w:rsidR="0006541D" w:rsidRPr="00217E2B" w:rsidRDefault="00217E2B" w:rsidP="003367FE">
      <w:pPr>
        <w:jc w:val="left"/>
        <w:rPr>
          <w:i/>
          <w:color w:val="FF0000"/>
        </w:rPr>
      </w:pPr>
      <w:bookmarkStart w:id="0" w:name="_GoBack"/>
      <w:bookmarkEnd w:id="0"/>
      <w:r w:rsidRPr="00217E2B">
        <w:rPr>
          <w:i/>
          <w:color w:val="FF0000"/>
        </w:rPr>
        <w:t>en rouge, les infos à supprimer lors de l'utilisation. Ce sont des conseils sans caractères obligatoires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4678"/>
        <w:gridCol w:w="1985"/>
        <w:gridCol w:w="1984"/>
        <w:gridCol w:w="4111"/>
      </w:tblGrid>
      <w:tr w:rsidR="003367FE" w:rsidRPr="003367FE" w14:paraId="6823E64D" w14:textId="77777777" w:rsidTr="003367FE">
        <w:tc>
          <w:tcPr>
            <w:tcW w:w="1701" w:type="dxa"/>
            <w:shd w:val="clear" w:color="auto" w:fill="FFFFCC"/>
          </w:tcPr>
          <w:p w14:paraId="6823E647" w14:textId="0113B6A2" w:rsidR="003367FE" w:rsidRPr="003367FE" w:rsidRDefault="003367FE" w:rsidP="003367FE">
            <w:pPr>
              <w:jc w:val="center"/>
              <w:rPr>
                <w:b/>
              </w:rPr>
            </w:pPr>
            <w:r>
              <w:rPr>
                <w:b/>
              </w:rPr>
              <w:t>Items</w:t>
            </w:r>
          </w:p>
        </w:tc>
        <w:tc>
          <w:tcPr>
            <w:tcW w:w="4678" w:type="dxa"/>
            <w:shd w:val="clear" w:color="auto" w:fill="FFFFCC"/>
          </w:tcPr>
          <w:p w14:paraId="6823E648" w14:textId="3FC669C9" w:rsidR="003367FE" w:rsidRPr="003367FE" w:rsidRDefault="003367FE" w:rsidP="003367FE">
            <w:pPr>
              <w:jc w:val="center"/>
              <w:rPr>
                <w:b/>
                <w:i/>
              </w:rPr>
            </w:pPr>
          </w:p>
        </w:tc>
        <w:tc>
          <w:tcPr>
            <w:tcW w:w="1985" w:type="dxa"/>
            <w:shd w:val="clear" w:color="auto" w:fill="FFFFCC"/>
          </w:tcPr>
          <w:p w14:paraId="6823E64A" w14:textId="3FA6BB04" w:rsidR="003367FE" w:rsidRPr="003367FE" w:rsidRDefault="003367FE" w:rsidP="003367FE">
            <w:pPr>
              <w:jc w:val="center"/>
              <w:rPr>
                <w:b/>
              </w:rPr>
            </w:pPr>
            <w:r w:rsidRPr="003367FE">
              <w:rPr>
                <w:b/>
              </w:rPr>
              <w:t>donnée CRF</w:t>
            </w:r>
          </w:p>
        </w:tc>
        <w:tc>
          <w:tcPr>
            <w:tcW w:w="1984" w:type="dxa"/>
            <w:shd w:val="clear" w:color="auto" w:fill="FFFFCC"/>
          </w:tcPr>
          <w:p w14:paraId="6823E64B" w14:textId="65B786D2" w:rsidR="003367FE" w:rsidRPr="003367FE" w:rsidRDefault="003367FE" w:rsidP="003367FE">
            <w:pPr>
              <w:jc w:val="center"/>
              <w:rPr>
                <w:b/>
              </w:rPr>
            </w:pPr>
            <w:r w:rsidRPr="003367FE">
              <w:rPr>
                <w:b/>
              </w:rPr>
              <w:t>Données source</w:t>
            </w:r>
            <w:r>
              <w:rPr>
                <w:b/>
              </w:rPr>
              <w:t>s</w:t>
            </w:r>
          </w:p>
        </w:tc>
        <w:tc>
          <w:tcPr>
            <w:tcW w:w="4111" w:type="dxa"/>
            <w:shd w:val="clear" w:color="auto" w:fill="FFFFCC"/>
          </w:tcPr>
          <w:p w14:paraId="6823E64C" w14:textId="42CC61A4" w:rsidR="003367FE" w:rsidRPr="003367FE" w:rsidRDefault="003367FE" w:rsidP="003367FE">
            <w:pPr>
              <w:jc w:val="center"/>
              <w:rPr>
                <w:b/>
              </w:rPr>
            </w:pPr>
            <w:r w:rsidRPr="003367FE">
              <w:rPr>
                <w:b/>
              </w:rPr>
              <w:t>Commentaires</w:t>
            </w:r>
          </w:p>
        </w:tc>
      </w:tr>
      <w:tr w:rsidR="003367FE" w14:paraId="6823E654" w14:textId="77777777" w:rsidTr="003367FE">
        <w:tc>
          <w:tcPr>
            <w:tcW w:w="1701" w:type="dxa"/>
            <w:shd w:val="clear" w:color="auto" w:fill="FFFFCC"/>
          </w:tcPr>
          <w:p w14:paraId="6823E64E" w14:textId="439F9E7C" w:rsidR="003367FE" w:rsidRPr="003367FE" w:rsidRDefault="003367FE" w:rsidP="003367FE">
            <w:pPr>
              <w:jc w:val="left"/>
              <w:rPr>
                <w:b/>
              </w:rPr>
            </w:pPr>
            <w:r w:rsidRPr="003367FE">
              <w:rPr>
                <w:b/>
              </w:rPr>
              <w:t xml:space="preserve">Critères d'inclusion </w:t>
            </w:r>
          </w:p>
        </w:tc>
        <w:tc>
          <w:tcPr>
            <w:tcW w:w="4678" w:type="dxa"/>
          </w:tcPr>
          <w:p w14:paraId="6823E64F" w14:textId="18534EC1" w:rsidR="003367FE" w:rsidRPr="003367FE" w:rsidRDefault="003367FE" w:rsidP="003367FE">
            <w:pPr>
              <w:jc w:val="left"/>
              <w:rPr>
                <w:i/>
              </w:rPr>
            </w:pPr>
            <w:r w:rsidRPr="00217E2B">
              <w:rPr>
                <w:i/>
                <w:color w:val="FF0000"/>
              </w:rPr>
              <w:t>On peut copier-coller les critères ici (plus facile pour faire le CQ)</w:t>
            </w:r>
          </w:p>
        </w:tc>
        <w:tc>
          <w:tcPr>
            <w:tcW w:w="1985" w:type="dxa"/>
          </w:tcPr>
          <w:p w14:paraId="6823E651" w14:textId="77777777" w:rsidR="003367FE" w:rsidRDefault="003367FE" w:rsidP="003367FE">
            <w:pPr>
              <w:jc w:val="left"/>
            </w:pPr>
          </w:p>
        </w:tc>
        <w:tc>
          <w:tcPr>
            <w:tcW w:w="1984" w:type="dxa"/>
          </w:tcPr>
          <w:p w14:paraId="6823E652" w14:textId="77777777" w:rsidR="003367FE" w:rsidRDefault="003367FE" w:rsidP="003367FE">
            <w:pPr>
              <w:jc w:val="left"/>
            </w:pPr>
          </w:p>
        </w:tc>
        <w:tc>
          <w:tcPr>
            <w:tcW w:w="4111" w:type="dxa"/>
          </w:tcPr>
          <w:p w14:paraId="6823E653" w14:textId="77777777" w:rsidR="003367FE" w:rsidRDefault="003367FE" w:rsidP="003367FE">
            <w:pPr>
              <w:jc w:val="left"/>
            </w:pPr>
          </w:p>
        </w:tc>
      </w:tr>
      <w:tr w:rsidR="003367FE" w14:paraId="767852F7" w14:textId="77777777" w:rsidTr="003367FE">
        <w:tc>
          <w:tcPr>
            <w:tcW w:w="1701" w:type="dxa"/>
            <w:shd w:val="clear" w:color="auto" w:fill="FFFFCC"/>
          </w:tcPr>
          <w:p w14:paraId="22CDD0BE" w14:textId="77777777" w:rsidR="003367FE" w:rsidRPr="003367FE" w:rsidRDefault="003367FE" w:rsidP="003367FE">
            <w:pPr>
              <w:jc w:val="left"/>
              <w:rPr>
                <w:b/>
              </w:rPr>
            </w:pPr>
          </w:p>
        </w:tc>
        <w:tc>
          <w:tcPr>
            <w:tcW w:w="4678" w:type="dxa"/>
          </w:tcPr>
          <w:p w14:paraId="4CCDD53A" w14:textId="77777777" w:rsidR="003367FE" w:rsidRDefault="003367FE" w:rsidP="003367FE">
            <w:pPr>
              <w:jc w:val="left"/>
            </w:pPr>
          </w:p>
        </w:tc>
        <w:tc>
          <w:tcPr>
            <w:tcW w:w="1985" w:type="dxa"/>
          </w:tcPr>
          <w:p w14:paraId="0F79E17F" w14:textId="77777777" w:rsidR="003367FE" w:rsidRDefault="003367FE" w:rsidP="003367FE">
            <w:pPr>
              <w:jc w:val="left"/>
            </w:pPr>
          </w:p>
        </w:tc>
        <w:tc>
          <w:tcPr>
            <w:tcW w:w="1984" w:type="dxa"/>
          </w:tcPr>
          <w:p w14:paraId="51CC8D4B" w14:textId="77777777" w:rsidR="003367FE" w:rsidRDefault="003367FE" w:rsidP="003367FE">
            <w:pPr>
              <w:jc w:val="left"/>
            </w:pPr>
          </w:p>
        </w:tc>
        <w:tc>
          <w:tcPr>
            <w:tcW w:w="4111" w:type="dxa"/>
          </w:tcPr>
          <w:p w14:paraId="2F554D04" w14:textId="77777777" w:rsidR="003367FE" w:rsidRDefault="003367FE" w:rsidP="003367FE">
            <w:pPr>
              <w:jc w:val="left"/>
            </w:pPr>
          </w:p>
        </w:tc>
      </w:tr>
      <w:tr w:rsidR="003367FE" w14:paraId="4161C6C5" w14:textId="77777777" w:rsidTr="003367FE">
        <w:tc>
          <w:tcPr>
            <w:tcW w:w="1701" w:type="dxa"/>
            <w:shd w:val="clear" w:color="auto" w:fill="FFFFCC"/>
          </w:tcPr>
          <w:p w14:paraId="496887AE" w14:textId="77777777" w:rsidR="003367FE" w:rsidRPr="003367FE" w:rsidRDefault="003367FE" w:rsidP="003367FE">
            <w:pPr>
              <w:jc w:val="left"/>
              <w:rPr>
                <w:b/>
              </w:rPr>
            </w:pPr>
          </w:p>
        </w:tc>
        <w:tc>
          <w:tcPr>
            <w:tcW w:w="4678" w:type="dxa"/>
          </w:tcPr>
          <w:p w14:paraId="4A29EF35" w14:textId="77777777" w:rsidR="003367FE" w:rsidRDefault="003367FE" w:rsidP="003367FE">
            <w:pPr>
              <w:jc w:val="left"/>
            </w:pPr>
          </w:p>
        </w:tc>
        <w:tc>
          <w:tcPr>
            <w:tcW w:w="1985" w:type="dxa"/>
          </w:tcPr>
          <w:p w14:paraId="45CAABA8" w14:textId="77777777" w:rsidR="003367FE" w:rsidRDefault="003367FE" w:rsidP="003367FE">
            <w:pPr>
              <w:jc w:val="left"/>
            </w:pPr>
          </w:p>
        </w:tc>
        <w:tc>
          <w:tcPr>
            <w:tcW w:w="1984" w:type="dxa"/>
          </w:tcPr>
          <w:p w14:paraId="0B2818FC" w14:textId="77777777" w:rsidR="003367FE" w:rsidRDefault="003367FE" w:rsidP="003367FE">
            <w:pPr>
              <w:jc w:val="left"/>
            </w:pPr>
          </w:p>
        </w:tc>
        <w:tc>
          <w:tcPr>
            <w:tcW w:w="4111" w:type="dxa"/>
          </w:tcPr>
          <w:p w14:paraId="1C5343EE" w14:textId="77777777" w:rsidR="003367FE" w:rsidRDefault="003367FE" w:rsidP="003367FE">
            <w:pPr>
              <w:jc w:val="left"/>
            </w:pPr>
          </w:p>
        </w:tc>
      </w:tr>
      <w:tr w:rsidR="003367FE" w14:paraId="6823E65B" w14:textId="77777777" w:rsidTr="003367FE">
        <w:tc>
          <w:tcPr>
            <w:tcW w:w="1701" w:type="dxa"/>
            <w:shd w:val="clear" w:color="auto" w:fill="FFFFCC"/>
          </w:tcPr>
          <w:p w14:paraId="6823E655" w14:textId="18CE765D" w:rsidR="003367FE" w:rsidRPr="003367FE" w:rsidRDefault="003367FE" w:rsidP="003367FE">
            <w:pPr>
              <w:jc w:val="left"/>
              <w:rPr>
                <w:b/>
              </w:rPr>
            </w:pPr>
            <w:r w:rsidRPr="003367FE">
              <w:rPr>
                <w:b/>
              </w:rPr>
              <w:t>Critères exclusion</w:t>
            </w:r>
          </w:p>
        </w:tc>
        <w:tc>
          <w:tcPr>
            <w:tcW w:w="4678" w:type="dxa"/>
          </w:tcPr>
          <w:p w14:paraId="6823E656" w14:textId="77777777" w:rsidR="003367FE" w:rsidRDefault="003367FE" w:rsidP="003367FE">
            <w:pPr>
              <w:jc w:val="left"/>
            </w:pPr>
          </w:p>
        </w:tc>
        <w:tc>
          <w:tcPr>
            <w:tcW w:w="1985" w:type="dxa"/>
          </w:tcPr>
          <w:p w14:paraId="6823E658" w14:textId="77777777" w:rsidR="003367FE" w:rsidRDefault="003367FE" w:rsidP="003367FE">
            <w:pPr>
              <w:jc w:val="left"/>
            </w:pPr>
          </w:p>
        </w:tc>
        <w:tc>
          <w:tcPr>
            <w:tcW w:w="1984" w:type="dxa"/>
          </w:tcPr>
          <w:p w14:paraId="6823E659" w14:textId="77777777" w:rsidR="003367FE" w:rsidRDefault="003367FE" w:rsidP="003367FE">
            <w:pPr>
              <w:jc w:val="left"/>
            </w:pPr>
          </w:p>
        </w:tc>
        <w:tc>
          <w:tcPr>
            <w:tcW w:w="4111" w:type="dxa"/>
          </w:tcPr>
          <w:p w14:paraId="6823E65A" w14:textId="77777777" w:rsidR="003367FE" w:rsidRDefault="003367FE" w:rsidP="003367FE">
            <w:pPr>
              <w:jc w:val="left"/>
            </w:pPr>
          </w:p>
        </w:tc>
      </w:tr>
      <w:tr w:rsidR="003367FE" w14:paraId="6823E662" w14:textId="77777777" w:rsidTr="003367FE">
        <w:tc>
          <w:tcPr>
            <w:tcW w:w="1701" w:type="dxa"/>
            <w:shd w:val="clear" w:color="auto" w:fill="FFFFCC"/>
          </w:tcPr>
          <w:p w14:paraId="6823E65C" w14:textId="19F939E4" w:rsidR="003367FE" w:rsidRPr="003367FE" w:rsidRDefault="003367FE" w:rsidP="003367FE">
            <w:pPr>
              <w:jc w:val="left"/>
              <w:rPr>
                <w:b/>
              </w:rPr>
            </w:pPr>
          </w:p>
        </w:tc>
        <w:tc>
          <w:tcPr>
            <w:tcW w:w="4678" w:type="dxa"/>
          </w:tcPr>
          <w:p w14:paraId="6823E65D" w14:textId="77777777" w:rsidR="003367FE" w:rsidRDefault="003367FE" w:rsidP="003367FE">
            <w:pPr>
              <w:jc w:val="left"/>
            </w:pPr>
          </w:p>
        </w:tc>
        <w:tc>
          <w:tcPr>
            <w:tcW w:w="1985" w:type="dxa"/>
          </w:tcPr>
          <w:p w14:paraId="6823E65F" w14:textId="77777777" w:rsidR="003367FE" w:rsidRDefault="003367FE" w:rsidP="003367FE">
            <w:pPr>
              <w:jc w:val="left"/>
            </w:pPr>
          </w:p>
        </w:tc>
        <w:tc>
          <w:tcPr>
            <w:tcW w:w="1984" w:type="dxa"/>
          </w:tcPr>
          <w:p w14:paraId="6823E660" w14:textId="77777777" w:rsidR="003367FE" w:rsidRDefault="003367FE" w:rsidP="003367FE">
            <w:pPr>
              <w:jc w:val="left"/>
            </w:pPr>
          </w:p>
        </w:tc>
        <w:tc>
          <w:tcPr>
            <w:tcW w:w="4111" w:type="dxa"/>
          </w:tcPr>
          <w:p w14:paraId="6823E661" w14:textId="77777777" w:rsidR="003367FE" w:rsidRDefault="003367FE" w:rsidP="003367FE">
            <w:pPr>
              <w:jc w:val="left"/>
            </w:pPr>
          </w:p>
        </w:tc>
      </w:tr>
      <w:tr w:rsidR="003367FE" w14:paraId="6823E669" w14:textId="77777777" w:rsidTr="003367FE">
        <w:tc>
          <w:tcPr>
            <w:tcW w:w="1701" w:type="dxa"/>
            <w:shd w:val="clear" w:color="auto" w:fill="FFFFCC"/>
          </w:tcPr>
          <w:p w14:paraId="6823E663" w14:textId="77777777" w:rsidR="003367FE" w:rsidRPr="003367FE" w:rsidRDefault="003367FE" w:rsidP="003367FE">
            <w:pPr>
              <w:jc w:val="left"/>
              <w:rPr>
                <w:b/>
              </w:rPr>
            </w:pPr>
          </w:p>
        </w:tc>
        <w:tc>
          <w:tcPr>
            <w:tcW w:w="4678" w:type="dxa"/>
          </w:tcPr>
          <w:p w14:paraId="6823E664" w14:textId="77777777" w:rsidR="003367FE" w:rsidRDefault="003367FE" w:rsidP="003367FE">
            <w:pPr>
              <w:jc w:val="left"/>
            </w:pPr>
          </w:p>
        </w:tc>
        <w:tc>
          <w:tcPr>
            <w:tcW w:w="1985" w:type="dxa"/>
          </w:tcPr>
          <w:p w14:paraId="6823E666" w14:textId="77777777" w:rsidR="003367FE" w:rsidRDefault="003367FE" w:rsidP="003367FE">
            <w:pPr>
              <w:jc w:val="left"/>
            </w:pPr>
          </w:p>
        </w:tc>
        <w:tc>
          <w:tcPr>
            <w:tcW w:w="1984" w:type="dxa"/>
          </w:tcPr>
          <w:p w14:paraId="6823E667" w14:textId="77777777" w:rsidR="003367FE" w:rsidRDefault="003367FE" w:rsidP="003367FE">
            <w:pPr>
              <w:jc w:val="left"/>
            </w:pPr>
          </w:p>
        </w:tc>
        <w:tc>
          <w:tcPr>
            <w:tcW w:w="4111" w:type="dxa"/>
          </w:tcPr>
          <w:p w14:paraId="6823E668" w14:textId="77777777" w:rsidR="003367FE" w:rsidRDefault="003367FE" w:rsidP="003367FE">
            <w:pPr>
              <w:jc w:val="left"/>
            </w:pPr>
          </w:p>
        </w:tc>
      </w:tr>
      <w:tr w:rsidR="00217E2B" w14:paraId="79A8A9F7" w14:textId="77777777" w:rsidTr="0044509A">
        <w:tc>
          <w:tcPr>
            <w:tcW w:w="1701" w:type="dxa"/>
            <w:shd w:val="clear" w:color="auto" w:fill="FFFFCC"/>
          </w:tcPr>
          <w:p w14:paraId="04609B9B" w14:textId="77777777" w:rsidR="00217E2B" w:rsidRPr="003367FE" w:rsidRDefault="00217E2B" w:rsidP="0044509A">
            <w:pPr>
              <w:jc w:val="left"/>
              <w:rPr>
                <w:b/>
              </w:rPr>
            </w:pPr>
            <w:proofErr w:type="spellStart"/>
            <w:r w:rsidRPr="003367FE">
              <w:rPr>
                <w:b/>
              </w:rPr>
              <w:t>Medical</w:t>
            </w:r>
            <w:proofErr w:type="spellEnd"/>
            <w:r w:rsidRPr="003367FE">
              <w:rPr>
                <w:b/>
              </w:rPr>
              <w:t xml:space="preserve"> </w:t>
            </w:r>
            <w:proofErr w:type="spellStart"/>
            <w:r w:rsidRPr="003367FE">
              <w:rPr>
                <w:b/>
              </w:rPr>
              <w:t>History</w:t>
            </w:r>
            <w:proofErr w:type="spellEnd"/>
          </w:p>
        </w:tc>
        <w:tc>
          <w:tcPr>
            <w:tcW w:w="4678" w:type="dxa"/>
          </w:tcPr>
          <w:p w14:paraId="093E499A" w14:textId="77777777" w:rsidR="00217E2B" w:rsidRDefault="00217E2B" w:rsidP="0044509A">
            <w:pPr>
              <w:jc w:val="left"/>
            </w:pPr>
          </w:p>
        </w:tc>
        <w:tc>
          <w:tcPr>
            <w:tcW w:w="1985" w:type="dxa"/>
          </w:tcPr>
          <w:p w14:paraId="359A4694" w14:textId="77777777" w:rsidR="00217E2B" w:rsidRDefault="00217E2B" w:rsidP="0044509A">
            <w:pPr>
              <w:jc w:val="left"/>
            </w:pPr>
          </w:p>
        </w:tc>
        <w:tc>
          <w:tcPr>
            <w:tcW w:w="1984" w:type="dxa"/>
          </w:tcPr>
          <w:p w14:paraId="7A9266FE" w14:textId="77777777" w:rsidR="00217E2B" w:rsidRDefault="00217E2B" w:rsidP="0044509A">
            <w:pPr>
              <w:jc w:val="left"/>
            </w:pPr>
          </w:p>
        </w:tc>
        <w:tc>
          <w:tcPr>
            <w:tcW w:w="4111" w:type="dxa"/>
          </w:tcPr>
          <w:p w14:paraId="5D860633" w14:textId="77777777" w:rsidR="00217E2B" w:rsidRDefault="00217E2B" w:rsidP="0044509A">
            <w:pPr>
              <w:jc w:val="left"/>
            </w:pPr>
          </w:p>
        </w:tc>
      </w:tr>
      <w:tr w:rsidR="003367FE" w14:paraId="6823E670" w14:textId="77777777" w:rsidTr="003367FE">
        <w:tc>
          <w:tcPr>
            <w:tcW w:w="1701" w:type="dxa"/>
            <w:shd w:val="clear" w:color="auto" w:fill="FFFFCC"/>
          </w:tcPr>
          <w:p w14:paraId="6823E66A" w14:textId="092EACEF" w:rsidR="003367FE" w:rsidRPr="003367FE" w:rsidRDefault="003367FE" w:rsidP="003367FE">
            <w:pPr>
              <w:jc w:val="left"/>
              <w:rPr>
                <w:b/>
              </w:rPr>
            </w:pPr>
          </w:p>
        </w:tc>
        <w:tc>
          <w:tcPr>
            <w:tcW w:w="4678" w:type="dxa"/>
          </w:tcPr>
          <w:p w14:paraId="6823E66B" w14:textId="77777777" w:rsidR="003367FE" w:rsidRDefault="003367FE" w:rsidP="003367FE">
            <w:pPr>
              <w:jc w:val="left"/>
            </w:pPr>
          </w:p>
        </w:tc>
        <w:tc>
          <w:tcPr>
            <w:tcW w:w="1985" w:type="dxa"/>
          </w:tcPr>
          <w:p w14:paraId="6823E66D" w14:textId="77777777" w:rsidR="003367FE" w:rsidRDefault="003367FE" w:rsidP="003367FE">
            <w:pPr>
              <w:jc w:val="left"/>
            </w:pPr>
          </w:p>
        </w:tc>
        <w:tc>
          <w:tcPr>
            <w:tcW w:w="1984" w:type="dxa"/>
          </w:tcPr>
          <w:p w14:paraId="6823E66E" w14:textId="77777777" w:rsidR="003367FE" w:rsidRDefault="003367FE" w:rsidP="003367FE">
            <w:pPr>
              <w:jc w:val="left"/>
            </w:pPr>
          </w:p>
        </w:tc>
        <w:tc>
          <w:tcPr>
            <w:tcW w:w="4111" w:type="dxa"/>
          </w:tcPr>
          <w:p w14:paraId="6823E66F" w14:textId="77777777" w:rsidR="003367FE" w:rsidRDefault="003367FE" w:rsidP="003367FE">
            <w:pPr>
              <w:jc w:val="left"/>
            </w:pPr>
          </w:p>
        </w:tc>
      </w:tr>
      <w:tr w:rsidR="003367FE" w14:paraId="6823E677" w14:textId="77777777" w:rsidTr="003367FE">
        <w:tc>
          <w:tcPr>
            <w:tcW w:w="1701" w:type="dxa"/>
            <w:shd w:val="clear" w:color="auto" w:fill="FFFFCC"/>
          </w:tcPr>
          <w:p w14:paraId="6823E671" w14:textId="114E992C" w:rsidR="003367FE" w:rsidRPr="003367FE" w:rsidRDefault="00217E2B" w:rsidP="003367FE">
            <w:pPr>
              <w:jc w:val="left"/>
              <w:rPr>
                <w:b/>
              </w:rPr>
            </w:pPr>
            <w:proofErr w:type="spellStart"/>
            <w:r>
              <w:rPr>
                <w:b/>
              </w:rPr>
              <w:t>Visit</w:t>
            </w:r>
            <w:proofErr w:type="spellEnd"/>
            <w:r>
              <w:rPr>
                <w:b/>
              </w:rPr>
              <w:t xml:space="preserve"> 1</w:t>
            </w:r>
          </w:p>
        </w:tc>
        <w:tc>
          <w:tcPr>
            <w:tcW w:w="4678" w:type="dxa"/>
          </w:tcPr>
          <w:p w14:paraId="6823E672" w14:textId="04689800" w:rsidR="00217E2B" w:rsidRPr="00217E2B" w:rsidRDefault="00217E2B" w:rsidP="003367FE">
            <w:pPr>
              <w:jc w:val="left"/>
              <w:rPr>
                <w:i/>
              </w:rPr>
            </w:pPr>
            <w:r w:rsidRPr="00217E2B">
              <w:rPr>
                <w:i/>
                <w:color w:val="FF0000"/>
              </w:rPr>
              <w:t xml:space="preserve">Reprendre les visites importantes (par rapport à ce qui est dans le devis) et les données clefs (administration du </w:t>
            </w:r>
            <w:proofErr w:type="spellStart"/>
            <w:r w:rsidRPr="00217E2B">
              <w:rPr>
                <w:i/>
                <w:color w:val="FF0000"/>
              </w:rPr>
              <w:t>ttt</w:t>
            </w:r>
            <w:proofErr w:type="spellEnd"/>
            <w:r w:rsidRPr="00217E2B">
              <w:rPr>
                <w:i/>
                <w:color w:val="FF0000"/>
              </w:rPr>
              <w:t xml:space="preserve">, </w:t>
            </w:r>
            <w:r w:rsidR="00443251" w:rsidRPr="00217E2B">
              <w:rPr>
                <w:i/>
                <w:color w:val="FF0000"/>
              </w:rPr>
              <w:t>critère</w:t>
            </w:r>
            <w:r w:rsidRPr="00217E2B">
              <w:rPr>
                <w:i/>
                <w:color w:val="FF0000"/>
              </w:rPr>
              <w:t xml:space="preserve"> d'évaluation principal, etc.)</w:t>
            </w:r>
          </w:p>
        </w:tc>
        <w:tc>
          <w:tcPr>
            <w:tcW w:w="1985" w:type="dxa"/>
          </w:tcPr>
          <w:p w14:paraId="6823E674" w14:textId="77777777" w:rsidR="003367FE" w:rsidRDefault="003367FE" w:rsidP="003367FE">
            <w:pPr>
              <w:jc w:val="left"/>
            </w:pPr>
          </w:p>
        </w:tc>
        <w:tc>
          <w:tcPr>
            <w:tcW w:w="1984" w:type="dxa"/>
          </w:tcPr>
          <w:p w14:paraId="6823E675" w14:textId="77777777" w:rsidR="003367FE" w:rsidRDefault="003367FE" w:rsidP="003367FE">
            <w:pPr>
              <w:jc w:val="left"/>
            </w:pPr>
          </w:p>
        </w:tc>
        <w:tc>
          <w:tcPr>
            <w:tcW w:w="4111" w:type="dxa"/>
          </w:tcPr>
          <w:p w14:paraId="6823E676" w14:textId="77777777" w:rsidR="003367FE" w:rsidRDefault="003367FE" w:rsidP="003367FE">
            <w:pPr>
              <w:jc w:val="left"/>
            </w:pPr>
          </w:p>
        </w:tc>
      </w:tr>
      <w:tr w:rsidR="00217E2B" w14:paraId="5C3365A0" w14:textId="77777777" w:rsidTr="003367FE">
        <w:tc>
          <w:tcPr>
            <w:tcW w:w="1701" w:type="dxa"/>
            <w:shd w:val="clear" w:color="auto" w:fill="FFFFCC"/>
          </w:tcPr>
          <w:p w14:paraId="35CD97A4" w14:textId="77777777" w:rsidR="00217E2B" w:rsidRDefault="00217E2B" w:rsidP="003367FE">
            <w:pPr>
              <w:jc w:val="left"/>
              <w:rPr>
                <w:b/>
              </w:rPr>
            </w:pPr>
          </w:p>
        </w:tc>
        <w:tc>
          <w:tcPr>
            <w:tcW w:w="4678" w:type="dxa"/>
          </w:tcPr>
          <w:p w14:paraId="2B3F3337" w14:textId="77777777" w:rsidR="00217E2B" w:rsidRDefault="00217E2B" w:rsidP="003367FE">
            <w:pPr>
              <w:jc w:val="left"/>
            </w:pPr>
          </w:p>
        </w:tc>
        <w:tc>
          <w:tcPr>
            <w:tcW w:w="1985" w:type="dxa"/>
          </w:tcPr>
          <w:p w14:paraId="329C8725" w14:textId="77777777" w:rsidR="00217E2B" w:rsidRDefault="00217E2B" w:rsidP="003367FE">
            <w:pPr>
              <w:jc w:val="left"/>
            </w:pPr>
          </w:p>
        </w:tc>
        <w:tc>
          <w:tcPr>
            <w:tcW w:w="1984" w:type="dxa"/>
          </w:tcPr>
          <w:p w14:paraId="39F958D4" w14:textId="77777777" w:rsidR="00217E2B" w:rsidRDefault="00217E2B" w:rsidP="003367FE">
            <w:pPr>
              <w:jc w:val="left"/>
            </w:pPr>
          </w:p>
        </w:tc>
        <w:tc>
          <w:tcPr>
            <w:tcW w:w="4111" w:type="dxa"/>
          </w:tcPr>
          <w:p w14:paraId="2DD1944F" w14:textId="77777777" w:rsidR="00217E2B" w:rsidRDefault="00217E2B" w:rsidP="003367FE">
            <w:pPr>
              <w:jc w:val="left"/>
            </w:pPr>
          </w:p>
        </w:tc>
      </w:tr>
      <w:tr w:rsidR="00217E2B" w14:paraId="43809124" w14:textId="77777777" w:rsidTr="003367FE">
        <w:tc>
          <w:tcPr>
            <w:tcW w:w="1701" w:type="dxa"/>
            <w:shd w:val="clear" w:color="auto" w:fill="FFFFCC"/>
          </w:tcPr>
          <w:p w14:paraId="4A47F228" w14:textId="39D52CEB" w:rsidR="00217E2B" w:rsidRDefault="00217E2B" w:rsidP="003367FE">
            <w:pPr>
              <w:jc w:val="left"/>
              <w:rPr>
                <w:b/>
              </w:rPr>
            </w:pPr>
            <w:proofErr w:type="spellStart"/>
            <w:r>
              <w:rPr>
                <w:b/>
              </w:rPr>
              <w:t>Visit</w:t>
            </w:r>
            <w:proofErr w:type="spellEnd"/>
            <w:r>
              <w:rPr>
                <w:b/>
              </w:rPr>
              <w:t xml:space="preserve"> 2</w:t>
            </w:r>
          </w:p>
        </w:tc>
        <w:tc>
          <w:tcPr>
            <w:tcW w:w="4678" w:type="dxa"/>
          </w:tcPr>
          <w:p w14:paraId="4521C8D0" w14:textId="77777777" w:rsidR="00217E2B" w:rsidRDefault="00217E2B" w:rsidP="003367FE">
            <w:pPr>
              <w:jc w:val="left"/>
            </w:pPr>
          </w:p>
        </w:tc>
        <w:tc>
          <w:tcPr>
            <w:tcW w:w="1985" w:type="dxa"/>
          </w:tcPr>
          <w:p w14:paraId="3C21BD10" w14:textId="77777777" w:rsidR="00217E2B" w:rsidRDefault="00217E2B" w:rsidP="003367FE">
            <w:pPr>
              <w:jc w:val="left"/>
            </w:pPr>
          </w:p>
        </w:tc>
        <w:tc>
          <w:tcPr>
            <w:tcW w:w="1984" w:type="dxa"/>
          </w:tcPr>
          <w:p w14:paraId="755EDF0F" w14:textId="77777777" w:rsidR="00217E2B" w:rsidRDefault="00217E2B" w:rsidP="003367FE">
            <w:pPr>
              <w:jc w:val="left"/>
            </w:pPr>
          </w:p>
        </w:tc>
        <w:tc>
          <w:tcPr>
            <w:tcW w:w="4111" w:type="dxa"/>
          </w:tcPr>
          <w:p w14:paraId="53A030E5" w14:textId="77777777" w:rsidR="00217E2B" w:rsidRDefault="00217E2B" w:rsidP="003367FE">
            <w:pPr>
              <w:jc w:val="left"/>
            </w:pPr>
          </w:p>
        </w:tc>
      </w:tr>
      <w:tr w:rsidR="00217E2B" w14:paraId="3E4C73DE" w14:textId="77777777" w:rsidTr="003367FE">
        <w:tc>
          <w:tcPr>
            <w:tcW w:w="1701" w:type="dxa"/>
            <w:shd w:val="clear" w:color="auto" w:fill="FFFFCC"/>
          </w:tcPr>
          <w:p w14:paraId="4585B8FE" w14:textId="77777777" w:rsidR="00217E2B" w:rsidRDefault="00217E2B" w:rsidP="003367FE">
            <w:pPr>
              <w:jc w:val="left"/>
              <w:rPr>
                <w:b/>
              </w:rPr>
            </w:pPr>
          </w:p>
        </w:tc>
        <w:tc>
          <w:tcPr>
            <w:tcW w:w="4678" w:type="dxa"/>
          </w:tcPr>
          <w:p w14:paraId="3616CB8E" w14:textId="77777777" w:rsidR="00217E2B" w:rsidRDefault="00217E2B" w:rsidP="003367FE">
            <w:pPr>
              <w:jc w:val="left"/>
            </w:pPr>
          </w:p>
        </w:tc>
        <w:tc>
          <w:tcPr>
            <w:tcW w:w="1985" w:type="dxa"/>
          </w:tcPr>
          <w:p w14:paraId="238BD3EA" w14:textId="77777777" w:rsidR="00217E2B" w:rsidRDefault="00217E2B" w:rsidP="003367FE">
            <w:pPr>
              <w:jc w:val="left"/>
            </w:pPr>
          </w:p>
        </w:tc>
        <w:tc>
          <w:tcPr>
            <w:tcW w:w="1984" w:type="dxa"/>
          </w:tcPr>
          <w:p w14:paraId="464D7CDE" w14:textId="77777777" w:rsidR="00217E2B" w:rsidRDefault="00217E2B" w:rsidP="003367FE">
            <w:pPr>
              <w:jc w:val="left"/>
            </w:pPr>
          </w:p>
        </w:tc>
        <w:tc>
          <w:tcPr>
            <w:tcW w:w="4111" w:type="dxa"/>
          </w:tcPr>
          <w:p w14:paraId="25BC27B8" w14:textId="77777777" w:rsidR="00217E2B" w:rsidRDefault="00217E2B" w:rsidP="003367FE">
            <w:pPr>
              <w:jc w:val="left"/>
            </w:pPr>
          </w:p>
        </w:tc>
      </w:tr>
      <w:tr w:rsidR="003367FE" w14:paraId="6823E67E" w14:textId="77777777" w:rsidTr="003367FE">
        <w:tc>
          <w:tcPr>
            <w:tcW w:w="1701" w:type="dxa"/>
            <w:shd w:val="clear" w:color="auto" w:fill="FFFFCC"/>
          </w:tcPr>
          <w:p w14:paraId="6823E678" w14:textId="5EACFCC7" w:rsidR="003367FE" w:rsidRPr="003367FE" w:rsidRDefault="003367FE" w:rsidP="003367FE">
            <w:pPr>
              <w:jc w:val="left"/>
              <w:rPr>
                <w:b/>
              </w:rPr>
            </w:pPr>
            <w:r w:rsidRPr="003367FE">
              <w:rPr>
                <w:b/>
              </w:rPr>
              <w:t>AE</w:t>
            </w:r>
            <w:r w:rsidR="00217E2B">
              <w:rPr>
                <w:b/>
              </w:rPr>
              <w:t>/SAE</w:t>
            </w:r>
          </w:p>
        </w:tc>
        <w:tc>
          <w:tcPr>
            <w:tcW w:w="4678" w:type="dxa"/>
          </w:tcPr>
          <w:p w14:paraId="6823E679" w14:textId="77777777" w:rsidR="003367FE" w:rsidRDefault="003367FE" w:rsidP="003367FE">
            <w:pPr>
              <w:jc w:val="left"/>
            </w:pPr>
          </w:p>
        </w:tc>
        <w:tc>
          <w:tcPr>
            <w:tcW w:w="1985" w:type="dxa"/>
          </w:tcPr>
          <w:p w14:paraId="6823E67B" w14:textId="77777777" w:rsidR="003367FE" w:rsidRDefault="003367FE" w:rsidP="003367FE">
            <w:pPr>
              <w:jc w:val="left"/>
            </w:pPr>
          </w:p>
        </w:tc>
        <w:tc>
          <w:tcPr>
            <w:tcW w:w="1984" w:type="dxa"/>
          </w:tcPr>
          <w:p w14:paraId="6823E67C" w14:textId="77777777" w:rsidR="003367FE" w:rsidRDefault="003367FE" w:rsidP="003367FE">
            <w:pPr>
              <w:jc w:val="left"/>
            </w:pPr>
          </w:p>
        </w:tc>
        <w:tc>
          <w:tcPr>
            <w:tcW w:w="4111" w:type="dxa"/>
          </w:tcPr>
          <w:p w14:paraId="6823E67D" w14:textId="77777777" w:rsidR="003367FE" w:rsidRDefault="003367FE" w:rsidP="003367FE">
            <w:pPr>
              <w:jc w:val="left"/>
            </w:pPr>
          </w:p>
        </w:tc>
      </w:tr>
      <w:tr w:rsidR="00217E2B" w14:paraId="3AC3D8C9" w14:textId="77777777" w:rsidTr="003367FE">
        <w:tc>
          <w:tcPr>
            <w:tcW w:w="1701" w:type="dxa"/>
            <w:shd w:val="clear" w:color="auto" w:fill="FFFFCC"/>
          </w:tcPr>
          <w:p w14:paraId="19FEF952" w14:textId="77777777" w:rsidR="00217E2B" w:rsidRPr="003367FE" w:rsidRDefault="00217E2B" w:rsidP="003367FE">
            <w:pPr>
              <w:jc w:val="left"/>
              <w:rPr>
                <w:b/>
              </w:rPr>
            </w:pPr>
          </w:p>
        </w:tc>
        <w:tc>
          <w:tcPr>
            <w:tcW w:w="4678" w:type="dxa"/>
          </w:tcPr>
          <w:p w14:paraId="65AF85AB" w14:textId="77777777" w:rsidR="00217E2B" w:rsidRDefault="00217E2B" w:rsidP="003367FE">
            <w:pPr>
              <w:jc w:val="left"/>
            </w:pPr>
          </w:p>
        </w:tc>
        <w:tc>
          <w:tcPr>
            <w:tcW w:w="1985" w:type="dxa"/>
          </w:tcPr>
          <w:p w14:paraId="19A7EAE2" w14:textId="77777777" w:rsidR="00217E2B" w:rsidRDefault="00217E2B" w:rsidP="003367FE">
            <w:pPr>
              <w:jc w:val="left"/>
            </w:pPr>
          </w:p>
        </w:tc>
        <w:tc>
          <w:tcPr>
            <w:tcW w:w="1984" w:type="dxa"/>
          </w:tcPr>
          <w:p w14:paraId="59EA99F2" w14:textId="77777777" w:rsidR="00217E2B" w:rsidRDefault="00217E2B" w:rsidP="003367FE">
            <w:pPr>
              <w:jc w:val="left"/>
            </w:pPr>
          </w:p>
        </w:tc>
        <w:tc>
          <w:tcPr>
            <w:tcW w:w="4111" w:type="dxa"/>
          </w:tcPr>
          <w:p w14:paraId="1820BB73" w14:textId="77777777" w:rsidR="00217E2B" w:rsidRDefault="00217E2B" w:rsidP="003367FE">
            <w:pPr>
              <w:jc w:val="left"/>
            </w:pPr>
          </w:p>
        </w:tc>
      </w:tr>
      <w:tr w:rsidR="00217E2B" w14:paraId="0C5917B9" w14:textId="77777777" w:rsidTr="003367FE">
        <w:tc>
          <w:tcPr>
            <w:tcW w:w="1701" w:type="dxa"/>
            <w:shd w:val="clear" w:color="auto" w:fill="FFFFCC"/>
          </w:tcPr>
          <w:p w14:paraId="66285881" w14:textId="77777777" w:rsidR="00217E2B" w:rsidRPr="003367FE" w:rsidRDefault="00217E2B" w:rsidP="003367FE">
            <w:pPr>
              <w:jc w:val="left"/>
              <w:rPr>
                <w:b/>
              </w:rPr>
            </w:pPr>
          </w:p>
        </w:tc>
        <w:tc>
          <w:tcPr>
            <w:tcW w:w="4678" w:type="dxa"/>
          </w:tcPr>
          <w:p w14:paraId="34D83756" w14:textId="77777777" w:rsidR="00217E2B" w:rsidRDefault="00217E2B" w:rsidP="003367FE">
            <w:pPr>
              <w:jc w:val="left"/>
            </w:pPr>
          </w:p>
        </w:tc>
        <w:tc>
          <w:tcPr>
            <w:tcW w:w="1985" w:type="dxa"/>
          </w:tcPr>
          <w:p w14:paraId="65CFBC5A" w14:textId="77777777" w:rsidR="00217E2B" w:rsidRDefault="00217E2B" w:rsidP="003367FE">
            <w:pPr>
              <w:jc w:val="left"/>
            </w:pPr>
          </w:p>
        </w:tc>
        <w:tc>
          <w:tcPr>
            <w:tcW w:w="1984" w:type="dxa"/>
          </w:tcPr>
          <w:p w14:paraId="6D79A7ED" w14:textId="77777777" w:rsidR="00217E2B" w:rsidRDefault="00217E2B" w:rsidP="003367FE">
            <w:pPr>
              <w:jc w:val="left"/>
            </w:pPr>
          </w:p>
        </w:tc>
        <w:tc>
          <w:tcPr>
            <w:tcW w:w="4111" w:type="dxa"/>
          </w:tcPr>
          <w:p w14:paraId="6F2C2A21" w14:textId="77777777" w:rsidR="00217E2B" w:rsidRDefault="00217E2B" w:rsidP="003367FE">
            <w:pPr>
              <w:jc w:val="left"/>
            </w:pPr>
          </w:p>
        </w:tc>
      </w:tr>
      <w:tr w:rsidR="003367FE" w14:paraId="6823E68C" w14:textId="77777777" w:rsidTr="003367FE">
        <w:tc>
          <w:tcPr>
            <w:tcW w:w="1701" w:type="dxa"/>
            <w:shd w:val="clear" w:color="auto" w:fill="FFFFCC"/>
          </w:tcPr>
          <w:p w14:paraId="6823E686" w14:textId="568D67F5" w:rsidR="003367FE" w:rsidRPr="003367FE" w:rsidRDefault="003367FE" w:rsidP="003367FE">
            <w:pPr>
              <w:jc w:val="left"/>
              <w:rPr>
                <w:b/>
              </w:rPr>
            </w:pPr>
            <w:r w:rsidRPr="003367FE">
              <w:rPr>
                <w:b/>
              </w:rPr>
              <w:t xml:space="preserve">Concomitant </w:t>
            </w:r>
            <w:proofErr w:type="spellStart"/>
            <w:r w:rsidRPr="003367FE">
              <w:rPr>
                <w:b/>
              </w:rPr>
              <w:t>medication</w:t>
            </w:r>
            <w:r w:rsidR="00217E2B">
              <w:rPr>
                <w:b/>
              </w:rPr>
              <w:t>s</w:t>
            </w:r>
            <w:proofErr w:type="spellEnd"/>
          </w:p>
        </w:tc>
        <w:tc>
          <w:tcPr>
            <w:tcW w:w="4678" w:type="dxa"/>
          </w:tcPr>
          <w:p w14:paraId="6823E687" w14:textId="717CFBA6" w:rsidR="003367FE" w:rsidRPr="00217E2B" w:rsidRDefault="00217E2B" w:rsidP="003367FE">
            <w:pPr>
              <w:jc w:val="left"/>
              <w:rPr>
                <w:i/>
              </w:rPr>
            </w:pPr>
            <w:r w:rsidRPr="00217E2B">
              <w:rPr>
                <w:i/>
                <w:color w:val="FF0000"/>
              </w:rPr>
              <w:t xml:space="preserve">copier ici </w:t>
            </w:r>
            <w:r>
              <w:rPr>
                <w:i/>
                <w:color w:val="FF0000"/>
              </w:rPr>
              <w:t xml:space="preserve">ou en fin de tableau </w:t>
            </w:r>
            <w:r w:rsidRPr="00217E2B">
              <w:rPr>
                <w:i/>
                <w:color w:val="FF0000"/>
              </w:rPr>
              <w:t xml:space="preserve">les </w:t>
            </w:r>
            <w:proofErr w:type="spellStart"/>
            <w:r w:rsidRPr="00217E2B">
              <w:rPr>
                <w:i/>
                <w:color w:val="FF0000"/>
              </w:rPr>
              <w:t>ttt</w:t>
            </w:r>
            <w:proofErr w:type="spellEnd"/>
            <w:r w:rsidRPr="00217E2B">
              <w:rPr>
                <w:i/>
                <w:color w:val="FF0000"/>
              </w:rPr>
              <w:t xml:space="preserve"> interdits</w:t>
            </w:r>
          </w:p>
        </w:tc>
        <w:tc>
          <w:tcPr>
            <w:tcW w:w="1985" w:type="dxa"/>
          </w:tcPr>
          <w:p w14:paraId="6823E689" w14:textId="77777777" w:rsidR="003367FE" w:rsidRDefault="003367FE" w:rsidP="003367FE">
            <w:pPr>
              <w:jc w:val="left"/>
            </w:pPr>
          </w:p>
        </w:tc>
        <w:tc>
          <w:tcPr>
            <w:tcW w:w="1984" w:type="dxa"/>
          </w:tcPr>
          <w:p w14:paraId="6823E68A" w14:textId="77777777" w:rsidR="003367FE" w:rsidRDefault="003367FE" w:rsidP="003367FE">
            <w:pPr>
              <w:jc w:val="left"/>
            </w:pPr>
          </w:p>
        </w:tc>
        <w:tc>
          <w:tcPr>
            <w:tcW w:w="4111" w:type="dxa"/>
          </w:tcPr>
          <w:p w14:paraId="6823E68B" w14:textId="77777777" w:rsidR="003367FE" w:rsidRDefault="003367FE" w:rsidP="003367FE">
            <w:pPr>
              <w:jc w:val="left"/>
            </w:pPr>
          </w:p>
        </w:tc>
      </w:tr>
      <w:tr w:rsidR="003367FE" w14:paraId="6823E693" w14:textId="77777777" w:rsidTr="003367FE">
        <w:tc>
          <w:tcPr>
            <w:tcW w:w="1701" w:type="dxa"/>
            <w:shd w:val="clear" w:color="auto" w:fill="FFFFCC"/>
          </w:tcPr>
          <w:p w14:paraId="6823E68D" w14:textId="77777777" w:rsidR="003367FE" w:rsidRPr="003367FE" w:rsidRDefault="003367FE" w:rsidP="003367FE">
            <w:pPr>
              <w:jc w:val="left"/>
              <w:rPr>
                <w:b/>
              </w:rPr>
            </w:pPr>
          </w:p>
        </w:tc>
        <w:tc>
          <w:tcPr>
            <w:tcW w:w="4678" w:type="dxa"/>
          </w:tcPr>
          <w:p w14:paraId="6823E68E" w14:textId="77777777" w:rsidR="003367FE" w:rsidRDefault="003367FE" w:rsidP="003367FE">
            <w:pPr>
              <w:jc w:val="left"/>
            </w:pPr>
          </w:p>
        </w:tc>
        <w:tc>
          <w:tcPr>
            <w:tcW w:w="1985" w:type="dxa"/>
          </w:tcPr>
          <w:p w14:paraId="6823E690" w14:textId="77777777" w:rsidR="003367FE" w:rsidRDefault="003367FE" w:rsidP="003367FE">
            <w:pPr>
              <w:jc w:val="left"/>
            </w:pPr>
          </w:p>
        </w:tc>
        <w:tc>
          <w:tcPr>
            <w:tcW w:w="1984" w:type="dxa"/>
          </w:tcPr>
          <w:p w14:paraId="6823E691" w14:textId="77777777" w:rsidR="003367FE" w:rsidRDefault="003367FE" w:rsidP="003367FE">
            <w:pPr>
              <w:jc w:val="left"/>
            </w:pPr>
          </w:p>
        </w:tc>
        <w:tc>
          <w:tcPr>
            <w:tcW w:w="4111" w:type="dxa"/>
          </w:tcPr>
          <w:p w14:paraId="6823E692" w14:textId="77777777" w:rsidR="003367FE" w:rsidRDefault="003367FE" w:rsidP="003367FE">
            <w:pPr>
              <w:jc w:val="left"/>
            </w:pPr>
          </w:p>
        </w:tc>
      </w:tr>
      <w:tr w:rsidR="00217E2B" w14:paraId="6743061E" w14:textId="77777777" w:rsidTr="003367FE">
        <w:tc>
          <w:tcPr>
            <w:tcW w:w="1701" w:type="dxa"/>
            <w:shd w:val="clear" w:color="auto" w:fill="FFFFCC"/>
          </w:tcPr>
          <w:p w14:paraId="605C8B34" w14:textId="77777777" w:rsidR="00217E2B" w:rsidRPr="003367FE" w:rsidRDefault="00217E2B" w:rsidP="003367FE">
            <w:pPr>
              <w:jc w:val="left"/>
              <w:rPr>
                <w:b/>
              </w:rPr>
            </w:pPr>
          </w:p>
        </w:tc>
        <w:tc>
          <w:tcPr>
            <w:tcW w:w="4678" w:type="dxa"/>
          </w:tcPr>
          <w:p w14:paraId="59554153" w14:textId="77777777" w:rsidR="00217E2B" w:rsidRDefault="00217E2B" w:rsidP="003367FE">
            <w:pPr>
              <w:jc w:val="left"/>
            </w:pPr>
          </w:p>
        </w:tc>
        <w:tc>
          <w:tcPr>
            <w:tcW w:w="1985" w:type="dxa"/>
          </w:tcPr>
          <w:p w14:paraId="36B7FB86" w14:textId="77777777" w:rsidR="00217E2B" w:rsidRDefault="00217E2B" w:rsidP="003367FE">
            <w:pPr>
              <w:jc w:val="left"/>
            </w:pPr>
          </w:p>
        </w:tc>
        <w:tc>
          <w:tcPr>
            <w:tcW w:w="1984" w:type="dxa"/>
          </w:tcPr>
          <w:p w14:paraId="4B390C82" w14:textId="77777777" w:rsidR="00217E2B" w:rsidRDefault="00217E2B" w:rsidP="003367FE">
            <w:pPr>
              <w:jc w:val="left"/>
            </w:pPr>
          </w:p>
        </w:tc>
        <w:tc>
          <w:tcPr>
            <w:tcW w:w="4111" w:type="dxa"/>
          </w:tcPr>
          <w:p w14:paraId="66A1C658" w14:textId="77777777" w:rsidR="00217E2B" w:rsidRDefault="00217E2B" w:rsidP="003367FE">
            <w:pPr>
              <w:jc w:val="left"/>
            </w:pPr>
          </w:p>
        </w:tc>
      </w:tr>
      <w:tr w:rsidR="00217E2B" w14:paraId="56AA78CE" w14:textId="77777777" w:rsidTr="003367FE">
        <w:tc>
          <w:tcPr>
            <w:tcW w:w="1701" w:type="dxa"/>
            <w:shd w:val="clear" w:color="auto" w:fill="FFFFCC"/>
          </w:tcPr>
          <w:p w14:paraId="7D74A879" w14:textId="77777777" w:rsidR="00217E2B" w:rsidRPr="003367FE" w:rsidRDefault="00217E2B" w:rsidP="003367FE">
            <w:pPr>
              <w:jc w:val="left"/>
              <w:rPr>
                <w:b/>
              </w:rPr>
            </w:pPr>
          </w:p>
        </w:tc>
        <w:tc>
          <w:tcPr>
            <w:tcW w:w="4678" w:type="dxa"/>
          </w:tcPr>
          <w:p w14:paraId="7F7033F9" w14:textId="77777777" w:rsidR="00217E2B" w:rsidRDefault="00217E2B" w:rsidP="003367FE">
            <w:pPr>
              <w:jc w:val="left"/>
            </w:pPr>
          </w:p>
        </w:tc>
        <w:tc>
          <w:tcPr>
            <w:tcW w:w="1985" w:type="dxa"/>
          </w:tcPr>
          <w:p w14:paraId="0E86C7C7" w14:textId="77777777" w:rsidR="00217E2B" w:rsidRDefault="00217E2B" w:rsidP="003367FE">
            <w:pPr>
              <w:jc w:val="left"/>
            </w:pPr>
          </w:p>
        </w:tc>
        <w:tc>
          <w:tcPr>
            <w:tcW w:w="1984" w:type="dxa"/>
          </w:tcPr>
          <w:p w14:paraId="63AADB8E" w14:textId="77777777" w:rsidR="00217E2B" w:rsidRDefault="00217E2B" w:rsidP="003367FE">
            <w:pPr>
              <w:jc w:val="left"/>
            </w:pPr>
          </w:p>
        </w:tc>
        <w:tc>
          <w:tcPr>
            <w:tcW w:w="4111" w:type="dxa"/>
          </w:tcPr>
          <w:p w14:paraId="2CB5D49E" w14:textId="77777777" w:rsidR="00217E2B" w:rsidRDefault="00217E2B" w:rsidP="003367FE">
            <w:pPr>
              <w:jc w:val="left"/>
            </w:pPr>
          </w:p>
        </w:tc>
      </w:tr>
    </w:tbl>
    <w:p w14:paraId="6823E694" w14:textId="49D2D1CD" w:rsidR="0006541D" w:rsidRPr="00210D5A" w:rsidRDefault="00210D5A" w:rsidP="003367FE">
      <w:pPr>
        <w:rPr>
          <w:i/>
        </w:rPr>
      </w:pPr>
      <w:r w:rsidRPr="00210D5A">
        <w:rPr>
          <w:i/>
          <w:color w:val="FF0000"/>
        </w:rPr>
        <w:t>On</w:t>
      </w:r>
      <w:r>
        <w:rPr>
          <w:i/>
          <w:color w:val="FF0000"/>
        </w:rPr>
        <w:t xml:space="preserve"> </w:t>
      </w:r>
      <w:r w:rsidRPr="00210D5A">
        <w:rPr>
          <w:i/>
          <w:color w:val="FF0000"/>
        </w:rPr>
        <w:t>peut aussi copier ici les infos importantes du protocole. C'est plus facile de tout avoir dans un doc.</w:t>
      </w:r>
    </w:p>
    <w:sectPr w:rsidR="0006541D" w:rsidRPr="00210D5A" w:rsidSect="003367FE">
      <w:headerReference w:type="default" r:id="rId7"/>
      <w:footerReference w:type="default" r:id="rId8"/>
      <w:pgSz w:w="16840" w:h="11907" w:orient="landscape" w:code="9"/>
      <w:pgMar w:top="1134" w:right="1134" w:bottom="1134" w:left="113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23E697" w14:textId="77777777" w:rsidR="00F567F7" w:rsidRDefault="00F567F7" w:rsidP="003367FE">
      <w:pPr>
        <w:pStyle w:val="Adresse"/>
      </w:pPr>
      <w:r>
        <w:separator/>
      </w:r>
    </w:p>
  </w:endnote>
  <w:endnote w:type="continuationSeparator" w:id="0">
    <w:p w14:paraId="6823E698" w14:textId="77777777" w:rsidR="00F567F7" w:rsidRDefault="00F567F7" w:rsidP="003367FE">
      <w:pPr>
        <w:pStyle w:val="Adress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13" w:csb1="00000000"/>
  </w:font>
  <w:font w:name="Univers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3E699" w14:textId="0196ABE4" w:rsidR="0006541D" w:rsidRDefault="003367FE" w:rsidP="003367FE">
    <w:pPr>
      <w:pStyle w:val="Pieddepage"/>
    </w:pPr>
    <w:r>
      <w:t xml:space="preserve">Sunnikan </w:t>
    </w:r>
    <w:r w:rsidR="0006541D">
      <w:t xml:space="preserve">Consulting / </w:t>
    </w:r>
    <w:fldSimple w:instr=" FILENAME  \* MERGEFORMAT ">
      <w:r w:rsidR="0006541D">
        <w:rPr>
          <w:noProof/>
        </w:rPr>
        <w:t>A_Etude_Site_Patient_CL.doc</w:t>
      </w:r>
    </w:fldSimple>
    <w:r w:rsidR="0006541D">
      <w:t xml:space="preserve"> / </w:t>
    </w:r>
    <w:r w:rsidR="0006541D">
      <w:fldChar w:fldCharType="begin"/>
    </w:r>
    <w:r w:rsidR="0006541D">
      <w:instrText xml:space="preserve"> DATE \@ "d MMMM yyyy" \* MERGEFORMAT </w:instrText>
    </w:r>
    <w:r w:rsidR="0006541D">
      <w:fldChar w:fldCharType="separate"/>
    </w:r>
    <w:r w:rsidR="00824A5B">
      <w:rPr>
        <w:noProof/>
      </w:rPr>
      <w:t>7 janvier 2021</w:t>
    </w:r>
    <w:r w:rsidR="0006541D">
      <w:fldChar w:fldCharType="end"/>
    </w:r>
    <w:r w:rsidR="0006541D">
      <w:t xml:space="preserve"> / Page </w:t>
    </w:r>
    <w:r w:rsidR="0006541D">
      <w:fldChar w:fldCharType="begin"/>
    </w:r>
    <w:r w:rsidR="0006541D">
      <w:instrText xml:space="preserve"> PAGE  \* MERGEFORMAT </w:instrText>
    </w:r>
    <w:r w:rsidR="0006541D">
      <w:fldChar w:fldCharType="separate"/>
    </w:r>
    <w:r w:rsidR="00443251">
      <w:rPr>
        <w:noProof/>
      </w:rPr>
      <w:t>1</w:t>
    </w:r>
    <w:r w:rsidR="0006541D">
      <w:fldChar w:fldCharType="end"/>
    </w:r>
    <w:r w:rsidR="0006541D">
      <w:t>/</w:t>
    </w:r>
    <w:fldSimple w:instr=" NUMPAGES  \* MERGEFORMAT ">
      <w:r w:rsidR="00443251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23E695" w14:textId="77777777" w:rsidR="00F567F7" w:rsidRDefault="00F567F7" w:rsidP="003367FE">
      <w:pPr>
        <w:pStyle w:val="Adresse"/>
      </w:pPr>
      <w:r>
        <w:separator/>
      </w:r>
    </w:p>
  </w:footnote>
  <w:footnote w:type="continuationSeparator" w:id="0">
    <w:p w14:paraId="6823E696" w14:textId="77777777" w:rsidR="00F567F7" w:rsidRDefault="00F567F7" w:rsidP="003367FE">
      <w:pPr>
        <w:pStyle w:val="Adress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405663" w14:textId="6A3ECFAE" w:rsidR="003367FE" w:rsidRPr="003367FE" w:rsidRDefault="003367FE" w:rsidP="003367FE">
    <w:pPr>
      <w:pStyle w:val="En-tte"/>
      <w:spacing w:before="0"/>
      <w:jc w:val="center"/>
      <w:rPr>
        <w:b/>
        <w:sz w:val="22"/>
      </w:rPr>
    </w:pPr>
    <w:proofErr w:type="spellStart"/>
    <w:r w:rsidRPr="003367FE">
      <w:rPr>
        <w:b/>
        <w:sz w:val="22"/>
      </w:rPr>
      <w:t>Etude</w:t>
    </w:r>
    <w:proofErr w:type="spellEnd"/>
    <w:r w:rsidRPr="003367FE">
      <w:rPr>
        <w:b/>
        <w:sz w:val="22"/>
      </w:rPr>
      <w:t xml:space="preserve"> XXX</w:t>
    </w:r>
  </w:p>
  <w:p w14:paraId="17B9287B" w14:textId="287CC4A8" w:rsidR="003367FE" w:rsidRPr="003367FE" w:rsidRDefault="003367FE" w:rsidP="003367FE">
    <w:pPr>
      <w:pStyle w:val="En-tte"/>
      <w:spacing w:before="0"/>
      <w:jc w:val="center"/>
      <w:rPr>
        <w:b/>
        <w:sz w:val="22"/>
      </w:rPr>
    </w:pPr>
    <w:r w:rsidRPr="003367FE">
      <w:rPr>
        <w:b/>
        <w:sz w:val="22"/>
      </w:rPr>
      <w:t>Liste de contrôle par patient</w:t>
    </w:r>
  </w:p>
  <w:p w14:paraId="080BDE2A" w14:textId="6E5C906E" w:rsidR="003367FE" w:rsidRPr="00B44493" w:rsidRDefault="003367FE" w:rsidP="003367FE">
    <w:pPr>
      <w:pStyle w:val="En-tte"/>
      <w:rPr>
        <w:i/>
        <w:color w:val="FF0000"/>
      </w:rPr>
    </w:pPr>
    <w:r w:rsidRPr="003367FE">
      <w:rPr>
        <w:b/>
      </w:rPr>
      <w:t>Numéro patient :</w:t>
    </w:r>
    <w:r w:rsidR="00B44493">
      <w:rPr>
        <w:b/>
      </w:rPr>
      <w:t xml:space="preserve"> </w:t>
    </w:r>
    <w:r w:rsidR="00B44493" w:rsidRPr="00B44493">
      <w:rPr>
        <w:i/>
        <w:color w:val="FF0000"/>
      </w:rPr>
      <w:t>(ne pas noter plus que cette info pour maintenir l'anonymat)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F70303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DE24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608C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A01D3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BACC89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9815C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8EE15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36B31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9A72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2B71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C313873"/>
    <w:multiLevelType w:val="singleLevel"/>
    <w:tmpl w:val="B7D886B8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 w15:restartNumberingAfterBreak="0">
    <w:nsid w:val="26565E0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2B01B7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8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9" w15:restartNumberingAfterBreak="0">
    <w:nsid w:val="59B24A9B"/>
    <w:multiLevelType w:val="singleLevel"/>
    <w:tmpl w:val="CE9267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46F55A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22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4"/>
  </w:num>
  <w:num w:numId="9">
    <w:abstractNumId w:val="17"/>
  </w:num>
  <w:num w:numId="10">
    <w:abstractNumId w:val="18"/>
  </w:num>
  <w:num w:numId="11">
    <w:abstractNumId w:val="12"/>
  </w:num>
  <w:num w:numId="12">
    <w:abstractNumId w:val="11"/>
  </w:num>
  <w:num w:numId="13">
    <w:abstractNumId w:val="13"/>
  </w:num>
  <w:num w:numId="14">
    <w:abstractNumId w:val="10"/>
  </w:num>
  <w:num w:numId="15">
    <w:abstractNumId w:val="13"/>
  </w:num>
  <w:num w:numId="16">
    <w:abstractNumId w:val="21"/>
  </w:num>
  <w:num w:numId="17">
    <w:abstractNumId w:val="13"/>
  </w:num>
  <w:num w:numId="18">
    <w:abstractNumId w:val="19"/>
  </w:num>
  <w:num w:numId="19">
    <w:abstractNumId w:val="16"/>
  </w:num>
  <w:num w:numId="20">
    <w:abstractNumId w:val="20"/>
  </w:num>
  <w:num w:numId="21">
    <w:abstractNumId w:val="15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41D"/>
    <w:rsid w:val="0006541D"/>
    <w:rsid w:val="00210D5A"/>
    <w:rsid w:val="00217E2B"/>
    <w:rsid w:val="003367FE"/>
    <w:rsid w:val="00443251"/>
    <w:rsid w:val="00824A5B"/>
    <w:rsid w:val="008A51CA"/>
    <w:rsid w:val="00B44493"/>
    <w:rsid w:val="00BF294F"/>
    <w:rsid w:val="00EE066B"/>
    <w:rsid w:val="00F5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823E642"/>
  <w15:docId w15:val="{D2CAC9F5-9277-4795-A153-3C7FB8E52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67FE"/>
    <w:pPr>
      <w:spacing w:before="180"/>
      <w:jc w:val="both"/>
    </w:pPr>
    <w:rPr>
      <w:rFonts w:asciiTheme="minorHAnsi" w:hAnsiTheme="minorHAnsi"/>
      <w:snapToGrid w:val="0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next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  <w:rPr>
      <w:b/>
      <w:i/>
    </w:r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rsid w:val="00BF294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F294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F294F"/>
    <w:pPr>
      <w:numPr>
        <w:numId w:val="19"/>
      </w:numPr>
    </w:pPr>
  </w:style>
  <w:style w:type="numbering" w:styleId="1ai">
    <w:name w:val="Outline List 1"/>
    <w:basedOn w:val="Aucuneliste"/>
    <w:rsid w:val="00BF294F"/>
    <w:pPr>
      <w:numPr>
        <w:numId w:val="20"/>
      </w:numPr>
    </w:pPr>
  </w:style>
  <w:style w:type="character" w:styleId="Accentuation">
    <w:name w:val="Emphasis"/>
    <w:qFormat/>
    <w:rsid w:val="00BF294F"/>
    <w:rPr>
      <w:i/>
      <w:iCs/>
    </w:rPr>
  </w:style>
  <w:style w:type="character" w:styleId="AcronymeHTML">
    <w:name w:val="HTML Acronym"/>
    <w:rsid w:val="00BF294F"/>
  </w:style>
  <w:style w:type="paragraph" w:styleId="AdresseHTML">
    <w:name w:val="HTML Address"/>
    <w:basedOn w:val="Normal"/>
    <w:link w:val="AdresseHTMLCar"/>
    <w:rsid w:val="00BF294F"/>
    <w:rPr>
      <w:i/>
      <w:iCs/>
    </w:rPr>
  </w:style>
  <w:style w:type="character" w:customStyle="1" w:styleId="AdresseHTMLCar">
    <w:name w:val="Adresse HTML Car"/>
    <w:link w:val="AdresseHTML"/>
    <w:rsid w:val="00BF294F"/>
    <w:rPr>
      <w:rFonts w:ascii="Univers" w:hAnsi="Univers"/>
      <w:i/>
      <w:iCs/>
    </w:rPr>
  </w:style>
  <w:style w:type="character" w:styleId="Appeldenotedefin">
    <w:name w:val="endnote reference"/>
    <w:rsid w:val="00BF294F"/>
    <w:rPr>
      <w:vertAlign w:val="superscript"/>
    </w:rPr>
  </w:style>
  <w:style w:type="numbering" w:styleId="ArticleSection">
    <w:name w:val="Outline List 3"/>
    <w:basedOn w:val="Aucuneliste"/>
    <w:rsid w:val="00BF294F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F294F"/>
  </w:style>
  <w:style w:type="paragraph" w:styleId="Citation">
    <w:name w:val="Quote"/>
    <w:basedOn w:val="Normal"/>
    <w:next w:val="Normal"/>
    <w:link w:val="CitationCar"/>
    <w:uiPriority w:val="29"/>
    <w:qFormat/>
    <w:rsid w:val="00BF294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F294F"/>
    <w:rPr>
      <w:rFonts w:ascii="Univers" w:hAnsi="Univers"/>
      <w:i/>
      <w:iCs/>
      <w:color w:val="000000"/>
    </w:rPr>
  </w:style>
  <w:style w:type="character" w:styleId="CitationHTML">
    <w:name w:val="HTML Cite"/>
    <w:rsid w:val="00BF294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2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F294F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BF294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F294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F294F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F294F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F294F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F294F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F294F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BF294F"/>
    <w:pPr>
      <w:spacing w:after="120"/>
    </w:pPr>
  </w:style>
  <w:style w:type="character" w:customStyle="1" w:styleId="CorpsdetexteCar">
    <w:name w:val="Corps de texte Car"/>
    <w:link w:val="Corpsdetexte"/>
    <w:rsid w:val="00BF294F"/>
    <w:rPr>
      <w:rFonts w:ascii="Univers" w:hAnsi="Univers"/>
    </w:rPr>
  </w:style>
  <w:style w:type="paragraph" w:styleId="Corpsdetexte2">
    <w:name w:val="Body Text 2"/>
    <w:basedOn w:val="Normal"/>
    <w:link w:val="Corpsdetexte2Car"/>
    <w:rsid w:val="00BF294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F294F"/>
    <w:rPr>
      <w:rFonts w:ascii="Univers" w:hAnsi="Univers"/>
    </w:rPr>
  </w:style>
  <w:style w:type="paragraph" w:styleId="Corpsdetexte3">
    <w:name w:val="Body Text 3"/>
    <w:basedOn w:val="Normal"/>
    <w:link w:val="Corpsdetexte3Car"/>
    <w:rsid w:val="00BF294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F294F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BF294F"/>
  </w:style>
  <w:style w:type="character" w:customStyle="1" w:styleId="DateCar">
    <w:name w:val="Date Car"/>
    <w:link w:val="Date"/>
    <w:rsid w:val="00BF294F"/>
    <w:rPr>
      <w:rFonts w:ascii="Univers" w:hAnsi="Univers"/>
    </w:rPr>
  </w:style>
  <w:style w:type="character" w:styleId="DfinitionHTML">
    <w:name w:val="HTML Definition"/>
    <w:rsid w:val="00BF294F"/>
    <w:rPr>
      <w:i/>
      <w:iCs/>
    </w:rPr>
  </w:style>
  <w:style w:type="table" w:styleId="Effetsdetableau3D1">
    <w:name w:val="Table 3D effects 1"/>
    <w:basedOn w:val="TableauNormal"/>
    <w:rsid w:val="00BF294F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F294F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F294F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F294F"/>
    <w:rPr>
      <w:b/>
      <w:bCs/>
    </w:rPr>
  </w:style>
  <w:style w:type="character" w:styleId="Accentuationintense">
    <w:name w:val="Intense Emphasis"/>
    <w:uiPriority w:val="21"/>
    <w:qFormat/>
    <w:rsid w:val="00BF294F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BF294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F29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BF294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F294F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BF294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F294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F294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F294F"/>
    <w:pPr>
      <w:ind w:left="4252"/>
    </w:pPr>
  </w:style>
  <w:style w:type="character" w:customStyle="1" w:styleId="FormuledepolitesseCar">
    <w:name w:val="Formule de politesse Car"/>
    <w:link w:val="Formuledepolitesse"/>
    <w:rsid w:val="00BF294F"/>
    <w:rPr>
      <w:rFonts w:ascii="Univers" w:hAnsi="Univers"/>
    </w:rPr>
  </w:style>
  <w:style w:type="table" w:styleId="Grilleclaire">
    <w:name w:val="Light Grid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F294F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F294F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F294F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F294F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F2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BF294F"/>
    <w:pPr>
      <w:ind w:left="1600" w:hanging="200"/>
    </w:pPr>
  </w:style>
  <w:style w:type="paragraph" w:styleId="Index9">
    <w:name w:val="index 9"/>
    <w:basedOn w:val="Normal"/>
    <w:next w:val="Normal"/>
    <w:rsid w:val="00BF294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BF294F"/>
    <w:rPr>
      <w:b/>
      <w:bCs/>
    </w:rPr>
  </w:style>
  <w:style w:type="character" w:styleId="Lienhypertextesuivivisit">
    <w:name w:val="FollowedHyperlink"/>
    <w:rsid w:val="00BF294F"/>
    <w:rPr>
      <w:color w:val="800080"/>
      <w:u w:val="single"/>
    </w:rPr>
  </w:style>
  <w:style w:type="paragraph" w:styleId="Liste2">
    <w:name w:val="List 2"/>
    <w:basedOn w:val="Normal"/>
    <w:rsid w:val="00BF294F"/>
    <w:pPr>
      <w:ind w:left="566" w:hanging="283"/>
      <w:contextualSpacing/>
    </w:pPr>
  </w:style>
  <w:style w:type="paragraph" w:styleId="Liste3">
    <w:name w:val="List 3"/>
    <w:basedOn w:val="Normal"/>
    <w:rsid w:val="00BF294F"/>
    <w:pPr>
      <w:ind w:left="849" w:hanging="283"/>
      <w:contextualSpacing/>
    </w:pPr>
  </w:style>
  <w:style w:type="paragraph" w:styleId="Liste4">
    <w:name w:val="List 4"/>
    <w:basedOn w:val="Normal"/>
    <w:rsid w:val="00BF294F"/>
    <w:pPr>
      <w:ind w:left="1132" w:hanging="283"/>
      <w:contextualSpacing/>
    </w:pPr>
  </w:style>
  <w:style w:type="paragraph" w:styleId="Liste5">
    <w:name w:val="List 5"/>
    <w:basedOn w:val="Normal"/>
    <w:rsid w:val="00BF294F"/>
    <w:pPr>
      <w:ind w:left="1415" w:hanging="283"/>
      <w:contextualSpacing/>
    </w:pPr>
  </w:style>
  <w:style w:type="paragraph" w:styleId="Listenumros">
    <w:name w:val="List Number"/>
    <w:basedOn w:val="Normal"/>
    <w:rsid w:val="00BF294F"/>
    <w:pPr>
      <w:numPr>
        <w:numId w:val="22"/>
      </w:numPr>
      <w:contextualSpacing/>
    </w:pPr>
  </w:style>
  <w:style w:type="paragraph" w:styleId="Listenumros2">
    <w:name w:val="List Number 2"/>
    <w:basedOn w:val="Normal"/>
    <w:rsid w:val="00BF294F"/>
    <w:pPr>
      <w:numPr>
        <w:numId w:val="23"/>
      </w:numPr>
      <w:contextualSpacing/>
    </w:pPr>
  </w:style>
  <w:style w:type="paragraph" w:styleId="Listenumros3">
    <w:name w:val="List Number 3"/>
    <w:basedOn w:val="Normal"/>
    <w:rsid w:val="00BF294F"/>
    <w:pPr>
      <w:numPr>
        <w:numId w:val="24"/>
      </w:numPr>
      <w:contextualSpacing/>
    </w:pPr>
  </w:style>
  <w:style w:type="paragraph" w:styleId="Listenumros4">
    <w:name w:val="List Number 4"/>
    <w:basedOn w:val="Normal"/>
    <w:rsid w:val="00BF294F"/>
    <w:pPr>
      <w:numPr>
        <w:numId w:val="25"/>
      </w:numPr>
      <w:contextualSpacing/>
    </w:pPr>
  </w:style>
  <w:style w:type="paragraph" w:styleId="Listenumros5">
    <w:name w:val="List Number 5"/>
    <w:basedOn w:val="Normal"/>
    <w:rsid w:val="00BF294F"/>
    <w:pPr>
      <w:numPr>
        <w:numId w:val="26"/>
      </w:numPr>
      <w:contextualSpacing/>
    </w:pPr>
  </w:style>
  <w:style w:type="paragraph" w:styleId="Listepuces">
    <w:name w:val="List Bullet"/>
    <w:basedOn w:val="Normal"/>
    <w:rsid w:val="00BF294F"/>
    <w:pPr>
      <w:numPr>
        <w:numId w:val="27"/>
      </w:numPr>
      <w:contextualSpacing/>
    </w:pPr>
  </w:style>
  <w:style w:type="paragraph" w:styleId="Listepuces2">
    <w:name w:val="List Bullet 2"/>
    <w:basedOn w:val="Normal"/>
    <w:rsid w:val="00BF294F"/>
    <w:pPr>
      <w:numPr>
        <w:numId w:val="28"/>
      </w:numPr>
      <w:contextualSpacing/>
    </w:pPr>
  </w:style>
  <w:style w:type="paragraph" w:styleId="Listepuces3">
    <w:name w:val="List Bullet 3"/>
    <w:basedOn w:val="Normal"/>
    <w:rsid w:val="00BF294F"/>
    <w:pPr>
      <w:numPr>
        <w:numId w:val="29"/>
      </w:numPr>
      <w:contextualSpacing/>
    </w:pPr>
  </w:style>
  <w:style w:type="paragraph" w:styleId="Listepuces4">
    <w:name w:val="List Bullet 4"/>
    <w:basedOn w:val="Normal"/>
    <w:rsid w:val="00BF294F"/>
    <w:pPr>
      <w:numPr>
        <w:numId w:val="30"/>
      </w:numPr>
      <w:contextualSpacing/>
    </w:pPr>
  </w:style>
  <w:style w:type="paragraph" w:styleId="Listepuces5">
    <w:name w:val="List Bullet 5"/>
    <w:basedOn w:val="Normal"/>
    <w:rsid w:val="00BF294F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F294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F294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F294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F294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F294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F294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BF294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BF294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BF294F"/>
  </w:style>
  <w:style w:type="character" w:customStyle="1" w:styleId="NotedefinCar">
    <w:name w:val="Note de fin Car"/>
    <w:link w:val="Notedefin"/>
    <w:rsid w:val="00BF294F"/>
    <w:rPr>
      <w:rFonts w:ascii="Univers" w:hAnsi="Univers"/>
    </w:rPr>
  </w:style>
  <w:style w:type="character" w:styleId="Numrodepage">
    <w:name w:val="page number"/>
    <w:rsid w:val="00BF294F"/>
  </w:style>
  <w:style w:type="paragraph" w:styleId="Objetducommentaire">
    <w:name w:val="annotation subject"/>
    <w:basedOn w:val="Commentaire"/>
    <w:next w:val="Commentaire"/>
    <w:link w:val="ObjetducommentaireCar"/>
    <w:rsid w:val="00BF294F"/>
    <w:rPr>
      <w:b/>
      <w:bCs/>
    </w:rPr>
  </w:style>
  <w:style w:type="character" w:customStyle="1" w:styleId="CommentaireCar">
    <w:name w:val="Commentaire Car"/>
    <w:link w:val="Commentaire"/>
    <w:semiHidden/>
    <w:rsid w:val="00BF294F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BF294F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BF294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F294F"/>
    <w:pPr>
      <w:ind w:left="708"/>
    </w:pPr>
  </w:style>
  <w:style w:type="paragraph" w:styleId="PrformatHTML">
    <w:name w:val="HTML Preformatted"/>
    <w:basedOn w:val="Normal"/>
    <w:link w:val="PrformatHTMLCar"/>
    <w:rsid w:val="00BF294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BF294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F294F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BF294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F294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F294F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BF294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F294F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BF294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F294F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BF294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F294F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F294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F294F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BF294F"/>
  </w:style>
  <w:style w:type="character" w:customStyle="1" w:styleId="SalutationsCar">
    <w:name w:val="Salutations Car"/>
    <w:link w:val="Salutations"/>
    <w:rsid w:val="00BF294F"/>
    <w:rPr>
      <w:rFonts w:ascii="Univers" w:hAnsi="Univers"/>
    </w:rPr>
  </w:style>
  <w:style w:type="paragraph" w:styleId="Sansinterligne">
    <w:name w:val="No Spacing"/>
    <w:uiPriority w:val="1"/>
    <w:qFormat/>
    <w:rsid w:val="00BF294F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BF294F"/>
    <w:pPr>
      <w:ind w:left="4252"/>
    </w:pPr>
  </w:style>
  <w:style w:type="character" w:customStyle="1" w:styleId="SignatureCar">
    <w:name w:val="Signature Car"/>
    <w:link w:val="Signature"/>
    <w:rsid w:val="00BF294F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BF294F"/>
  </w:style>
  <w:style w:type="character" w:customStyle="1" w:styleId="SignaturelectroniqueCar">
    <w:name w:val="Signature électronique Car"/>
    <w:link w:val="Signaturelectronique"/>
    <w:rsid w:val="00BF294F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BF294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BF294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F294F"/>
  </w:style>
  <w:style w:type="paragraph" w:styleId="Tabledesrfrencesjuridiques">
    <w:name w:val="table of authorities"/>
    <w:basedOn w:val="Normal"/>
    <w:next w:val="Normal"/>
    <w:rsid w:val="00BF294F"/>
    <w:pPr>
      <w:ind w:left="200" w:hanging="200"/>
    </w:pPr>
  </w:style>
  <w:style w:type="table" w:styleId="Tableauclassique1">
    <w:name w:val="Table Classic 1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F294F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F294F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F294F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F294F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F294F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F294F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F294F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F294F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F294F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F294F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F294F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F294F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F294F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F294F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F294F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F294F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F294F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F294F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F294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BF294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F294F"/>
    <w:rPr>
      <w:color w:val="808080"/>
    </w:rPr>
  </w:style>
  <w:style w:type="paragraph" w:styleId="Textedemacro">
    <w:name w:val="macro"/>
    <w:link w:val="TextedemacroCar"/>
    <w:rsid w:val="00BF294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F294F"/>
    <w:rPr>
      <w:rFonts w:ascii="Courier New" w:hAnsi="Courier New" w:cs="Courier New"/>
    </w:rPr>
  </w:style>
  <w:style w:type="table" w:styleId="Thmedutableau">
    <w:name w:val="Table Theme"/>
    <w:basedOn w:val="TableauNormal"/>
    <w:rsid w:val="00BF294F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BF294F"/>
  </w:style>
  <w:style w:type="character" w:customStyle="1" w:styleId="TitredenoteCar">
    <w:name w:val="Titre de note Car"/>
    <w:link w:val="Titredenote"/>
    <w:rsid w:val="00BF294F"/>
    <w:rPr>
      <w:rFonts w:ascii="Univers" w:hAnsi="Univers"/>
    </w:rPr>
  </w:style>
  <w:style w:type="character" w:styleId="Titredulivre">
    <w:name w:val="Book Title"/>
    <w:uiPriority w:val="33"/>
    <w:qFormat/>
    <w:rsid w:val="00BF294F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BF294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BF294F"/>
    <w:pPr>
      <w:ind w:left="1600"/>
    </w:pPr>
  </w:style>
  <w:style w:type="table" w:styleId="Trameclaire-Accent1">
    <w:name w:val="Light Shading Accent 1"/>
    <w:basedOn w:val="TableauNormal"/>
    <w:uiPriority w:val="60"/>
    <w:rsid w:val="00BF294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F294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F294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F294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F294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F294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F29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d'étude : Site - Liste par patient</vt:lpstr>
    </vt:vector>
  </TitlesOfParts>
  <Company>SUNNIKAN Consulting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d'étude : Site - Liste par patient</dc:title>
  <dc:subject/>
  <dc:creator>SUNNIKAN Consulting</dc:creator>
  <cp:keywords/>
  <cp:lastModifiedBy>Pierre JOUBERT</cp:lastModifiedBy>
  <cp:revision>9</cp:revision>
  <dcterms:created xsi:type="dcterms:W3CDTF">2012-08-30T09:18:00Z</dcterms:created>
  <dcterms:modified xsi:type="dcterms:W3CDTF">2021-01-07T12:06:00Z</dcterms:modified>
</cp:coreProperties>
</file>