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B16F9" w14:textId="77777777" w:rsidR="009D68C1" w:rsidRPr="00FF7FBB" w:rsidRDefault="009D68C1" w:rsidP="009D68C1">
      <w:pPr>
        <w:pStyle w:val="Titre"/>
        <w:rPr>
          <w:rFonts w:asciiTheme="minorHAnsi" w:hAnsiTheme="minorHAnsi" w:cstheme="minorHAnsi"/>
        </w:rPr>
      </w:pPr>
    </w:p>
    <w:p w14:paraId="573D0E4B" w14:textId="2631D9B9" w:rsidR="009D68C1" w:rsidRDefault="00EC6A13" w:rsidP="009D68C1">
      <w:pPr>
        <w:pStyle w:val="Titr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Audit Report </w:t>
      </w:r>
    </w:p>
    <w:p w14:paraId="617A6067" w14:textId="46E133EF" w:rsidR="00EC6A13" w:rsidRPr="00EC6A13" w:rsidRDefault="00EC6A13" w:rsidP="00EC6A13">
      <w:pPr>
        <w:pStyle w:val="Titre"/>
        <w:rPr>
          <w:rFonts w:asciiTheme="minorHAnsi" w:hAnsiTheme="minorHAnsi" w:cstheme="minorHAnsi"/>
        </w:rPr>
      </w:pPr>
      <w:r w:rsidRPr="00EC6A13">
        <w:rPr>
          <w:rFonts w:asciiTheme="minorHAnsi" w:hAnsiTheme="minorHAnsi" w:cstheme="minorHAnsi"/>
        </w:rPr>
        <w:t>Biobank</w:t>
      </w:r>
    </w:p>
    <w:p w14:paraId="5C5A4A28" w14:textId="78B1D8B5" w:rsidR="009D68C1" w:rsidRPr="00FF7FBB" w:rsidRDefault="009D68C1" w:rsidP="009D68C1">
      <w:pPr>
        <w:pStyle w:val="Normalcentr0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Version 0.1, date</w:t>
      </w:r>
      <w:r w:rsidR="00EC6A13">
        <w:rPr>
          <w:rFonts w:asciiTheme="minorHAnsi" w:hAnsiTheme="minorHAnsi" w:cstheme="minorHAnsi"/>
        </w:rPr>
        <w:t>d</w:t>
      </w:r>
      <w:r w:rsidRPr="00FF7FBB">
        <w:rPr>
          <w:rFonts w:asciiTheme="minorHAnsi" w:hAnsiTheme="minorHAnsi" w:cstheme="minorHAnsi"/>
        </w:rPr>
        <w:t xml:space="preserve"> </w:t>
      </w:r>
    </w:p>
    <w:p w14:paraId="0EDBC47D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200DAEBA" w14:textId="595790C2" w:rsidR="009D68C1" w:rsidRPr="00FF7FBB" w:rsidRDefault="00786D74" w:rsidP="009D68C1">
      <w:pPr>
        <w:rPr>
          <w:rFonts w:asciiTheme="minorHAnsi" w:hAnsiTheme="minorHAnsi" w:cstheme="minorHAnsi"/>
          <w:b/>
          <w:bCs/>
        </w:rPr>
      </w:pPr>
      <w:r w:rsidRPr="00FF7FBB">
        <w:rPr>
          <w:rFonts w:asciiTheme="minorHAnsi" w:hAnsiTheme="minorHAnsi" w:cstheme="minorHAnsi"/>
          <w:b/>
          <w:bCs/>
          <w:highlight w:val="yellow"/>
        </w:rPr>
        <w:t>Warning : ISO 20387:2018 pas encore intégrée – seule la NF96-900 est prise en compte</w:t>
      </w:r>
    </w:p>
    <w:p w14:paraId="47F4DBB4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179D62D5" w14:textId="41F4AFC1" w:rsidR="009D68C1" w:rsidRDefault="009D68C1" w:rsidP="009D68C1">
      <w:pPr>
        <w:pStyle w:val="NormalCentr"/>
        <w:rPr>
          <w:rFonts w:asciiTheme="minorHAnsi" w:hAnsiTheme="minorHAnsi" w:cstheme="minorHAnsi"/>
          <w:b w:val="0"/>
        </w:rPr>
      </w:pPr>
      <w:r w:rsidRPr="00FF7FBB">
        <w:rPr>
          <w:rFonts w:asciiTheme="minorHAnsi" w:hAnsiTheme="minorHAnsi" w:cstheme="minorHAnsi"/>
        </w:rPr>
        <w:tab/>
      </w:r>
      <w:r w:rsidR="007E432F" w:rsidRPr="00380AB9">
        <w:rPr>
          <w:rFonts w:asciiTheme="minorHAnsi" w:hAnsiTheme="minorHAnsi" w:cstheme="minorHAnsi"/>
        </w:rPr>
        <w:t>Audit Type</w:t>
      </w:r>
      <w:r w:rsidRPr="00FF7FBB">
        <w:rPr>
          <w:rFonts w:asciiTheme="minorHAnsi" w:hAnsiTheme="minorHAnsi" w:cstheme="minorHAnsi"/>
        </w:rPr>
        <w:t>:</w:t>
      </w:r>
      <w:r w:rsidRPr="00FF7FBB">
        <w:rPr>
          <w:rFonts w:asciiTheme="minorHAnsi" w:hAnsiTheme="minorHAnsi" w:cstheme="minorHAnsi"/>
        </w:rPr>
        <w:tab/>
      </w:r>
      <w:r w:rsidR="00684B64">
        <w:rPr>
          <w:rFonts w:asciiTheme="minorHAnsi" w:hAnsiTheme="minorHAnsi" w:cstheme="minorHAnsi"/>
        </w:rPr>
        <w:t>Sy</w:t>
      </w:r>
      <w:r w:rsidR="00684B64" w:rsidRPr="00684B64">
        <w:rPr>
          <w:rFonts w:asciiTheme="minorHAnsi" w:hAnsiTheme="minorHAnsi" w:cstheme="minorHAnsi"/>
        </w:rPr>
        <w:t xml:space="preserve">stems audit / vendor qualification / vendor routine audit </w:t>
      </w:r>
      <w:r w:rsidR="00684B64" w:rsidRPr="00380AB9">
        <w:rPr>
          <w:rFonts w:asciiTheme="minorHAnsi" w:hAnsiTheme="minorHAnsi" w:cstheme="minorHAnsi"/>
          <w:b w:val="0"/>
        </w:rPr>
        <w:t>(</w:t>
      </w:r>
      <w:r w:rsidR="00684B64" w:rsidRPr="00380AB9">
        <w:rPr>
          <w:rStyle w:val="Accentuationintense"/>
          <w:rFonts w:asciiTheme="minorHAnsi" w:hAnsiTheme="minorHAnsi" w:cstheme="minorHAnsi"/>
          <w:b w:val="0"/>
        </w:rPr>
        <w:t>détailler les systèmes revus</w:t>
      </w:r>
      <w:r w:rsidR="00684B64" w:rsidRPr="00380AB9">
        <w:rPr>
          <w:rFonts w:asciiTheme="minorHAnsi" w:hAnsiTheme="minorHAnsi" w:cstheme="minorHAnsi"/>
          <w:b w:val="0"/>
        </w:rPr>
        <w:t>)</w:t>
      </w:r>
    </w:p>
    <w:p w14:paraId="63075A4D" w14:textId="77777777" w:rsidR="00113028" w:rsidRPr="00FF7FBB" w:rsidRDefault="00113028" w:rsidP="009D68C1">
      <w:pPr>
        <w:pStyle w:val="NormalCentr"/>
        <w:rPr>
          <w:rFonts w:asciiTheme="minorHAnsi" w:hAnsiTheme="minorHAnsi" w:cstheme="minorHAnsi"/>
        </w:rPr>
      </w:pPr>
    </w:p>
    <w:p w14:paraId="0BE54213" w14:textId="28788140" w:rsidR="009D68C1" w:rsidRPr="001767B1" w:rsidRDefault="009D68C1" w:rsidP="009D68C1">
      <w:pPr>
        <w:pStyle w:val="NormalCentr"/>
        <w:rPr>
          <w:rFonts w:asciiTheme="minorHAnsi" w:hAnsiTheme="minorHAnsi" w:cstheme="minorHAnsi"/>
          <w:lang w:val="en-GB"/>
        </w:rPr>
      </w:pPr>
      <w:r w:rsidRPr="00FF7FBB">
        <w:rPr>
          <w:rFonts w:asciiTheme="minorHAnsi" w:hAnsiTheme="minorHAnsi" w:cstheme="minorHAnsi"/>
        </w:rPr>
        <w:tab/>
      </w:r>
      <w:r w:rsidR="005C1431" w:rsidRPr="001767B1">
        <w:rPr>
          <w:rFonts w:asciiTheme="minorHAnsi" w:hAnsiTheme="minorHAnsi" w:cstheme="minorHAnsi"/>
          <w:lang w:val="en-GB"/>
        </w:rPr>
        <w:t>Audit requested by</w:t>
      </w:r>
      <w:r w:rsidRPr="001767B1">
        <w:rPr>
          <w:rFonts w:asciiTheme="minorHAnsi" w:hAnsiTheme="minorHAnsi" w:cstheme="minorHAnsi"/>
          <w:lang w:val="en-GB"/>
        </w:rPr>
        <w:t xml:space="preserve">: </w:t>
      </w:r>
      <w:r w:rsidRPr="001767B1">
        <w:rPr>
          <w:rFonts w:asciiTheme="minorHAnsi" w:hAnsiTheme="minorHAnsi" w:cstheme="minorHAnsi"/>
          <w:lang w:val="en-GB"/>
        </w:rPr>
        <w:tab/>
      </w:r>
    </w:p>
    <w:p w14:paraId="32034181" w14:textId="77777777" w:rsidR="00113028" w:rsidRPr="001767B1" w:rsidRDefault="00113028" w:rsidP="009D68C1">
      <w:pPr>
        <w:pStyle w:val="NormalCentr"/>
        <w:rPr>
          <w:rFonts w:asciiTheme="minorHAnsi" w:hAnsiTheme="minorHAnsi" w:cstheme="minorHAnsi"/>
          <w:lang w:val="en-GB"/>
        </w:rPr>
      </w:pPr>
    </w:p>
    <w:p w14:paraId="75248B52" w14:textId="6978D25E" w:rsidR="009D68C1" w:rsidRDefault="009D68C1" w:rsidP="009D68C1">
      <w:pPr>
        <w:pStyle w:val="NormalCentr"/>
        <w:rPr>
          <w:rFonts w:asciiTheme="minorHAnsi" w:hAnsiTheme="minorHAnsi" w:cstheme="minorHAnsi"/>
          <w:b w:val="0"/>
          <w:bCs/>
          <w:lang w:val="en-GB"/>
        </w:rPr>
      </w:pPr>
      <w:r w:rsidRPr="001767B1">
        <w:rPr>
          <w:rFonts w:asciiTheme="minorHAnsi" w:hAnsiTheme="minorHAnsi" w:cstheme="minorHAnsi"/>
          <w:lang w:val="en-GB"/>
        </w:rPr>
        <w:tab/>
      </w:r>
      <w:r w:rsidR="00227849" w:rsidRPr="00227849">
        <w:rPr>
          <w:rFonts w:asciiTheme="minorHAnsi" w:hAnsiTheme="minorHAnsi" w:cstheme="minorHAnsi"/>
          <w:lang w:val="en-GB"/>
        </w:rPr>
        <w:t>Audit performed by</w:t>
      </w:r>
      <w:r w:rsidRPr="00227849">
        <w:rPr>
          <w:rFonts w:asciiTheme="minorHAnsi" w:hAnsiTheme="minorHAnsi" w:cstheme="minorHAnsi"/>
          <w:lang w:val="en-GB"/>
        </w:rPr>
        <w:t>:</w:t>
      </w:r>
      <w:r w:rsidRPr="00227849">
        <w:rPr>
          <w:rFonts w:asciiTheme="minorHAnsi" w:hAnsiTheme="minorHAnsi" w:cstheme="minorHAnsi"/>
          <w:lang w:val="en-GB"/>
        </w:rPr>
        <w:tab/>
        <w:t xml:space="preserve">_, </w:t>
      </w:r>
      <w:r w:rsidRPr="00227849">
        <w:rPr>
          <w:rFonts w:asciiTheme="minorHAnsi" w:hAnsiTheme="minorHAnsi" w:cstheme="minorHAnsi"/>
          <w:b w:val="0"/>
          <w:bCs/>
          <w:lang w:val="en-GB"/>
        </w:rPr>
        <w:t>Audit</w:t>
      </w:r>
      <w:r w:rsidR="00227849" w:rsidRPr="00227849">
        <w:rPr>
          <w:rFonts w:asciiTheme="minorHAnsi" w:hAnsiTheme="minorHAnsi" w:cstheme="minorHAnsi"/>
          <w:b w:val="0"/>
          <w:bCs/>
          <w:lang w:val="en-GB"/>
        </w:rPr>
        <w:t>or,</w:t>
      </w:r>
      <w:r w:rsidRPr="00227849">
        <w:rPr>
          <w:rFonts w:asciiTheme="minorHAnsi" w:hAnsiTheme="minorHAnsi" w:cstheme="minorHAnsi"/>
          <w:b w:val="0"/>
          <w:bCs/>
          <w:lang w:val="en-GB"/>
        </w:rPr>
        <w:t xml:space="preserve"> Sunnikan Consulting</w:t>
      </w:r>
    </w:p>
    <w:p w14:paraId="5B2B5569" w14:textId="77777777" w:rsidR="00113028" w:rsidRPr="00227849" w:rsidRDefault="00113028" w:rsidP="009D68C1">
      <w:pPr>
        <w:pStyle w:val="NormalCentr"/>
        <w:rPr>
          <w:rFonts w:asciiTheme="minorHAnsi" w:hAnsiTheme="minorHAnsi" w:cstheme="minorHAnsi"/>
          <w:lang w:val="en-GB"/>
        </w:rPr>
      </w:pPr>
    </w:p>
    <w:p w14:paraId="7D20187A" w14:textId="77777777" w:rsidR="006275BB" w:rsidRPr="001767B1" w:rsidRDefault="009D68C1" w:rsidP="009D68C1">
      <w:pPr>
        <w:pStyle w:val="NormalCentr"/>
        <w:rPr>
          <w:rFonts w:asciiTheme="minorHAnsi" w:hAnsiTheme="minorHAnsi" w:cstheme="minorHAnsi"/>
          <w:lang w:val="en-GB"/>
        </w:rPr>
      </w:pPr>
      <w:r w:rsidRPr="00227849">
        <w:rPr>
          <w:rFonts w:asciiTheme="minorHAnsi" w:hAnsiTheme="minorHAnsi" w:cstheme="minorHAnsi"/>
          <w:lang w:val="en-GB"/>
        </w:rPr>
        <w:tab/>
      </w:r>
      <w:r w:rsidR="006275BB" w:rsidRPr="001767B1">
        <w:rPr>
          <w:rFonts w:asciiTheme="minorHAnsi" w:hAnsiTheme="minorHAnsi" w:cstheme="minorHAnsi"/>
          <w:lang w:val="en-GB"/>
        </w:rPr>
        <w:t>Audited Study:</w:t>
      </w:r>
    </w:p>
    <w:p w14:paraId="1601C061" w14:textId="39383BF5" w:rsidR="009D68C1" w:rsidRPr="00113028" w:rsidRDefault="006275BB" w:rsidP="009D68C1">
      <w:pPr>
        <w:pStyle w:val="NormalCentr"/>
        <w:rPr>
          <w:rFonts w:asciiTheme="minorHAnsi" w:hAnsiTheme="minorHAnsi" w:cstheme="minorHAnsi"/>
          <w:lang w:val="en-GB"/>
        </w:rPr>
      </w:pPr>
      <w:r w:rsidRPr="001767B1">
        <w:rPr>
          <w:rFonts w:asciiTheme="minorHAnsi" w:hAnsiTheme="minorHAnsi" w:cstheme="minorHAnsi"/>
          <w:lang w:val="en-GB"/>
        </w:rPr>
        <w:tab/>
      </w:r>
      <w:r w:rsidR="00DD4251" w:rsidRPr="00380AB9">
        <w:rPr>
          <w:rFonts w:asciiTheme="minorHAnsi" w:hAnsiTheme="minorHAnsi" w:cstheme="minorHAnsi"/>
          <w:lang w:val="en-US"/>
        </w:rPr>
        <w:t>Main audited systems</w:t>
      </w:r>
      <w:r w:rsidR="009D68C1" w:rsidRPr="00113028">
        <w:rPr>
          <w:rFonts w:asciiTheme="minorHAnsi" w:hAnsiTheme="minorHAnsi" w:cstheme="minorHAnsi"/>
          <w:lang w:val="en-GB"/>
        </w:rPr>
        <w:t>:</w:t>
      </w:r>
      <w:r w:rsidR="009D68C1" w:rsidRPr="00113028">
        <w:rPr>
          <w:rFonts w:asciiTheme="minorHAnsi" w:hAnsiTheme="minorHAnsi" w:cstheme="minorHAnsi"/>
          <w:lang w:val="en-GB"/>
        </w:rPr>
        <w:tab/>
      </w:r>
    </w:p>
    <w:p w14:paraId="5C3DF8D1" w14:textId="77777777" w:rsidR="009D68C1" w:rsidRPr="00113028" w:rsidRDefault="009D68C1" w:rsidP="009D68C1">
      <w:pPr>
        <w:pStyle w:val="NormalCentr"/>
        <w:rPr>
          <w:rFonts w:asciiTheme="minorHAnsi" w:hAnsiTheme="minorHAnsi" w:cstheme="minorHAnsi"/>
          <w:lang w:val="en-GB"/>
        </w:rPr>
      </w:pPr>
      <w:r w:rsidRPr="00113028">
        <w:rPr>
          <w:rFonts w:asciiTheme="minorHAnsi" w:hAnsiTheme="minorHAnsi" w:cstheme="minorHAnsi"/>
          <w:lang w:val="en-GB"/>
        </w:rPr>
        <w:tab/>
      </w:r>
    </w:p>
    <w:p w14:paraId="507F50E0" w14:textId="7B26FC82" w:rsidR="009D68C1" w:rsidRPr="00113028" w:rsidRDefault="009D68C1" w:rsidP="009D68C1">
      <w:pPr>
        <w:pStyle w:val="NormalCentr"/>
        <w:rPr>
          <w:rFonts w:asciiTheme="minorHAnsi" w:hAnsiTheme="minorHAnsi" w:cstheme="minorHAnsi"/>
          <w:lang w:val="en-GB"/>
        </w:rPr>
      </w:pPr>
      <w:r w:rsidRPr="00113028">
        <w:rPr>
          <w:rFonts w:asciiTheme="minorHAnsi" w:hAnsiTheme="minorHAnsi" w:cstheme="minorHAnsi"/>
          <w:lang w:val="en-GB"/>
        </w:rPr>
        <w:tab/>
      </w:r>
      <w:r w:rsidR="003372E1" w:rsidRPr="00113028">
        <w:rPr>
          <w:rFonts w:asciiTheme="minorHAnsi" w:hAnsiTheme="minorHAnsi" w:cstheme="minorHAnsi"/>
          <w:lang w:val="en-GB"/>
        </w:rPr>
        <w:t>Audit location</w:t>
      </w:r>
      <w:r w:rsidRPr="00113028">
        <w:rPr>
          <w:rFonts w:asciiTheme="minorHAnsi" w:hAnsiTheme="minorHAnsi" w:cstheme="minorHAnsi"/>
          <w:lang w:val="en-GB"/>
        </w:rPr>
        <w:t xml:space="preserve">: </w:t>
      </w:r>
    </w:p>
    <w:p w14:paraId="20E82831" w14:textId="77777777" w:rsidR="00113028" w:rsidRDefault="009D68C1" w:rsidP="009D68C1">
      <w:pPr>
        <w:pStyle w:val="NormalCentr"/>
        <w:rPr>
          <w:rFonts w:asciiTheme="minorHAnsi" w:hAnsiTheme="minorHAnsi" w:cstheme="minorHAnsi"/>
        </w:rPr>
      </w:pPr>
      <w:r w:rsidRPr="00113028">
        <w:rPr>
          <w:rFonts w:asciiTheme="minorHAnsi" w:hAnsiTheme="minorHAnsi" w:cstheme="minorHAnsi"/>
          <w:lang w:val="en-GB"/>
        </w:rPr>
        <w:tab/>
      </w:r>
    </w:p>
    <w:p w14:paraId="4426D8A1" w14:textId="3EA74199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 xml:space="preserve"> </w:t>
      </w:r>
      <w:r w:rsidRPr="00FF7FBB">
        <w:rPr>
          <w:rFonts w:asciiTheme="minorHAnsi" w:hAnsiTheme="minorHAnsi" w:cstheme="minorHAnsi"/>
        </w:rPr>
        <w:tab/>
      </w:r>
    </w:p>
    <w:p w14:paraId="215181EA" w14:textId="65564E9C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ab/>
      </w:r>
      <w:r w:rsidR="00113028" w:rsidRPr="00380AB9">
        <w:rPr>
          <w:rFonts w:asciiTheme="minorHAnsi" w:hAnsiTheme="minorHAnsi" w:cstheme="minorHAnsi"/>
        </w:rPr>
        <w:t>Audit dates</w:t>
      </w:r>
      <w:r w:rsidRPr="00FF7FBB">
        <w:rPr>
          <w:rFonts w:asciiTheme="minorHAnsi" w:hAnsiTheme="minorHAnsi" w:cstheme="minorHAnsi"/>
        </w:rPr>
        <w:t>:</w:t>
      </w:r>
      <w:r w:rsidRPr="00FF7FBB">
        <w:rPr>
          <w:rFonts w:asciiTheme="minorHAnsi" w:hAnsiTheme="minorHAnsi" w:cstheme="minorHAnsi"/>
        </w:rPr>
        <w:tab/>
      </w:r>
    </w:p>
    <w:p w14:paraId="4EF1B749" w14:textId="77777777" w:rsidR="009D68C1" w:rsidRPr="00FF7FBB" w:rsidRDefault="009D68C1" w:rsidP="009D68C1">
      <w:pPr>
        <w:pStyle w:val="NormalCentr"/>
        <w:rPr>
          <w:rFonts w:asciiTheme="minorHAnsi" w:hAnsiTheme="minorHAnsi" w:cstheme="minorHAnsi"/>
        </w:rPr>
      </w:pPr>
    </w:p>
    <w:p w14:paraId="50016E07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61E6D962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825"/>
        <w:gridCol w:w="1655"/>
      </w:tblGrid>
      <w:tr w:rsidR="00A60875" w:rsidRPr="00380AB9" w14:paraId="1164907D" w14:textId="77777777" w:rsidTr="00467E76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6B93F39E" w14:textId="77777777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25" w:type="dxa"/>
          </w:tcPr>
          <w:p w14:paraId="25F5E7CA" w14:textId="77777777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65C9FFBB" w14:textId="77777777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</w:p>
        </w:tc>
      </w:tr>
      <w:tr w:rsidR="00A60875" w:rsidRPr="00380AB9" w14:paraId="4CBAB0F2" w14:textId="77777777" w:rsidTr="00467E76">
        <w:trPr>
          <w:cantSplit/>
        </w:trPr>
        <w:tc>
          <w:tcPr>
            <w:tcW w:w="2853" w:type="dxa"/>
          </w:tcPr>
          <w:p w14:paraId="5A07BFEF" w14:textId="77777777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25" w:type="dxa"/>
          </w:tcPr>
          <w:p w14:paraId="765B1A53" w14:textId="77777777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00DCE93" w14:textId="77777777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  <w:r w:rsidRPr="00380AB9">
              <w:rPr>
                <w:rFonts w:asciiTheme="minorHAnsi" w:hAnsiTheme="minorHAnsi" w:cstheme="minorHAnsi"/>
              </w:rPr>
              <w:t>Date</w:t>
            </w:r>
          </w:p>
        </w:tc>
      </w:tr>
      <w:tr w:rsidR="00A60875" w:rsidRPr="00380AB9" w14:paraId="0E772F53" w14:textId="77777777" w:rsidTr="00467E76">
        <w:trPr>
          <w:cantSplit/>
        </w:trPr>
        <w:tc>
          <w:tcPr>
            <w:tcW w:w="2853" w:type="dxa"/>
          </w:tcPr>
          <w:p w14:paraId="3123220F" w14:textId="18E65FC3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380AB9">
              <w:rPr>
                <w:rFonts w:asciiTheme="minorHAnsi" w:hAnsiTheme="minorHAnsi" w:cstheme="minorHAnsi"/>
              </w:rPr>
              <w:t>Lead</w:t>
            </w:r>
            <w:r>
              <w:rPr>
                <w:rFonts w:asciiTheme="minorHAnsi" w:hAnsiTheme="minorHAnsi" w:cstheme="minorHAnsi"/>
              </w:rPr>
              <w:t>)</w:t>
            </w:r>
            <w:r w:rsidRPr="00380AB9">
              <w:rPr>
                <w:rFonts w:asciiTheme="minorHAnsi" w:hAnsiTheme="minorHAnsi" w:cstheme="minorHAnsi"/>
              </w:rPr>
              <w:t xml:space="preserve"> Auditor, Sunnikan</w:t>
            </w:r>
          </w:p>
        </w:tc>
        <w:tc>
          <w:tcPr>
            <w:tcW w:w="1825" w:type="dxa"/>
          </w:tcPr>
          <w:p w14:paraId="2BDE73BD" w14:textId="77777777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100AEEC8" w14:textId="77777777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</w:p>
        </w:tc>
      </w:tr>
      <w:tr w:rsidR="00A60875" w:rsidRPr="00380AB9" w14:paraId="7226EB65" w14:textId="77777777" w:rsidTr="00467E76">
        <w:trPr>
          <w:cantSplit/>
        </w:trPr>
        <w:tc>
          <w:tcPr>
            <w:tcW w:w="2853" w:type="dxa"/>
          </w:tcPr>
          <w:p w14:paraId="0D5F2D44" w14:textId="77777777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25" w:type="dxa"/>
          </w:tcPr>
          <w:p w14:paraId="17584054" w14:textId="77777777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5" w:type="dxa"/>
          </w:tcPr>
          <w:p w14:paraId="2FA899F4" w14:textId="77777777" w:rsidR="00A60875" w:rsidRPr="00380AB9" w:rsidRDefault="00A60875" w:rsidP="00467E76">
            <w:pPr>
              <w:rPr>
                <w:rFonts w:asciiTheme="minorHAnsi" w:hAnsiTheme="minorHAnsi" w:cstheme="minorHAnsi"/>
              </w:rPr>
            </w:pPr>
          </w:p>
        </w:tc>
      </w:tr>
    </w:tbl>
    <w:p w14:paraId="65845F2E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22445D6D" w14:textId="77777777" w:rsidR="009D68C1" w:rsidRPr="00FF7FBB" w:rsidRDefault="009D68C1" w:rsidP="009D68C1">
      <w:pPr>
        <w:rPr>
          <w:rFonts w:asciiTheme="minorHAnsi" w:hAnsiTheme="minorHAnsi" w:cstheme="minorHAnsi"/>
        </w:rPr>
      </w:pPr>
    </w:p>
    <w:p w14:paraId="3E194688" w14:textId="77777777" w:rsidR="00205A0C" w:rsidRPr="00205A0C" w:rsidRDefault="00205A0C" w:rsidP="00205A0C">
      <w:pPr>
        <w:rPr>
          <w:rFonts w:asciiTheme="minorHAnsi" w:hAnsiTheme="minorHAnsi" w:cstheme="minorHAnsi"/>
          <w:lang w:val="en-GB"/>
        </w:rPr>
      </w:pPr>
      <w:r w:rsidRPr="00205A0C">
        <w:rPr>
          <w:rFonts w:asciiTheme="minorHAnsi" w:hAnsiTheme="minorHAnsi" w:cstheme="minorHAnsi"/>
          <w:lang w:val="en-GB"/>
        </w:rPr>
        <w:t>The auditor(s) wishes/wish to thank all those who participated in the audit.</w:t>
      </w:r>
    </w:p>
    <w:p w14:paraId="33C0DFC9" w14:textId="080EE2A3" w:rsidR="00CB6249" w:rsidRPr="00205A0C" w:rsidRDefault="00CB6249" w:rsidP="009D68C1">
      <w:pPr>
        <w:rPr>
          <w:rFonts w:asciiTheme="minorHAnsi" w:hAnsiTheme="minorHAnsi" w:cstheme="minorHAnsi"/>
          <w:lang w:val="en-GB"/>
        </w:rPr>
      </w:pPr>
    </w:p>
    <w:p w14:paraId="0955FCE9" w14:textId="77777777" w:rsidR="009D68C1" w:rsidRPr="00205A0C" w:rsidRDefault="009D68C1">
      <w:pPr>
        <w:spacing w:before="0" w:line="240" w:lineRule="auto"/>
        <w:jc w:val="left"/>
        <w:rPr>
          <w:rFonts w:asciiTheme="minorHAnsi" w:hAnsiTheme="minorHAnsi" w:cstheme="minorHAnsi"/>
          <w:lang w:val="en-GB"/>
        </w:rPr>
      </w:pPr>
      <w:r w:rsidRPr="00205A0C">
        <w:rPr>
          <w:rFonts w:asciiTheme="minorHAnsi" w:hAnsiTheme="minorHAnsi" w:cstheme="minorHAnsi"/>
          <w:lang w:val="en-GB"/>
        </w:rPr>
        <w:br w:type="page"/>
      </w:r>
    </w:p>
    <w:p w14:paraId="42D436C9" w14:textId="77777777" w:rsidR="00B66591" w:rsidRPr="00205A0C" w:rsidRDefault="00B66591" w:rsidP="00B66591">
      <w:pPr>
        <w:pStyle w:val="Titre"/>
        <w:rPr>
          <w:rFonts w:asciiTheme="minorHAnsi" w:hAnsiTheme="minorHAnsi" w:cstheme="minorHAnsi"/>
          <w:sz w:val="28"/>
          <w:lang w:val="en-GB"/>
        </w:rPr>
      </w:pPr>
    </w:p>
    <w:p w14:paraId="01AF0E45" w14:textId="77777777" w:rsidR="003E1CFA" w:rsidRDefault="00B66591" w:rsidP="003E1CFA">
      <w:pPr>
        <w:rPr>
          <w:rFonts w:asciiTheme="minorHAnsi" w:hAnsiTheme="minorHAnsi" w:cstheme="minorHAnsi"/>
          <w:b/>
          <w:lang w:val="en-GB"/>
        </w:rPr>
      </w:pPr>
      <w:r w:rsidRPr="003E1CFA">
        <w:rPr>
          <w:rFonts w:asciiTheme="minorHAnsi" w:hAnsiTheme="minorHAnsi" w:cstheme="minorHAnsi"/>
          <w:b/>
          <w:lang w:val="en-GB"/>
        </w:rPr>
        <w:t>Table of contents</w:t>
      </w:r>
    </w:p>
    <w:p w14:paraId="21864550" w14:textId="588B8EE1" w:rsidR="00FB548F" w:rsidRDefault="00B66591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 w:rsidRPr="00FF7FBB">
        <w:rPr>
          <w:rFonts w:asciiTheme="minorHAnsi" w:hAnsiTheme="minorHAnsi" w:cstheme="minorHAnsi"/>
          <w:b/>
          <w:lang w:val="en-GB"/>
        </w:rPr>
        <w:fldChar w:fldCharType="begin"/>
      </w:r>
      <w:r w:rsidRPr="003E1CFA">
        <w:rPr>
          <w:rFonts w:asciiTheme="minorHAnsi" w:hAnsiTheme="minorHAnsi" w:cstheme="minorHAnsi"/>
          <w:b/>
          <w:lang w:val="en-GB"/>
        </w:rPr>
        <w:instrText xml:space="preserve"> TOC \o "1-2" \h \z \u </w:instrText>
      </w:r>
      <w:r w:rsidRPr="00FF7FBB">
        <w:rPr>
          <w:rFonts w:asciiTheme="minorHAnsi" w:hAnsiTheme="minorHAnsi" w:cstheme="minorHAnsi"/>
          <w:b/>
          <w:lang w:val="en-GB"/>
        </w:rPr>
        <w:fldChar w:fldCharType="separate"/>
      </w:r>
      <w:hyperlink w:anchor="_Toc58850477" w:history="1">
        <w:r w:rsidR="00FB548F" w:rsidRPr="00D339AF">
          <w:rPr>
            <w:rStyle w:val="Lienhypertexte"/>
          </w:rPr>
          <w:t>1</w:t>
        </w:r>
        <w:r w:rsidR="00FB548F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</w:rPr>
          <w:t>List of abbreviations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_Toc58850477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3</w:t>
        </w:r>
        <w:r w:rsidR="00FB548F">
          <w:rPr>
            <w:webHidden/>
          </w:rPr>
          <w:fldChar w:fldCharType="end"/>
        </w:r>
      </w:hyperlink>
    </w:p>
    <w:p w14:paraId="371DE461" w14:textId="5EE48BBE" w:rsidR="00FB548F" w:rsidRDefault="00155F40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58850478" w:history="1">
        <w:r w:rsidR="00FB548F" w:rsidRPr="00D339AF">
          <w:rPr>
            <w:rStyle w:val="Lienhypertexte"/>
          </w:rPr>
          <w:t>2</w:t>
        </w:r>
        <w:r w:rsidR="00FB548F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</w:rPr>
          <w:t>Executive Summary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_Toc58850478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4</w:t>
        </w:r>
        <w:r w:rsidR="00FB548F">
          <w:rPr>
            <w:webHidden/>
          </w:rPr>
          <w:fldChar w:fldCharType="end"/>
        </w:r>
      </w:hyperlink>
    </w:p>
    <w:p w14:paraId="10CF40AC" w14:textId="2C6F770C" w:rsidR="00FB548F" w:rsidRDefault="00155F40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58850479" w:history="1">
        <w:r w:rsidR="00FB548F" w:rsidRPr="00D339AF">
          <w:rPr>
            <w:rStyle w:val="Lienhypertexte"/>
          </w:rPr>
          <w:t>3</w:t>
        </w:r>
        <w:r w:rsidR="00FB548F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</w:rPr>
          <w:t>Audit Plan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_Toc58850479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6</w:t>
        </w:r>
        <w:r w:rsidR="00FB548F">
          <w:rPr>
            <w:webHidden/>
          </w:rPr>
          <w:fldChar w:fldCharType="end"/>
        </w:r>
      </w:hyperlink>
    </w:p>
    <w:p w14:paraId="79F0BB61" w14:textId="76F56C88" w:rsidR="00FB548F" w:rsidRDefault="00155F40">
      <w:pPr>
        <w:pStyle w:val="TM2"/>
        <w:rPr>
          <w:rFonts w:asciiTheme="minorHAnsi" w:eastAsiaTheme="minorEastAsia" w:hAnsiTheme="minorHAnsi" w:cstheme="minorBidi"/>
          <w:i w:val="0"/>
          <w:iCs w:val="0"/>
          <w:sz w:val="22"/>
          <w:szCs w:val="22"/>
          <w:lang w:eastAsia="fr-FR"/>
        </w:rPr>
      </w:pPr>
      <w:hyperlink w:anchor="_Toc58850480" w:history="1">
        <w:r w:rsidR="00FB548F" w:rsidRPr="00D339AF">
          <w:rPr>
            <w:rStyle w:val="Lienhypertexte"/>
          </w:rPr>
          <w:t>3.1</w:t>
        </w:r>
        <w:r w:rsidR="00FB548F">
          <w:rPr>
            <w:rFonts w:asciiTheme="minorHAnsi" w:eastAsiaTheme="minorEastAsia" w:hAnsiTheme="minorHAnsi" w:cstheme="minorBidi"/>
            <w:i w:val="0"/>
            <w:iCs w:val="0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</w:rPr>
          <w:t>Audit Methodology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_Toc58850480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6</w:t>
        </w:r>
        <w:r w:rsidR="00FB548F">
          <w:rPr>
            <w:webHidden/>
          </w:rPr>
          <w:fldChar w:fldCharType="end"/>
        </w:r>
      </w:hyperlink>
    </w:p>
    <w:p w14:paraId="23518195" w14:textId="6EF273E6" w:rsidR="00FB548F" w:rsidRDefault="00155F40">
      <w:pPr>
        <w:pStyle w:val="TM2"/>
        <w:rPr>
          <w:rFonts w:asciiTheme="minorHAnsi" w:eastAsiaTheme="minorEastAsia" w:hAnsiTheme="minorHAnsi" w:cstheme="minorBidi"/>
          <w:i w:val="0"/>
          <w:iCs w:val="0"/>
          <w:sz w:val="22"/>
          <w:szCs w:val="22"/>
          <w:lang w:eastAsia="fr-FR"/>
        </w:rPr>
      </w:pPr>
      <w:hyperlink w:anchor="_Toc58850481" w:history="1">
        <w:r w:rsidR="00FB548F" w:rsidRPr="00D339AF">
          <w:rPr>
            <w:rStyle w:val="Lienhypertexte"/>
          </w:rPr>
          <w:t>3.2</w:t>
        </w:r>
        <w:r w:rsidR="00FB548F">
          <w:rPr>
            <w:rFonts w:asciiTheme="minorHAnsi" w:eastAsiaTheme="minorEastAsia" w:hAnsiTheme="minorHAnsi" w:cstheme="minorBidi"/>
            <w:i w:val="0"/>
            <w:iCs w:val="0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</w:rPr>
          <w:t>Audit attendees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_Toc58850481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6</w:t>
        </w:r>
        <w:r w:rsidR="00FB548F">
          <w:rPr>
            <w:webHidden/>
          </w:rPr>
          <w:fldChar w:fldCharType="end"/>
        </w:r>
      </w:hyperlink>
    </w:p>
    <w:p w14:paraId="08E50906" w14:textId="4DEA8820" w:rsidR="00FB548F" w:rsidRDefault="00155F40">
      <w:pPr>
        <w:pStyle w:val="TM2"/>
        <w:rPr>
          <w:rFonts w:asciiTheme="minorHAnsi" w:eastAsiaTheme="minorEastAsia" w:hAnsiTheme="minorHAnsi" w:cstheme="minorBidi"/>
          <w:i w:val="0"/>
          <w:iCs w:val="0"/>
          <w:sz w:val="22"/>
          <w:szCs w:val="22"/>
          <w:lang w:eastAsia="fr-FR"/>
        </w:rPr>
      </w:pPr>
      <w:hyperlink w:anchor="_Toc58850482" w:history="1">
        <w:r w:rsidR="00FB548F" w:rsidRPr="00D339AF">
          <w:rPr>
            <w:rStyle w:val="Lienhypertexte"/>
          </w:rPr>
          <w:t>3.3</w:t>
        </w:r>
        <w:r w:rsidR="00FB548F">
          <w:rPr>
            <w:rFonts w:asciiTheme="minorHAnsi" w:eastAsiaTheme="minorEastAsia" w:hAnsiTheme="minorHAnsi" w:cstheme="minorBidi"/>
            <w:i w:val="0"/>
            <w:iCs w:val="0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</w:rPr>
          <w:t>Findings grading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_Toc58850482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6</w:t>
        </w:r>
        <w:r w:rsidR="00FB548F">
          <w:rPr>
            <w:webHidden/>
          </w:rPr>
          <w:fldChar w:fldCharType="end"/>
        </w:r>
      </w:hyperlink>
    </w:p>
    <w:p w14:paraId="5597E121" w14:textId="4581AFF8" w:rsidR="00FB548F" w:rsidRDefault="00155F40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58850483" w:history="1">
        <w:r w:rsidR="00FB548F" w:rsidRPr="00D339AF">
          <w:rPr>
            <w:rStyle w:val="Lienhypertexte"/>
          </w:rPr>
          <w:t>4</w:t>
        </w:r>
        <w:r w:rsidR="00FB548F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</w:rPr>
          <w:t>Audit Report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_Toc58850483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8</w:t>
        </w:r>
        <w:r w:rsidR="00FB548F">
          <w:rPr>
            <w:webHidden/>
          </w:rPr>
          <w:fldChar w:fldCharType="end"/>
        </w:r>
      </w:hyperlink>
    </w:p>
    <w:p w14:paraId="3EA48070" w14:textId="7D852250" w:rsidR="00FB548F" w:rsidRDefault="00155F40">
      <w:pPr>
        <w:pStyle w:val="TM2"/>
        <w:rPr>
          <w:rFonts w:asciiTheme="minorHAnsi" w:eastAsiaTheme="minorEastAsia" w:hAnsiTheme="minorHAnsi" w:cstheme="minorBidi"/>
          <w:i w:val="0"/>
          <w:iCs w:val="0"/>
          <w:sz w:val="22"/>
          <w:szCs w:val="22"/>
          <w:lang w:eastAsia="fr-FR"/>
        </w:rPr>
      </w:pPr>
      <w:hyperlink w:anchor="_Toc58850484" w:history="1">
        <w:r w:rsidR="00FB548F" w:rsidRPr="00D339AF">
          <w:rPr>
            <w:rStyle w:val="Lienhypertexte"/>
          </w:rPr>
          <w:t>4.1</w:t>
        </w:r>
        <w:r w:rsidR="00FB548F">
          <w:rPr>
            <w:rFonts w:asciiTheme="minorHAnsi" w:eastAsiaTheme="minorEastAsia" w:hAnsiTheme="minorHAnsi" w:cstheme="minorBidi"/>
            <w:i w:val="0"/>
            <w:iCs w:val="0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  <w:lang w:val="en-GB"/>
          </w:rPr>
          <w:t>Relationship between Biobank and LABO PHARMA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_Toc58850484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8</w:t>
        </w:r>
        <w:r w:rsidR="00FB548F">
          <w:rPr>
            <w:webHidden/>
          </w:rPr>
          <w:fldChar w:fldCharType="end"/>
        </w:r>
      </w:hyperlink>
    </w:p>
    <w:p w14:paraId="47E00D2C" w14:textId="783DECE8" w:rsidR="00FB548F" w:rsidRDefault="00155F40">
      <w:pPr>
        <w:pStyle w:val="TM2"/>
        <w:rPr>
          <w:rFonts w:asciiTheme="minorHAnsi" w:eastAsiaTheme="minorEastAsia" w:hAnsiTheme="minorHAnsi" w:cstheme="minorBidi"/>
          <w:i w:val="0"/>
          <w:iCs w:val="0"/>
          <w:sz w:val="22"/>
          <w:szCs w:val="22"/>
          <w:lang w:eastAsia="fr-FR"/>
        </w:rPr>
      </w:pPr>
      <w:hyperlink w:anchor="_Toc58850485" w:history="1">
        <w:r w:rsidR="00FB548F" w:rsidRPr="00D339AF">
          <w:rPr>
            <w:rStyle w:val="Lienhypertexte"/>
          </w:rPr>
          <w:t>4.2</w:t>
        </w:r>
        <w:r w:rsidR="00FB548F">
          <w:rPr>
            <w:rFonts w:asciiTheme="minorHAnsi" w:eastAsiaTheme="minorEastAsia" w:hAnsiTheme="minorHAnsi" w:cstheme="minorBidi"/>
            <w:i w:val="0"/>
            <w:iCs w:val="0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</w:rPr>
          <w:t>Organisation and operational resources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_Toc58850485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8</w:t>
        </w:r>
        <w:r w:rsidR="00FB548F">
          <w:rPr>
            <w:webHidden/>
          </w:rPr>
          <w:fldChar w:fldCharType="end"/>
        </w:r>
      </w:hyperlink>
    </w:p>
    <w:p w14:paraId="79662B92" w14:textId="46C09A01" w:rsidR="00FB548F" w:rsidRDefault="00155F40">
      <w:pPr>
        <w:pStyle w:val="TM2"/>
        <w:rPr>
          <w:rFonts w:asciiTheme="minorHAnsi" w:eastAsiaTheme="minorEastAsia" w:hAnsiTheme="minorHAnsi" w:cstheme="minorBidi"/>
          <w:i w:val="0"/>
          <w:iCs w:val="0"/>
          <w:sz w:val="22"/>
          <w:szCs w:val="22"/>
          <w:lang w:eastAsia="fr-FR"/>
        </w:rPr>
      </w:pPr>
      <w:hyperlink w:anchor="_Toc58850486" w:history="1">
        <w:r w:rsidR="00FB548F" w:rsidRPr="00D339AF">
          <w:rPr>
            <w:rStyle w:val="Lienhypertexte"/>
          </w:rPr>
          <w:t>4.3</w:t>
        </w:r>
        <w:r w:rsidR="00FB548F">
          <w:rPr>
            <w:rFonts w:asciiTheme="minorHAnsi" w:eastAsiaTheme="minorEastAsia" w:hAnsiTheme="minorHAnsi" w:cstheme="minorBidi"/>
            <w:i w:val="0"/>
            <w:iCs w:val="0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</w:rPr>
          <w:t>Quality Management System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_Toc58850486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10</w:t>
        </w:r>
        <w:r w:rsidR="00FB548F">
          <w:rPr>
            <w:webHidden/>
          </w:rPr>
          <w:fldChar w:fldCharType="end"/>
        </w:r>
      </w:hyperlink>
    </w:p>
    <w:p w14:paraId="5FA27108" w14:textId="1A1EB8E8" w:rsidR="00FB548F" w:rsidRDefault="00155F40">
      <w:pPr>
        <w:pStyle w:val="TM2"/>
        <w:rPr>
          <w:rFonts w:asciiTheme="minorHAnsi" w:eastAsiaTheme="minorEastAsia" w:hAnsiTheme="minorHAnsi" w:cstheme="minorBidi"/>
          <w:i w:val="0"/>
          <w:iCs w:val="0"/>
          <w:sz w:val="22"/>
          <w:szCs w:val="22"/>
          <w:lang w:eastAsia="fr-FR"/>
        </w:rPr>
      </w:pPr>
      <w:hyperlink w:anchor="_Toc58850487" w:history="1">
        <w:r w:rsidR="00FB548F" w:rsidRPr="00D339AF">
          <w:rPr>
            <w:rStyle w:val="Lienhypertexte"/>
          </w:rPr>
          <w:t>4.4</w:t>
        </w:r>
        <w:r w:rsidR="00FB548F">
          <w:rPr>
            <w:rFonts w:asciiTheme="minorHAnsi" w:eastAsiaTheme="minorEastAsia" w:hAnsiTheme="minorHAnsi" w:cstheme="minorBidi"/>
            <w:i w:val="0"/>
            <w:iCs w:val="0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  <w:lang w:val="en-GB"/>
          </w:rPr>
          <w:t>Regulatory Compliance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_Toc58850487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14</w:t>
        </w:r>
        <w:r w:rsidR="00FB548F">
          <w:rPr>
            <w:webHidden/>
          </w:rPr>
          <w:fldChar w:fldCharType="end"/>
        </w:r>
      </w:hyperlink>
    </w:p>
    <w:p w14:paraId="75D71672" w14:textId="63A97A53" w:rsidR="00FB548F" w:rsidRDefault="00155F40">
      <w:pPr>
        <w:pStyle w:val="TM2"/>
        <w:rPr>
          <w:rFonts w:asciiTheme="minorHAnsi" w:eastAsiaTheme="minorEastAsia" w:hAnsiTheme="minorHAnsi" w:cstheme="minorBidi"/>
          <w:i w:val="0"/>
          <w:iCs w:val="0"/>
          <w:sz w:val="22"/>
          <w:szCs w:val="22"/>
          <w:lang w:eastAsia="fr-FR"/>
        </w:rPr>
      </w:pPr>
      <w:hyperlink w:anchor="_Toc58850488" w:history="1">
        <w:r w:rsidR="00FB548F" w:rsidRPr="00D339AF">
          <w:rPr>
            <w:rStyle w:val="Lienhypertexte"/>
          </w:rPr>
          <w:t>4.5</w:t>
        </w:r>
        <w:r w:rsidR="00FB548F">
          <w:rPr>
            <w:rFonts w:asciiTheme="minorHAnsi" w:eastAsiaTheme="minorEastAsia" w:hAnsiTheme="minorHAnsi" w:cstheme="minorBidi"/>
            <w:i w:val="0"/>
            <w:iCs w:val="0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  <w:lang w:val="en-GB"/>
          </w:rPr>
          <w:t>Control of Biobank Contracted-out Activities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_Toc58850488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15</w:t>
        </w:r>
        <w:r w:rsidR="00FB548F">
          <w:rPr>
            <w:webHidden/>
          </w:rPr>
          <w:fldChar w:fldCharType="end"/>
        </w:r>
      </w:hyperlink>
    </w:p>
    <w:p w14:paraId="57850BBF" w14:textId="3E95C881" w:rsidR="00FB548F" w:rsidRDefault="00155F40">
      <w:pPr>
        <w:pStyle w:val="TM2"/>
        <w:rPr>
          <w:rFonts w:asciiTheme="minorHAnsi" w:eastAsiaTheme="minorEastAsia" w:hAnsiTheme="minorHAnsi" w:cstheme="minorBidi"/>
          <w:i w:val="0"/>
          <w:iCs w:val="0"/>
          <w:sz w:val="22"/>
          <w:szCs w:val="22"/>
          <w:lang w:eastAsia="fr-FR"/>
        </w:rPr>
      </w:pPr>
      <w:hyperlink w:anchor="_Toc58850489" w:history="1">
        <w:r w:rsidR="00FB548F" w:rsidRPr="00D339AF">
          <w:rPr>
            <w:rStyle w:val="Lienhypertexte"/>
          </w:rPr>
          <w:t>4.6</w:t>
        </w:r>
        <w:r w:rsidR="00FB548F">
          <w:rPr>
            <w:rFonts w:asciiTheme="minorHAnsi" w:eastAsiaTheme="minorEastAsia" w:hAnsiTheme="minorHAnsi" w:cstheme="minorBidi"/>
            <w:i w:val="0"/>
            <w:iCs w:val="0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  <w:lang w:val="en-GB"/>
          </w:rPr>
          <w:t>Equipment and facilities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_Toc58850489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16</w:t>
        </w:r>
        <w:r w:rsidR="00FB548F">
          <w:rPr>
            <w:webHidden/>
          </w:rPr>
          <w:fldChar w:fldCharType="end"/>
        </w:r>
      </w:hyperlink>
    </w:p>
    <w:p w14:paraId="262093CD" w14:textId="55F3506E" w:rsidR="00FB548F" w:rsidRDefault="00155F40">
      <w:pPr>
        <w:pStyle w:val="TM2"/>
        <w:rPr>
          <w:rFonts w:asciiTheme="minorHAnsi" w:eastAsiaTheme="minorEastAsia" w:hAnsiTheme="minorHAnsi" w:cstheme="minorBidi"/>
          <w:i w:val="0"/>
          <w:iCs w:val="0"/>
          <w:sz w:val="22"/>
          <w:szCs w:val="22"/>
          <w:lang w:eastAsia="fr-FR"/>
        </w:rPr>
      </w:pPr>
      <w:hyperlink w:anchor="_Toc58850490" w:history="1">
        <w:r w:rsidR="00FB548F" w:rsidRPr="00D339AF">
          <w:rPr>
            <w:rStyle w:val="Lienhypertexte"/>
          </w:rPr>
          <w:t>4.7</w:t>
        </w:r>
        <w:r w:rsidR="00FB548F">
          <w:rPr>
            <w:rFonts w:asciiTheme="minorHAnsi" w:eastAsiaTheme="minorEastAsia" w:hAnsiTheme="minorHAnsi" w:cstheme="minorBidi"/>
            <w:i w:val="0"/>
            <w:iCs w:val="0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</w:rPr>
          <w:t>Operational processes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_Toc58850490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18</w:t>
        </w:r>
        <w:r w:rsidR="00FB548F">
          <w:rPr>
            <w:webHidden/>
          </w:rPr>
          <w:fldChar w:fldCharType="end"/>
        </w:r>
      </w:hyperlink>
    </w:p>
    <w:p w14:paraId="4AD2EB26" w14:textId="78FCFAE5" w:rsidR="00FB548F" w:rsidRDefault="00155F40">
      <w:pPr>
        <w:pStyle w:val="TM2"/>
        <w:rPr>
          <w:rFonts w:asciiTheme="minorHAnsi" w:eastAsiaTheme="minorEastAsia" w:hAnsiTheme="minorHAnsi" w:cstheme="minorBidi"/>
          <w:i w:val="0"/>
          <w:iCs w:val="0"/>
          <w:sz w:val="22"/>
          <w:szCs w:val="22"/>
          <w:lang w:eastAsia="fr-FR"/>
        </w:rPr>
      </w:pPr>
      <w:hyperlink w:anchor="_Toc58850491" w:history="1">
        <w:r w:rsidR="00FB548F" w:rsidRPr="00D339AF">
          <w:rPr>
            <w:rStyle w:val="Lienhypertexte"/>
          </w:rPr>
          <w:t>4.8</w:t>
        </w:r>
        <w:r w:rsidR="00FB548F">
          <w:rPr>
            <w:rFonts w:asciiTheme="minorHAnsi" w:eastAsiaTheme="minorEastAsia" w:hAnsiTheme="minorHAnsi" w:cstheme="minorBidi"/>
            <w:i w:val="0"/>
            <w:iCs w:val="0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</w:rPr>
          <w:t>Security and business continuity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_Toc58850491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22</w:t>
        </w:r>
        <w:r w:rsidR="00FB548F">
          <w:rPr>
            <w:webHidden/>
          </w:rPr>
          <w:fldChar w:fldCharType="end"/>
        </w:r>
      </w:hyperlink>
    </w:p>
    <w:p w14:paraId="1893FC2E" w14:textId="7CC7FCAD" w:rsidR="00FB548F" w:rsidRDefault="00155F40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58850492" w:history="1">
        <w:r w:rsidR="00FB548F" w:rsidRPr="00D339AF">
          <w:rPr>
            <w:rStyle w:val="Lienhypertexte"/>
            <w:lang w:val="en-GB"/>
          </w:rPr>
          <w:t>5</w:t>
        </w:r>
        <w:r w:rsidR="00FB548F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  <w:lang w:val="en-US"/>
          </w:rPr>
          <w:t>Version history of the audit report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_Toc58850492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23</w:t>
        </w:r>
        <w:r w:rsidR="00FB548F">
          <w:rPr>
            <w:webHidden/>
          </w:rPr>
          <w:fldChar w:fldCharType="end"/>
        </w:r>
      </w:hyperlink>
    </w:p>
    <w:p w14:paraId="003E2F5B" w14:textId="18F0CE7E" w:rsidR="00FB548F" w:rsidRDefault="00155F40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58850493" w:history="1">
        <w:r w:rsidR="00FB548F" w:rsidRPr="00D339AF">
          <w:rPr>
            <w:rStyle w:val="Lienhypertexte"/>
          </w:rPr>
          <w:t>6</w:t>
        </w:r>
        <w:r w:rsidR="00FB548F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FB548F" w:rsidRPr="00D339AF">
          <w:rPr>
            <w:rStyle w:val="Lienhypertexte"/>
            <w:lang w:val="en-US"/>
          </w:rPr>
          <w:t>Auditor's resume</w:t>
        </w:r>
        <w:r w:rsidR="00FB548F">
          <w:rPr>
            <w:webHidden/>
          </w:rPr>
          <w:tab/>
        </w:r>
        <w:r w:rsidR="00FB548F">
          <w:rPr>
            <w:webHidden/>
          </w:rPr>
          <w:fldChar w:fldCharType="begin"/>
        </w:r>
        <w:r w:rsidR="00FB548F">
          <w:rPr>
            <w:webHidden/>
          </w:rPr>
          <w:instrText xml:space="preserve"> PAGEREF _Toc58850493 \h </w:instrText>
        </w:r>
        <w:r w:rsidR="00FB548F">
          <w:rPr>
            <w:webHidden/>
          </w:rPr>
        </w:r>
        <w:r w:rsidR="00FB548F">
          <w:rPr>
            <w:webHidden/>
          </w:rPr>
          <w:fldChar w:fldCharType="separate"/>
        </w:r>
        <w:r w:rsidR="00FB548F">
          <w:rPr>
            <w:webHidden/>
          </w:rPr>
          <w:t>24</w:t>
        </w:r>
        <w:r w:rsidR="00FB548F">
          <w:rPr>
            <w:webHidden/>
          </w:rPr>
          <w:fldChar w:fldCharType="end"/>
        </w:r>
      </w:hyperlink>
    </w:p>
    <w:p w14:paraId="7FDD3A3E" w14:textId="6CAB63D6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fldChar w:fldCharType="end"/>
      </w:r>
    </w:p>
    <w:p w14:paraId="65104BF1" w14:textId="77777777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br w:type="page"/>
      </w:r>
    </w:p>
    <w:p w14:paraId="3D3E3A49" w14:textId="3C3D86E9" w:rsidR="00B66591" w:rsidRPr="00FF7FBB" w:rsidRDefault="00F6385C" w:rsidP="00FB548F">
      <w:pPr>
        <w:pStyle w:val="Titre1"/>
      </w:pPr>
      <w:bookmarkStart w:id="0" w:name="_Toc437355334"/>
      <w:bookmarkStart w:id="1" w:name="_Toc526431428"/>
      <w:bookmarkStart w:id="2" w:name="_Toc58850477"/>
      <w:r w:rsidRPr="00380AB9">
        <w:lastRenderedPageBreak/>
        <w:t>List of abbreviations</w:t>
      </w:r>
      <w:bookmarkEnd w:id="0"/>
      <w:bookmarkEnd w:id="1"/>
      <w:bookmarkEnd w:id="2"/>
    </w:p>
    <w:p w14:paraId="174EE547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</w:p>
    <w:p w14:paraId="48BE97B4" w14:textId="77777777" w:rsidR="00B66591" w:rsidRPr="007777C3" w:rsidRDefault="00B66591" w:rsidP="00B66591">
      <w:pPr>
        <w:tabs>
          <w:tab w:val="left" w:pos="1134"/>
        </w:tabs>
        <w:rPr>
          <w:rFonts w:asciiTheme="minorHAnsi" w:hAnsiTheme="minorHAnsi" w:cstheme="minorHAnsi"/>
          <w:lang w:eastAsia="fr-FR"/>
        </w:rPr>
      </w:pPr>
      <w:r w:rsidRPr="007777C3">
        <w:rPr>
          <w:rFonts w:asciiTheme="minorHAnsi" w:hAnsiTheme="minorHAnsi" w:cstheme="minorHAnsi"/>
          <w:lang w:eastAsia="fr-FR"/>
        </w:rPr>
        <w:t>CRB</w:t>
      </w:r>
      <w:r w:rsidRPr="007777C3">
        <w:rPr>
          <w:rFonts w:asciiTheme="minorHAnsi" w:hAnsiTheme="minorHAnsi" w:cstheme="minorHAnsi"/>
          <w:lang w:eastAsia="fr-FR"/>
        </w:rPr>
        <w:tab/>
        <w:t>Centre de Ressources Biologiques</w:t>
      </w:r>
    </w:p>
    <w:p w14:paraId="352A62AC" w14:textId="77777777" w:rsidR="00BA399A" w:rsidRPr="00380AB9" w:rsidRDefault="00BA399A" w:rsidP="00BA399A">
      <w:pPr>
        <w:ind w:left="1134" w:hanging="1134"/>
        <w:rPr>
          <w:rFonts w:asciiTheme="minorHAnsi" w:hAnsiTheme="minorHAnsi" w:cstheme="minorHAnsi"/>
          <w:lang w:eastAsia="fr-FR"/>
        </w:rPr>
      </w:pPr>
      <w:r w:rsidRPr="00380AB9">
        <w:rPr>
          <w:rFonts w:asciiTheme="minorHAnsi" w:hAnsiTheme="minorHAnsi" w:cstheme="minorHAnsi"/>
          <w:lang w:eastAsia="fr-FR"/>
        </w:rPr>
        <w:t>CV</w:t>
      </w:r>
      <w:r w:rsidRPr="00380AB9">
        <w:rPr>
          <w:rFonts w:asciiTheme="minorHAnsi" w:hAnsiTheme="minorHAnsi" w:cstheme="minorHAnsi"/>
          <w:lang w:eastAsia="fr-FR"/>
        </w:rPr>
        <w:tab/>
        <w:t>Curriculum Vitae</w:t>
      </w:r>
    </w:p>
    <w:p w14:paraId="2E1099FE" w14:textId="77777777" w:rsidR="007D5093" w:rsidRPr="00380AB9" w:rsidRDefault="007D5093" w:rsidP="007D5093">
      <w:pPr>
        <w:ind w:left="1134" w:hanging="1134"/>
        <w:rPr>
          <w:rFonts w:asciiTheme="minorHAnsi" w:hAnsiTheme="minorHAnsi" w:cstheme="minorHAnsi"/>
          <w:lang w:eastAsia="fr-FR"/>
        </w:rPr>
      </w:pPr>
      <w:r w:rsidRPr="00380AB9">
        <w:rPr>
          <w:rFonts w:asciiTheme="minorHAnsi" w:hAnsiTheme="minorHAnsi" w:cstheme="minorHAnsi"/>
          <w:lang w:eastAsia="fr-FR"/>
        </w:rPr>
        <w:t>IT</w:t>
      </w:r>
      <w:r w:rsidRPr="00380AB9">
        <w:rPr>
          <w:rFonts w:asciiTheme="minorHAnsi" w:hAnsiTheme="minorHAnsi" w:cstheme="minorHAnsi"/>
          <w:lang w:eastAsia="fr-FR"/>
        </w:rPr>
        <w:tab/>
        <w:t>Information Technology</w:t>
      </w:r>
    </w:p>
    <w:p w14:paraId="5F2CB186" w14:textId="6256CDA1" w:rsidR="00B66591" w:rsidRPr="007777C3" w:rsidRDefault="00126635" w:rsidP="00B66591">
      <w:pPr>
        <w:tabs>
          <w:tab w:val="left" w:pos="1134"/>
        </w:tabs>
        <w:rPr>
          <w:rFonts w:asciiTheme="minorHAnsi" w:hAnsiTheme="minorHAnsi" w:cstheme="minorHAnsi"/>
          <w:lang w:eastAsia="fr-FR"/>
        </w:rPr>
      </w:pPr>
      <w:r w:rsidRPr="007777C3">
        <w:rPr>
          <w:rFonts w:asciiTheme="minorHAnsi" w:hAnsiTheme="minorHAnsi" w:cstheme="minorHAnsi"/>
          <w:lang w:eastAsia="fr-FR"/>
        </w:rPr>
        <w:t>LIMS</w:t>
      </w:r>
      <w:r w:rsidRPr="007777C3">
        <w:rPr>
          <w:rFonts w:asciiTheme="minorHAnsi" w:hAnsiTheme="minorHAnsi" w:cstheme="minorHAnsi"/>
          <w:lang w:eastAsia="fr-FR"/>
        </w:rPr>
        <w:tab/>
        <w:t>Laboratory Information Management System</w:t>
      </w:r>
    </w:p>
    <w:p w14:paraId="77D0673E" w14:textId="77777777" w:rsidR="007777C3" w:rsidRPr="00380AB9" w:rsidRDefault="007777C3" w:rsidP="007777C3">
      <w:pPr>
        <w:ind w:left="1134" w:hanging="1134"/>
        <w:rPr>
          <w:rFonts w:asciiTheme="minorHAnsi" w:hAnsiTheme="minorHAnsi" w:cstheme="minorHAnsi"/>
          <w:lang w:eastAsia="fr-FR"/>
        </w:rPr>
      </w:pPr>
      <w:r w:rsidRPr="007777C3">
        <w:rPr>
          <w:rFonts w:asciiTheme="minorHAnsi" w:hAnsiTheme="minorHAnsi" w:cstheme="minorHAnsi"/>
          <w:lang w:eastAsia="fr-FR"/>
        </w:rPr>
        <w:t>SOP</w:t>
      </w:r>
      <w:r w:rsidRPr="00380AB9">
        <w:rPr>
          <w:rFonts w:asciiTheme="minorHAnsi" w:hAnsiTheme="minorHAnsi" w:cstheme="minorHAnsi"/>
          <w:lang w:eastAsia="fr-FR"/>
        </w:rPr>
        <w:tab/>
        <w:t>Standard Operating Procedure</w:t>
      </w:r>
    </w:p>
    <w:p w14:paraId="371B9772" w14:textId="77777777" w:rsidR="007777C3" w:rsidRPr="00FF7FBB" w:rsidRDefault="007777C3" w:rsidP="00B66591">
      <w:pPr>
        <w:tabs>
          <w:tab w:val="left" w:pos="1134"/>
        </w:tabs>
        <w:rPr>
          <w:rFonts w:asciiTheme="minorHAnsi" w:hAnsiTheme="minorHAnsi" w:cstheme="minorHAnsi"/>
          <w:b/>
          <w:bCs/>
          <w:lang w:eastAsia="fr-FR"/>
        </w:rPr>
      </w:pPr>
    </w:p>
    <w:p w14:paraId="50A356B8" w14:textId="77777777" w:rsidR="00B66591" w:rsidRPr="00FF7FBB" w:rsidRDefault="00B66591">
      <w:pPr>
        <w:spacing w:before="0" w:line="240" w:lineRule="auto"/>
        <w:jc w:val="left"/>
        <w:rPr>
          <w:rFonts w:asciiTheme="minorHAnsi" w:hAnsiTheme="minorHAnsi" w:cstheme="minorHAnsi"/>
          <w:b/>
          <w:bCs/>
          <w:lang w:eastAsia="fr-FR"/>
        </w:rPr>
      </w:pPr>
      <w:r w:rsidRPr="00FF7FBB">
        <w:rPr>
          <w:rFonts w:asciiTheme="minorHAnsi" w:hAnsiTheme="minorHAnsi" w:cstheme="minorHAnsi"/>
          <w:b/>
          <w:bCs/>
          <w:lang w:eastAsia="fr-FR"/>
        </w:rPr>
        <w:br w:type="page"/>
      </w:r>
    </w:p>
    <w:p w14:paraId="2542A00B" w14:textId="2EAD24D0" w:rsidR="00B66591" w:rsidRPr="00FF7FBB" w:rsidRDefault="00197871" w:rsidP="00FB548F">
      <w:pPr>
        <w:pStyle w:val="Titre1"/>
      </w:pPr>
      <w:bookmarkStart w:id="3" w:name="_Toc58850478"/>
      <w:r>
        <w:lastRenderedPageBreak/>
        <w:t>Executive Summary</w:t>
      </w:r>
      <w:bookmarkEnd w:id="3"/>
    </w:p>
    <w:p w14:paraId="36F71FF4" w14:textId="77777777" w:rsidR="007205A0" w:rsidRPr="00380AB9" w:rsidRDefault="007205A0" w:rsidP="007205A0">
      <w:pPr>
        <w:rPr>
          <w:rStyle w:val="Accentuationintense"/>
          <w:rFonts w:asciiTheme="minorHAnsi" w:hAnsiTheme="minorHAnsi" w:cstheme="minorHAnsi"/>
          <w:lang w:val="en-US"/>
        </w:rPr>
      </w:pPr>
      <w:r w:rsidRPr="00380AB9">
        <w:rPr>
          <w:rStyle w:val="Accentuationintense"/>
          <w:rFonts w:asciiTheme="minorHAnsi" w:hAnsiTheme="minorHAnsi" w:cstheme="minorHAnsi"/>
        </w:rPr>
        <w:t>Reprendre ce qu'il y a dans le devis pour le contexte (ex.</w:t>
      </w:r>
      <w:r w:rsidRPr="00380AB9">
        <w:rPr>
          <w:rFonts w:asciiTheme="minorHAnsi" w:hAnsiTheme="minorHAnsi" w:cstheme="minorHAnsi"/>
        </w:rPr>
        <w:t xml:space="preserve"> </w:t>
      </w:r>
      <w:r w:rsidRPr="00380AB9">
        <w:rPr>
          <w:rStyle w:val="Accentuationintense"/>
          <w:rFonts w:asciiTheme="minorHAnsi" w:hAnsiTheme="minorHAnsi" w:cstheme="minorHAnsi"/>
          <w:lang w:val="en-US"/>
        </w:rPr>
        <w:t>As part of its activities in clinical research, XX laboratories is the sponsor of the clinical trials…) et introduire la delegation de l'audit à Sunnikan</w:t>
      </w:r>
    </w:p>
    <w:p w14:paraId="4191AEAE" w14:textId="77777777" w:rsidR="007205A0" w:rsidRPr="00380AB9" w:rsidRDefault="007205A0" w:rsidP="007205A0">
      <w:pPr>
        <w:rPr>
          <w:rFonts w:asciiTheme="minorHAnsi" w:hAnsiTheme="minorHAnsi" w:cstheme="minorHAnsi"/>
          <w:lang w:val="en-US"/>
        </w:rPr>
      </w:pPr>
    </w:p>
    <w:p w14:paraId="0CE7174A" w14:textId="77777777" w:rsidR="007205A0" w:rsidRPr="007205A0" w:rsidRDefault="007205A0" w:rsidP="007205A0">
      <w:pPr>
        <w:rPr>
          <w:rFonts w:asciiTheme="minorHAnsi" w:hAnsiTheme="minorHAnsi" w:cstheme="minorHAnsi"/>
          <w:lang w:val="en-GB"/>
        </w:rPr>
      </w:pPr>
      <w:bookmarkStart w:id="4" w:name="_Toc74458962"/>
      <w:r w:rsidRPr="007205A0">
        <w:rPr>
          <w:rFonts w:asciiTheme="minorHAnsi" w:hAnsiTheme="minorHAnsi" w:cstheme="minorHAnsi"/>
          <w:lang w:val="en-GB"/>
        </w:rPr>
        <w:t>The audit took place in LABO Pharma/vendor facilities on … and was performed by... as per the audit agenda previously sent to LABO Pharma/vendor.</w:t>
      </w:r>
    </w:p>
    <w:bookmarkEnd w:id="4"/>
    <w:p w14:paraId="18752FB4" w14:textId="77777777" w:rsidR="007205A0" w:rsidRPr="007205A0" w:rsidRDefault="007205A0" w:rsidP="007205A0">
      <w:pPr>
        <w:rPr>
          <w:rFonts w:asciiTheme="minorHAnsi" w:hAnsiTheme="minorHAnsi" w:cstheme="minorHAnsi"/>
          <w:lang w:val="en-GB"/>
        </w:rPr>
      </w:pPr>
      <w:r w:rsidRPr="007205A0">
        <w:rPr>
          <w:rFonts w:asciiTheme="minorHAnsi" w:hAnsiTheme="minorHAnsi" w:cstheme="minorHAnsi"/>
          <w:lang w:val="en-GB"/>
        </w:rPr>
        <w:t>The aim of this audit was to assess …</w:t>
      </w:r>
    </w:p>
    <w:p w14:paraId="62B3BA3F" w14:textId="77777777" w:rsidR="007205A0" w:rsidRPr="007205A0" w:rsidRDefault="007205A0" w:rsidP="007205A0">
      <w:pPr>
        <w:rPr>
          <w:rFonts w:asciiTheme="minorHAnsi" w:hAnsiTheme="minorHAnsi" w:cstheme="minorHAnsi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793"/>
      </w:tblGrid>
      <w:tr w:rsidR="007205A0" w:rsidRPr="00155F40" w14:paraId="1DF06C35" w14:textId="77777777" w:rsidTr="00467E76">
        <w:tc>
          <w:tcPr>
            <w:tcW w:w="7361" w:type="dxa"/>
          </w:tcPr>
          <w:p w14:paraId="23FCE306" w14:textId="77777777" w:rsidR="007205A0" w:rsidRPr="007205A0" w:rsidRDefault="007205A0" w:rsidP="00467E76">
            <w:pPr>
              <w:rPr>
                <w:rFonts w:asciiTheme="minorHAnsi" w:hAnsiTheme="minorHAnsi" w:cstheme="minorHAnsi"/>
                <w:lang w:val="en-GB"/>
              </w:rPr>
            </w:pPr>
            <w:r w:rsidRPr="007205A0">
              <w:rPr>
                <w:rFonts w:asciiTheme="minorHAnsi" w:hAnsiTheme="minorHAnsi" w:cstheme="minorHAnsi"/>
                <w:lang w:val="en-GB"/>
              </w:rPr>
              <w:t>Overall, it may be noted that … (</w:t>
            </w:r>
            <w:r w:rsidRPr="007205A0">
              <w:rPr>
                <w:rStyle w:val="Accentuationintense"/>
                <w:rFonts w:asciiTheme="minorHAnsi" w:hAnsiTheme="minorHAnsi" w:cstheme="minorHAnsi"/>
                <w:lang w:val="en-GB"/>
              </w:rPr>
              <w:t>points positifs</w:t>
            </w:r>
            <w:r w:rsidRPr="007205A0">
              <w:rPr>
                <w:rFonts w:asciiTheme="minorHAnsi" w:hAnsiTheme="minorHAnsi" w:cstheme="minorHAnsi"/>
                <w:lang w:val="en-GB"/>
              </w:rPr>
              <w:t>)</w:t>
            </w:r>
          </w:p>
          <w:p w14:paraId="379E1261" w14:textId="77777777" w:rsidR="007205A0" w:rsidRPr="007205A0" w:rsidRDefault="007205A0" w:rsidP="00467E76">
            <w:pPr>
              <w:rPr>
                <w:rFonts w:asciiTheme="minorHAnsi" w:hAnsiTheme="minorHAnsi" w:cstheme="minorHAnsi"/>
                <w:lang w:val="en-GB"/>
              </w:rPr>
            </w:pPr>
          </w:p>
          <w:p w14:paraId="4633EBBB" w14:textId="77777777" w:rsidR="007205A0" w:rsidRPr="007205A0" w:rsidRDefault="007205A0" w:rsidP="00467E76">
            <w:pPr>
              <w:rPr>
                <w:rFonts w:asciiTheme="minorHAnsi" w:hAnsiTheme="minorHAnsi" w:cstheme="minorHAnsi"/>
                <w:lang w:val="en-GB"/>
              </w:rPr>
            </w:pPr>
          </w:p>
          <w:p w14:paraId="50E72C44" w14:textId="77777777" w:rsidR="007205A0" w:rsidRPr="007205A0" w:rsidRDefault="007205A0" w:rsidP="00467E76">
            <w:pPr>
              <w:rPr>
                <w:rFonts w:asciiTheme="minorHAnsi" w:hAnsiTheme="minorHAnsi" w:cstheme="minorHAnsi"/>
                <w:lang w:val="en-GB"/>
              </w:rPr>
            </w:pPr>
            <w:r w:rsidRPr="007205A0">
              <w:rPr>
                <w:rFonts w:asciiTheme="minorHAnsi" w:hAnsiTheme="minorHAnsi" w:cstheme="minorHAnsi"/>
                <w:lang w:val="en-GB"/>
              </w:rPr>
              <w:t>However, the audit highlighted x findings distributed as follows: x critical findings - x major findings – x minor findings – x comments.</w:t>
            </w:r>
          </w:p>
          <w:p w14:paraId="4F9A038B" w14:textId="77777777" w:rsidR="007205A0" w:rsidRPr="007205A0" w:rsidRDefault="007205A0" w:rsidP="00467E76">
            <w:pPr>
              <w:rPr>
                <w:rFonts w:asciiTheme="minorHAnsi" w:hAnsiTheme="minorHAnsi" w:cstheme="minorHAnsi"/>
                <w:lang w:val="en-GB"/>
              </w:rPr>
            </w:pPr>
          </w:p>
          <w:p w14:paraId="6286D957" w14:textId="77777777" w:rsidR="007205A0" w:rsidRPr="007205A0" w:rsidRDefault="007205A0" w:rsidP="00467E76">
            <w:pPr>
              <w:rPr>
                <w:rFonts w:asciiTheme="minorHAnsi" w:hAnsiTheme="minorHAnsi" w:cstheme="minorHAnsi"/>
                <w:lang w:val="en-GB"/>
              </w:rPr>
            </w:pPr>
            <w:r w:rsidRPr="007205A0">
              <w:rPr>
                <w:rFonts w:asciiTheme="minorHAnsi" w:hAnsiTheme="minorHAnsi" w:cstheme="minorHAnsi"/>
                <w:lang w:val="en-GB"/>
              </w:rPr>
              <w:t>The main findings are the following:</w:t>
            </w:r>
          </w:p>
          <w:p w14:paraId="6A4CC362" w14:textId="77777777" w:rsidR="007205A0" w:rsidRPr="007205A0" w:rsidRDefault="007205A0" w:rsidP="00467E76">
            <w:pPr>
              <w:rPr>
                <w:rFonts w:asciiTheme="minorHAnsi" w:hAnsiTheme="minorHAnsi" w:cstheme="minorHAnsi"/>
                <w:lang w:val="en-GB"/>
              </w:rPr>
            </w:pPr>
          </w:p>
        </w:tc>
      </w:tr>
    </w:tbl>
    <w:p w14:paraId="2B73EC6C" w14:textId="77777777" w:rsidR="007205A0" w:rsidRPr="007205A0" w:rsidRDefault="007205A0" w:rsidP="007205A0">
      <w:pPr>
        <w:rPr>
          <w:rFonts w:asciiTheme="minorHAnsi" w:hAnsiTheme="minorHAnsi" w:cstheme="minorHAnsi"/>
          <w:lang w:val="en-GB"/>
        </w:rPr>
      </w:pPr>
    </w:p>
    <w:p w14:paraId="1941A36F" w14:textId="77777777" w:rsidR="007205A0" w:rsidRPr="007205A0" w:rsidRDefault="007205A0" w:rsidP="007205A0">
      <w:pPr>
        <w:rPr>
          <w:rFonts w:asciiTheme="minorHAnsi" w:hAnsiTheme="minorHAnsi" w:cstheme="minorHAnsi"/>
          <w:lang w:val="en-GB"/>
        </w:rPr>
      </w:pPr>
    </w:p>
    <w:p w14:paraId="062795A5" w14:textId="77777777" w:rsidR="007205A0" w:rsidRPr="007205A0" w:rsidRDefault="007205A0" w:rsidP="007205A0">
      <w:pPr>
        <w:rPr>
          <w:rFonts w:asciiTheme="minorHAnsi" w:hAnsiTheme="minorHAnsi" w:cstheme="minorHAnsi"/>
          <w:lang w:val="en-GB"/>
        </w:rPr>
      </w:pPr>
    </w:p>
    <w:p w14:paraId="37A496E3" w14:textId="77777777" w:rsidR="007205A0" w:rsidRPr="007205A0" w:rsidRDefault="007205A0" w:rsidP="007205A0">
      <w:pPr>
        <w:rPr>
          <w:rFonts w:asciiTheme="minorHAnsi" w:hAnsiTheme="minorHAnsi" w:cstheme="minorHAnsi"/>
          <w:b/>
          <w:bCs/>
          <w:lang w:val="en-GB"/>
        </w:rPr>
      </w:pPr>
    </w:p>
    <w:p w14:paraId="403D41EE" w14:textId="77777777" w:rsidR="007205A0" w:rsidRPr="007205A0" w:rsidRDefault="007205A0" w:rsidP="007205A0">
      <w:pPr>
        <w:rPr>
          <w:rFonts w:asciiTheme="minorHAnsi" w:hAnsiTheme="minorHAnsi" w:cstheme="minorHAnsi"/>
          <w:b/>
          <w:bCs/>
          <w:lang w:val="en-GB"/>
        </w:rPr>
      </w:pPr>
      <w:r w:rsidRPr="007205A0">
        <w:rPr>
          <w:rFonts w:asciiTheme="minorHAnsi" w:hAnsiTheme="minorHAnsi" w:cstheme="minorHAnsi"/>
          <w:b/>
          <w:bCs/>
          <w:lang w:val="en-GB"/>
        </w:rPr>
        <w:t>As a conclusion, the overall assessment is:</w:t>
      </w:r>
    </w:p>
    <w:p w14:paraId="09171B89" w14:textId="77777777" w:rsidR="007205A0" w:rsidRPr="007205A0" w:rsidRDefault="00155F40" w:rsidP="007205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089259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05A0" w:rsidRPr="007205A0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7205A0" w:rsidRPr="007205A0">
        <w:rPr>
          <w:rFonts w:asciiTheme="minorHAnsi" w:hAnsiTheme="minorHAnsi" w:cstheme="minorHAnsi"/>
          <w:lang w:val="en-GB" w:eastAsia="fr-FR"/>
        </w:rPr>
        <w:t xml:space="preserve"> </w:t>
      </w:r>
      <w:r w:rsidR="007205A0" w:rsidRPr="007205A0">
        <w:rPr>
          <w:rFonts w:asciiTheme="minorHAnsi" w:hAnsiTheme="minorHAnsi" w:cstheme="minorHAnsi"/>
          <w:lang w:val="en-GB"/>
        </w:rPr>
        <w:t>Satisfactory: no or low risk with no or minimal deviations from applicable legislation, guidelines or LABO Pharma requirements – CRO is considered reliable</w:t>
      </w:r>
    </w:p>
    <w:p w14:paraId="5688029A" w14:textId="77777777" w:rsidR="007205A0" w:rsidRPr="007205A0" w:rsidRDefault="00155F40" w:rsidP="007205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472027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05A0" w:rsidRPr="007205A0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7205A0" w:rsidRPr="007205A0">
        <w:rPr>
          <w:rFonts w:asciiTheme="minorHAnsi" w:hAnsiTheme="minorHAnsi" w:cstheme="minorHAnsi"/>
          <w:lang w:val="en-GB"/>
        </w:rPr>
        <w:t xml:space="preserve"> Not fully satisfactory: a moderate risk with significant deviations from applicable legislation, guidelines or LABO Pharma requirements – CRO is considered reliable with conditions</w:t>
      </w:r>
    </w:p>
    <w:p w14:paraId="3AD8B1C0" w14:textId="77777777" w:rsidR="007205A0" w:rsidRPr="007205A0" w:rsidRDefault="00155F40" w:rsidP="007205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970782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05A0" w:rsidRPr="007205A0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7205A0" w:rsidRPr="007205A0">
        <w:rPr>
          <w:rFonts w:asciiTheme="minorHAnsi" w:hAnsiTheme="minorHAnsi" w:cstheme="minorHAnsi"/>
          <w:lang w:val="en-GB"/>
        </w:rPr>
        <w:t xml:space="preserve"> Unsatisfactory: a high risk with unacceptable deviations from applicable legislation, guidelines or LABO Pharma requirements – CRO is not considered reliable.</w:t>
      </w:r>
    </w:p>
    <w:p w14:paraId="2627EA7E" w14:textId="77777777" w:rsidR="007205A0" w:rsidRPr="007205A0" w:rsidRDefault="007205A0" w:rsidP="007205A0">
      <w:pPr>
        <w:rPr>
          <w:rFonts w:asciiTheme="minorHAnsi" w:hAnsiTheme="minorHAnsi" w:cstheme="minorHAnsi"/>
          <w:lang w:val="en-GB"/>
        </w:rPr>
      </w:pPr>
    </w:p>
    <w:p w14:paraId="645BB226" w14:textId="77777777" w:rsidR="007205A0" w:rsidRPr="00380AB9" w:rsidRDefault="007205A0" w:rsidP="007205A0">
      <w:pPr>
        <w:rPr>
          <w:rFonts w:asciiTheme="minorHAnsi" w:hAnsiTheme="minorHAnsi" w:cstheme="minorHAnsi"/>
          <w:i/>
          <w:lang w:val="en-US"/>
        </w:rPr>
      </w:pPr>
      <w:bookmarkStart w:id="5" w:name="_Hlk505851697"/>
      <w:r w:rsidRPr="00380AB9">
        <w:rPr>
          <w:rFonts w:asciiTheme="minorHAnsi" w:hAnsiTheme="minorHAnsi" w:cstheme="minorHAnsi"/>
          <w:i/>
          <w:lang w:val="en-US"/>
        </w:rPr>
        <w:t>Note: The audit results reflect a non-exhaustive review of activities falling in the scope of the audit, based on the documentation provided to the Auditor and on interviews conducted during the audit.</w:t>
      </w:r>
      <w:bookmarkEnd w:id="5"/>
    </w:p>
    <w:p w14:paraId="2CCE357F" w14:textId="77777777" w:rsidR="007205A0" w:rsidRPr="007205A0" w:rsidRDefault="007205A0" w:rsidP="007205A0">
      <w:pPr>
        <w:rPr>
          <w:rFonts w:asciiTheme="minorHAnsi" w:hAnsiTheme="minorHAnsi" w:cstheme="minorHAnsi"/>
          <w:i/>
          <w:lang w:val="en-GB"/>
        </w:rPr>
      </w:pPr>
      <w:commentRangeStart w:id="6"/>
      <w:r w:rsidRPr="007205A0">
        <w:rPr>
          <w:rFonts w:asciiTheme="minorHAnsi" w:hAnsiTheme="minorHAnsi" w:cstheme="minorHAnsi"/>
          <w:i/>
          <w:lang w:val="en-GB"/>
        </w:rPr>
        <w:t>The improvement suggestions included in this report are only advices. They are not based on a prior assessment of costs / timelines / quality objectives of the CRO. They do not represent by themselves the appropriate actions plan and should be considered within the global context.</w:t>
      </w:r>
      <w:commentRangeEnd w:id="6"/>
      <w:r w:rsidRPr="00380AB9">
        <w:rPr>
          <w:rStyle w:val="Marquedecommentaire"/>
          <w:rFonts w:asciiTheme="minorHAnsi" w:hAnsiTheme="minorHAnsi" w:cstheme="minorHAnsi"/>
        </w:rPr>
        <w:commentReference w:id="6"/>
      </w:r>
    </w:p>
    <w:p w14:paraId="268D6760" w14:textId="77777777" w:rsidR="00DE7DEA" w:rsidRPr="007205A0" w:rsidRDefault="00DE7DEA" w:rsidP="00DE7DEA">
      <w:pPr>
        <w:rPr>
          <w:rFonts w:asciiTheme="minorHAnsi" w:hAnsiTheme="minorHAnsi" w:cstheme="minorHAnsi"/>
          <w:lang w:val="en-GB" w:eastAsia="fr-FR"/>
        </w:rPr>
      </w:pPr>
    </w:p>
    <w:p w14:paraId="19C39835" w14:textId="77777777" w:rsidR="00DE7DEA" w:rsidRPr="007205A0" w:rsidRDefault="00DE7DEA" w:rsidP="00DE7DEA">
      <w:pPr>
        <w:rPr>
          <w:rFonts w:asciiTheme="minorHAnsi" w:hAnsiTheme="minorHAnsi" w:cstheme="minorHAnsi"/>
          <w:lang w:val="en-GB" w:eastAsia="fr-FR"/>
        </w:rPr>
      </w:pPr>
    </w:p>
    <w:p w14:paraId="08029F9D" w14:textId="77777777" w:rsidR="00B66591" w:rsidRPr="007205A0" w:rsidRDefault="00B66591" w:rsidP="00B66591">
      <w:pPr>
        <w:tabs>
          <w:tab w:val="left" w:pos="1134"/>
        </w:tabs>
        <w:rPr>
          <w:rFonts w:asciiTheme="minorHAnsi" w:hAnsiTheme="minorHAnsi" w:cstheme="minorHAnsi"/>
          <w:b/>
          <w:bCs/>
          <w:lang w:val="en-GB" w:eastAsia="fr-FR"/>
        </w:rPr>
      </w:pPr>
    </w:p>
    <w:p w14:paraId="67B206CD" w14:textId="77777777" w:rsidR="00B66591" w:rsidRPr="007205A0" w:rsidRDefault="00B66591" w:rsidP="00B66591">
      <w:pPr>
        <w:tabs>
          <w:tab w:val="left" w:pos="1134"/>
        </w:tabs>
        <w:rPr>
          <w:rFonts w:asciiTheme="minorHAnsi" w:hAnsiTheme="minorHAnsi" w:cstheme="minorHAnsi"/>
          <w:b/>
          <w:bCs/>
          <w:lang w:val="en-GB" w:eastAsia="fr-FR"/>
        </w:rPr>
      </w:pPr>
    </w:p>
    <w:p w14:paraId="33BBCC3A" w14:textId="77777777" w:rsidR="00B66591" w:rsidRPr="007205A0" w:rsidRDefault="00B66591">
      <w:pPr>
        <w:spacing w:before="0" w:line="240" w:lineRule="auto"/>
        <w:jc w:val="left"/>
        <w:rPr>
          <w:rFonts w:asciiTheme="minorHAnsi" w:hAnsiTheme="minorHAnsi" w:cstheme="minorHAnsi"/>
          <w:b/>
          <w:bCs/>
          <w:lang w:val="en-GB" w:eastAsia="fr-FR"/>
        </w:rPr>
      </w:pPr>
      <w:r w:rsidRPr="007205A0">
        <w:rPr>
          <w:rFonts w:asciiTheme="minorHAnsi" w:hAnsiTheme="minorHAnsi" w:cstheme="minorHAnsi"/>
          <w:b/>
          <w:bCs/>
          <w:lang w:val="en-GB" w:eastAsia="fr-FR"/>
        </w:rPr>
        <w:br w:type="page"/>
      </w:r>
    </w:p>
    <w:p w14:paraId="46969A2C" w14:textId="79A0DB3E" w:rsidR="00B66591" w:rsidRPr="00FF7FBB" w:rsidRDefault="00DD1C32" w:rsidP="00FB548F">
      <w:pPr>
        <w:pStyle w:val="Titre1"/>
      </w:pPr>
      <w:bookmarkStart w:id="7" w:name="_Toc58850479"/>
      <w:r>
        <w:lastRenderedPageBreak/>
        <w:t xml:space="preserve">Audit </w:t>
      </w:r>
      <w:r w:rsidR="00B66591" w:rsidRPr="00FF7FBB">
        <w:t>Plan</w:t>
      </w:r>
      <w:bookmarkEnd w:id="7"/>
    </w:p>
    <w:p w14:paraId="1AA5604E" w14:textId="7E79721B" w:rsidR="00B66591" w:rsidRPr="000551B8" w:rsidRDefault="000551B8" w:rsidP="00FB548F">
      <w:pPr>
        <w:pStyle w:val="Titre2"/>
      </w:pPr>
      <w:bookmarkStart w:id="8" w:name="_Toc526431431"/>
      <w:bookmarkStart w:id="9" w:name="_Toc8995908"/>
      <w:bookmarkStart w:id="10" w:name="_Toc58850480"/>
      <w:r w:rsidRPr="00380AB9">
        <w:t>Audit Methodology</w:t>
      </w:r>
      <w:bookmarkEnd w:id="8"/>
      <w:bookmarkEnd w:id="9"/>
      <w:bookmarkEnd w:id="10"/>
    </w:p>
    <w:p w14:paraId="556C4D67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</w:p>
    <w:tbl>
      <w:tblPr>
        <w:tblW w:w="7655" w:type="dxa"/>
        <w:tblInd w:w="-147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6090"/>
      </w:tblGrid>
      <w:tr w:rsidR="002B16E2" w:rsidRPr="00FF7FBB" w14:paraId="60DD289D" w14:textId="77777777" w:rsidTr="00D847B7">
        <w:trPr>
          <w:trHeight w:val="1801"/>
        </w:trPr>
        <w:tc>
          <w:tcPr>
            <w:tcW w:w="1565" w:type="dxa"/>
            <w:shd w:val="clear" w:color="auto" w:fill="auto"/>
          </w:tcPr>
          <w:p w14:paraId="36E243AE" w14:textId="52963CAE" w:rsidR="002B16E2" w:rsidRPr="00FF7FBB" w:rsidRDefault="002B16E2" w:rsidP="002B16E2">
            <w:pPr>
              <w:jc w:val="left"/>
              <w:rPr>
                <w:rFonts w:asciiTheme="minorHAnsi" w:hAnsiTheme="minorHAnsi" w:cstheme="minorHAnsi"/>
                <w:b/>
              </w:rPr>
            </w:pPr>
            <w:r w:rsidRPr="00380AB9">
              <w:rPr>
                <w:rFonts w:asciiTheme="minorHAnsi" w:hAnsiTheme="minorHAnsi" w:cstheme="minorHAnsi"/>
              </w:rPr>
              <w:t>Audit objectives</w:t>
            </w:r>
          </w:p>
        </w:tc>
        <w:tc>
          <w:tcPr>
            <w:tcW w:w="6090" w:type="dxa"/>
            <w:shd w:val="clear" w:color="auto" w:fill="auto"/>
          </w:tcPr>
          <w:p w14:paraId="214B4D32" w14:textId="77777777" w:rsidR="002B16E2" w:rsidRPr="00FF7FBB" w:rsidRDefault="002B16E2" w:rsidP="002B16E2">
            <w:pPr>
              <w:rPr>
                <w:rFonts w:asciiTheme="minorHAnsi" w:hAnsiTheme="minorHAnsi" w:cstheme="minorHAnsi"/>
              </w:rPr>
            </w:pPr>
          </w:p>
        </w:tc>
      </w:tr>
      <w:tr w:rsidR="002B16E2" w:rsidRPr="00FF7FBB" w14:paraId="7FEEBB53" w14:textId="77777777" w:rsidTr="00D847B7">
        <w:trPr>
          <w:trHeight w:val="488"/>
        </w:trPr>
        <w:tc>
          <w:tcPr>
            <w:tcW w:w="1565" w:type="dxa"/>
            <w:shd w:val="clear" w:color="auto" w:fill="auto"/>
          </w:tcPr>
          <w:p w14:paraId="1F6C0ABE" w14:textId="4950CEFA" w:rsidR="002B16E2" w:rsidRPr="00FF7FBB" w:rsidRDefault="002B16E2" w:rsidP="002B16E2">
            <w:pPr>
              <w:rPr>
                <w:rFonts w:asciiTheme="minorHAnsi" w:hAnsiTheme="minorHAnsi" w:cstheme="minorHAnsi"/>
                <w:b/>
              </w:rPr>
            </w:pPr>
            <w:r w:rsidRPr="00380AB9">
              <w:rPr>
                <w:rFonts w:asciiTheme="minorHAnsi" w:hAnsiTheme="minorHAnsi" w:cstheme="minorHAnsi"/>
              </w:rPr>
              <w:t>Audit dates</w:t>
            </w:r>
          </w:p>
        </w:tc>
        <w:tc>
          <w:tcPr>
            <w:tcW w:w="6090" w:type="dxa"/>
            <w:shd w:val="clear" w:color="auto" w:fill="auto"/>
          </w:tcPr>
          <w:p w14:paraId="0EE4F098" w14:textId="77777777" w:rsidR="002B16E2" w:rsidRPr="00FF7FBB" w:rsidRDefault="002B16E2" w:rsidP="002B16E2">
            <w:pPr>
              <w:rPr>
                <w:rFonts w:asciiTheme="minorHAnsi" w:hAnsiTheme="minorHAnsi" w:cstheme="minorHAnsi"/>
              </w:rPr>
            </w:pPr>
          </w:p>
        </w:tc>
      </w:tr>
      <w:tr w:rsidR="002B16E2" w:rsidRPr="00FF7FBB" w14:paraId="30152E18" w14:textId="77777777" w:rsidTr="00D847B7">
        <w:trPr>
          <w:trHeight w:val="424"/>
        </w:trPr>
        <w:tc>
          <w:tcPr>
            <w:tcW w:w="1565" w:type="dxa"/>
            <w:shd w:val="clear" w:color="auto" w:fill="auto"/>
          </w:tcPr>
          <w:p w14:paraId="049563A1" w14:textId="5D6AC35C" w:rsidR="002B16E2" w:rsidRPr="00FF7FBB" w:rsidRDefault="002B16E2" w:rsidP="002B16E2">
            <w:pPr>
              <w:rPr>
                <w:rFonts w:asciiTheme="minorHAnsi" w:hAnsiTheme="minorHAnsi" w:cstheme="minorHAnsi"/>
                <w:b/>
              </w:rPr>
            </w:pPr>
            <w:r w:rsidRPr="00380AB9">
              <w:rPr>
                <w:rFonts w:asciiTheme="minorHAnsi" w:hAnsiTheme="minorHAnsi" w:cstheme="minorHAnsi"/>
              </w:rPr>
              <w:t>Audit location</w:t>
            </w:r>
          </w:p>
        </w:tc>
        <w:tc>
          <w:tcPr>
            <w:tcW w:w="6090" w:type="dxa"/>
            <w:shd w:val="clear" w:color="auto" w:fill="auto"/>
          </w:tcPr>
          <w:p w14:paraId="721BD05B" w14:textId="77777777" w:rsidR="002B16E2" w:rsidRPr="00FF7FBB" w:rsidRDefault="002B16E2" w:rsidP="002B16E2">
            <w:pPr>
              <w:rPr>
                <w:rFonts w:asciiTheme="minorHAnsi" w:hAnsiTheme="minorHAnsi" w:cstheme="minorHAnsi"/>
              </w:rPr>
            </w:pPr>
          </w:p>
        </w:tc>
      </w:tr>
      <w:tr w:rsidR="00A507E5" w:rsidRPr="00FF7FBB" w14:paraId="33D7C9B3" w14:textId="77777777" w:rsidTr="00D847B7">
        <w:trPr>
          <w:trHeight w:val="442"/>
        </w:trPr>
        <w:tc>
          <w:tcPr>
            <w:tcW w:w="1565" w:type="dxa"/>
            <w:shd w:val="clear" w:color="auto" w:fill="auto"/>
          </w:tcPr>
          <w:p w14:paraId="37960C16" w14:textId="0031C7D4" w:rsidR="00A507E5" w:rsidRPr="00FF7FBB" w:rsidRDefault="00A507E5" w:rsidP="00A507E5">
            <w:pPr>
              <w:rPr>
                <w:rFonts w:asciiTheme="minorHAnsi" w:hAnsiTheme="minorHAnsi" w:cstheme="minorHAnsi"/>
                <w:b/>
              </w:rPr>
            </w:pPr>
            <w:r w:rsidRPr="00380AB9">
              <w:rPr>
                <w:rFonts w:asciiTheme="minorHAnsi" w:hAnsiTheme="minorHAnsi" w:cstheme="minorHAnsi"/>
              </w:rPr>
              <w:t>Audit location</w:t>
            </w:r>
          </w:p>
        </w:tc>
        <w:tc>
          <w:tcPr>
            <w:tcW w:w="6090" w:type="dxa"/>
            <w:shd w:val="clear" w:color="auto" w:fill="auto"/>
          </w:tcPr>
          <w:p w14:paraId="125A78C5" w14:textId="77777777" w:rsidR="00A507E5" w:rsidRPr="00FF7FBB" w:rsidRDefault="00A507E5" w:rsidP="00A507E5">
            <w:pPr>
              <w:rPr>
                <w:rFonts w:asciiTheme="minorHAnsi" w:hAnsiTheme="minorHAnsi" w:cstheme="minorHAnsi"/>
              </w:rPr>
            </w:pPr>
          </w:p>
        </w:tc>
      </w:tr>
      <w:tr w:rsidR="00A507E5" w:rsidRPr="00155F40" w14:paraId="6DF1D363" w14:textId="77777777" w:rsidTr="00D847B7">
        <w:trPr>
          <w:trHeight w:val="1251"/>
        </w:trPr>
        <w:tc>
          <w:tcPr>
            <w:tcW w:w="1565" w:type="dxa"/>
            <w:shd w:val="clear" w:color="auto" w:fill="auto"/>
          </w:tcPr>
          <w:p w14:paraId="7861B157" w14:textId="7453E7BA" w:rsidR="00A507E5" w:rsidRPr="00FF7FBB" w:rsidRDefault="00A507E5" w:rsidP="00A507E5">
            <w:pPr>
              <w:rPr>
                <w:rFonts w:asciiTheme="minorHAnsi" w:hAnsiTheme="minorHAnsi" w:cstheme="minorHAnsi"/>
                <w:b/>
              </w:rPr>
            </w:pPr>
            <w:r w:rsidRPr="00380AB9">
              <w:rPr>
                <w:rFonts w:asciiTheme="minorHAnsi" w:hAnsiTheme="minorHAnsi" w:cstheme="minorHAnsi"/>
              </w:rPr>
              <w:t>Audit team</w:t>
            </w:r>
          </w:p>
        </w:tc>
        <w:tc>
          <w:tcPr>
            <w:tcW w:w="6090" w:type="dxa"/>
            <w:shd w:val="clear" w:color="auto" w:fill="auto"/>
          </w:tcPr>
          <w:p w14:paraId="56DD4439" w14:textId="77777777" w:rsidR="00A507E5" w:rsidRPr="00FF7FBB" w:rsidRDefault="00A507E5" w:rsidP="00583197">
            <w:pPr>
              <w:pStyle w:val="B1"/>
            </w:pPr>
            <w:r w:rsidRPr="00FF7FBB">
              <w:t xml:space="preserve">NF S96-900:2011 "Qualité des centres de ressources biologiques (CRB) </w:t>
            </w:r>
            <w:r w:rsidRPr="00A507E5">
              <w:t>Système</w:t>
            </w:r>
            <w:r w:rsidRPr="00FF7FBB">
              <w:t xml:space="preserve"> de management d'un CRB et qualité des ressources biologiques"</w:t>
            </w:r>
          </w:p>
          <w:p w14:paraId="018F3506" w14:textId="77777777" w:rsidR="00A507E5" w:rsidRPr="00FF7FBB" w:rsidRDefault="00A507E5" w:rsidP="00583197">
            <w:pPr>
              <w:pStyle w:val="B1"/>
              <w:rPr>
                <w:lang w:val="en-US"/>
              </w:rPr>
            </w:pPr>
            <w:r w:rsidRPr="00FF7FBB">
              <w:rPr>
                <w:lang w:val="en-US"/>
              </w:rPr>
              <w:t xml:space="preserve">ISO </w:t>
            </w:r>
            <w:r w:rsidRPr="001767B1">
              <w:rPr>
                <w:lang w:val="en-GB"/>
              </w:rPr>
              <w:t>20387</w:t>
            </w:r>
            <w:r w:rsidRPr="00FF7FBB">
              <w:rPr>
                <w:lang w:val="en-US"/>
              </w:rPr>
              <w:t>:2018 "Biotechnology - Biobanking - General requirements for biobanking"</w:t>
            </w:r>
          </w:p>
        </w:tc>
      </w:tr>
      <w:tr w:rsidR="00681479" w:rsidRPr="00FF7FBB" w14:paraId="4904E93E" w14:textId="77777777" w:rsidTr="00D847B7">
        <w:trPr>
          <w:trHeight w:val="2396"/>
        </w:trPr>
        <w:tc>
          <w:tcPr>
            <w:tcW w:w="1565" w:type="dxa"/>
            <w:shd w:val="clear" w:color="auto" w:fill="auto"/>
          </w:tcPr>
          <w:p w14:paraId="71475D3F" w14:textId="06E8AB4A" w:rsidR="00681479" w:rsidRPr="00FF7FBB" w:rsidRDefault="00681479" w:rsidP="00681479">
            <w:pPr>
              <w:rPr>
                <w:rFonts w:asciiTheme="minorHAnsi" w:hAnsiTheme="minorHAnsi" w:cstheme="minorHAnsi"/>
                <w:b/>
              </w:rPr>
            </w:pPr>
            <w:r w:rsidRPr="00380AB9">
              <w:rPr>
                <w:rFonts w:asciiTheme="minorHAnsi" w:hAnsiTheme="minorHAnsi" w:cstheme="minorHAnsi"/>
              </w:rPr>
              <w:t>Audit scope</w:t>
            </w:r>
          </w:p>
        </w:tc>
        <w:tc>
          <w:tcPr>
            <w:tcW w:w="6090" w:type="dxa"/>
            <w:shd w:val="clear" w:color="auto" w:fill="auto"/>
          </w:tcPr>
          <w:p w14:paraId="59D12F00" w14:textId="77777777" w:rsidR="00681479" w:rsidRPr="00FF7FBB" w:rsidRDefault="00681479" w:rsidP="00681479">
            <w:pPr>
              <w:rPr>
                <w:rFonts w:asciiTheme="minorHAnsi" w:hAnsiTheme="minorHAnsi" w:cstheme="minorHAnsi"/>
              </w:rPr>
            </w:pPr>
          </w:p>
        </w:tc>
      </w:tr>
    </w:tbl>
    <w:p w14:paraId="35720248" w14:textId="0CE93B7E" w:rsidR="00E034C0" w:rsidRPr="00E034C0" w:rsidRDefault="00E034C0" w:rsidP="00D91044">
      <w:pPr>
        <w:rPr>
          <w:lang w:val="en-GB"/>
        </w:rPr>
      </w:pPr>
      <w:bookmarkStart w:id="11" w:name="_Toc8995909"/>
      <w:r w:rsidRPr="00380AB9">
        <w:rPr>
          <w:lang w:val="en-US"/>
        </w:rPr>
        <w:t>Interviews, tour of facilities and documentation review were performed during the audit.</w:t>
      </w:r>
    </w:p>
    <w:p w14:paraId="5C74CBFC" w14:textId="3392FF82" w:rsidR="00B66591" w:rsidRDefault="00583CA6" w:rsidP="00FB548F">
      <w:pPr>
        <w:pStyle w:val="Titre2"/>
      </w:pPr>
      <w:bookmarkStart w:id="12" w:name="_Toc526426674"/>
      <w:bookmarkStart w:id="13" w:name="_Toc526431432"/>
      <w:bookmarkStart w:id="14" w:name="_Toc58850481"/>
      <w:bookmarkEnd w:id="11"/>
      <w:commentRangeStart w:id="15"/>
      <w:r w:rsidRPr="00380AB9">
        <w:t>Audit attendees</w:t>
      </w:r>
      <w:bookmarkEnd w:id="12"/>
      <w:commentRangeEnd w:id="15"/>
      <w:r w:rsidRPr="00380AB9">
        <w:rPr>
          <w:rStyle w:val="Marquedecommentaire"/>
          <w:rFonts w:cstheme="minorHAnsi"/>
          <w:b w:val="0"/>
        </w:rPr>
        <w:commentReference w:id="15"/>
      </w:r>
      <w:bookmarkEnd w:id="13"/>
      <w:bookmarkEnd w:id="14"/>
    </w:p>
    <w:p w14:paraId="2960F1EC" w14:textId="072DC075" w:rsidR="00B976AB" w:rsidRDefault="00B976AB" w:rsidP="00B976AB">
      <w:pPr>
        <w:rPr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904"/>
        <w:gridCol w:w="987"/>
        <w:gridCol w:w="972"/>
      </w:tblGrid>
      <w:tr w:rsidR="00B976AB" w:rsidRPr="00380AB9" w14:paraId="32EC703C" w14:textId="77777777" w:rsidTr="00B00502">
        <w:trPr>
          <w:tblHeader/>
        </w:trPr>
        <w:tc>
          <w:tcPr>
            <w:tcW w:w="3940" w:type="dxa"/>
            <w:tcBorders>
              <w:bottom w:val="single" w:sz="4" w:space="0" w:color="auto"/>
              <w:right w:val="single" w:sz="4" w:space="0" w:color="auto"/>
            </w:tcBorders>
          </w:tcPr>
          <w:p w14:paraId="1E1AB5EB" w14:textId="77777777" w:rsidR="00B976AB" w:rsidRPr="00380AB9" w:rsidRDefault="00B976AB" w:rsidP="00467E76">
            <w:pPr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C16E" w14:textId="77777777" w:rsidR="00B976AB" w:rsidRPr="00380AB9" w:rsidRDefault="00B976AB" w:rsidP="00467E76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380AB9">
              <w:rPr>
                <w:rFonts w:asciiTheme="minorHAnsi" w:hAnsiTheme="minorHAnsi" w:cstheme="minorHAnsi"/>
                <w:szCs w:val="20"/>
              </w:rPr>
              <w:t>Opening meeting</w:t>
            </w:r>
          </w:p>
        </w:tc>
        <w:tc>
          <w:tcPr>
            <w:tcW w:w="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5043" w14:textId="65BED187" w:rsidR="00B976AB" w:rsidRPr="00380AB9" w:rsidRDefault="00B976AB" w:rsidP="00467E76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380AB9">
              <w:rPr>
                <w:rFonts w:asciiTheme="minorHAnsi" w:hAnsiTheme="minorHAnsi" w:cstheme="minorHAnsi"/>
                <w:szCs w:val="20"/>
              </w:rPr>
              <w:t>Interview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</w:tcBorders>
          </w:tcPr>
          <w:p w14:paraId="35E1CFC4" w14:textId="2C7576AC" w:rsidR="00B976AB" w:rsidRPr="00380AB9" w:rsidRDefault="00B976AB" w:rsidP="00467E76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380AB9">
              <w:rPr>
                <w:rFonts w:asciiTheme="minorHAnsi" w:hAnsiTheme="minorHAnsi" w:cstheme="minorHAnsi"/>
                <w:szCs w:val="20"/>
              </w:rPr>
              <w:t>Clos</w:t>
            </w:r>
            <w:r>
              <w:rPr>
                <w:rFonts w:asciiTheme="minorHAnsi" w:hAnsiTheme="minorHAnsi" w:cstheme="minorHAnsi"/>
                <w:szCs w:val="20"/>
              </w:rPr>
              <w:t xml:space="preserve">ing </w:t>
            </w:r>
            <w:r w:rsidRPr="00380AB9">
              <w:rPr>
                <w:rFonts w:asciiTheme="minorHAnsi" w:hAnsiTheme="minorHAnsi" w:cstheme="minorHAnsi"/>
                <w:szCs w:val="20"/>
              </w:rPr>
              <w:t xml:space="preserve">meeting </w:t>
            </w:r>
          </w:p>
        </w:tc>
      </w:tr>
      <w:tr w:rsidR="00B976AB" w:rsidRPr="00380AB9" w14:paraId="56876DEE" w14:textId="77777777" w:rsidTr="00B00502">
        <w:trPr>
          <w:trHeight w:val="312"/>
        </w:trPr>
        <w:tc>
          <w:tcPr>
            <w:tcW w:w="3940" w:type="dxa"/>
            <w:tcBorders>
              <w:top w:val="single" w:sz="4" w:space="0" w:color="auto"/>
              <w:right w:val="single" w:sz="4" w:space="0" w:color="auto"/>
            </w:tcBorders>
          </w:tcPr>
          <w:p w14:paraId="339A72F5" w14:textId="77777777" w:rsidR="00B976AB" w:rsidRPr="00380AB9" w:rsidRDefault="00B976AB" w:rsidP="00467E76">
            <w:pPr>
              <w:jc w:val="left"/>
              <w:rPr>
                <w:rFonts w:asciiTheme="minorHAnsi" w:hAnsiTheme="minorHAnsi" w:cstheme="minorHAnsi"/>
                <w:szCs w:val="20"/>
                <w:lang w:val="en-US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8ED95" w14:textId="77777777" w:rsidR="00B976AB" w:rsidRPr="00380AB9" w:rsidRDefault="00B976AB" w:rsidP="00467E76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F3907" w14:textId="77777777" w:rsidR="00B976AB" w:rsidRPr="00380AB9" w:rsidRDefault="00B976AB" w:rsidP="00467E76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</w:tcBorders>
          </w:tcPr>
          <w:p w14:paraId="733BC1D1" w14:textId="77777777" w:rsidR="00B976AB" w:rsidRPr="00380AB9" w:rsidRDefault="00B976AB" w:rsidP="00467E76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976AB" w:rsidRPr="00380AB9" w14:paraId="58079B4A" w14:textId="77777777" w:rsidTr="00B00502">
        <w:trPr>
          <w:trHeight w:val="629"/>
        </w:trPr>
        <w:tc>
          <w:tcPr>
            <w:tcW w:w="3940" w:type="dxa"/>
            <w:tcBorders>
              <w:right w:val="single" w:sz="4" w:space="0" w:color="auto"/>
            </w:tcBorders>
          </w:tcPr>
          <w:p w14:paraId="249118CE" w14:textId="77777777" w:rsidR="00B976AB" w:rsidRPr="00380AB9" w:rsidRDefault="00B976AB" w:rsidP="00467E76">
            <w:pPr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14:paraId="6D716C67" w14:textId="77777777" w:rsidR="00B976AB" w:rsidRPr="00380AB9" w:rsidRDefault="00B976AB" w:rsidP="00467E76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335895E4" w14:textId="77777777" w:rsidR="00B976AB" w:rsidRPr="00380AB9" w:rsidRDefault="00B976AB" w:rsidP="00467E76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</w:tcBorders>
          </w:tcPr>
          <w:p w14:paraId="687B2A03" w14:textId="77777777" w:rsidR="00B976AB" w:rsidRPr="00380AB9" w:rsidRDefault="00B976AB" w:rsidP="00467E76">
            <w:pPr>
              <w:tabs>
                <w:tab w:val="left" w:pos="213"/>
                <w:tab w:val="center" w:pos="429"/>
              </w:tabs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976AB" w:rsidRPr="00380AB9" w14:paraId="26FF2EE8" w14:textId="77777777" w:rsidTr="00B00502">
        <w:trPr>
          <w:trHeight w:val="405"/>
        </w:trPr>
        <w:tc>
          <w:tcPr>
            <w:tcW w:w="3940" w:type="dxa"/>
            <w:tcBorders>
              <w:right w:val="single" w:sz="4" w:space="0" w:color="auto"/>
            </w:tcBorders>
          </w:tcPr>
          <w:p w14:paraId="36DD5CCB" w14:textId="77777777" w:rsidR="00B976AB" w:rsidRPr="00380AB9" w:rsidRDefault="00B976AB" w:rsidP="00467E76">
            <w:pPr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4" w:type="dxa"/>
            <w:tcBorders>
              <w:left w:val="single" w:sz="4" w:space="0" w:color="auto"/>
              <w:right w:val="single" w:sz="4" w:space="0" w:color="auto"/>
            </w:tcBorders>
          </w:tcPr>
          <w:p w14:paraId="653DBBB3" w14:textId="77777777" w:rsidR="00B976AB" w:rsidRPr="00380AB9" w:rsidRDefault="00B976AB" w:rsidP="00467E76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14:paraId="0C56A7B5" w14:textId="77777777" w:rsidR="00B976AB" w:rsidRPr="00380AB9" w:rsidRDefault="00B976AB" w:rsidP="00467E76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72" w:type="dxa"/>
            <w:tcBorders>
              <w:left w:val="single" w:sz="4" w:space="0" w:color="auto"/>
            </w:tcBorders>
          </w:tcPr>
          <w:p w14:paraId="736C90E2" w14:textId="77777777" w:rsidR="00B976AB" w:rsidRPr="00380AB9" w:rsidRDefault="00B976AB" w:rsidP="00467E76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3743CB63" w14:textId="00461522" w:rsidR="00B66591" w:rsidRPr="00FF7FBB" w:rsidRDefault="00B00502" w:rsidP="00FB548F">
      <w:pPr>
        <w:pStyle w:val="Titre2"/>
      </w:pPr>
      <w:bookmarkStart w:id="16" w:name="_Toc526431433"/>
      <w:bookmarkStart w:id="17" w:name="_Toc58850482"/>
      <w:commentRangeStart w:id="18"/>
      <w:r w:rsidRPr="00380AB9">
        <w:t>Findings grading</w:t>
      </w:r>
      <w:commentRangeEnd w:id="18"/>
      <w:r w:rsidRPr="00380AB9">
        <w:rPr>
          <w:rStyle w:val="Marquedecommentaire"/>
          <w:rFonts w:cstheme="minorHAnsi"/>
          <w:b w:val="0"/>
        </w:rPr>
        <w:commentReference w:id="18"/>
      </w:r>
      <w:bookmarkEnd w:id="16"/>
      <w:bookmarkEnd w:id="17"/>
    </w:p>
    <w:p w14:paraId="3EDE5AE0" w14:textId="35EA547B" w:rsidR="00B66591" w:rsidRPr="00142F96" w:rsidRDefault="00142F96" w:rsidP="00B66591">
      <w:pPr>
        <w:rPr>
          <w:rFonts w:asciiTheme="minorHAnsi" w:hAnsiTheme="minorHAnsi" w:cstheme="minorHAnsi"/>
          <w:lang w:val="en-GB" w:eastAsia="fr-FR"/>
        </w:rPr>
      </w:pPr>
      <w:bookmarkStart w:id="19" w:name="_Hlk6262801"/>
      <w:r w:rsidRPr="00380AB9">
        <w:rPr>
          <w:rFonts w:asciiTheme="minorHAnsi" w:hAnsiTheme="minorHAnsi" w:cstheme="minorHAnsi"/>
          <w:lang w:val="en-US" w:eastAsia="fr-FR"/>
        </w:rPr>
        <w:t xml:space="preserve">In this report, the findings are classified as critical, major or minor according to the </w:t>
      </w:r>
      <w:r w:rsidRPr="00380AB9">
        <w:rPr>
          <w:rFonts w:asciiTheme="minorHAnsi" w:hAnsiTheme="minorHAnsi" w:cstheme="minorHAnsi"/>
          <w:bCs/>
          <w:lang w:val="en-US"/>
        </w:rPr>
        <w:t>Procedure for reporting of GCP inspections requested by the Committee for Medicinal Products for Human Use (CHMP), 28 March 2017:</w:t>
      </w:r>
    </w:p>
    <w:bookmarkEnd w:id="19"/>
    <w:p w14:paraId="735108E8" w14:textId="77777777" w:rsidR="00B66591" w:rsidRPr="00142F96" w:rsidRDefault="00B66591" w:rsidP="00B66591">
      <w:pPr>
        <w:rPr>
          <w:rFonts w:asciiTheme="minorHAnsi" w:hAnsiTheme="minorHAnsi" w:cstheme="minorHAnsi"/>
          <w:lang w:val="en-GB"/>
        </w:rPr>
      </w:pPr>
    </w:p>
    <w:tbl>
      <w:tblPr>
        <w:tblStyle w:val="Grilledutableau"/>
        <w:tblW w:w="7792" w:type="dxa"/>
        <w:tblLook w:val="04A0" w:firstRow="1" w:lastRow="0" w:firstColumn="1" w:lastColumn="0" w:noHBand="0" w:noVBand="1"/>
      </w:tblPr>
      <w:tblGrid>
        <w:gridCol w:w="7792"/>
      </w:tblGrid>
      <w:tr w:rsidR="00B66591" w:rsidRPr="00155F40" w14:paraId="1928D86A" w14:textId="77777777" w:rsidTr="00D847B7">
        <w:tc>
          <w:tcPr>
            <w:tcW w:w="7792" w:type="dxa"/>
          </w:tcPr>
          <w:p w14:paraId="06CF9BB4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lang w:val="en-US" w:eastAsia="fr-FR"/>
              </w:rPr>
              <w:t>"</w:t>
            </w: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APPENDIX 5 – Grading of inspection findings</w:t>
            </w:r>
          </w:p>
          <w:p w14:paraId="6594FFC3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b/>
                <w:i/>
                <w:lang w:val="en-US" w:eastAsia="fr-FR"/>
              </w:rPr>
              <w:t>Critical</w:t>
            </w:r>
          </w:p>
          <w:p w14:paraId="2024BE99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Conditions, practices or processes that adversely affect the rights, safety or well-being of the subjects and/or the quality and integrity of data.</w:t>
            </w:r>
          </w:p>
          <w:p w14:paraId="3CB0B67E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 xml:space="preserve">Critical observations are considered totally unacceptable. </w:t>
            </w:r>
          </w:p>
          <w:p w14:paraId="6255E17A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 xml:space="preserve">Possible consequences: rejection of data and/or legal action required </w:t>
            </w:r>
          </w:p>
          <w:p w14:paraId="13B80021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Remark: Observations classified as critical may include a pattern of deviations classified as major, bad quality of the data and/or absence of source documents. Manipulation and intentional misrepresentation of data belong to this group.</w:t>
            </w:r>
          </w:p>
          <w:p w14:paraId="14E9C0AA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b/>
                <w:i/>
                <w:lang w:val="en-US" w:eastAsia="fr-FR"/>
              </w:rPr>
              <w:t>Major</w:t>
            </w:r>
          </w:p>
          <w:p w14:paraId="669108F4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Conditions, practices or processes that might adversely affect the rights, safety or well-being of the subjects and/or the quality and integrity of data.</w:t>
            </w:r>
          </w:p>
          <w:p w14:paraId="6511789E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Major observations are serious deficiencies and are direct violations of GCP principles.</w:t>
            </w:r>
          </w:p>
          <w:p w14:paraId="6A4D2887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Possible consequences: data may be rejected and/or legal action required</w:t>
            </w:r>
          </w:p>
          <w:p w14:paraId="2D18A8CC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Remark: Observations classified as major, may include a pattern of deviations and/or numerous minor observations.</w:t>
            </w:r>
          </w:p>
          <w:p w14:paraId="26106736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b/>
                <w:i/>
                <w:lang w:val="en-US" w:eastAsia="fr-FR"/>
              </w:rPr>
              <w:t>Minor</w:t>
            </w:r>
          </w:p>
          <w:p w14:paraId="5E5458EF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Conditions, practices or processes that would not be expected to adversely affect the rights, safety or well-being of the subjects and/or the quality and integrity of data.</w:t>
            </w:r>
          </w:p>
          <w:p w14:paraId="64E4AC41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Possible consequences: Observations classified as minor, indicate the need for improvement of conditions, practises and processes.</w:t>
            </w:r>
          </w:p>
          <w:p w14:paraId="33B114E1" w14:textId="77777777" w:rsidR="00B66591" w:rsidRPr="00FF7FBB" w:rsidRDefault="00B66591" w:rsidP="00D847B7">
            <w:pPr>
              <w:rPr>
                <w:rFonts w:asciiTheme="minorHAnsi" w:hAnsiTheme="minorHAnsi" w:cstheme="minorHAnsi"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Remark: Many minor observations might indicate a bad quality and the sum might be equal to a major finding with its consequences.</w:t>
            </w:r>
          </w:p>
          <w:p w14:paraId="2B7AB85B" w14:textId="77777777" w:rsidR="00B66591" w:rsidRPr="00FF7FBB" w:rsidRDefault="00B66591" w:rsidP="00D847B7">
            <w:pPr>
              <w:rPr>
                <w:rFonts w:asciiTheme="minorHAnsi" w:hAnsiTheme="minorHAnsi" w:cstheme="minorHAnsi"/>
                <w:b/>
                <w:i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b/>
                <w:i/>
                <w:lang w:val="en-US" w:eastAsia="fr-FR"/>
              </w:rPr>
              <w:t>Comments</w:t>
            </w:r>
          </w:p>
          <w:p w14:paraId="1DFF52E1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i/>
                <w:lang w:val="en-US" w:eastAsia="fr-FR"/>
              </w:rPr>
              <w:t>The observations might lead to suggestions on how to improve quality or reduce the potential for a deviation to occur in the future</w:t>
            </w:r>
            <w:r w:rsidRPr="00FF7FBB">
              <w:rPr>
                <w:rFonts w:asciiTheme="minorHAnsi" w:hAnsiTheme="minorHAnsi" w:cstheme="minorHAnsi"/>
                <w:lang w:val="en-US" w:eastAsia="fr-FR"/>
              </w:rPr>
              <w:t>."</w:t>
            </w:r>
          </w:p>
          <w:p w14:paraId="671B30B7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val="en-US" w:eastAsia="fr-FR"/>
              </w:rPr>
            </w:pPr>
          </w:p>
        </w:tc>
      </w:tr>
    </w:tbl>
    <w:p w14:paraId="4F031E9E" w14:textId="77777777" w:rsidR="00B66591" w:rsidRPr="00FF7FBB" w:rsidRDefault="00B66591" w:rsidP="00B66591">
      <w:pPr>
        <w:tabs>
          <w:tab w:val="left" w:pos="1134"/>
        </w:tabs>
        <w:rPr>
          <w:rFonts w:asciiTheme="minorHAnsi" w:hAnsiTheme="minorHAnsi" w:cstheme="minorHAnsi"/>
          <w:b/>
          <w:bCs/>
          <w:lang w:val="en-US" w:eastAsia="fr-FR"/>
        </w:rPr>
      </w:pPr>
    </w:p>
    <w:p w14:paraId="45BA7182" w14:textId="77777777" w:rsidR="00B66591" w:rsidRPr="00FF7FBB" w:rsidRDefault="00B66591" w:rsidP="00B66591">
      <w:pPr>
        <w:rPr>
          <w:rFonts w:asciiTheme="minorHAnsi" w:hAnsiTheme="minorHAnsi" w:cstheme="minorHAnsi"/>
          <w:lang w:val="en-US" w:eastAsia="fr-FR"/>
        </w:rPr>
      </w:pPr>
      <w:r w:rsidRPr="00FF7FBB">
        <w:rPr>
          <w:rFonts w:asciiTheme="minorHAnsi" w:hAnsiTheme="minorHAnsi" w:cstheme="minorHAnsi"/>
          <w:lang w:val="en-US" w:eastAsia="fr-FR"/>
        </w:rPr>
        <w:br w:type="page"/>
      </w:r>
    </w:p>
    <w:p w14:paraId="1CA16777" w14:textId="791DCCDF" w:rsidR="00B66591" w:rsidRDefault="00142F96" w:rsidP="00FB548F">
      <w:pPr>
        <w:pStyle w:val="Titre1"/>
      </w:pPr>
      <w:bookmarkStart w:id="20" w:name="_Toc58850483"/>
      <w:r>
        <w:lastRenderedPageBreak/>
        <w:t xml:space="preserve">Audit </w:t>
      </w:r>
      <w:r w:rsidRPr="00FB548F">
        <w:t>Report</w:t>
      </w:r>
      <w:bookmarkEnd w:id="2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793"/>
      </w:tblGrid>
      <w:tr w:rsidR="00B147A2" w:rsidRPr="00380AB9" w14:paraId="15B8E2DC" w14:textId="77777777" w:rsidTr="00467E76">
        <w:trPr>
          <w:trHeight w:val="206"/>
        </w:trPr>
        <w:tc>
          <w:tcPr>
            <w:tcW w:w="7077" w:type="dxa"/>
          </w:tcPr>
          <w:p w14:paraId="2845B837" w14:textId="77777777" w:rsidR="00B147A2" w:rsidRPr="00380AB9" w:rsidRDefault="00B147A2" w:rsidP="00467E76">
            <w:pPr>
              <w:rPr>
                <w:rFonts w:asciiTheme="minorHAnsi" w:hAnsiTheme="minorHAnsi" w:cstheme="minorHAnsi"/>
                <w:b/>
              </w:rPr>
            </w:pPr>
            <w:r w:rsidRPr="00380AB9">
              <w:rPr>
                <w:rFonts w:asciiTheme="minorHAnsi" w:hAnsiTheme="minorHAnsi" w:cstheme="minorHAnsi"/>
                <w:b/>
              </w:rPr>
              <w:t>Finding n°</w:t>
            </w:r>
            <w:r w:rsidRPr="00380AB9">
              <w:rPr>
                <w:rFonts w:asciiTheme="minorHAnsi" w:hAnsiTheme="minorHAnsi" w:cstheme="minorHAnsi"/>
                <w:b/>
              </w:rPr>
              <w:fldChar w:fldCharType="begin"/>
            </w:r>
            <w:r w:rsidRPr="00380AB9">
              <w:rPr>
                <w:rFonts w:asciiTheme="minorHAnsi" w:hAnsiTheme="minorHAnsi" w:cstheme="minorHAnsi"/>
                <w:b/>
              </w:rPr>
              <w:instrText xml:space="preserve"> AUTONUM  \* Arabic </w:instrText>
            </w:r>
            <w:r w:rsidRPr="00380AB9">
              <w:rPr>
                <w:rFonts w:asciiTheme="minorHAnsi" w:hAnsiTheme="minorHAnsi" w:cstheme="minorHAnsi"/>
                <w:b/>
              </w:rPr>
              <w:fldChar w:fldCharType="end"/>
            </w:r>
            <w:r w:rsidRPr="00380AB9">
              <w:rPr>
                <w:rFonts w:asciiTheme="minorHAnsi" w:hAnsiTheme="minorHAnsi" w:cstheme="minorHAnsi"/>
                <w:b/>
              </w:rPr>
              <w:t xml:space="preserve"> </w:t>
            </w:r>
            <w:r w:rsidRPr="00380AB9">
              <w:rPr>
                <w:rFonts w:asciiTheme="minorHAnsi" w:hAnsiTheme="minorHAnsi" w:cstheme="minorHAnsi"/>
                <w:b/>
                <w:highlight w:val="yellow"/>
              </w:rPr>
              <w:t>Grade</w:t>
            </w:r>
          </w:p>
        </w:tc>
      </w:tr>
      <w:tr w:rsidR="00B147A2" w:rsidRPr="00380AB9" w14:paraId="5D5C0C61" w14:textId="77777777" w:rsidTr="00467E76">
        <w:trPr>
          <w:trHeight w:val="987"/>
        </w:trPr>
        <w:tc>
          <w:tcPr>
            <w:tcW w:w="7077" w:type="dxa"/>
          </w:tcPr>
          <w:p w14:paraId="70E3D355" w14:textId="77777777" w:rsidR="00B147A2" w:rsidRPr="00380AB9" w:rsidRDefault="00B147A2" w:rsidP="00467E76">
            <w:pPr>
              <w:rPr>
                <w:rFonts w:asciiTheme="minorHAnsi" w:hAnsiTheme="minorHAnsi" w:cstheme="minorHAnsi"/>
              </w:rPr>
            </w:pPr>
            <w:r w:rsidRPr="00380AB9">
              <w:rPr>
                <w:rFonts w:asciiTheme="minorHAnsi" w:hAnsiTheme="minorHAnsi" w:cstheme="minorHAnsi"/>
              </w:rPr>
              <w:t>Blablabla</w:t>
            </w:r>
          </w:p>
          <w:p w14:paraId="6F2F53AB" w14:textId="77777777" w:rsidR="00B147A2" w:rsidRPr="00380AB9" w:rsidRDefault="00B147A2" w:rsidP="00467E76">
            <w:pPr>
              <w:rPr>
                <w:rFonts w:asciiTheme="minorHAnsi" w:hAnsiTheme="minorHAnsi" w:cstheme="minorHAnsi"/>
              </w:rPr>
            </w:pPr>
          </w:p>
          <w:p w14:paraId="05A9C7A1" w14:textId="77777777" w:rsidR="00B147A2" w:rsidRPr="00380AB9" w:rsidRDefault="00B147A2" w:rsidP="00467E76">
            <w:pPr>
              <w:rPr>
                <w:rFonts w:asciiTheme="minorHAnsi" w:hAnsiTheme="minorHAnsi" w:cstheme="minorHAnsi"/>
                <w:b/>
              </w:rPr>
            </w:pPr>
            <w:r w:rsidRPr="00380AB9">
              <w:rPr>
                <w:rFonts w:asciiTheme="minorHAnsi" w:hAnsiTheme="minorHAnsi" w:cstheme="minorHAnsi"/>
                <w:i/>
              </w:rPr>
              <w:t>Main audit standards</w:t>
            </w:r>
          </w:p>
        </w:tc>
      </w:tr>
      <w:tr w:rsidR="00B147A2" w:rsidRPr="00380AB9" w14:paraId="3F17A2EC" w14:textId="77777777" w:rsidTr="00467E76">
        <w:trPr>
          <w:trHeight w:val="419"/>
        </w:trPr>
        <w:tc>
          <w:tcPr>
            <w:tcW w:w="7077" w:type="dxa"/>
          </w:tcPr>
          <w:p w14:paraId="2F53DB7A" w14:textId="77777777" w:rsidR="00B147A2" w:rsidRPr="00380AB9" w:rsidRDefault="00B147A2" w:rsidP="00467E76">
            <w:pPr>
              <w:rPr>
                <w:rFonts w:asciiTheme="minorHAnsi" w:hAnsiTheme="minorHAnsi" w:cstheme="minorHAnsi"/>
                <w:b/>
              </w:rPr>
            </w:pPr>
            <w:commentRangeStart w:id="21"/>
            <w:r w:rsidRPr="00380AB9">
              <w:rPr>
                <w:rFonts w:asciiTheme="minorHAnsi" w:hAnsiTheme="minorHAnsi" w:cstheme="minorHAnsi"/>
                <w:b/>
              </w:rPr>
              <w:t>Suggestions</w:t>
            </w:r>
          </w:p>
        </w:tc>
      </w:tr>
      <w:commentRangeEnd w:id="21"/>
      <w:tr w:rsidR="00B147A2" w:rsidRPr="00380AB9" w14:paraId="7F8E53D6" w14:textId="77777777" w:rsidTr="00467E76">
        <w:trPr>
          <w:trHeight w:val="695"/>
        </w:trPr>
        <w:tc>
          <w:tcPr>
            <w:tcW w:w="7077" w:type="dxa"/>
          </w:tcPr>
          <w:p w14:paraId="08D21C24" w14:textId="77777777" w:rsidR="00B147A2" w:rsidRPr="00380AB9" w:rsidRDefault="00B147A2" w:rsidP="00467E76">
            <w:pPr>
              <w:rPr>
                <w:rFonts w:asciiTheme="minorHAnsi" w:hAnsiTheme="minorHAnsi" w:cstheme="minorHAnsi"/>
                <w:b/>
              </w:rPr>
            </w:pPr>
            <w:r w:rsidRPr="00380AB9">
              <w:rPr>
                <w:rStyle w:val="Marquedecommentaire"/>
                <w:rFonts w:asciiTheme="minorHAnsi" w:hAnsiTheme="minorHAnsi" w:cstheme="minorHAnsi"/>
              </w:rPr>
              <w:commentReference w:id="21"/>
            </w:r>
          </w:p>
        </w:tc>
      </w:tr>
    </w:tbl>
    <w:p w14:paraId="07497622" w14:textId="77777777" w:rsidR="00B147A2" w:rsidRPr="00B147A2" w:rsidRDefault="00B147A2" w:rsidP="00B147A2">
      <w:pPr>
        <w:rPr>
          <w:lang w:eastAsia="fr-FR"/>
        </w:rPr>
      </w:pPr>
    </w:p>
    <w:p w14:paraId="0093677D" w14:textId="5324DDA3" w:rsidR="00B301CC" w:rsidRPr="00B301CC" w:rsidRDefault="00B301CC" w:rsidP="00FB548F">
      <w:pPr>
        <w:pStyle w:val="Titre2"/>
        <w:rPr>
          <w:lang w:val="en-GB"/>
        </w:rPr>
      </w:pPr>
      <w:bookmarkStart w:id="22" w:name="_Toc58850484"/>
      <w:commentRangeStart w:id="23"/>
      <w:r w:rsidRPr="00B301CC">
        <w:rPr>
          <w:lang w:val="en-GB"/>
        </w:rPr>
        <w:t xml:space="preserve">Relationship between </w:t>
      </w:r>
      <w:r w:rsidR="0012665E">
        <w:rPr>
          <w:lang w:val="en-GB"/>
        </w:rPr>
        <w:t>Biobank</w:t>
      </w:r>
      <w:r w:rsidRPr="00B301CC">
        <w:rPr>
          <w:lang w:val="en-GB"/>
        </w:rPr>
        <w:t xml:space="preserve"> and LABO PHARMA</w:t>
      </w:r>
      <w:bookmarkEnd w:id="22"/>
    </w:p>
    <w:p w14:paraId="31F5E739" w14:textId="510C1E1A" w:rsidR="00B301CC" w:rsidRPr="00B301CC" w:rsidRDefault="00155F40" w:rsidP="00B3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44353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01CC" w:rsidRPr="00B301CC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301CC" w:rsidRPr="00B301CC">
        <w:rPr>
          <w:rFonts w:asciiTheme="minorHAnsi" w:hAnsiTheme="minorHAnsi" w:cstheme="minorHAnsi"/>
          <w:lang w:val="en-GB" w:eastAsia="fr-FR"/>
        </w:rPr>
        <w:t xml:space="preserve"> </w:t>
      </w:r>
      <w:r w:rsidR="00B301CC" w:rsidRPr="00B301CC">
        <w:rPr>
          <w:rFonts w:asciiTheme="minorHAnsi" w:hAnsiTheme="minorHAnsi" w:cstheme="minorHAnsi"/>
          <w:lang w:val="en-GB"/>
        </w:rPr>
        <w:t xml:space="preserve">The </w:t>
      </w:r>
      <w:r w:rsidR="0012665E">
        <w:rPr>
          <w:rFonts w:asciiTheme="minorHAnsi" w:hAnsiTheme="minorHAnsi" w:cstheme="minorHAnsi"/>
          <w:lang w:val="en-GB"/>
        </w:rPr>
        <w:t>Biobank</w:t>
      </w:r>
      <w:r w:rsidR="00B301CC" w:rsidRPr="00B301CC">
        <w:rPr>
          <w:rFonts w:asciiTheme="minorHAnsi" w:hAnsiTheme="minorHAnsi" w:cstheme="minorHAnsi"/>
          <w:lang w:val="en-GB"/>
        </w:rPr>
        <w:t xml:space="preserve"> is working for LABO Pharma since… / has never experienced working for LABO Pharma.</w:t>
      </w:r>
    </w:p>
    <w:p w14:paraId="41B4541E" w14:textId="313915DB" w:rsidR="00B301CC" w:rsidRPr="00B301CC" w:rsidRDefault="00155F40" w:rsidP="00B3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231923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01CC" w:rsidRPr="00B301CC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301CC" w:rsidRPr="00B301CC">
        <w:rPr>
          <w:rFonts w:asciiTheme="minorHAnsi" w:hAnsiTheme="minorHAnsi" w:cstheme="minorHAnsi"/>
          <w:lang w:val="en-GB" w:eastAsia="fr-FR"/>
        </w:rPr>
        <w:t xml:space="preserve"> </w:t>
      </w:r>
      <w:r w:rsidR="00B301CC" w:rsidRPr="00B301CC">
        <w:rPr>
          <w:rFonts w:asciiTheme="minorHAnsi" w:hAnsiTheme="minorHAnsi" w:cstheme="minorHAnsi"/>
          <w:lang w:val="en-GB"/>
        </w:rPr>
        <w:t xml:space="preserve">The </w:t>
      </w:r>
      <w:r w:rsidR="0012665E">
        <w:rPr>
          <w:rFonts w:asciiTheme="minorHAnsi" w:hAnsiTheme="minorHAnsi" w:cstheme="minorHAnsi"/>
          <w:lang w:val="en-GB"/>
        </w:rPr>
        <w:t>Biobank</w:t>
      </w:r>
      <w:r w:rsidR="00B301CC" w:rsidRPr="00B301CC">
        <w:rPr>
          <w:rFonts w:asciiTheme="minorHAnsi" w:hAnsiTheme="minorHAnsi" w:cstheme="minorHAnsi"/>
          <w:lang w:val="en-GB"/>
        </w:rPr>
        <w:t xml:space="preserve"> was audited on behalf of LABO Pharma in …. / has never been audited previously.</w:t>
      </w:r>
    </w:p>
    <w:p w14:paraId="3E0BE325" w14:textId="77777777" w:rsidR="00B301CC" w:rsidRPr="00B301CC" w:rsidRDefault="00155F40" w:rsidP="00B3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2141098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01CC" w:rsidRPr="00B301CC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301CC" w:rsidRPr="00B301CC">
        <w:rPr>
          <w:rFonts w:asciiTheme="minorHAnsi" w:hAnsiTheme="minorHAnsi" w:cstheme="minorHAnsi"/>
          <w:lang w:val="en-GB" w:eastAsia="fr-FR"/>
        </w:rPr>
        <w:t xml:space="preserve"> </w:t>
      </w:r>
      <w:r w:rsidR="00B301CC" w:rsidRPr="00B301CC">
        <w:rPr>
          <w:rFonts w:asciiTheme="minorHAnsi" w:hAnsiTheme="minorHAnsi" w:cstheme="minorHAnsi"/>
          <w:lang w:val="en-GB"/>
        </w:rPr>
        <w:t>The Services provided are…</w:t>
      </w:r>
    </w:p>
    <w:p w14:paraId="6915D54F" w14:textId="77777777" w:rsidR="00B301CC" w:rsidRPr="00B301CC" w:rsidRDefault="00155F40" w:rsidP="00B301C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855497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01CC" w:rsidRPr="00B301CC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301CC" w:rsidRPr="00B301CC">
        <w:rPr>
          <w:rFonts w:asciiTheme="minorHAnsi" w:hAnsiTheme="minorHAnsi" w:cstheme="minorHAnsi"/>
          <w:lang w:val="en-GB" w:eastAsia="fr-FR"/>
        </w:rPr>
        <w:t xml:space="preserve"> </w:t>
      </w:r>
      <w:r w:rsidR="00B301CC" w:rsidRPr="00B301CC">
        <w:rPr>
          <w:rFonts w:asciiTheme="minorHAnsi" w:hAnsiTheme="minorHAnsi" w:cstheme="minorHAnsi"/>
          <w:lang w:val="en-GB"/>
        </w:rPr>
        <w:t>Since the last audit / Since the start of the project, there was a major change (acquisition/ merge…) with impact on staff, location, procedures, …</w:t>
      </w:r>
    </w:p>
    <w:commentRangeEnd w:id="23"/>
    <w:p w14:paraId="05A533DC" w14:textId="77777777" w:rsidR="00B301CC" w:rsidRPr="00380AB9" w:rsidRDefault="00B301CC" w:rsidP="00B301CC">
      <w:pPr>
        <w:rPr>
          <w:rFonts w:asciiTheme="minorHAnsi" w:hAnsiTheme="minorHAnsi" w:cstheme="minorHAnsi"/>
          <w:highlight w:val="yellow"/>
        </w:rPr>
      </w:pPr>
      <w:r w:rsidRPr="00380AB9">
        <w:rPr>
          <w:rStyle w:val="Marquedecommentaire"/>
          <w:rFonts w:asciiTheme="minorHAnsi" w:hAnsiTheme="minorHAnsi" w:cstheme="minorHAnsi"/>
        </w:rPr>
        <w:commentReference w:id="23"/>
      </w:r>
      <w:r w:rsidRPr="00155F40">
        <w:rPr>
          <w:rFonts w:asciiTheme="minorHAnsi" w:hAnsiTheme="minorHAnsi" w:cstheme="minorHAnsi"/>
          <w:highlight w:val="yellow"/>
        </w:rPr>
        <w:t xml:space="preserve"> </w:t>
      </w:r>
      <w:r w:rsidRPr="00380AB9">
        <w:rPr>
          <w:rFonts w:asciiTheme="minorHAnsi" w:hAnsiTheme="minorHAnsi" w:cstheme="minorHAnsi"/>
          <w:highlight w:val="yellow"/>
        </w:rPr>
        <w:t xml:space="preserve">Pour les audits en cours de prestations : </w:t>
      </w:r>
    </w:p>
    <w:p w14:paraId="2DC33193" w14:textId="77777777" w:rsidR="00B301CC" w:rsidRPr="00380AB9" w:rsidRDefault="00B301CC" w:rsidP="00583197">
      <w:pPr>
        <w:pStyle w:val="B1"/>
        <w:numPr>
          <w:ilvl w:val="0"/>
          <w:numId w:val="10"/>
        </w:numPr>
        <w:rPr>
          <w:highlight w:val="yellow"/>
        </w:rPr>
      </w:pPr>
      <w:r w:rsidRPr="00380AB9">
        <w:rPr>
          <w:highlight w:val="yellow"/>
        </w:rPr>
        <w:t xml:space="preserve">lister les taches déléguées à la CRO </w:t>
      </w:r>
    </w:p>
    <w:p w14:paraId="3451A626" w14:textId="77777777" w:rsidR="00B301CC" w:rsidRPr="00380AB9" w:rsidRDefault="00B301CC" w:rsidP="00583197">
      <w:pPr>
        <w:pStyle w:val="B1"/>
        <w:numPr>
          <w:ilvl w:val="0"/>
          <w:numId w:val="10"/>
        </w:numPr>
        <w:rPr>
          <w:highlight w:val="yellow"/>
        </w:rPr>
      </w:pPr>
      <w:r w:rsidRPr="00380AB9">
        <w:rPr>
          <w:highlight w:val="yellow"/>
        </w:rPr>
        <w:t>vérifier qu'il y a une documentation écrite et détaillée de cette délégation</w:t>
      </w:r>
    </w:p>
    <w:p w14:paraId="3849263F" w14:textId="49EA9ABA" w:rsidR="00EB04D3" w:rsidRPr="00FF7FBB" w:rsidRDefault="00EB04D3" w:rsidP="00FB548F">
      <w:pPr>
        <w:pStyle w:val="Titre2"/>
      </w:pPr>
      <w:bookmarkStart w:id="24" w:name="_Toc58850485"/>
      <w:r>
        <w:t>Organisation and operational resources</w:t>
      </w:r>
      <w:bookmarkEnd w:id="24"/>
    </w:p>
    <w:p w14:paraId="1E2467F1" w14:textId="62C518F7" w:rsidR="00EB04D3" w:rsidRPr="00FF7FBB" w:rsidRDefault="00EB04D3" w:rsidP="00FB548F">
      <w:pPr>
        <w:pStyle w:val="Titre3"/>
      </w:pPr>
      <w:r>
        <w:t>Biobank o</w:t>
      </w:r>
      <w:r w:rsidRPr="00FF7FBB">
        <w:t>rganisation</w:t>
      </w:r>
      <w:r>
        <w:t>al structure</w:t>
      </w:r>
    </w:p>
    <w:bookmarkStart w:id="25" w:name="_Hlk19910720"/>
    <w:p w14:paraId="75B43F05" w14:textId="77777777" w:rsidR="00EB04D3" w:rsidRPr="008D694F" w:rsidRDefault="00155F40" w:rsidP="00EB04D3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18219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4D3" w:rsidRPr="008D694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B04D3" w:rsidRPr="008D694F">
        <w:rPr>
          <w:rFonts w:asciiTheme="minorHAnsi" w:hAnsiTheme="minorHAnsi" w:cstheme="minorHAnsi"/>
          <w:lang w:val="en-GB" w:eastAsia="fr-FR"/>
        </w:rPr>
        <w:t xml:space="preserve"> </w:t>
      </w:r>
      <w:r w:rsidR="00EB04D3">
        <w:rPr>
          <w:rFonts w:asciiTheme="minorHAnsi" w:hAnsiTheme="minorHAnsi" w:cstheme="minorHAnsi"/>
          <w:lang w:val="en-GB"/>
        </w:rPr>
        <w:t>The Biobank</w:t>
      </w:r>
      <w:r w:rsidR="00EB04D3" w:rsidRPr="008D694F">
        <w:rPr>
          <w:rFonts w:asciiTheme="minorHAnsi" w:hAnsiTheme="minorHAnsi" w:cstheme="minorHAnsi"/>
          <w:lang w:val="en-GB"/>
        </w:rPr>
        <w:t xml:space="preserve"> was set up in… and is located in…</w:t>
      </w:r>
    </w:p>
    <w:p w14:paraId="1EE2A50B" w14:textId="77777777" w:rsidR="00EB04D3" w:rsidRPr="008D694F" w:rsidRDefault="00155F40" w:rsidP="00EB04D3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92905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4D3" w:rsidRPr="008D694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B04D3" w:rsidRPr="008D694F">
        <w:rPr>
          <w:rFonts w:asciiTheme="minorHAnsi" w:hAnsiTheme="minorHAnsi" w:cstheme="minorHAnsi"/>
          <w:lang w:val="en-GB" w:eastAsia="fr-FR"/>
        </w:rPr>
        <w:t xml:space="preserve"> </w:t>
      </w:r>
      <w:r w:rsidR="00EB04D3" w:rsidRPr="008D694F">
        <w:rPr>
          <w:rFonts w:asciiTheme="minorHAnsi" w:hAnsiTheme="minorHAnsi" w:cstheme="minorHAnsi"/>
          <w:lang w:val="en-GB"/>
        </w:rPr>
        <w:t>Its main activities are…</w:t>
      </w:r>
    </w:p>
    <w:p w14:paraId="77E26525" w14:textId="77777777" w:rsidR="00EB04D3" w:rsidRPr="008D694F" w:rsidRDefault="00155F40" w:rsidP="00EB04D3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987228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4D3" w:rsidRPr="008D694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B04D3" w:rsidRPr="008D694F">
        <w:rPr>
          <w:rFonts w:asciiTheme="minorHAnsi" w:hAnsiTheme="minorHAnsi" w:cstheme="minorHAnsi"/>
          <w:lang w:val="en-GB" w:eastAsia="fr-FR"/>
        </w:rPr>
        <w:t xml:space="preserve"> </w:t>
      </w:r>
      <w:r w:rsidR="00EB04D3" w:rsidRPr="008D694F">
        <w:rPr>
          <w:rFonts w:asciiTheme="minorHAnsi" w:hAnsiTheme="minorHAnsi" w:cstheme="minorHAnsi"/>
          <w:lang w:val="en-GB"/>
        </w:rPr>
        <w:t>The "business volume" is …</w:t>
      </w:r>
    </w:p>
    <w:p w14:paraId="434F2797" w14:textId="77777777" w:rsidR="00EB04D3" w:rsidRPr="008D694F" w:rsidRDefault="00155F40" w:rsidP="00EB04D3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329949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4D3" w:rsidRPr="008D694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B04D3" w:rsidRPr="008D694F">
        <w:rPr>
          <w:rFonts w:asciiTheme="minorHAnsi" w:hAnsiTheme="minorHAnsi" w:cstheme="minorHAnsi"/>
          <w:lang w:val="en-GB" w:eastAsia="fr-FR"/>
        </w:rPr>
        <w:t xml:space="preserve"> </w:t>
      </w:r>
      <w:r w:rsidR="00EB04D3" w:rsidRPr="008D694F">
        <w:rPr>
          <w:rFonts w:asciiTheme="minorHAnsi" w:hAnsiTheme="minorHAnsi" w:cstheme="minorHAnsi"/>
          <w:lang w:val="en-GB"/>
        </w:rPr>
        <w:t>The number of persons working for Vendor / in the department is…</w:t>
      </w:r>
    </w:p>
    <w:p w14:paraId="4EAE9C1A" w14:textId="77777777" w:rsidR="00EB04D3" w:rsidRPr="008D694F" w:rsidRDefault="00155F40" w:rsidP="00EB04D3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843008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04D3" w:rsidRPr="008D694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B04D3" w:rsidRPr="008D694F">
        <w:rPr>
          <w:rFonts w:asciiTheme="minorHAnsi" w:hAnsiTheme="minorHAnsi" w:cstheme="minorHAnsi"/>
          <w:lang w:val="en-GB" w:eastAsia="fr-FR"/>
        </w:rPr>
        <w:t xml:space="preserve"> </w:t>
      </w:r>
      <w:r w:rsidR="00EB04D3" w:rsidRPr="008D694F">
        <w:rPr>
          <w:rFonts w:asciiTheme="minorHAnsi" w:hAnsiTheme="minorHAnsi" w:cstheme="minorHAnsi"/>
          <w:lang w:val="en-GB"/>
        </w:rPr>
        <w:t>The staff turnover rate is (past three years)</w:t>
      </w:r>
    </w:p>
    <w:p w14:paraId="1BA77FE4" w14:textId="68CD8477" w:rsidR="00EB04D3" w:rsidRDefault="00EB04D3" w:rsidP="00EB04D3">
      <w:pPr>
        <w:rPr>
          <w:rFonts w:asciiTheme="minorHAnsi" w:hAnsiTheme="minorHAnsi" w:cstheme="minorHAnsi"/>
          <w:lang w:val="en-GB"/>
        </w:rPr>
      </w:pPr>
    </w:p>
    <w:p w14:paraId="4F20E706" w14:textId="05BB2810" w:rsidR="00F83308" w:rsidRPr="00F83308" w:rsidRDefault="00155F40" w:rsidP="00F8330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568880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308" w:rsidRPr="00F8330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F83308" w:rsidRPr="00F83308">
        <w:rPr>
          <w:rFonts w:asciiTheme="minorHAnsi" w:hAnsiTheme="minorHAnsi" w:cstheme="minorHAnsi"/>
          <w:lang w:val="en-GB" w:eastAsia="fr-FR"/>
        </w:rPr>
        <w:t xml:space="preserve"> </w:t>
      </w:r>
      <w:r w:rsidR="00F83308" w:rsidRPr="00F83308">
        <w:rPr>
          <w:rFonts w:asciiTheme="minorHAnsi" w:hAnsiTheme="minorHAnsi" w:cstheme="minorHAnsi"/>
          <w:lang w:val="en-GB"/>
        </w:rPr>
        <w:t xml:space="preserve">The </w:t>
      </w:r>
      <w:r w:rsidR="00F83308">
        <w:rPr>
          <w:rFonts w:asciiTheme="minorHAnsi" w:hAnsiTheme="minorHAnsi" w:cstheme="minorHAnsi"/>
          <w:lang w:val="en-GB"/>
        </w:rPr>
        <w:t xml:space="preserve">Biobank </w:t>
      </w:r>
      <w:r w:rsidR="00F83308" w:rsidRPr="00F83308">
        <w:rPr>
          <w:rFonts w:asciiTheme="minorHAnsi" w:hAnsiTheme="minorHAnsi" w:cstheme="minorHAnsi"/>
          <w:lang w:val="en-GB"/>
        </w:rPr>
        <w:t>organi</w:t>
      </w:r>
      <w:r w:rsidR="00F83308">
        <w:rPr>
          <w:rFonts w:asciiTheme="minorHAnsi" w:hAnsiTheme="minorHAnsi" w:cstheme="minorHAnsi"/>
          <w:lang w:val="en-GB"/>
        </w:rPr>
        <w:t>s</w:t>
      </w:r>
      <w:r w:rsidR="00F83308" w:rsidRPr="00F83308">
        <w:rPr>
          <w:rFonts w:asciiTheme="minorHAnsi" w:hAnsiTheme="minorHAnsi" w:cstheme="minorHAnsi"/>
          <w:lang w:val="en-GB"/>
        </w:rPr>
        <w:t>ation is described in an organi</w:t>
      </w:r>
      <w:r w:rsidR="00F83308">
        <w:rPr>
          <w:rFonts w:asciiTheme="minorHAnsi" w:hAnsiTheme="minorHAnsi" w:cstheme="minorHAnsi"/>
          <w:lang w:val="en-GB"/>
        </w:rPr>
        <w:t>s</w:t>
      </w:r>
      <w:r w:rsidR="00F83308" w:rsidRPr="00F83308">
        <w:rPr>
          <w:rFonts w:asciiTheme="minorHAnsi" w:hAnsiTheme="minorHAnsi" w:cstheme="minorHAnsi"/>
          <w:lang w:val="en-GB"/>
        </w:rPr>
        <w:t>ational chart dated … and approved by the management (</w:t>
      </w:r>
      <w:r w:rsidR="00F83308" w:rsidRPr="00F83308">
        <w:rPr>
          <w:rStyle w:val="Accentuationintense"/>
          <w:rFonts w:asciiTheme="minorHAnsi" w:hAnsiTheme="minorHAnsi" w:cstheme="minorHAnsi"/>
          <w:lang w:val="en-GB"/>
        </w:rPr>
        <w:t>signature en dur, e-signature,</w:t>
      </w:r>
      <w:r w:rsidR="00F83308" w:rsidRPr="00F83308">
        <w:rPr>
          <w:rFonts w:asciiTheme="minorHAnsi" w:hAnsiTheme="minorHAnsi" w:cstheme="minorHAnsi"/>
          <w:lang w:val="en-GB"/>
        </w:rPr>
        <w:t xml:space="preserve"> </w:t>
      </w:r>
      <w:r w:rsidR="00F83308" w:rsidRPr="00F83308">
        <w:rPr>
          <w:rStyle w:val="Accentuationintense"/>
          <w:rFonts w:asciiTheme="minorHAnsi" w:hAnsiTheme="minorHAnsi" w:cstheme="minorHAnsi"/>
          <w:lang w:val="en-GB"/>
        </w:rPr>
        <w:t>autre ?</w:t>
      </w:r>
      <w:r w:rsidR="00F83308" w:rsidRPr="00F83308">
        <w:rPr>
          <w:rFonts w:asciiTheme="minorHAnsi" w:hAnsiTheme="minorHAnsi" w:cstheme="minorHAnsi"/>
          <w:lang w:val="en-GB"/>
        </w:rPr>
        <w:t>)</w:t>
      </w:r>
    </w:p>
    <w:p w14:paraId="249BC2DC" w14:textId="283CB296" w:rsidR="00EB04D3" w:rsidRPr="00916F60" w:rsidRDefault="00155F40" w:rsidP="00EB04D3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126686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3308" w:rsidRPr="00F8330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F83308" w:rsidRPr="00F83308">
        <w:rPr>
          <w:rFonts w:asciiTheme="minorHAnsi" w:hAnsiTheme="minorHAnsi" w:cstheme="minorHAnsi"/>
          <w:lang w:val="en-GB" w:eastAsia="fr-FR"/>
        </w:rPr>
        <w:t xml:space="preserve"> </w:t>
      </w:r>
      <w:r w:rsidR="00F83308" w:rsidRPr="00F83308">
        <w:rPr>
          <w:rFonts w:asciiTheme="minorHAnsi" w:hAnsiTheme="minorHAnsi" w:cstheme="minorHAnsi"/>
          <w:lang w:val="en-GB"/>
        </w:rPr>
        <w:t>The organi</w:t>
      </w:r>
      <w:r w:rsidR="00F83308">
        <w:rPr>
          <w:rFonts w:asciiTheme="minorHAnsi" w:hAnsiTheme="minorHAnsi" w:cstheme="minorHAnsi"/>
          <w:lang w:val="en-GB"/>
        </w:rPr>
        <w:t>s</w:t>
      </w:r>
      <w:r w:rsidR="00F83308" w:rsidRPr="00F83308">
        <w:rPr>
          <w:rFonts w:asciiTheme="minorHAnsi" w:hAnsiTheme="minorHAnsi" w:cstheme="minorHAnsi"/>
          <w:lang w:val="en-GB"/>
        </w:rPr>
        <w:t>ational chart is consistent with information shared during the interviews, and with HR documentation reviewed during the audit.</w:t>
      </w:r>
      <w:bookmarkEnd w:id="25"/>
    </w:p>
    <w:p w14:paraId="5249CF3C" w14:textId="77777777" w:rsidR="00916F60" w:rsidRPr="00916F60" w:rsidRDefault="00916F60" w:rsidP="00FB548F">
      <w:pPr>
        <w:pStyle w:val="Titre3"/>
      </w:pPr>
      <w:bookmarkStart w:id="26" w:name="_Toc526431437"/>
      <w:r w:rsidRPr="00916F60">
        <w:t>Job Descriptions</w:t>
      </w:r>
      <w:bookmarkEnd w:id="26"/>
    </w:p>
    <w:p w14:paraId="74A02322" w14:textId="77777777" w:rsidR="00916F60" w:rsidRPr="00916F60" w:rsidRDefault="00155F40" w:rsidP="00916F6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232616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6F60" w:rsidRPr="00916F60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16F60" w:rsidRPr="00916F60">
        <w:rPr>
          <w:rFonts w:asciiTheme="minorHAnsi" w:hAnsiTheme="minorHAnsi" w:cstheme="minorHAnsi"/>
          <w:lang w:val="en-GB" w:eastAsia="fr-FR"/>
        </w:rPr>
        <w:t xml:space="preserve"> </w:t>
      </w:r>
      <w:r w:rsidR="00916F60" w:rsidRPr="00916F60">
        <w:rPr>
          <w:rFonts w:asciiTheme="minorHAnsi" w:hAnsiTheme="minorHAnsi" w:cstheme="minorHAnsi"/>
          <w:lang w:val="en-GB"/>
        </w:rPr>
        <w:t>Roles and responsibilities of each function are addressed in a Job Description.</w:t>
      </w:r>
    </w:p>
    <w:p w14:paraId="3E70D699" w14:textId="77777777" w:rsidR="00916F60" w:rsidRPr="00916F60" w:rsidRDefault="00155F40" w:rsidP="00916F6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760261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6F60" w:rsidRPr="00916F60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16F60" w:rsidRPr="00916F60">
        <w:rPr>
          <w:rFonts w:asciiTheme="minorHAnsi" w:hAnsiTheme="minorHAnsi" w:cstheme="minorHAnsi"/>
          <w:lang w:val="en-GB" w:eastAsia="fr-FR"/>
        </w:rPr>
        <w:t xml:space="preserve"> </w:t>
      </w:r>
      <w:r w:rsidR="00916F60" w:rsidRPr="00916F60">
        <w:rPr>
          <w:rFonts w:asciiTheme="minorHAnsi" w:hAnsiTheme="minorHAnsi" w:cstheme="minorHAnsi"/>
          <w:lang w:val="en-GB"/>
        </w:rPr>
        <w:t>Job descriptions are completed by a responsibility matrix (</w:t>
      </w:r>
      <w:commentRangeStart w:id="27"/>
      <w:r w:rsidR="00916F60" w:rsidRPr="00916F60">
        <w:rPr>
          <w:rFonts w:asciiTheme="minorHAnsi" w:hAnsiTheme="minorHAnsi" w:cstheme="minorHAnsi"/>
          <w:lang w:val="en-GB"/>
        </w:rPr>
        <w:t>RASCI</w:t>
      </w:r>
      <w:commentRangeEnd w:id="27"/>
      <w:r w:rsidR="00916F60" w:rsidRPr="00380AB9">
        <w:rPr>
          <w:rStyle w:val="Marquedecommentaire"/>
          <w:rFonts w:asciiTheme="minorHAnsi" w:hAnsiTheme="minorHAnsi" w:cstheme="minorHAnsi"/>
        </w:rPr>
        <w:commentReference w:id="27"/>
      </w:r>
      <w:r w:rsidR="00916F60" w:rsidRPr="00916F60">
        <w:rPr>
          <w:rFonts w:asciiTheme="minorHAnsi" w:hAnsiTheme="minorHAnsi" w:cstheme="minorHAnsi"/>
          <w:lang w:val="en-GB"/>
        </w:rPr>
        <w:t>).</w:t>
      </w:r>
    </w:p>
    <w:p w14:paraId="09E5802E" w14:textId="77777777" w:rsidR="00916F60" w:rsidRPr="00380AB9" w:rsidRDefault="00916F60" w:rsidP="00916F60">
      <w:pPr>
        <w:rPr>
          <w:rStyle w:val="Accentuationintense"/>
          <w:rFonts w:asciiTheme="minorHAnsi" w:hAnsiTheme="minorHAnsi" w:cstheme="minorHAnsi"/>
        </w:rPr>
      </w:pPr>
      <w:r w:rsidRPr="00380AB9">
        <w:rPr>
          <w:rStyle w:val="Accentuationintense"/>
          <w:rFonts w:asciiTheme="minorHAnsi" w:hAnsiTheme="minorHAnsi" w:cstheme="minorHAnsi"/>
        </w:rPr>
        <w:lastRenderedPageBreak/>
        <w:t>Décrire le système : Job descriptions génériques avec version et date, ou Job description sur mesure pour chaque nouvel employé</w:t>
      </w:r>
    </w:p>
    <w:p w14:paraId="44731AF6" w14:textId="77777777" w:rsidR="00916F60" w:rsidRPr="00916F60" w:rsidRDefault="00155F40" w:rsidP="00916F6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93006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6F60" w:rsidRPr="00916F60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16F60" w:rsidRPr="00916F60">
        <w:rPr>
          <w:rFonts w:asciiTheme="minorHAnsi" w:hAnsiTheme="minorHAnsi" w:cstheme="minorHAnsi"/>
          <w:lang w:val="en-GB" w:eastAsia="fr-FR"/>
        </w:rPr>
        <w:t xml:space="preserve"> </w:t>
      </w:r>
      <w:r w:rsidR="00916F60" w:rsidRPr="00916F60">
        <w:rPr>
          <w:rFonts w:asciiTheme="minorHAnsi" w:hAnsiTheme="minorHAnsi" w:cstheme="minorHAnsi"/>
          <w:lang w:val="en-GB"/>
        </w:rPr>
        <w:t xml:space="preserve">Each employee endorses his/her responsibilities by signing the Job Description / </w:t>
      </w:r>
      <w:r w:rsidR="00916F60" w:rsidRPr="00916F60">
        <w:rPr>
          <w:rStyle w:val="Accentuationintense"/>
          <w:rFonts w:asciiTheme="minorHAnsi" w:hAnsiTheme="minorHAnsi" w:cstheme="minorHAnsi"/>
          <w:lang w:val="en-GB"/>
        </w:rPr>
        <w:t>ou autre moyen</w:t>
      </w:r>
    </w:p>
    <w:p w14:paraId="0EDE1654" w14:textId="77777777" w:rsidR="00916F60" w:rsidRPr="00916F60" w:rsidRDefault="00155F40" w:rsidP="00916F60">
      <w:pPr>
        <w:rPr>
          <w:rStyle w:val="Accentuationintense"/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i/>
            <w:iCs/>
            <w:color w:val="4F81BD" w:themeColor="accent1"/>
            <w:lang w:val="en-GB" w:eastAsia="fr-FR"/>
          </w:rPr>
          <w:id w:val="1077942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6F60" w:rsidRPr="00916F60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16F60" w:rsidRPr="00916F60">
        <w:rPr>
          <w:rFonts w:asciiTheme="minorHAnsi" w:hAnsiTheme="minorHAnsi" w:cstheme="minorHAnsi"/>
          <w:lang w:val="en-GB" w:eastAsia="fr-FR"/>
        </w:rPr>
        <w:t xml:space="preserve"> </w:t>
      </w:r>
      <w:r w:rsidR="00916F60" w:rsidRPr="00916F60">
        <w:rPr>
          <w:rFonts w:asciiTheme="minorHAnsi" w:hAnsiTheme="minorHAnsi" w:cstheme="minorHAnsi"/>
          <w:lang w:val="en-GB"/>
        </w:rPr>
        <w:t xml:space="preserve">After a revision of a Job Description, employees receive the new version and sign it / </w:t>
      </w:r>
      <w:r w:rsidR="00916F60" w:rsidRPr="00916F60">
        <w:rPr>
          <w:rStyle w:val="Accentuationintense"/>
          <w:rFonts w:asciiTheme="minorHAnsi" w:hAnsiTheme="minorHAnsi" w:cstheme="minorHAnsi"/>
          <w:lang w:val="en-GB"/>
        </w:rPr>
        <w:t>ou autre moyen</w:t>
      </w:r>
    </w:p>
    <w:p w14:paraId="790B4883" w14:textId="77777777" w:rsidR="00916F60" w:rsidRPr="00916F60" w:rsidRDefault="00155F40" w:rsidP="00916F6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783920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6F60" w:rsidRPr="00916F60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16F60" w:rsidRPr="00916F60">
        <w:rPr>
          <w:rFonts w:asciiTheme="minorHAnsi" w:hAnsiTheme="minorHAnsi" w:cstheme="minorHAnsi"/>
          <w:lang w:val="en-GB" w:eastAsia="fr-FR"/>
        </w:rPr>
        <w:t xml:space="preserve"> </w:t>
      </w:r>
      <w:r w:rsidR="00916F60" w:rsidRPr="00916F60">
        <w:rPr>
          <w:rFonts w:asciiTheme="minorHAnsi" w:hAnsiTheme="minorHAnsi" w:cstheme="minorHAnsi"/>
          <w:lang w:val="en-GB"/>
        </w:rPr>
        <w:t>The superseded job descriptions are kept by… to have a proper history for each employee.</w:t>
      </w:r>
    </w:p>
    <w:p w14:paraId="40E9CC0A" w14:textId="48C57FC8" w:rsidR="00916F60" w:rsidRDefault="00155F40" w:rsidP="00916F6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46889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6F60" w:rsidRPr="00916F60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16F60" w:rsidRPr="00916F60">
        <w:rPr>
          <w:rFonts w:asciiTheme="minorHAnsi" w:hAnsiTheme="minorHAnsi" w:cstheme="minorHAnsi"/>
          <w:lang w:val="en-GB" w:eastAsia="fr-FR"/>
        </w:rPr>
        <w:t xml:space="preserve"> </w:t>
      </w:r>
      <w:r w:rsidR="00916F60" w:rsidRPr="00916F60">
        <w:rPr>
          <w:rFonts w:asciiTheme="minorHAnsi" w:hAnsiTheme="minorHAnsi" w:cstheme="minorHAnsi"/>
          <w:lang w:val="en-GB"/>
        </w:rPr>
        <w:t>Job Descriptions reviewed during the audit were consistent with the organizational chart and were dated and signed by the employee.</w:t>
      </w:r>
    </w:p>
    <w:p w14:paraId="5BC4041B" w14:textId="55A881B6" w:rsidR="00C53D3A" w:rsidRDefault="00155F40" w:rsidP="00916F6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55102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3D3A" w:rsidRPr="005831A2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53D3A" w:rsidRPr="005831A2">
        <w:rPr>
          <w:rFonts w:asciiTheme="minorHAnsi" w:hAnsiTheme="minorHAnsi" w:cstheme="minorHAnsi"/>
          <w:lang w:val="en-GB" w:eastAsia="fr-FR"/>
        </w:rPr>
        <w:t xml:space="preserve"> There is a function </w:t>
      </w:r>
      <w:r w:rsidR="00B147A2" w:rsidRPr="005831A2">
        <w:rPr>
          <w:rFonts w:asciiTheme="minorHAnsi" w:hAnsiTheme="minorHAnsi" w:cstheme="minorHAnsi"/>
          <w:lang w:val="en-GB" w:eastAsia="fr-FR"/>
        </w:rPr>
        <w:t>"</w:t>
      </w:r>
      <w:r w:rsidR="00B147A2" w:rsidRPr="005831A2">
        <w:rPr>
          <w:rFonts w:asciiTheme="minorHAnsi" w:hAnsiTheme="minorHAnsi" w:cstheme="minorHAnsi"/>
          <w:lang w:val="en-GB"/>
        </w:rPr>
        <w:t>"correspondant Hygiène et Sécurité" (CRB – REF NF 7.2.1 d) detailing</w:t>
      </w:r>
      <w:r w:rsidR="005831A2" w:rsidRPr="005831A2">
        <w:rPr>
          <w:rFonts w:asciiTheme="minorHAnsi" w:hAnsiTheme="minorHAnsi" w:cstheme="minorHAnsi"/>
          <w:lang w:val="en-GB"/>
        </w:rPr>
        <w:t xml:space="preserve"> the responsibilities of</w:t>
      </w:r>
      <w:r w:rsidR="005831A2">
        <w:rPr>
          <w:rFonts w:asciiTheme="minorHAnsi" w:hAnsiTheme="minorHAnsi" w:cstheme="minorHAnsi"/>
          <w:lang w:val="en-GB"/>
        </w:rPr>
        <w:t xml:space="preserve"> </w:t>
      </w:r>
      <w:r w:rsidR="00B147A2" w:rsidRPr="005831A2">
        <w:rPr>
          <w:rFonts w:asciiTheme="minorHAnsi" w:hAnsiTheme="minorHAnsi" w:cstheme="minorHAnsi"/>
          <w:lang w:val="en-GB"/>
        </w:rPr>
        <w:t>:</w:t>
      </w:r>
    </w:p>
    <w:p w14:paraId="3C851097" w14:textId="3AFEF760" w:rsidR="005831A2" w:rsidRPr="00C77505" w:rsidRDefault="00155F40" w:rsidP="00583197">
      <w:pPr>
        <w:pStyle w:val="B1"/>
        <w:rPr>
          <w:lang w:val="en-GB"/>
        </w:rPr>
      </w:pPr>
      <w:sdt>
        <w:sdtPr>
          <w:rPr>
            <w:lang w:val="en-GB" w:eastAsia="fr-FR"/>
          </w:rPr>
          <w:id w:val="-924418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31A2" w:rsidRPr="005831A2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831A2">
        <w:rPr>
          <w:lang w:val="en-GB" w:eastAsia="fr-FR"/>
        </w:rPr>
        <w:t xml:space="preserve"> inform</w:t>
      </w:r>
      <w:r w:rsidR="000920FD">
        <w:rPr>
          <w:lang w:val="en-GB" w:eastAsia="fr-FR"/>
        </w:rPr>
        <w:t xml:space="preserve">ing the staff </w:t>
      </w:r>
      <w:r w:rsidR="00C77505">
        <w:rPr>
          <w:lang w:val="en-GB" w:eastAsia="fr-FR"/>
        </w:rPr>
        <w:t xml:space="preserve">about hygiene and safety legal and regulatory environment </w:t>
      </w:r>
    </w:p>
    <w:p w14:paraId="6264FAEF" w14:textId="5E76024A" w:rsidR="00C77505" w:rsidRPr="005831A2" w:rsidRDefault="00155F40" w:rsidP="00583197">
      <w:pPr>
        <w:pStyle w:val="B1"/>
        <w:rPr>
          <w:lang w:val="en-GB"/>
        </w:rPr>
      </w:pPr>
      <w:sdt>
        <w:sdtPr>
          <w:rPr>
            <w:lang w:val="en-GB" w:eastAsia="fr-FR"/>
          </w:rPr>
          <w:id w:val="-1376380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505" w:rsidRPr="005831A2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77505">
        <w:rPr>
          <w:lang w:val="en-GB" w:eastAsia="fr-FR"/>
        </w:rPr>
        <w:t xml:space="preserve"> informing the </w:t>
      </w:r>
      <w:r w:rsidR="005A7674">
        <w:rPr>
          <w:lang w:val="en-GB" w:eastAsia="fr-FR"/>
        </w:rPr>
        <w:t>Executive staff about their implementation</w:t>
      </w:r>
    </w:p>
    <w:p w14:paraId="43EBE2A7" w14:textId="15075502" w:rsidR="00EB04D3" w:rsidRDefault="00155F40" w:rsidP="00EB04D3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617957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674" w:rsidRPr="005831A2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A7674">
        <w:rPr>
          <w:rFonts w:asciiTheme="minorHAnsi" w:hAnsiTheme="minorHAnsi" w:cstheme="minorHAnsi"/>
          <w:lang w:val="en-GB" w:eastAsia="fr-FR"/>
        </w:rPr>
        <w:t xml:space="preserve"> There is a staff registry with </w:t>
      </w:r>
      <w:r w:rsidR="00AE5EC3">
        <w:rPr>
          <w:rFonts w:asciiTheme="minorHAnsi" w:hAnsiTheme="minorHAnsi" w:cstheme="minorHAnsi"/>
          <w:lang w:val="en-GB" w:eastAsia="fr-FR"/>
        </w:rPr>
        <w:t xml:space="preserve">their function </w:t>
      </w:r>
      <w:r w:rsidR="005A7674">
        <w:rPr>
          <w:rFonts w:asciiTheme="minorHAnsi" w:hAnsiTheme="minorHAnsi" w:cstheme="minorHAnsi"/>
          <w:lang w:val="en-GB" w:eastAsia="fr-FR"/>
        </w:rPr>
        <w:t xml:space="preserve">start date and end </w:t>
      </w:r>
      <w:r w:rsidR="000B5A82">
        <w:rPr>
          <w:rFonts w:asciiTheme="minorHAnsi" w:hAnsiTheme="minorHAnsi" w:cstheme="minorHAnsi"/>
          <w:lang w:val="en-GB" w:eastAsia="fr-FR"/>
        </w:rPr>
        <w:t>date</w:t>
      </w:r>
      <w:r w:rsidR="00AE5EC3">
        <w:rPr>
          <w:rFonts w:asciiTheme="minorHAnsi" w:hAnsiTheme="minorHAnsi" w:cstheme="minorHAnsi"/>
          <w:lang w:val="en-GB" w:eastAsia="fr-FR"/>
        </w:rPr>
        <w:t>.</w:t>
      </w:r>
    </w:p>
    <w:p w14:paraId="694D0684" w14:textId="5FA14B39" w:rsidR="00EB04D3" w:rsidRPr="00894229" w:rsidRDefault="00EB04D3" w:rsidP="00FB548F">
      <w:pPr>
        <w:pStyle w:val="Titre3"/>
        <w:rPr>
          <w:lang w:val="en-GB"/>
        </w:rPr>
      </w:pPr>
      <w:r w:rsidRPr="00894229">
        <w:rPr>
          <w:lang w:val="en-GB"/>
        </w:rPr>
        <w:t>Qualification</w:t>
      </w:r>
      <w:r w:rsidR="00894229">
        <w:rPr>
          <w:lang w:val="en-GB"/>
        </w:rPr>
        <w:t xml:space="preserve"> and</w:t>
      </w:r>
      <w:r w:rsidRPr="00894229">
        <w:rPr>
          <w:lang w:val="en-GB"/>
        </w:rPr>
        <w:t xml:space="preserve"> </w:t>
      </w:r>
      <w:r w:rsidR="004C16E4" w:rsidRPr="00894229">
        <w:rPr>
          <w:lang w:val="en-GB"/>
        </w:rPr>
        <w:t xml:space="preserve">trainings </w:t>
      </w:r>
    </w:p>
    <w:p w14:paraId="4CF447C4" w14:textId="77777777" w:rsidR="001439E1" w:rsidRPr="001439E1" w:rsidRDefault="00155F40" w:rsidP="001439E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420216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9E1" w:rsidRPr="001439E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439E1" w:rsidRPr="001439E1">
        <w:rPr>
          <w:rFonts w:asciiTheme="minorHAnsi" w:hAnsiTheme="minorHAnsi" w:cstheme="minorHAnsi"/>
          <w:lang w:val="en-GB" w:eastAsia="fr-FR"/>
        </w:rPr>
        <w:t xml:space="preserve"> </w:t>
      </w:r>
      <w:r w:rsidR="001439E1" w:rsidRPr="001439E1">
        <w:rPr>
          <w:rFonts w:asciiTheme="minorHAnsi" w:hAnsiTheme="minorHAnsi" w:cstheme="minorHAnsi"/>
          <w:lang w:val="en-GB"/>
        </w:rPr>
        <w:t>There are recent, dated and signed CVs for the whole staff reviewed during the audit.</w:t>
      </w:r>
    </w:p>
    <w:p w14:paraId="5272162D" w14:textId="77777777" w:rsidR="001439E1" w:rsidRPr="001439E1" w:rsidRDefault="00155F40" w:rsidP="001439E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977453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39E1" w:rsidRPr="001439E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439E1" w:rsidRPr="001439E1">
        <w:rPr>
          <w:rFonts w:asciiTheme="minorHAnsi" w:hAnsiTheme="minorHAnsi" w:cstheme="minorHAnsi"/>
          <w:lang w:val="en-GB" w:eastAsia="fr-FR"/>
        </w:rPr>
        <w:t xml:space="preserve"> </w:t>
      </w:r>
      <w:r w:rsidR="001439E1" w:rsidRPr="001439E1">
        <w:rPr>
          <w:rFonts w:asciiTheme="minorHAnsi" w:hAnsiTheme="minorHAnsi" w:cstheme="minorHAnsi"/>
          <w:lang w:val="en-GB"/>
        </w:rPr>
        <w:t>The skills are consistent with the Job Descriptions requirements.</w:t>
      </w:r>
    </w:p>
    <w:p w14:paraId="22E5EB58" w14:textId="77777777" w:rsidR="005F0E20" w:rsidRPr="005F0E20" w:rsidRDefault="00155F40" w:rsidP="005F0E2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089743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32EA" w:rsidRPr="000432E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432EA" w:rsidRPr="000432EA">
        <w:rPr>
          <w:rFonts w:asciiTheme="minorHAnsi" w:hAnsiTheme="minorHAnsi" w:cstheme="minorHAnsi"/>
          <w:lang w:val="en-GB" w:eastAsia="fr-FR"/>
        </w:rPr>
        <w:t xml:space="preserve"> </w:t>
      </w:r>
      <w:r w:rsidR="00202915">
        <w:rPr>
          <w:rFonts w:asciiTheme="minorHAnsi" w:hAnsiTheme="minorHAnsi" w:cstheme="minorHAnsi"/>
          <w:lang w:val="en-GB" w:eastAsia="fr-FR"/>
        </w:rPr>
        <w:t>A</w:t>
      </w:r>
      <w:r w:rsidR="000432EA" w:rsidRPr="000432EA">
        <w:rPr>
          <w:rFonts w:asciiTheme="minorHAnsi" w:hAnsiTheme="minorHAnsi" w:cstheme="minorHAnsi"/>
          <w:lang w:val="en-GB"/>
        </w:rPr>
        <w:t xml:space="preserve"> procedure</w:t>
      </w:r>
      <w:r w:rsidR="00202915">
        <w:rPr>
          <w:rFonts w:asciiTheme="minorHAnsi" w:hAnsiTheme="minorHAnsi" w:cstheme="minorHAnsi"/>
          <w:lang w:val="en-GB"/>
        </w:rPr>
        <w:t xml:space="preserve"> " " addresses staff trainin</w:t>
      </w:r>
      <w:r w:rsidR="00492B51">
        <w:rPr>
          <w:rFonts w:asciiTheme="minorHAnsi" w:hAnsiTheme="minorHAnsi" w:cstheme="minorHAnsi"/>
          <w:lang w:val="en-GB"/>
        </w:rPr>
        <w:t>g</w:t>
      </w:r>
      <w:r w:rsidR="0045592C">
        <w:rPr>
          <w:rFonts w:asciiTheme="minorHAnsi" w:hAnsiTheme="minorHAnsi" w:cstheme="minorHAnsi"/>
          <w:lang w:val="en-GB"/>
        </w:rPr>
        <w:t xml:space="preserve"> and </w:t>
      </w:r>
      <w:r w:rsidR="005F0E20" w:rsidRPr="005F0E20">
        <w:rPr>
          <w:rFonts w:asciiTheme="minorHAnsi" w:hAnsiTheme="minorHAnsi" w:cstheme="minorHAnsi"/>
          <w:lang w:val="en-GB"/>
        </w:rPr>
        <w:t>describes the appropriate training process steps for induction training of a new employee, as well as for continuous training:</w:t>
      </w:r>
    </w:p>
    <w:p w14:paraId="4566AF55" w14:textId="77777777" w:rsidR="005B2E27" w:rsidRPr="005B2E27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 w:eastAsia="fr-FR"/>
          </w:rPr>
          <w:id w:val="-437222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2E27" w:rsidRPr="005B2E2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B2E27" w:rsidRPr="005B2E27">
        <w:rPr>
          <w:lang w:val="en-GB" w:eastAsia="fr-FR"/>
        </w:rPr>
        <w:t xml:space="preserve"> </w:t>
      </w:r>
      <w:r w:rsidR="005B2E27" w:rsidRPr="005B2E27">
        <w:rPr>
          <w:lang w:val="en-GB"/>
        </w:rPr>
        <w:t>assessment of the training needs (</w:t>
      </w:r>
      <w:r w:rsidR="005B2E27" w:rsidRPr="005B2E27">
        <w:rPr>
          <w:rStyle w:val="Accentuationintense"/>
          <w:rFonts w:asciiTheme="minorHAnsi" w:hAnsiTheme="minorHAnsi" w:cstheme="minorHAnsi"/>
          <w:lang w:val="en-GB"/>
        </w:rPr>
        <w:t>how</w:t>
      </w:r>
      <w:r w:rsidR="005B2E27" w:rsidRPr="005B2E27">
        <w:rPr>
          <w:lang w:val="en-GB"/>
        </w:rPr>
        <w:t>)</w:t>
      </w:r>
    </w:p>
    <w:p w14:paraId="0F611DE2" w14:textId="77777777" w:rsidR="005B2E27" w:rsidRPr="00380AB9" w:rsidRDefault="00155F40" w:rsidP="00583197">
      <w:pPr>
        <w:pStyle w:val="B1"/>
        <w:numPr>
          <w:ilvl w:val="0"/>
          <w:numId w:val="10"/>
        </w:numPr>
      </w:pPr>
      <w:sdt>
        <w:sdtPr>
          <w:rPr>
            <w:lang w:eastAsia="fr-FR"/>
          </w:rPr>
          <w:id w:val="2023348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2E27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B2E27" w:rsidRPr="00380AB9">
        <w:rPr>
          <w:lang w:eastAsia="fr-FR"/>
        </w:rPr>
        <w:t xml:space="preserve"> </w:t>
      </w:r>
      <w:r w:rsidR="005B2E27" w:rsidRPr="00380AB9">
        <w:t>training planning</w:t>
      </w:r>
    </w:p>
    <w:p w14:paraId="1BC41DF4" w14:textId="77777777" w:rsidR="005B2E27" w:rsidRPr="001E7A1E" w:rsidRDefault="00155F40" w:rsidP="00583197">
      <w:pPr>
        <w:pStyle w:val="B1"/>
        <w:numPr>
          <w:ilvl w:val="0"/>
          <w:numId w:val="10"/>
        </w:numPr>
      </w:pPr>
      <w:sdt>
        <w:sdtPr>
          <w:rPr>
            <w:lang w:eastAsia="fr-FR"/>
          </w:rPr>
          <w:id w:val="-473217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2E27" w:rsidRPr="001E7A1E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B2E27" w:rsidRPr="001E7A1E">
        <w:rPr>
          <w:lang w:eastAsia="fr-FR"/>
        </w:rPr>
        <w:t xml:space="preserve"> </w:t>
      </w:r>
      <w:r w:rsidR="005B2E27" w:rsidRPr="001E7A1E">
        <w:t>training sessions performance</w:t>
      </w:r>
    </w:p>
    <w:p w14:paraId="50146362" w14:textId="77777777" w:rsidR="001E7A1E" w:rsidRPr="001E7A1E" w:rsidRDefault="00155F40" w:rsidP="00583197">
      <w:pPr>
        <w:pStyle w:val="B1"/>
        <w:numPr>
          <w:ilvl w:val="0"/>
          <w:numId w:val="10"/>
        </w:numPr>
        <w:rPr>
          <w:iCs/>
          <w:lang w:val="en-GB"/>
        </w:rPr>
      </w:pPr>
      <w:sdt>
        <w:sdtPr>
          <w:rPr>
            <w:rFonts w:ascii="Segoe UI Symbol" w:eastAsia="MS Gothic" w:hAnsi="Segoe UI Symbol" w:cs="Segoe UI Symbol"/>
            <w:lang w:eastAsia="fr-FR"/>
          </w:rPr>
          <w:id w:val="-1284265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2E27" w:rsidRPr="001E7A1E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B2E27" w:rsidRPr="001E7A1E">
        <w:rPr>
          <w:lang w:eastAsia="fr-FR"/>
        </w:rPr>
        <w:t xml:space="preserve"> </w:t>
      </w:r>
      <w:r w:rsidR="005B2E27" w:rsidRPr="001E7A1E">
        <w:t>training documentation</w:t>
      </w:r>
      <w:r w:rsidR="001E7A1E" w:rsidRPr="001E7A1E">
        <w:t xml:space="preserve"> </w:t>
      </w:r>
    </w:p>
    <w:p w14:paraId="0F4C4ECF" w14:textId="6F84AE02" w:rsidR="001E7A1E" w:rsidRPr="001E7A1E" w:rsidRDefault="00155F40" w:rsidP="00583197">
      <w:pPr>
        <w:pStyle w:val="B1"/>
        <w:numPr>
          <w:ilvl w:val="0"/>
          <w:numId w:val="10"/>
        </w:numPr>
        <w:rPr>
          <w:rStyle w:val="Accentuationintense"/>
          <w:rFonts w:asciiTheme="minorHAnsi" w:hAnsiTheme="minorHAnsi" w:cstheme="minorHAnsi"/>
          <w:i w:val="0"/>
          <w:color w:val="auto"/>
          <w:lang w:val="en-GB"/>
        </w:rPr>
      </w:pPr>
      <w:sdt>
        <w:sdtPr>
          <w:rPr>
            <w:rFonts w:ascii="Segoe UI Symbol" w:eastAsia="MS Gothic" w:hAnsi="Segoe UI Symbol" w:cs="Segoe UI Symbol"/>
            <w:i/>
            <w:iCs/>
            <w:color w:val="4F81BD" w:themeColor="accent1"/>
            <w:lang w:val="en-GB" w:eastAsia="fr-FR"/>
          </w:rPr>
          <w:id w:val="-1853950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2E27" w:rsidRPr="001E7A1E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B2E27" w:rsidRPr="001E7A1E">
        <w:rPr>
          <w:lang w:val="en-GB" w:eastAsia="fr-FR"/>
        </w:rPr>
        <w:t xml:space="preserve"> </w:t>
      </w:r>
      <w:r w:rsidR="005B2E27" w:rsidRPr="001E7A1E">
        <w:rPr>
          <w:lang w:val="en-GB"/>
        </w:rPr>
        <w:t>assessment of the training efficacy.</w:t>
      </w:r>
      <w:r w:rsidR="001E7A1E" w:rsidRPr="001E7A1E">
        <w:rPr>
          <w:i/>
          <w:iCs/>
          <w:lang w:val="en-GB" w:eastAsia="fr-FR"/>
        </w:rPr>
        <w:t xml:space="preserve"> </w:t>
      </w:r>
      <w:sdt>
        <w:sdtPr>
          <w:rPr>
            <w:rFonts w:ascii="Segoe UI Symbol" w:eastAsia="MS Gothic" w:hAnsi="Segoe UI Symbol" w:cs="Segoe UI Symbol"/>
            <w:i/>
            <w:iCs/>
            <w:lang w:val="en-GB" w:eastAsia="fr-FR"/>
          </w:rPr>
          <w:id w:val="-1207568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7A1E" w:rsidRPr="001E7A1E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E7A1E" w:rsidRPr="001E7A1E">
        <w:rPr>
          <w:lang w:val="en-GB" w:eastAsia="fr-FR"/>
        </w:rPr>
        <w:t xml:space="preserve"> </w:t>
      </w:r>
      <w:r w:rsidR="001E7A1E" w:rsidRPr="001E7A1E">
        <w:rPr>
          <w:lang w:val="en-GB"/>
        </w:rPr>
        <w:t>Training sessions efficacy is assessed using…</w:t>
      </w:r>
    </w:p>
    <w:p w14:paraId="05394C29" w14:textId="7D781B56" w:rsidR="005B2E27" w:rsidRPr="005B2E27" w:rsidRDefault="005B2E27" w:rsidP="001E7A1E">
      <w:pPr>
        <w:rPr>
          <w:lang w:val="en-GB"/>
        </w:rPr>
      </w:pPr>
    </w:p>
    <w:p w14:paraId="79C92B16" w14:textId="77777777" w:rsidR="001E7A1E" w:rsidRPr="001E7A1E" w:rsidRDefault="00155F40" w:rsidP="001E7A1E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387031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7A1E" w:rsidRPr="001E7A1E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E7A1E" w:rsidRPr="001E7A1E">
        <w:rPr>
          <w:rFonts w:asciiTheme="minorHAnsi" w:hAnsiTheme="minorHAnsi" w:cstheme="minorHAnsi"/>
          <w:lang w:val="en-GB" w:eastAsia="fr-FR"/>
        </w:rPr>
        <w:t xml:space="preserve"> </w:t>
      </w:r>
      <w:r w:rsidR="001E7A1E" w:rsidRPr="001E7A1E">
        <w:rPr>
          <w:rFonts w:asciiTheme="minorHAnsi" w:hAnsiTheme="minorHAnsi" w:cstheme="minorHAnsi"/>
          <w:lang w:val="en-GB"/>
        </w:rPr>
        <w:t xml:space="preserve">There is a periodic (e.g. annual) Training Plan. </w:t>
      </w:r>
    </w:p>
    <w:p w14:paraId="3586E221" w14:textId="77777777" w:rsidR="001E7A1E" w:rsidRPr="00380AB9" w:rsidRDefault="001E7A1E" w:rsidP="00583197">
      <w:pPr>
        <w:pStyle w:val="B1"/>
        <w:numPr>
          <w:ilvl w:val="0"/>
          <w:numId w:val="10"/>
        </w:numPr>
        <w:rPr>
          <w:rStyle w:val="Accentuationintense"/>
          <w:rFonts w:asciiTheme="minorHAnsi" w:hAnsiTheme="minorHAnsi" w:cstheme="minorHAnsi"/>
        </w:rPr>
      </w:pPr>
      <w:r w:rsidRPr="00380AB9">
        <w:rPr>
          <w:rStyle w:val="Accentuationintense"/>
          <w:rFonts w:asciiTheme="minorHAnsi" w:hAnsiTheme="minorHAnsi" w:cstheme="minorHAnsi"/>
        </w:rPr>
        <w:t>Noter quels plans ont été vus.</w:t>
      </w:r>
    </w:p>
    <w:p w14:paraId="2C724530" w14:textId="299F38C4" w:rsidR="00EB04D3" w:rsidRPr="001767B1" w:rsidRDefault="00EB04D3" w:rsidP="00EB04D3">
      <w:pPr>
        <w:rPr>
          <w:rFonts w:asciiTheme="minorHAnsi" w:hAnsiTheme="minorHAnsi" w:cstheme="minorHAnsi"/>
        </w:rPr>
      </w:pPr>
    </w:p>
    <w:p w14:paraId="3FD748F0" w14:textId="77777777" w:rsidR="005E36E5" w:rsidRPr="00380AB9" w:rsidRDefault="00155F40" w:rsidP="005E36E5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lang w:eastAsia="fr-FR"/>
          </w:rPr>
          <w:id w:val="-678813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6E5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E36E5" w:rsidRPr="00380AB9">
        <w:rPr>
          <w:rFonts w:asciiTheme="minorHAnsi" w:hAnsiTheme="minorHAnsi" w:cstheme="minorHAnsi"/>
          <w:lang w:eastAsia="fr-FR"/>
        </w:rPr>
        <w:t xml:space="preserve"> </w:t>
      </w:r>
      <w:r w:rsidR="005E36E5" w:rsidRPr="00380AB9">
        <w:rPr>
          <w:rFonts w:asciiTheme="minorHAnsi" w:hAnsiTheme="minorHAnsi" w:cstheme="minorHAnsi"/>
        </w:rPr>
        <w:t>Trainings are done on:</w:t>
      </w:r>
    </w:p>
    <w:p w14:paraId="4115E71E" w14:textId="00B07A4B" w:rsidR="005E36E5" w:rsidRPr="00380AB9" w:rsidRDefault="00155F40" w:rsidP="00583197">
      <w:pPr>
        <w:pStyle w:val="B1"/>
        <w:numPr>
          <w:ilvl w:val="0"/>
          <w:numId w:val="10"/>
        </w:numPr>
      </w:pPr>
      <w:sdt>
        <w:sdtPr>
          <w:rPr>
            <w:lang w:eastAsia="fr-FR"/>
          </w:rPr>
          <w:id w:val="1812677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6E5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E36E5" w:rsidRPr="00380AB9">
        <w:rPr>
          <w:lang w:eastAsia="fr-FR"/>
        </w:rPr>
        <w:t xml:space="preserve"> </w:t>
      </w:r>
      <w:r w:rsidR="005E36E5" w:rsidRPr="00380AB9">
        <w:t>SOPs</w:t>
      </w:r>
    </w:p>
    <w:p w14:paraId="00505221" w14:textId="5020B065" w:rsidR="005E36E5" w:rsidRDefault="00155F40" w:rsidP="00583197">
      <w:pPr>
        <w:pStyle w:val="B1"/>
        <w:numPr>
          <w:ilvl w:val="0"/>
          <w:numId w:val="10"/>
        </w:numPr>
      </w:pPr>
      <w:sdt>
        <w:sdtPr>
          <w:rPr>
            <w:lang w:eastAsia="fr-FR"/>
          </w:rPr>
          <w:id w:val="-7343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6E5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E36E5" w:rsidRPr="00380AB9">
        <w:rPr>
          <w:lang w:eastAsia="fr-FR"/>
        </w:rPr>
        <w:t xml:space="preserve"> </w:t>
      </w:r>
      <w:r w:rsidR="005E36E5" w:rsidRPr="00380AB9">
        <w:t>regulatory requirements (</w:t>
      </w:r>
      <w:r w:rsidR="005E36E5" w:rsidRPr="00380AB9">
        <w:rPr>
          <w:rStyle w:val="Accentuationintense"/>
          <w:rFonts w:asciiTheme="minorHAnsi" w:hAnsiTheme="minorHAnsi" w:cstheme="minorHAnsi"/>
        </w:rPr>
        <w:t>a minima ceux de l'agenda</w:t>
      </w:r>
      <w:r w:rsidR="005E36E5" w:rsidRPr="00380AB9">
        <w:t>)</w:t>
      </w:r>
    </w:p>
    <w:p w14:paraId="111BE74A" w14:textId="30ECA6A5" w:rsidR="005E36E5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 w:eastAsia="fr-FR"/>
          </w:rPr>
          <w:id w:val="-318195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36E5" w:rsidRPr="00A268C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E36E5" w:rsidRPr="00A268C6">
        <w:rPr>
          <w:lang w:val="en-GB" w:eastAsia="fr-FR"/>
        </w:rPr>
        <w:t xml:space="preserve"> </w:t>
      </w:r>
      <w:r w:rsidR="00A268C6" w:rsidRPr="00A268C6">
        <w:rPr>
          <w:lang w:val="en-GB"/>
        </w:rPr>
        <w:t>operational tools (</w:t>
      </w:r>
      <w:r w:rsidR="00A268C6">
        <w:rPr>
          <w:lang w:val="en-GB"/>
        </w:rPr>
        <w:t>LIMS</w:t>
      </w:r>
      <w:r w:rsidR="00A268C6" w:rsidRPr="00A268C6">
        <w:rPr>
          <w:lang w:val="en-GB"/>
        </w:rPr>
        <w:t>...)</w:t>
      </w:r>
    </w:p>
    <w:p w14:paraId="5D8D6344" w14:textId="2A8E0C76" w:rsidR="00D00FA0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 w:eastAsia="fr-FR"/>
          </w:rPr>
          <w:id w:val="1727804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0FA0" w:rsidRPr="00A268C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00FA0" w:rsidRPr="00A268C6">
        <w:rPr>
          <w:lang w:val="en-GB" w:eastAsia="fr-FR"/>
        </w:rPr>
        <w:t xml:space="preserve"> </w:t>
      </w:r>
      <w:r w:rsidR="00D00FA0">
        <w:rPr>
          <w:lang w:val="en-GB"/>
        </w:rPr>
        <w:t xml:space="preserve">others, specific requirements: </w:t>
      </w:r>
    </w:p>
    <w:p w14:paraId="5C518E91" w14:textId="7BDC1FFA" w:rsidR="005E36E5" w:rsidRDefault="005E36E5" w:rsidP="00EB04D3">
      <w:pPr>
        <w:rPr>
          <w:rFonts w:asciiTheme="minorHAnsi" w:hAnsiTheme="minorHAnsi" w:cstheme="minorHAnsi"/>
          <w:lang w:val="en-GB"/>
        </w:rPr>
      </w:pPr>
    </w:p>
    <w:p w14:paraId="5A493204" w14:textId="77777777" w:rsidR="002C5BED" w:rsidRPr="002C5BED" w:rsidRDefault="00155F40" w:rsidP="002C5BED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252428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5BED" w:rsidRPr="002C5BE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2C5BED" w:rsidRPr="002C5BED">
        <w:rPr>
          <w:rFonts w:asciiTheme="minorHAnsi" w:hAnsiTheme="minorHAnsi" w:cstheme="minorHAnsi"/>
          <w:lang w:val="en-GB" w:eastAsia="fr-FR"/>
        </w:rPr>
        <w:t xml:space="preserve"> </w:t>
      </w:r>
      <w:r w:rsidR="002C5BED" w:rsidRPr="002C5BED">
        <w:rPr>
          <w:rFonts w:asciiTheme="minorHAnsi" w:hAnsiTheme="minorHAnsi" w:cstheme="minorHAnsi"/>
          <w:lang w:val="en-GB"/>
        </w:rPr>
        <w:t>For each employee, training is documented in the personnel file / in a database / in the CV.</w:t>
      </w:r>
    </w:p>
    <w:p w14:paraId="4510AF5A" w14:textId="77777777" w:rsidR="002C5BED" w:rsidRPr="002C5BED" w:rsidRDefault="00155F40" w:rsidP="002C5BED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689596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5BED" w:rsidRPr="002C5BE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2C5BED" w:rsidRPr="002C5BED">
        <w:rPr>
          <w:rFonts w:asciiTheme="minorHAnsi" w:hAnsiTheme="minorHAnsi" w:cstheme="minorHAnsi"/>
          <w:lang w:val="en-GB" w:eastAsia="fr-FR"/>
        </w:rPr>
        <w:t xml:space="preserve"> </w:t>
      </w:r>
      <w:r w:rsidR="002C5BED" w:rsidRPr="002C5BED">
        <w:rPr>
          <w:rFonts w:asciiTheme="minorHAnsi" w:hAnsiTheme="minorHAnsi" w:cstheme="minorHAnsi"/>
          <w:lang w:val="en-GB"/>
        </w:rPr>
        <w:t>Training documentation (agenda, attendance list, training materials…) is also filed and maintained by …</w:t>
      </w:r>
    </w:p>
    <w:p w14:paraId="46C3A2CB" w14:textId="77777777" w:rsidR="002C5BED" w:rsidRPr="00A268C6" w:rsidRDefault="002C5BED" w:rsidP="002C5BED">
      <w:pPr>
        <w:rPr>
          <w:lang w:val="en-GB"/>
        </w:rPr>
      </w:pPr>
    </w:p>
    <w:p w14:paraId="4F2C0718" w14:textId="2982444D" w:rsidR="004D73DE" w:rsidRDefault="004D73DE" w:rsidP="004D73DE">
      <w:pPr>
        <w:rPr>
          <w:rFonts w:asciiTheme="minorHAnsi" w:hAnsiTheme="minorHAnsi" w:cstheme="minorHAnsi"/>
          <w:lang w:val="en-GB" w:eastAsia="fr-FR"/>
        </w:rPr>
      </w:pPr>
      <w:r w:rsidRPr="004D73DE">
        <w:rPr>
          <w:rFonts w:asciiTheme="minorHAnsi" w:hAnsiTheme="minorHAnsi" w:cstheme="minorHAnsi"/>
          <w:lang w:val="en-GB" w:eastAsia="fr-FR"/>
        </w:rPr>
        <w:t>The personal records were checked for the following persons:</w:t>
      </w:r>
    </w:p>
    <w:p w14:paraId="05830229" w14:textId="180F9EAF" w:rsidR="004027B4" w:rsidRPr="004D73DE" w:rsidRDefault="004027B4" w:rsidP="004D73DE">
      <w:pPr>
        <w:rPr>
          <w:rFonts w:asciiTheme="minorHAnsi" w:hAnsiTheme="minorHAnsi" w:cstheme="minorHAnsi"/>
          <w:lang w:val="en-GB" w:eastAsia="fr-FR"/>
        </w:rPr>
      </w:pPr>
      <w:r w:rsidRPr="007F2CD2">
        <w:rPr>
          <w:rFonts w:ascii="Segoe UI Symbol" w:hAnsi="Segoe UI Symbol" w:cs="Segoe UI Symbol"/>
          <w:lang w:val="en-GB"/>
        </w:rPr>
        <w:t>☐</w:t>
      </w:r>
      <w:r w:rsidRPr="007F2CD2">
        <w:rPr>
          <w:rFonts w:asciiTheme="minorHAnsi" w:hAnsiTheme="minorHAnsi" w:cstheme="minorHAnsi"/>
          <w:lang w:val="en-GB"/>
        </w:rPr>
        <w:t xml:space="preserve"> </w:t>
      </w:r>
      <w:r w:rsidR="003A5E17" w:rsidRPr="003A5E17">
        <w:rPr>
          <w:rFonts w:asciiTheme="minorHAnsi" w:hAnsiTheme="minorHAnsi" w:cstheme="minorHAnsi"/>
          <w:lang w:val="en-GB"/>
        </w:rPr>
        <w:t xml:space="preserve">Staff </w:t>
      </w:r>
      <w:r w:rsidR="003A5E17">
        <w:rPr>
          <w:rFonts w:asciiTheme="minorHAnsi" w:hAnsiTheme="minorHAnsi" w:cstheme="minorHAnsi"/>
          <w:lang w:val="en-GB"/>
        </w:rPr>
        <w:t>whose training records were reviewed</w:t>
      </w:r>
      <w:r w:rsidR="003A5E17" w:rsidRPr="003A5E17">
        <w:rPr>
          <w:rFonts w:asciiTheme="minorHAnsi" w:hAnsiTheme="minorHAnsi" w:cstheme="minorHAnsi"/>
          <w:lang w:val="en-GB"/>
        </w:rPr>
        <w:t xml:space="preserve"> is appropriately trained.</w:t>
      </w:r>
    </w:p>
    <w:p w14:paraId="4A377A94" w14:textId="77777777" w:rsidR="00EB04D3" w:rsidRPr="004D73DE" w:rsidRDefault="00EB04D3" w:rsidP="00EB04D3">
      <w:pPr>
        <w:rPr>
          <w:rFonts w:asciiTheme="minorHAnsi" w:hAnsiTheme="minorHAnsi" w:cstheme="minorHAnsi"/>
          <w:lang w:val="en-GB"/>
        </w:rPr>
      </w:pPr>
    </w:p>
    <w:tbl>
      <w:tblPr>
        <w:tblW w:w="0" w:type="auto"/>
        <w:tblInd w:w="-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7"/>
        <w:gridCol w:w="2127"/>
        <w:gridCol w:w="2080"/>
        <w:gridCol w:w="3274"/>
      </w:tblGrid>
      <w:tr w:rsidR="007D08EC" w:rsidRPr="00FF7FBB" w14:paraId="6A11E475" w14:textId="77777777" w:rsidTr="007D08EC">
        <w:trPr>
          <w:cantSplit/>
          <w:tblHeader/>
        </w:trPr>
        <w:tc>
          <w:tcPr>
            <w:tcW w:w="2147" w:type="dxa"/>
            <w:shd w:val="clear" w:color="auto" w:fill="FFFFCC"/>
            <w:vAlign w:val="center"/>
          </w:tcPr>
          <w:p w14:paraId="4D6664D8" w14:textId="07EA1C00" w:rsidR="007D08EC" w:rsidRPr="00FF7FBB" w:rsidRDefault="007D08EC" w:rsidP="007D08EC">
            <w:pPr>
              <w:rPr>
                <w:rFonts w:asciiTheme="minorHAnsi" w:hAnsiTheme="minorHAnsi" w:cstheme="minorHAnsi"/>
              </w:rPr>
            </w:pPr>
            <w:r w:rsidRPr="00380AB9">
              <w:rPr>
                <w:rFonts w:asciiTheme="minorHAnsi" w:hAnsiTheme="minorHAnsi" w:cstheme="minorHAnsi"/>
                <w:b/>
              </w:rPr>
              <w:t>Name</w:t>
            </w:r>
            <w:r w:rsidRPr="00380AB9">
              <w:rPr>
                <w:rFonts w:asciiTheme="minorHAnsi" w:hAnsiTheme="minorHAnsi" w:cstheme="minorHAnsi"/>
                <w:b/>
              </w:rPr>
              <w:br/>
              <w:t>Position</w:t>
            </w:r>
          </w:p>
        </w:tc>
        <w:tc>
          <w:tcPr>
            <w:tcW w:w="2127" w:type="dxa"/>
            <w:shd w:val="clear" w:color="auto" w:fill="FFFFCC"/>
            <w:vAlign w:val="center"/>
          </w:tcPr>
          <w:p w14:paraId="6C378D94" w14:textId="42BE9D82" w:rsidR="007D08EC" w:rsidRPr="00FF7FBB" w:rsidRDefault="007D08EC" w:rsidP="007D08EC">
            <w:pPr>
              <w:rPr>
                <w:rFonts w:asciiTheme="minorHAnsi" w:hAnsiTheme="minorHAnsi" w:cstheme="minorHAnsi"/>
              </w:rPr>
            </w:pPr>
            <w:r w:rsidRPr="00380AB9">
              <w:rPr>
                <w:rFonts w:asciiTheme="minorHAnsi" w:hAnsiTheme="minorHAnsi" w:cstheme="minorHAnsi"/>
                <w:b/>
              </w:rPr>
              <w:t>Job Description</w:t>
            </w:r>
          </w:p>
        </w:tc>
        <w:tc>
          <w:tcPr>
            <w:tcW w:w="2080" w:type="dxa"/>
            <w:shd w:val="clear" w:color="auto" w:fill="FFFFCC"/>
            <w:vAlign w:val="center"/>
          </w:tcPr>
          <w:p w14:paraId="2A3F622D" w14:textId="0965A82D" w:rsidR="007D08EC" w:rsidRPr="00FF7FBB" w:rsidRDefault="007D08EC" w:rsidP="007D08EC">
            <w:pPr>
              <w:rPr>
                <w:rFonts w:asciiTheme="minorHAnsi" w:hAnsiTheme="minorHAnsi" w:cstheme="minorHAnsi"/>
              </w:rPr>
            </w:pPr>
            <w:r w:rsidRPr="00380AB9">
              <w:rPr>
                <w:rFonts w:asciiTheme="minorHAnsi" w:hAnsiTheme="minorHAnsi" w:cstheme="minorHAnsi"/>
                <w:b/>
              </w:rPr>
              <w:t>CV</w:t>
            </w:r>
          </w:p>
        </w:tc>
        <w:tc>
          <w:tcPr>
            <w:tcW w:w="3274" w:type="dxa"/>
            <w:shd w:val="clear" w:color="auto" w:fill="FFFFCC"/>
            <w:vAlign w:val="center"/>
          </w:tcPr>
          <w:p w14:paraId="5CA6121E" w14:textId="19DB6554" w:rsidR="007D08EC" w:rsidRPr="00FF7FBB" w:rsidRDefault="007D08EC" w:rsidP="007D08EC">
            <w:pPr>
              <w:rPr>
                <w:rFonts w:asciiTheme="minorHAnsi" w:hAnsiTheme="minorHAnsi" w:cstheme="minorHAnsi"/>
              </w:rPr>
            </w:pPr>
            <w:r w:rsidRPr="00380AB9">
              <w:rPr>
                <w:rFonts w:asciiTheme="minorHAnsi" w:hAnsiTheme="minorHAnsi" w:cstheme="minorHAnsi"/>
                <w:b/>
              </w:rPr>
              <w:t>Training and Qualification</w:t>
            </w:r>
          </w:p>
        </w:tc>
      </w:tr>
      <w:tr w:rsidR="00EB04D3" w:rsidRPr="00FF7FBB" w14:paraId="4D13ACFA" w14:textId="77777777" w:rsidTr="007D08EC">
        <w:trPr>
          <w:cantSplit/>
        </w:trPr>
        <w:tc>
          <w:tcPr>
            <w:tcW w:w="2147" w:type="dxa"/>
            <w:shd w:val="clear" w:color="auto" w:fill="auto"/>
          </w:tcPr>
          <w:p w14:paraId="4B765B5B" w14:textId="77777777" w:rsidR="00EB04D3" w:rsidRPr="00FF7FBB" w:rsidRDefault="00EB04D3" w:rsidP="003D741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  <w:shd w:val="clear" w:color="auto" w:fill="auto"/>
          </w:tcPr>
          <w:p w14:paraId="169B9FC2" w14:textId="77777777" w:rsidR="00EB04D3" w:rsidRPr="00FF7FBB" w:rsidRDefault="00EB04D3" w:rsidP="003D741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80" w:type="dxa"/>
            <w:shd w:val="clear" w:color="auto" w:fill="auto"/>
          </w:tcPr>
          <w:p w14:paraId="6B4C85F4" w14:textId="77777777" w:rsidR="00EB04D3" w:rsidRPr="00FF7FBB" w:rsidRDefault="00EB04D3" w:rsidP="003D741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74" w:type="dxa"/>
            <w:shd w:val="clear" w:color="auto" w:fill="auto"/>
          </w:tcPr>
          <w:p w14:paraId="71BBCF7C" w14:textId="77777777" w:rsidR="00EB04D3" w:rsidRPr="00FF7FBB" w:rsidRDefault="00EB04D3" w:rsidP="003D741F">
            <w:pPr>
              <w:rPr>
                <w:rFonts w:asciiTheme="minorHAnsi" w:hAnsiTheme="minorHAnsi" w:cstheme="minorHAnsi"/>
              </w:rPr>
            </w:pPr>
          </w:p>
        </w:tc>
      </w:tr>
      <w:tr w:rsidR="00EB04D3" w:rsidRPr="00FF7FBB" w14:paraId="30750DAE" w14:textId="77777777" w:rsidTr="007D08EC">
        <w:trPr>
          <w:cantSplit/>
        </w:trPr>
        <w:tc>
          <w:tcPr>
            <w:tcW w:w="2147" w:type="dxa"/>
            <w:shd w:val="clear" w:color="auto" w:fill="auto"/>
          </w:tcPr>
          <w:p w14:paraId="06DFC013" w14:textId="77777777" w:rsidR="00EB04D3" w:rsidRPr="00FF7FBB" w:rsidRDefault="00EB04D3" w:rsidP="003D741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7" w:type="dxa"/>
            <w:shd w:val="clear" w:color="auto" w:fill="auto"/>
          </w:tcPr>
          <w:p w14:paraId="50D856CB" w14:textId="77777777" w:rsidR="00EB04D3" w:rsidRPr="00FF7FBB" w:rsidRDefault="00EB04D3" w:rsidP="003D741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80" w:type="dxa"/>
            <w:shd w:val="clear" w:color="auto" w:fill="auto"/>
          </w:tcPr>
          <w:p w14:paraId="168684F0" w14:textId="77777777" w:rsidR="00EB04D3" w:rsidRPr="00FF7FBB" w:rsidRDefault="00EB04D3" w:rsidP="003D741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74" w:type="dxa"/>
            <w:shd w:val="clear" w:color="auto" w:fill="auto"/>
          </w:tcPr>
          <w:p w14:paraId="41A6A0D6" w14:textId="77777777" w:rsidR="00EB04D3" w:rsidRPr="00FF7FBB" w:rsidRDefault="00EB04D3" w:rsidP="003D741F">
            <w:pPr>
              <w:rPr>
                <w:rFonts w:asciiTheme="minorHAnsi" w:hAnsiTheme="minorHAnsi" w:cstheme="minorHAnsi"/>
              </w:rPr>
            </w:pPr>
          </w:p>
        </w:tc>
      </w:tr>
      <w:tr w:rsidR="00EB04D3" w:rsidRPr="00FF7FBB" w14:paraId="4DAE6B53" w14:textId="77777777" w:rsidTr="007D08EC">
        <w:trPr>
          <w:cantSplit/>
        </w:trPr>
        <w:tc>
          <w:tcPr>
            <w:tcW w:w="2147" w:type="dxa"/>
            <w:shd w:val="clear" w:color="auto" w:fill="auto"/>
          </w:tcPr>
          <w:p w14:paraId="159AA12F" w14:textId="77777777" w:rsidR="00EB04D3" w:rsidRPr="00FF7FBB" w:rsidRDefault="00EB04D3" w:rsidP="003D741F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14:paraId="68263ACC" w14:textId="77777777" w:rsidR="00EB04D3" w:rsidRPr="00FF7FBB" w:rsidRDefault="00EB04D3" w:rsidP="003D741F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080" w:type="dxa"/>
            <w:shd w:val="clear" w:color="auto" w:fill="auto"/>
          </w:tcPr>
          <w:p w14:paraId="1DAAA331" w14:textId="77777777" w:rsidR="00EB04D3" w:rsidRPr="00FF7FBB" w:rsidRDefault="00EB04D3" w:rsidP="003D741F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274" w:type="dxa"/>
            <w:shd w:val="clear" w:color="auto" w:fill="auto"/>
          </w:tcPr>
          <w:p w14:paraId="364344AD" w14:textId="77777777" w:rsidR="00EB04D3" w:rsidRPr="00FF7FBB" w:rsidRDefault="00EB04D3" w:rsidP="003D741F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B04D3" w:rsidRPr="00FF7FBB" w14:paraId="03B93620" w14:textId="77777777" w:rsidTr="007D08EC">
        <w:trPr>
          <w:cantSplit/>
        </w:trPr>
        <w:tc>
          <w:tcPr>
            <w:tcW w:w="2147" w:type="dxa"/>
            <w:shd w:val="clear" w:color="auto" w:fill="auto"/>
          </w:tcPr>
          <w:p w14:paraId="37583E1F" w14:textId="77777777" w:rsidR="00EB04D3" w:rsidRPr="00FF7FBB" w:rsidRDefault="00EB04D3" w:rsidP="003D741F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127" w:type="dxa"/>
            <w:shd w:val="clear" w:color="auto" w:fill="auto"/>
          </w:tcPr>
          <w:p w14:paraId="4F54057A" w14:textId="77777777" w:rsidR="00EB04D3" w:rsidRPr="00FF7FBB" w:rsidRDefault="00EB04D3" w:rsidP="003D741F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080" w:type="dxa"/>
            <w:shd w:val="clear" w:color="auto" w:fill="auto"/>
          </w:tcPr>
          <w:p w14:paraId="6562E778" w14:textId="77777777" w:rsidR="00EB04D3" w:rsidRPr="00FF7FBB" w:rsidRDefault="00EB04D3" w:rsidP="003D741F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274" w:type="dxa"/>
            <w:shd w:val="clear" w:color="auto" w:fill="auto"/>
          </w:tcPr>
          <w:p w14:paraId="1E56D1BE" w14:textId="77777777" w:rsidR="00EB04D3" w:rsidRPr="00FF7FBB" w:rsidRDefault="00EB04D3" w:rsidP="003D741F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735E23C4" w14:textId="365E4E09" w:rsidR="00EB04D3" w:rsidRDefault="00EB04D3" w:rsidP="00EB04D3">
      <w:pPr>
        <w:rPr>
          <w:rFonts w:asciiTheme="minorHAnsi" w:hAnsiTheme="minorHAnsi" w:cstheme="minorHAnsi"/>
        </w:rPr>
      </w:pPr>
    </w:p>
    <w:p w14:paraId="1F3F688B" w14:textId="6004FAE5" w:rsidR="007F2CD2" w:rsidRPr="007F2CD2" w:rsidRDefault="009F782C" w:rsidP="00FB548F">
      <w:pPr>
        <w:pStyle w:val="Titre3"/>
        <w:rPr>
          <w:lang w:val="en-GB"/>
        </w:rPr>
      </w:pPr>
      <w:bookmarkStart w:id="28" w:name="_Toc526431440"/>
      <w:commentRangeStart w:id="29"/>
      <w:r w:rsidRPr="00380AB9">
        <w:t>Staff empowerment</w:t>
      </w:r>
      <w:commentRangeEnd w:id="29"/>
      <w:r w:rsidRPr="00380AB9">
        <w:commentReference w:id="29"/>
      </w:r>
      <w:bookmarkEnd w:id="28"/>
      <w:r>
        <w:t xml:space="preserve"> </w:t>
      </w:r>
      <w:r w:rsidRPr="009F782C">
        <w:rPr>
          <w:highlight w:val="yellow"/>
        </w:rPr>
        <w:t>(habilitation)</w:t>
      </w:r>
    </w:p>
    <w:p w14:paraId="7290D846" w14:textId="77777777" w:rsidR="00A24CF9" w:rsidRDefault="007F2CD2" w:rsidP="007F2CD2">
      <w:pPr>
        <w:rPr>
          <w:rFonts w:asciiTheme="minorHAnsi" w:hAnsiTheme="minorHAnsi" w:cstheme="minorHAnsi"/>
          <w:lang w:val="en-GB"/>
        </w:rPr>
      </w:pPr>
      <w:r w:rsidRPr="007F2CD2">
        <w:rPr>
          <w:rFonts w:ascii="Segoe UI Symbol" w:hAnsi="Segoe UI Symbol" w:cs="Segoe UI Symbol"/>
          <w:lang w:val="en-GB"/>
        </w:rPr>
        <w:t>☐</w:t>
      </w:r>
      <w:r w:rsidRPr="007F2CD2">
        <w:rPr>
          <w:rFonts w:asciiTheme="minorHAnsi" w:hAnsiTheme="minorHAnsi" w:cstheme="minorHAnsi"/>
          <w:lang w:val="en-GB"/>
        </w:rPr>
        <w:t xml:space="preserve"> For the following functions</w:t>
      </w:r>
      <w:r w:rsidRPr="007F2CD2">
        <w:rPr>
          <w:rFonts w:cs="Calibri"/>
          <w:lang w:val="en-GB"/>
        </w:rPr>
        <w:t>…</w:t>
      </w:r>
      <w:r w:rsidRPr="007F2CD2">
        <w:rPr>
          <w:rFonts w:asciiTheme="minorHAnsi" w:hAnsiTheme="minorHAnsi" w:cstheme="minorHAnsi"/>
          <w:lang w:val="en-GB"/>
        </w:rPr>
        <w:t>, staff empower</w:t>
      </w:r>
      <w:r w:rsidR="002A157A">
        <w:rPr>
          <w:rFonts w:asciiTheme="minorHAnsi" w:hAnsiTheme="minorHAnsi" w:cstheme="minorHAnsi"/>
          <w:lang w:val="en-GB"/>
        </w:rPr>
        <w:t>ment</w:t>
      </w:r>
      <w:r w:rsidRPr="007F2CD2">
        <w:rPr>
          <w:rFonts w:asciiTheme="minorHAnsi" w:hAnsiTheme="minorHAnsi" w:cstheme="minorHAnsi"/>
          <w:lang w:val="en-GB"/>
        </w:rPr>
        <w:t xml:space="preserve"> </w:t>
      </w:r>
      <w:r w:rsidR="002A157A">
        <w:rPr>
          <w:rFonts w:asciiTheme="minorHAnsi" w:hAnsiTheme="minorHAnsi" w:cstheme="minorHAnsi"/>
          <w:lang w:val="en-GB"/>
        </w:rPr>
        <w:t>is required</w:t>
      </w:r>
      <w:r w:rsidR="00A24CF9">
        <w:rPr>
          <w:rFonts w:asciiTheme="minorHAnsi" w:hAnsiTheme="minorHAnsi" w:cstheme="minorHAnsi"/>
          <w:lang w:val="en-GB"/>
        </w:rPr>
        <w:t>:</w:t>
      </w:r>
    </w:p>
    <w:p w14:paraId="5AE483DD" w14:textId="168DE6FD" w:rsidR="00652798" w:rsidRDefault="007F2CD2" w:rsidP="00583197">
      <w:pPr>
        <w:pStyle w:val="B1"/>
        <w:rPr>
          <w:lang w:val="en-GB"/>
        </w:rPr>
      </w:pPr>
      <w:r w:rsidRPr="007F2CD2">
        <w:rPr>
          <w:lang w:val="en-GB"/>
        </w:rPr>
        <w:t>…</w:t>
      </w:r>
    </w:p>
    <w:p w14:paraId="5CE342E9" w14:textId="77777777" w:rsidR="00A24CF9" w:rsidRDefault="00A24CF9" w:rsidP="00583197">
      <w:pPr>
        <w:pStyle w:val="B1"/>
        <w:rPr>
          <w:lang w:val="en-GB"/>
        </w:rPr>
      </w:pPr>
    </w:p>
    <w:p w14:paraId="597DA85C" w14:textId="3882C5EF" w:rsidR="002A157A" w:rsidRDefault="002A157A" w:rsidP="002A157A">
      <w:pPr>
        <w:rPr>
          <w:rFonts w:asciiTheme="minorHAnsi" w:hAnsiTheme="minorHAnsi" w:cstheme="minorHAnsi"/>
          <w:lang w:val="en-GB"/>
        </w:rPr>
      </w:pPr>
      <w:r w:rsidRPr="007F2CD2">
        <w:rPr>
          <w:rFonts w:ascii="Segoe UI Symbol" w:hAnsi="Segoe UI Symbol" w:cs="Segoe UI Symbol"/>
          <w:lang w:val="en-GB"/>
        </w:rPr>
        <w:t>☐</w:t>
      </w:r>
      <w:r w:rsidRPr="007F2CD2">
        <w:rPr>
          <w:rFonts w:asciiTheme="minorHAnsi" w:hAnsiTheme="minorHAnsi" w:cstheme="minorHAnsi"/>
          <w:lang w:val="en-GB"/>
        </w:rPr>
        <w:t xml:space="preserve"> </w:t>
      </w:r>
      <w:r w:rsidR="00A24CF9">
        <w:rPr>
          <w:rFonts w:asciiTheme="minorHAnsi" w:hAnsiTheme="minorHAnsi" w:cstheme="minorHAnsi"/>
          <w:lang w:val="en-GB"/>
        </w:rPr>
        <w:t>S</w:t>
      </w:r>
      <w:r w:rsidRPr="007F2CD2">
        <w:rPr>
          <w:rFonts w:asciiTheme="minorHAnsi" w:hAnsiTheme="minorHAnsi" w:cstheme="minorHAnsi"/>
          <w:lang w:val="en-GB"/>
        </w:rPr>
        <w:t>taff is empowered as per the following process…</w:t>
      </w:r>
    </w:p>
    <w:p w14:paraId="03B03C2F" w14:textId="77777777" w:rsidR="004027B4" w:rsidRDefault="009302AC" w:rsidP="009302AC">
      <w:pPr>
        <w:rPr>
          <w:rFonts w:asciiTheme="minorHAnsi" w:hAnsiTheme="minorHAnsi" w:cstheme="minorHAnsi"/>
          <w:lang w:val="en-GB"/>
        </w:rPr>
      </w:pPr>
      <w:r w:rsidRPr="007F2CD2">
        <w:rPr>
          <w:rFonts w:ascii="Segoe UI Symbol" w:hAnsi="Segoe UI Symbol" w:cs="Segoe UI Symbol"/>
          <w:lang w:val="en-GB"/>
        </w:rPr>
        <w:t>☐</w:t>
      </w:r>
      <w:r w:rsidRPr="007F2CD2">
        <w:rPr>
          <w:rFonts w:asciiTheme="minorHAnsi" w:hAnsiTheme="minorHAnsi" w:cstheme="minorHAnsi"/>
          <w:lang w:val="en-GB"/>
        </w:rPr>
        <w:t xml:space="preserve"> For the </w:t>
      </w:r>
      <w:r>
        <w:rPr>
          <w:rFonts w:asciiTheme="minorHAnsi" w:hAnsiTheme="minorHAnsi" w:cstheme="minorHAnsi"/>
          <w:lang w:val="en-GB"/>
        </w:rPr>
        <w:t>staff whose training records were reviewed, empowerment</w:t>
      </w:r>
      <w:r w:rsidR="004027B4">
        <w:rPr>
          <w:rFonts w:asciiTheme="minorHAnsi" w:hAnsiTheme="minorHAnsi" w:cstheme="minorHAnsi"/>
          <w:lang w:val="en-GB"/>
        </w:rPr>
        <w:t xml:space="preserve"> </w:t>
      </w:r>
    </w:p>
    <w:p w14:paraId="1A87B9C6" w14:textId="77777777" w:rsidR="004027B4" w:rsidRDefault="004027B4" w:rsidP="00583197">
      <w:pPr>
        <w:pStyle w:val="B1"/>
        <w:rPr>
          <w:lang w:val="en-GB"/>
        </w:rPr>
      </w:pPr>
      <w:r w:rsidRPr="004027B4">
        <w:rPr>
          <w:rFonts w:ascii="Segoe UI Symbol" w:hAnsi="Segoe UI Symbol" w:cs="Segoe UI Symbol"/>
          <w:lang w:val="en-GB"/>
        </w:rPr>
        <w:t>☐</w:t>
      </w:r>
      <w:r w:rsidRPr="004027B4">
        <w:rPr>
          <w:lang w:val="en-GB"/>
        </w:rPr>
        <w:t xml:space="preserve"> </w:t>
      </w:r>
      <w:r>
        <w:rPr>
          <w:lang w:val="en-GB"/>
        </w:rPr>
        <w:t>i</w:t>
      </w:r>
      <w:r w:rsidRPr="004027B4">
        <w:rPr>
          <w:lang w:val="en-GB"/>
        </w:rPr>
        <w:t>s adequately documented</w:t>
      </w:r>
      <w:r w:rsidR="009302AC" w:rsidRPr="004027B4">
        <w:rPr>
          <w:lang w:val="en-GB"/>
        </w:rPr>
        <w:t xml:space="preserve"> </w:t>
      </w:r>
    </w:p>
    <w:p w14:paraId="3EC531F2" w14:textId="60ABD6E7" w:rsidR="009302AC" w:rsidRPr="004027B4" w:rsidRDefault="004027B4" w:rsidP="00583197">
      <w:pPr>
        <w:pStyle w:val="B1"/>
        <w:rPr>
          <w:lang w:val="en-GB"/>
        </w:rPr>
      </w:pPr>
      <w:r w:rsidRPr="004027B4">
        <w:rPr>
          <w:rFonts w:ascii="Segoe UI Symbol" w:hAnsi="Segoe UI Symbol" w:cs="Segoe UI Symbol"/>
          <w:lang w:val="en-GB"/>
        </w:rPr>
        <w:t>☐</w:t>
      </w:r>
      <w:r w:rsidRPr="004027B4">
        <w:rPr>
          <w:lang w:val="en-GB"/>
        </w:rPr>
        <w:t xml:space="preserve"> </w:t>
      </w:r>
      <w:r w:rsidR="009302AC" w:rsidRPr="004027B4">
        <w:rPr>
          <w:lang w:val="en-GB"/>
        </w:rPr>
        <w:t xml:space="preserve">was </w:t>
      </w:r>
      <w:r w:rsidRPr="004027B4">
        <w:rPr>
          <w:lang w:val="en-GB"/>
        </w:rPr>
        <w:t>performed before the start of the corresponding activities</w:t>
      </w:r>
    </w:p>
    <w:p w14:paraId="47AADAC9" w14:textId="1F22D445" w:rsidR="00EB04D3" w:rsidRPr="00FF7FBB" w:rsidRDefault="003A5E17" w:rsidP="00FB548F">
      <w:pPr>
        <w:pStyle w:val="Titre3"/>
      </w:pPr>
      <w:r>
        <w:t>Staff continuity</w:t>
      </w:r>
    </w:p>
    <w:p w14:paraId="4616A7FA" w14:textId="77777777" w:rsidR="001162D1" w:rsidRPr="001162D1" w:rsidRDefault="00155F40" w:rsidP="001162D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501266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2D1" w:rsidRPr="001162D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162D1" w:rsidRPr="001162D1">
        <w:rPr>
          <w:rFonts w:asciiTheme="minorHAnsi" w:hAnsiTheme="minorHAnsi" w:cstheme="minorHAnsi"/>
          <w:lang w:val="en-GB" w:eastAsia="fr-FR"/>
        </w:rPr>
        <w:t xml:space="preserve"> </w:t>
      </w:r>
      <w:r w:rsidR="001162D1" w:rsidRPr="001162D1">
        <w:rPr>
          <w:rFonts w:asciiTheme="minorHAnsi" w:hAnsiTheme="minorHAnsi" w:cstheme="minorHAnsi"/>
          <w:lang w:val="en-GB"/>
        </w:rPr>
        <w:t>There is enough staff for continuity, e.g. during holidays.</w:t>
      </w:r>
    </w:p>
    <w:p w14:paraId="6E36FD61" w14:textId="77777777" w:rsidR="001162D1" w:rsidRPr="00380AB9" w:rsidRDefault="00155F40" w:rsidP="001162D1">
      <w:pPr>
        <w:rPr>
          <w:rFonts w:asciiTheme="minorHAnsi" w:hAnsiTheme="minorHAnsi" w:cstheme="minorHAnsi"/>
          <w:lang w:val="en-US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725406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2D1" w:rsidRPr="001162D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162D1" w:rsidRPr="001162D1">
        <w:rPr>
          <w:rFonts w:asciiTheme="minorHAnsi" w:hAnsiTheme="minorHAnsi" w:cstheme="minorHAnsi"/>
          <w:lang w:val="en-GB" w:eastAsia="fr-FR"/>
        </w:rPr>
        <w:t xml:space="preserve"> </w:t>
      </w:r>
      <w:r w:rsidR="001162D1" w:rsidRPr="001162D1">
        <w:rPr>
          <w:rFonts w:asciiTheme="minorHAnsi" w:hAnsiTheme="minorHAnsi" w:cstheme="minorHAnsi"/>
          <w:lang w:val="en-GB"/>
        </w:rPr>
        <w:t>Backup functions are systematically identified.</w:t>
      </w:r>
    </w:p>
    <w:p w14:paraId="4EA37117" w14:textId="331C48DA" w:rsidR="001162D1" w:rsidRPr="001162D1" w:rsidRDefault="00155F40" w:rsidP="001162D1">
      <w:pPr>
        <w:rPr>
          <w:lang w:val="en-GB"/>
        </w:rPr>
      </w:pPr>
      <w:sdt>
        <w:sdtPr>
          <w:rPr>
            <w:lang w:val="en-GB" w:eastAsia="fr-FR"/>
          </w:rPr>
          <w:id w:val="1326715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62D1" w:rsidRPr="001162D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162D1" w:rsidRPr="001162D1">
        <w:rPr>
          <w:lang w:val="en-GB" w:eastAsia="fr-FR"/>
        </w:rPr>
        <w:t xml:space="preserve"> </w:t>
      </w:r>
      <w:r w:rsidR="001162D1" w:rsidRPr="001162D1">
        <w:rPr>
          <w:lang w:val="en-GB"/>
        </w:rPr>
        <w:t xml:space="preserve">A handover process exists for each key function (i.e. Project Manager, </w:t>
      </w:r>
      <w:r w:rsidR="00701BA6">
        <w:rPr>
          <w:lang w:val="en-GB"/>
        </w:rPr>
        <w:t xml:space="preserve">Laboratory manager, </w:t>
      </w:r>
      <w:r w:rsidR="001162D1" w:rsidRPr="001162D1">
        <w:rPr>
          <w:lang w:val="en-GB"/>
        </w:rPr>
        <w:t>…) and is as follows…</w:t>
      </w:r>
    </w:p>
    <w:p w14:paraId="689C3678" w14:textId="77777777" w:rsidR="00824524" w:rsidRDefault="00763028" w:rsidP="00FB548F">
      <w:pPr>
        <w:pStyle w:val="Titre2"/>
      </w:pPr>
      <w:bookmarkStart w:id="30" w:name="_Toc58850486"/>
      <w:r>
        <w:t>Quality Management System</w:t>
      </w:r>
      <w:bookmarkEnd w:id="30"/>
    </w:p>
    <w:p w14:paraId="06DB1297" w14:textId="77777777" w:rsidR="008C041D" w:rsidRPr="00380AB9" w:rsidRDefault="008C041D" w:rsidP="00FB548F">
      <w:pPr>
        <w:pStyle w:val="Titre3"/>
      </w:pPr>
      <w:bookmarkStart w:id="31" w:name="_Toc526431443"/>
      <w:r w:rsidRPr="00380AB9">
        <w:t>Management Involvement</w:t>
      </w:r>
      <w:bookmarkEnd w:id="31"/>
    </w:p>
    <w:p w14:paraId="1D64D74A" w14:textId="77777777" w:rsidR="008C041D" w:rsidRPr="008C041D" w:rsidRDefault="00155F40" w:rsidP="008C041D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499573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41D" w:rsidRPr="008C041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C041D" w:rsidRPr="008C041D">
        <w:rPr>
          <w:rFonts w:asciiTheme="minorHAnsi" w:hAnsiTheme="minorHAnsi" w:cstheme="minorHAnsi"/>
          <w:lang w:val="en-GB" w:eastAsia="fr-FR"/>
        </w:rPr>
        <w:t xml:space="preserve"> </w:t>
      </w:r>
      <w:r w:rsidR="008C041D" w:rsidRPr="008C041D">
        <w:rPr>
          <w:rFonts w:asciiTheme="minorHAnsi" w:hAnsiTheme="minorHAnsi" w:cstheme="minorHAnsi"/>
          <w:lang w:val="en-GB"/>
        </w:rPr>
        <w:t>The Management is involved in the Quality Management System.</w:t>
      </w:r>
    </w:p>
    <w:p w14:paraId="40A400B5" w14:textId="7BFE1683" w:rsidR="008C041D" w:rsidRDefault="00155F40" w:rsidP="008C041D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317392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041D" w:rsidRPr="008C041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C041D" w:rsidRPr="008C041D">
        <w:rPr>
          <w:rFonts w:asciiTheme="minorHAnsi" w:hAnsiTheme="minorHAnsi" w:cstheme="minorHAnsi"/>
          <w:lang w:val="en-GB" w:eastAsia="fr-FR"/>
        </w:rPr>
        <w:t xml:space="preserve"> </w:t>
      </w:r>
      <w:r w:rsidR="008C041D" w:rsidRPr="008C041D">
        <w:rPr>
          <w:rFonts w:asciiTheme="minorHAnsi" w:hAnsiTheme="minorHAnsi" w:cstheme="minorHAnsi"/>
          <w:lang w:val="en-GB"/>
        </w:rPr>
        <w:t>There is internal communication on quality.</w:t>
      </w:r>
    </w:p>
    <w:p w14:paraId="5DB2953A" w14:textId="3026EF4A" w:rsidR="008C041D" w:rsidRDefault="008C041D" w:rsidP="00FB548F">
      <w:pPr>
        <w:pStyle w:val="Titre3"/>
      </w:pPr>
      <w:r w:rsidRPr="008C041D">
        <w:t>Quali</w:t>
      </w:r>
      <w:r>
        <w:t>ty Policy</w:t>
      </w:r>
    </w:p>
    <w:p w14:paraId="480CC688" w14:textId="16A5CFDA" w:rsidR="0030332A" w:rsidRPr="001C6214" w:rsidRDefault="00155F40" w:rsidP="0030332A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175645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332A" w:rsidRPr="0030332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0332A" w:rsidRPr="0030332A">
        <w:rPr>
          <w:rFonts w:asciiTheme="minorHAnsi" w:hAnsiTheme="minorHAnsi" w:cstheme="minorHAnsi"/>
          <w:lang w:val="en-GB" w:eastAsia="fr-FR"/>
        </w:rPr>
        <w:t xml:space="preserve"> </w:t>
      </w:r>
      <w:r w:rsidR="0030332A" w:rsidRPr="0030332A">
        <w:rPr>
          <w:rFonts w:asciiTheme="minorHAnsi" w:hAnsiTheme="minorHAnsi" w:cstheme="minorHAnsi"/>
          <w:lang w:val="en-GB"/>
        </w:rPr>
        <w:t xml:space="preserve">The Quality Management System is based on the </w:t>
      </w:r>
      <w:r w:rsidR="0030332A">
        <w:rPr>
          <w:rFonts w:asciiTheme="minorHAnsi" w:hAnsiTheme="minorHAnsi" w:cstheme="minorHAnsi"/>
          <w:lang w:val="en-GB"/>
        </w:rPr>
        <w:t xml:space="preserve">" </w:t>
      </w:r>
      <w:r w:rsidR="0030332A" w:rsidRPr="0030332A">
        <w:rPr>
          <w:rFonts w:asciiTheme="minorHAnsi" w:hAnsiTheme="minorHAnsi" w:cstheme="minorHAnsi"/>
          <w:lang w:val="en-GB"/>
        </w:rPr>
        <w:t xml:space="preserve">" standard. (Norme NF 96900 ? </w:t>
      </w:r>
      <w:r w:rsidR="0030332A" w:rsidRPr="001C6214">
        <w:rPr>
          <w:rFonts w:asciiTheme="minorHAnsi" w:hAnsiTheme="minorHAnsi" w:cstheme="minorHAnsi"/>
          <w:lang w:val="en-GB"/>
        </w:rPr>
        <w:t>ISO 20387:2018 ? ISO 9001:2015 ?)</w:t>
      </w:r>
    </w:p>
    <w:p w14:paraId="619BB405" w14:textId="01D950A3" w:rsidR="001C6214" w:rsidRDefault="00155F40" w:rsidP="001C6214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063512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14" w:rsidRPr="001C6214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C6214" w:rsidRPr="001C6214">
        <w:rPr>
          <w:rFonts w:asciiTheme="minorHAnsi" w:hAnsiTheme="minorHAnsi" w:cstheme="minorHAnsi"/>
          <w:lang w:val="en-GB" w:eastAsia="fr-FR"/>
        </w:rPr>
        <w:t xml:space="preserve"> </w:t>
      </w:r>
      <w:r w:rsidR="001C6214" w:rsidRPr="001C6214">
        <w:rPr>
          <w:rFonts w:asciiTheme="minorHAnsi" w:hAnsiTheme="minorHAnsi" w:cstheme="minorHAnsi"/>
          <w:lang w:val="en-GB"/>
        </w:rPr>
        <w:t xml:space="preserve">The </w:t>
      </w:r>
      <w:r w:rsidR="001C6214">
        <w:rPr>
          <w:rFonts w:asciiTheme="minorHAnsi" w:hAnsiTheme="minorHAnsi" w:cstheme="minorHAnsi"/>
          <w:lang w:val="en-GB"/>
        </w:rPr>
        <w:t>Biobank</w:t>
      </w:r>
      <w:r w:rsidR="001C6214" w:rsidRPr="001C6214">
        <w:rPr>
          <w:rFonts w:asciiTheme="minorHAnsi" w:hAnsiTheme="minorHAnsi" w:cstheme="minorHAnsi"/>
          <w:lang w:val="en-GB"/>
        </w:rPr>
        <w:t xml:space="preserve"> is certified for the </w:t>
      </w:r>
      <w:r w:rsidR="001C6214">
        <w:rPr>
          <w:rFonts w:asciiTheme="minorHAnsi" w:hAnsiTheme="minorHAnsi" w:cstheme="minorHAnsi"/>
          <w:lang w:val="en-GB"/>
        </w:rPr>
        <w:t>"</w:t>
      </w:r>
      <w:r w:rsidR="001C6214" w:rsidRPr="001C6214">
        <w:rPr>
          <w:rFonts w:asciiTheme="minorHAnsi" w:hAnsiTheme="minorHAnsi" w:cstheme="minorHAnsi"/>
          <w:lang w:val="en-GB"/>
        </w:rPr>
        <w:t>NF 96900" standard</w:t>
      </w:r>
      <w:r w:rsidR="001C6214">
        <w:rPr>
          <w:rFonts w:asciiTheme="minorHAnsi" w:hAnsiTheme="minorHAnsi" w:cstheme="minorHAnsi"/>
          <w:lang w:val="en-GB"/>
        </w:rPr>
        <w:t xml:space="preserve"> since…., last certification audit was conducted on ….</w:t>
      </w:r>
      <w:r w:rsidR="001C6214" w:rsidRPr="001C6214">
        <w:rPr>
          <w:rFonts w:asciiTheme="minorHAnsi" w:hAnsiTheme="minorHAnsi" w:cstheme="minorHAnsi"/>
          <w:lang w:val="en-GB"/>
        </w:rPr>
        <w:t>.</w:t>
      </w:r>
    </w:p>
    <w:p w14:paraId="19E7ED28" w14:textId="581AAC5A" w:rsidR="001C6214" w:rsidRPr="001C6214" w:rsidRDefault="00155F40" w:rsidP="001C6214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846907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14" w:rsidRPr="001C6214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C6214" w:rsidRPr="001C6214">
        <w:rPr>
          <w:rFonts w:asciiTheme="minorHAnsi" w:hAnsiTheme="minorHAnsi" w:cstheme="minorHAnsi"/>
          <w:lang w:val="en-GB" w:eastAsia="fr-FR"/>
        </w:rPr>
        <w:t xml:space="preserve"> </w:t>
      </w:r>
      <w:r w:rsidR="001C6214">
        <w:rPr>
          <w:rFonts w:asciiTheme="minorHAnsi" w:hAnsiTheme="minorHAnsi" w:cstheme="minorHAnsi"/>
          <w:lang w:val="en-GB"/>
        </w:rPr>
        <w:t xml:space="preserve">The Biobank </w:t>
      </w:r>
      <w:r w:rsidR="00E10A64">
        <w:rPr>
          <w:rFonts w:asciiTheme="minorHAnsi" w:hAnsiTheme="minorHAnsi" w:cstheme="minorHAnsi"/>
          <w:lang w:val="en-GB"/>
        </w:rPr>
        <w:t xml:space="preserve">foresees a </w:t>
      </w:r>
      <w:r w:rsidR="00E10A64" w:rsidRPr="00E10A64">
        <w:rPr>
          <w:rFonts w:asciiTheme="minorHAnsi" w:hAnsiTheme="minorHAnsi" w:cstheme="minorHAnsi"/>
          <w:lang w:val="en-GB"/>
        </w:rPr>
        <w:t>ISO 20387:2018</w:t>
      </w:r>
      <w:r w:rsidR="00E10A64">
        <w:rPr>
          <w:rFonts w:asciiTheme="minorHAnsi" w:hAnsiTheme="minorHAnsi" w:cstheme="minorHAnsi"/>
          <w:lang w:val="en-GB"/>
        </w:rPr>
        <w:t xml:space="preserve"> certification in the near future / in…</w:t>
      </w:r>
    </w:p>
    <w:p w14:paraId="5000963A" w14:textId="77777777" w:rsidR="001C6214" w:rsidRPr="001C6214" w:rsidRDefault="00155F40" w:rsidP="001C6214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590780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14" w:rsidRPr="001C6214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C6214" w:rsidRPr="001C6214">
        <w:rPr>
          <w:rFonts w:asciiTheme="minorHAnsi" w:hAnsiTheme="minorHAnsi" w:cstheme="minorHAnsi"/>
          <w:lang w:val="en-GB" w:eastAsia="fr-FR"/>
        </w:rPr>
        <w:t xml:space="preserve"> </w:t>
      </w:r>
      <w:r w:rsidR="001C6214" w:rsidRPr="001C6214">
        <w:rPr>
          <w:rFonts w:asciiTheme="minorHAnsi" w:hAnsiTheme="minorHAnsi" w:cstheme="minorHAnsi"/>
          <w:lang w:val="en-GB"/>
        </w:rPr>
        <w:t>The Contract Research Organization is certified for the "_" standard.</w:t>
      </w:r>
    </w:p>
    <w:p w14:paraId="145C5EE0" w14:textId="77777777" w:rsidR="001C6214" w:rsidRPr="001C6214" w:rsidRDefault="00155F40" w:rsidP="001C6214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72435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214" w:rsidRPr="001C6214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C6214" w:rsidRPr="001C6214">
        <w:rPr>
          <w:rFonts w:asciiTheme="minorHAnsi" w:hAnsiTheme="minorHAnsi" w:cstheme="minorHAnsi"/>
          <w:lang w:val="en-GB" w:eastAsia="fr-FR"/>
        </w:rPr>
        <w:t xml:space="preserve"> </w:t>
      </w:r>
      <w:r w:rsidR="001C6214" w:rsidRPr="001C6214">
        <w:rPr>
          <w:rFonts w:asciiTheme="minorHAnsi" w:hAnsiTheme="minorHAnsi" w:cstheme="minorHAnsi"/>
          <w:lang w:val="en-GB"/>
        </w:rPr>
        <w:t>A quality policy is defined in the "_" document and communicated and explained to the staff.</w:t>
      </w:r>
    </w:p>
    <w:p w14:paraId="33EBA28A" w14:textId="5D778035" w:rsidR="00B66591" w:rsidRPr="001767B1" w:rsidRDefault="00B66591" w:rsidP="00B66591">
      <w:pPr>
        <w:rPr>
          <w:rFonts w:asciiTheme="minorHAnsi" w:hAnsiTheme="minorHAnsi" w:cstheme="minorHAnsi"/>
          <w:lang w:val="en-GB"/>
        </w:rPr>
      </w:pPr>
    </w:p>
    <w:p w14:paraId="238C8F79" w14:textId="77777777" w:rsidR="00FF6D2D" w:rsidRPr="00FF6D2D" w:rsidRDefault="00FF6D2D" w:rsidP="00FB548F">
      <w:pPr>
        <w:pStyle w:val="Titre3"/>
      </w:pPr>
      <w:bookmarkStart w:id="32" w:name="_Toc526431445"/>
      <w:r w:rsidRPr="00FF6D2D">
        <w:t>Quality objectives</w:t>
      </w:r>
      <w:bookmarkEnd w:id="32"/>
    </w:p>
    <w:p w14:paraId="6268C9DB" w14:textId="77777777" w:rsidR="00FF6D2D" w:rsidRPr="00FF6D2D" w:rsidRDefault="00155F40" w:rsidP="00FF6D2D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237857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6D2D" w:rsidRPr="00FF6D2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FF6D2D" w:rsidRPr="00FF6D2D">
        <w:rPr>
          <w:rFonts w:asciiTheme="minorHAnsi" w:hAnsiTheme="minorHAnsi" w:cstheme="minorHAnsi"/>
          <w:lang w:val="en-GB" w:eastAsia="fr-FR"/>
        </w:rPr>
        <w:t xml:space="preserve"> </w:t>
      </w:r>
      <w:r w:rsidR="00FF6D2D" w:rsidRPr="00FF6D2D">
        <w:rPr>
          <w:rFonts w:asciiTheme="minorHAnsi" w:hAnsiTheme="minorHAnsi" w:cstheme="minorHAnsi"/>
          <w:lang w:val="en-GB"/>
        </w:rPr>
        <w:t>Quality objectives and quality indicators are defined according to the Quality Policy.</w:t>
      </w:r>
    </w:p>
    <w:p w14:paraId="6914B989" w14:textId="77777777" w:rsidR="00FF6D2D" w:rsidRPr="00FF6D2D" w:rsidRDefault="00155F40" w:rsidP="00FF6D2D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438492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6D2D" w:rsidRPr="00FF6D2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FF6D2D" w:rsidRPr="00FF6D2D">
        <w:rPr>
          <w:rFonts w:asciiTheme="minorHAnsi" w:hAnsiTheme="minorHAnsi" w:cstheme="minorHAnsi"/>
          <w:lang w:val="en-GB" w:eastAsia="fr-FR"/>
        </w:rPr>
        <w:t xml:space="preserve"> </w:t>
      </w:r>
      <w:r w:rsidR="00FF6D2D" w:rsidRPr="00FF6D2D">
        <w:rPr>
          <w:rFonts w:asciiTheme="minorHAnsi" w:hAnsiTheme="minorHAnsi" w:cstheme="minorHAnsi"/>
          <w:lang w:val="en-GB"/>
        </w:rPr>
        <w:t>The client's satisfaction is measured by…</w:t>
      </w:r>
    </w:p>
    <w:p w14:paraId="12816690" w14:textId="77777777" w:rsidR="00B05D55" w:rsidRPr="00B05D55" w:rsidRDefault="00B05D55" w:rsidP="00FB548F">
      <w:pPr>
        <w:pStyle w:val="Titre3"/>
      </w:pPr>
      <w:bookmarkStart w:id="33" w:name="_Toc526431446"/>
      <w:r w:rsidRPr="00B05D55">
        <w:t>Management reviews</w:t>
      </w:r>
      <w:bookmarkEnd w:id="33"/>
    </w:p>
    <w:p w14:paraId="09486B4C" w14:textId="77777777" w:rsidR="00B05D55" w:rsidRPr="00B05D55" w:rsidRDefault="00155F40" w:rsidP="00B05D55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878936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5D55" w:rsidRPr="00B05D55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05D55" w:rsidRPr="00B05D55">
        <w:rPr>
          <w:rFonts w:asciiTheme="minorHAnsi" w:hAnsiTheme="minorHAnsi" w:cstheme="minorHAnsi"/>
          <w:lang w:val="en-GB" w:eastAsia="fr-FR"/>
        </w:rPr>
        <w:t xml:space="preserve"> </w:t>
      </w:r>
      <w:r w:rsidR="00B05D55" w:rsidRPr="00B05D55">
        <w:rPr>
          <w:rFonts w:asciiTheme="minorHAnsi" w:hAnsiTheme="minorHAnsi" w:cstheme="minorHAnsi"/>
          <w:lang w:val="en-GB"/>
        </w:rPr>
        <w:t>The Quality Management System includes management reviews.</w:t>
      </w:r>
    </w:p>
    <w:p w14:paraId="3A48F2F0" w14:textId="141C5CED" w:rsidR="00B05D55" w:rsidRDefault="00155F40" w:rsidP="00B05D55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92784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5D55" w:rsidRPr="00B05D55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05D55" w:rsidRPr="00B05D55">
        <w:rPr>
          <w:rFonts w:asciiTheme="minorHAnsi" w:hAnsiTheme="minorHAnsi" w:cstheme="minorHAnsi"/>
          <w:lang w:val="en-GB" w:eastAsia="fr-FR"/>
        </w:rPr>
        <w:t xml:space="preserve"> </w:t>
      </w:r>
      <w:r w:rsidR="00B05D55" w:rsidRPr="00B05D55">
        <w:rPr>
          <w:rFonts w:asciiTheme="minorHAnsi" w:hAnsiTheme="minorHAnsi" w:cstheme="minorHAnsi"/>
          <w:lang w:val="en-GB"/>
        </w:rPr>
        <w:t>Management reviews are performed every …</w:t>
      </w:r>
      <w:r w:rsidR="001F5CC1">
        <w:rPr>
          <w:rFonts w:asciiTheme="minorHAnsi" w:hAnsiTheme="minorHAnsi" w:cstheme="minorHAnsi"/>
          <w:lang w:val="en-GB"/>
        </w:rPr>
        <w:t xml:space="preserve">, and documented </w:t>
      </w:r>
      <w:r w:rsidR="00B05D55" w:rsidRPr="00B05D55">
        <w:rPr>
          <w:rFonts w:asciiTheme="minorHAnsi" w:hAnsiTheme="minorHAnsi" w:cstheme="minorHAnsi"/>
          <w:lang w:val="en-GB"/>
        </w:rPr>
        <w:t>according to the "_" procedure.</w:t>
      </w:r>
    </w:p>
    <w:p w14:paraId="1F25A9B9" w14:textId="4490D884" w:rsidR="001F5CC1" w:rsidRPr="00B05D55" w:rsidRDefault="00155F40" w:rsidP="00B05D55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81078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C1" w:rsidRPr="00B05D55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F5CC1">
        <w:rPr>
          <w:rFonts w:asciiTheme="minorHAnsi" w:hAnsiTheme="minorHAnsi" w:cstheme="minorHAnsi"/>
          <w:lang w:val="en-GB" w:eastAsia="fr-FR"/>
        </w:rPr>
        <w:t xml:space="preserve"> </w:t>
      </w:r>
      <w:r w:rsidR="00161C4F">
        <w:rPr>
          <w:rFonts w:asciiTheme="minorHAnsi" w:hAnsiTheme="minorHAnsi" w:cstheme="minorHAnsi"/>
          <w:lang w:val="en-GB" w:eastAsia="fr-FR"/>
        </w:rPr>
        <w:t>Follow-up of actions is performed</w:t>
      </w:r>
    </w:p>
    <w:p w14:paraId="2A9E35C4" w14:textId="77777777" w:rsidR="00B05D55" w:rsidRPr="00FF6D2D" w:rsidRDefault="00B05D55" w:rsidP="00B66591">
      <w:pPr>
        <w:rPr>
          <w:rFonts w:asciiTheme="minorHAnsi" w:hAnsiTheme="minorHAnsi" w:cstheme="minorHAnsi"/>
          <w:lang w:val="en-GB"/>
        </w:rPr>
      </w:pPr>
    </w:p>
    <w:p w14:paraId="7B2C585C" w14:textId="77777777" w:rsidR="00811C01" w:rsidRPr="00811C01" w:rsidRDefault="00811C01" w:rsidP="00FB548F">
      <w:pPr>
        <w:pStyle w:val="Titre3"/>
      </w:pPr>
      <w:bookmarkStart w:id="34" w:name="_Toc526431447"/>
      <w:r w:rsidRPr="00811C01">
        <w:t>Quality Manager</w:t>
      </w:r>
      <w:bookmarkEnd w:id="34"/>
    </w:p>
    <w:p w14:paraId="6F46AFCA" w14:textId="77777777" w:rsidR="00811C01" w:rsidRPr="00811C01" w:rsidRDefault="00155F40" w:rsidP="00811C0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810974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C01" w:rsidRPr="00811C0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11C01" w:rsidRPr="00811C01">
        <w:rPr>
          <w:rFonts w:asciiTheme="minorHAnsi" w:hAnsiTheme="minorHAnsi" w:cstheme="minorHAnsi"/>
          <w:lang w:val="en-GB" w:eastAsia="fr-FR"/>
        </w:rPr>
        <w:t xml:space="preserve"> </w:t>
      </w:r>
      <w:r w:rsidR="00811C01" w:rsidRPr="00811C01">
        <w:rPr>
          <w:rFonts w:asciiTheme="minorHAnsi" w:hAnsiTheme="minorHAnsi" w:cstheme="minorHAnsi"/>
          <w:lang w:val="en-GB"/>
        </w:rPr>
        <w:t>A Quality Manager: _, manages (</w:t>
      </w:r>
      <w:sdt>
        <w:sdtPr>
          <w:rPr>
            <w:rFonts w:asciiTheme="minorHAnsi" w:hAnsiTheme="minorHAnsi" w:cstheme="minorHAnsi"/>
            <w:lang w:val="en-GB" w:eastAsia="fr-FR"/>
          </w:rPr>
          <w:id w:val="-1009829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C01" w:rsidRPr="00811C0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11C01" w:rsidRPr="00811C01">
        <w:rPr>
          <w:rFonts w:asciiTheme="minorHAnsi" w:hAnsiTheme="minorHAnsi" w:cstheme="minorHAnsi"/>
          <w:lang w:val="en-GB" w:eastAsia="fr-FR"/>
        </w:rPr>
        <w:t xml:space="preserve"> </w:t>
      </w:r>
      <w:r w:rsidR="00811C01" w:rsidRPr="00811C01">
        <w:rPr>
          <w:rFonts w:asciiTheme="minorHAnsi" w:hAnsiTheme="minorHAnsi" w:cstheme="minorHAnsi"/>
          <w:lang w:val="en-GB"/>
        </w:rPr>
        <w:t xml:space="preserve">part time/ </w:t>
      </w:r>
      <w:sdt>
        <w:sdtPr>
          <w:rPr>
            <w:rFonts w:asciiTheme="minorHAnsi" w:hAnsiTheme="minorHAnsi" w:cstheme="minorHAnsi"/>
            <w:lang w:val="en-GB" w:eastAsia="fr-FR"/>
          </w:rPr>
          <w:id w:val="1112012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C01" w:rsidRPr="00811C0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11C01" w:rsidRPr="00811C01">
        <w:rPr>
          <w:rFonts w:asciiTheme="minorHAnsi" w:hAnsiTheme="minorHAnsi" w:cstheme="minorHAnsi"/>
          <w:lang w:val="en-GB" w:eastAsia="fr-FR"/>
        </w:rPr>
        <w:t xml:space="preserve"> </w:t>
      </w:r>
      <w:r w:rsidR="00811C01" w:rsidRPr="00811C01">
        <w:rPr>
          <w:rFonts w:asciiTheme="minorHAnsi" w:hAnsiTheme="minorHAnsi" w:cstheme="minorHAnsi"/>
          <w:lang w:val="en-GB"/>
        </w:rPr>
        <w:t>full time) the Quality System.</w:t>
      </w:r>
    </w:p>
    <w:p w14:paraId="05D2C7A8" w14:textId="77777777" w:rsidR="00811C01" w:rsidRPr="00811C01" w:rsidRDefault="00155F40" w:rsidP="00811C0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702207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C01" w:rsidRPr="00811C0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11C01" w:rsidRPr="00811C01">
        <w:rPr>
          <w:rFonts w:asciiTheme="minorHAnsi" w:hAnsiTheme="minorHAnsi" w:cstheme="minorHAnsi"/>
          <w:lang w:val="en-GB" w:eastAsia="fr-FR"/>
        </w:rPr>
        <w:t xml:space="preserve"> </w:t>
      </w:r>
      <w:r w:rsidR="00811C01" w:rsidRPr="00811C01">
        <w:rPr>
          <w:rFonts w:asciiTheme="minorHAnsi" w:hAnsiTheme="minorHAnsi" w:cstheme="minorHAnsi"/>
          <w:lang w:val="en-GB"/>
        </w:rPr>
        <w:t>Quality management is assumed by the Head _.</w:t>
      </w:r>
    </w:p>
    <w:p w14:paraId="02422178" w14:textId="77777777" w:rsidR="00811C01" w:rsidRPr="00811C01" w:rsidRDefault="00155F40" w:rsidP="00811C0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277565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1C01" w:rsidRPr="00811C0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11C01" w:rsidRPr="00811C01">
        <w:rPr>
          <w:rFonts w:asciiTheme="minorHAnsi" w:hAnsiTheme="minorHAnsi" w:cstheme="minorHAnsi"/>
          <w:lang w:val="en-GB" w:eastAsia="fr-FR"/>
        </w:rPr>
        <w:t xml:space="preserve"> </w:t>
      </w:r>
      <w:r w:rsidR="00811C01" w:rsidRPr="00811C01">
        <w:rPr>
          <w:rFonts w:asciiTheme="minorHAnsi" w:hAnsiTheme="minorHAnsi" w:cstheme="minorHAnsi"/>
          <w:lang w:val="en-GB"/>
        </w:rPr>
        <w:t>The Quality Manager position is described by the "_" Job Description.</w:t>
      </w:r>
    </w:p>
    <w:p w14:paraId="4B19D231" w14:textId="3A749521" w:rsidR="00B66591" w:rsidRDefault="00B66591" w:rsidP="00B66591">
      <w:pPr>
        <w:rPr>
          <w:rFonts w:asciiTheme="minorHAnsi" w:hAnsiTheme="minorHAnsi" w:cstheme="minorHAnsi"/>
          <w:lang w:val="en-GB"/>
        </w:rPr>
      </w:pPr>
    </w:p>
    <w:p w14:paraId="1330B35B" w14:textId="77777777" w:rsidR="005E5374" w:rsidRPr="00380AB9" w:rsidRDefault="005E5374" w:rsidP="00FB548F">
      <w:pPr>
        <w:pStyle w:val="Titre3"/>
      </w:pPr>
      <w:bookmarkStart w:id="35" w:name="_Toc526431450"/>
      <w:r w:rsidRPr="00380AB9">
        <w:t>Documentation of the QMS</w:t>
      </w:r>
      <w:bookmarkEnd w:id="35"/>
    </w:p>
    <w:p w14:paraId="4F6674F5" w14:textId="3238C900" w:rsidR="00661D84" w:rsidRPr="00661D84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955404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1D84" w:rsidRPr="00661D84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661D84" w:rsidRPr="00661D84">
        <w:rPr>
          <w:rFonts w:asciiTheme="minorHAnsi" w:hAnsiTheme="minorHAnsi" w:cstheme="minorHAnsi"/>
          <w:lang w:val="en-GB" w:eastAsia="fr-FR"/>
        </w:rPr>
        <w:t xml:space="preserve"> </w:t>
      </w:r>
      <w:r w:rsidR="00661D84" w:rsidRPr="00661D84">
        <w:rPr>
          <w:rFonts w:asciiTheme="minorHAnsi" w:hAnsiTheme="minorHAnsi" w:cstheme="minorHAnsi"/>
          <w:lang w:val="en-GB"/>
        </w:rPr>
        <w:t>There is a Quality Manual d</w:t>
      </w:r>
      <w:r w:rsidR="00661D84">
        <w:rPr>
          <w:rFonts w:asciiTheme="minorHAnsi" w:hAnsiTheme="minorHAnsi" w:cstheme="minorHAnsi"/>
          <w:lang w:val="en-GB"/>
        </w:rPr>
        <w:t>escribing the operational processes</w:t>
      </w:r>
      <w:r w:rsidR="00BB4B95">
        <w:rPr>
          <w:rFonts w:asciiTheme="minorHAnsi" w:hAnsiTheme="minorHAnsi" w:cstheme="minorHAnsi"/>
          <w:lang w:val="en-GB"/>
        </w:rPr>
        <w:t xml:space="preserve"> and other </w:t>
      </w:r>
      <w:r w:rsidR="002A3974">
        <w:rPr>
          <w:rFonts w:asciiTheme="minorHAnsi" w:hAnsiTheme="minorHAnsi" w:cstheme="minorHAnsi"/>
          <w:lang w:val="en-GB"/>
        </w:rPr>
        <w:t xml:space="preserve">processes (Quality Management, Quality Control, </w:t>
      </w:r>
      <w:r w:rsidR="00205069">
        <w:rPr>
          <w:rFonts w:asciiTheme="minorHAnsi" w:hAnsiTheme="minorHAnsi" w:cstheme="minorHAnsi"/>
          <w:lang w:val="en-GB"/>
        </w:rPr>
        <w:t>Continuous improvement) as well as out-sources processes.</w:t>
      </w:r>
      <w:r w:rsidR="002A3974">
        <w:rPr>
          <w:rFonts w:asciiTheme="minorHAnsi" w:hAnsiTheme="minorHAnsi" w:cstheme="minorHAnsi"/>
          <w:lang w:val="en-GB"/>
        </w:rPr>
        <w:t xml:space="preserve"> </w:t>
      </w:r>
    </w:p>
    <w:p w14:paraId="2C4B95F8" w14:textId="77777777" w:rsidR="00B66591" w:rsidRPr="00205069" w:rsidRDefault="00B66591" w:rsidP="00B66591">
      <w:pPr>
        <w:rPr>
          <w:rStyle w:val="Accentuationintense"/>
          <w:iCs w:val="0"/>
        </w:rPr>
      </w:pPr>
      <w:r w:rsidRPr="00205069">
        <w:rPr>
          <w:rStyle w:val="Accentuationintense"/>
          <w:iCs w:val="0"/>
        </w:rPr>
        <w:t>Lorsqu'un CRB choisit d'externaliser un processus, il doit en assurer la maitrise (NF 4.1)</w:t>
      </w:r>
    </w:p>
    <w:bookmarkStart w:id="36" w:name="_Hlk18660726"/>
    <w:bookmarkStart w:id="37" w:name="_Toc418874622"/>
    <w:p w14:paraId="33F5E61E" w14:textId="48373FA4" w:rsidR="00AF6324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MS Gothic" w:eastAsia="MS Gothic" w:hAnsi="MS Gothic"/>
            <w:lang w:val="en-GB" w:eastAsia="fr-FR"/>
          </w:rPr>
          <w:id w:val="966940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6324" w:rsidRPr="00583197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AF6324" w:rsidRPr="00583197">
        <w:rPr>
          <w:lang w:val="en-GB" w:eastAsia="fr-FR"/>
        </w:rPr>
        <w:t xml:space="preserve"> </w:t>
      </w:r>
      <w:r w:rsidR="00AF6324" w:rsidRPr="00583197">
        <w:rPr>
          <w:lang w:val="en-GB"/>
        </w:rPr>
        <w:t>The "_" document may be considered as a Quality Manual</w:t>
      </w:r>
    </w:p>
    <w:p w14:paraId="0A9142F0" w14:textId="367950B7" w:rsidR="00AF6324" w:rsidRDefault="00AF6324" w:rsidP="00583197">
      <w:pPr>
        <w:pStyle w:val="B2"/>
        <w:numPr>
          <w:ilvl w:val="0"/>
          <w:numId w:val="0"/>
        </w:numPr>
        <w:rPr>
          <w:lang w:val="en-GB"/>
        </w:rPr>
      </w:pPr>
    </w:p>
    <w:p w14:paraId="3FD6E891" w14:textId="77777777" w:rsidR="0055631E" w:rsidRPr="00380AB9" w:rsidRDefault="0055631E" w:rsidP="0055631E">
      <w:pPr>
        <w:rPr>
          <w:rFonts w:asciiTheme="minorHAnsi" w:hAnsiTheme="minorHAnsi" w:cstheme="minorHAnsi"/>
          <w:lang w:val="en-US"/>
        </w:rPr>
      </w:pPr>
      <w:r w:rsidRPr="00380AB9">
        <w:rPr>
          <w:rFonts w:asciiTheme="minorHAnsi" w:hAnsiTheme="minorHAnsi" w:cstheme="minorHAnsi"/>
          <w:lang w:val="en-US" w:eastAsia="fr-FR"/>
        </w:rPr>
        <w:t xml:space="preserve">The documentation of the QMS is organized </w:t>
      </w:r>
      <w:r w:rsidRPr="00380AB9">
        <w:rPr>
          <w:rFonts w:asciiTheme="minorHAnsi" w:hAnsiTheme="minorHAnsi" w:cstheme="minorHAnsi"/>
          <w:lang w:val="en-US"/>
        </w:rPr>
        <w:t>as follows:</w:t>
      </w:r>
    </w:p>
    <w:p w14:paraId="32A4D5D9" w14:textId="77777777" w:rsidR="0055631E" w:rsidRPr="00380AB9" w:rsidRDefault="00155F40" w:rsidP="00583197">
      <w:pPr>
        <w:pStyle w:val="B1"/>
        <w:numPr>
          <w:ilvl w:val="0"/>
          <w:numId w:val="10"/>
        </w:numPr>
        <w:rPr>
          <w:lang w:eastAsia="fr-FR"/>
        </w:rPr>
      </w:pPr>
      <w:sdt>
        <w:sdtPr>
          <w:rPr>
            <w:lang w:eastAsia="fr-FR"/>
          </w:rPr>
          <w:id w:val="492145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31E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5631E" w:rsidRPr="00380AB9">
        <w:rPr>
          <w:lang w:eastAsia="fr-FR"/>
        </w:rPr>
        <w:t xml:space="preserve"> </w:t>
      </w:r>
      <w:r w:rsidR="0055631E" w:rsidRPr="00380AB9">
        <w:t>Quality Manual</w:t>
      </w:r>
    </w:p>
    <w:bookmarkStart w:id="38" w:name="_Hlk57973045"/>
    <w:p w14:paraId="78ACB122" w14:textId="77777777" w:rsidR="0055631E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-258914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31E" w:rsidRPr="005831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5631E" w:rsidRPr="00583197">
        <w:rPr>
          <w:lang w:val="en-GB" w:eastAsia="fr-FR"/>
        </w:rPr>
        <w:t xml:space="preserve"> </w:t>
      </w:r>
      <w:r w:rsidR="0055631E" w:rsidRPr="00583197">
        <w:rPr>
          <w:lang w:val="en-GB"/>
        </w:rPr>
        <w:t>The "_" document may be considered as a Quality Manual</w:t>
      </w:r>
    </w:p>
    <w:bookmarkEnd w:id="38"/>
    <w:p w14:paraId="14145440" w14:textId="77777777" w:rsidR="0055631E" w:rsidRPr="00380AB9" w:rsidRDefault="00155F40" w:rsidP="00583197">
      <w:pPr>
        <w:pStyle w:val="B1"/>
        <w:numPr>
          <w:ilvl w:val="0"/>
          <w:numId w:val="10"/>
        </w:numPr>
        <w:rPr>
          <w:lang w:eastAsia="fr-FR"/>
        </w:rPr>
      </w:pPr>
      <w:sdt>
        <w:sdtPr>
          <w:rPr>
            <w:lang w:eastAsia="fr-FR"/>
          </w:rPr>
          <w:id w:val="-2057928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31E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5631E" w:rsidRPr="00380AB9">
        <w:rPr>
          <w:lang w:eastAsia="fr-FR"/>
        </w:rPr>
        <w:t xml:space="preserve"> Policies</w:t>
      </w:r>
    </w:p>
    <w:p w14:paraId="6AF0C821" w14:textId="77777777" w:rsidR="0055631E" w:rsidRPr="00380AB9" w:rsidRDefault="00155F40" w:rsidP="00583197">
      <w:pPr>
        <w:pStyle w:val="B1"/>
        <w:numPr>
          <w:ilvl w:val="0"/>
          <w:numId w:val="10"/>
        </w:numPr>
        <w:rPr>
          <w:lang w:val="en-US" w:eastAsia="fr-FR"/>
        </w:rPr>
      </w:pPr>
      <w:sdt>
        <w:sdtPr>
          <w:rPr>
            <w:lang w:eastAsia="fr-FR"/>
          </w:rPr>
          <w:id w:val="1483043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31E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5631E" w:rsidRPr="00380AB9">
        <w:rPr>
          <w:lang w:eastAsia="fr-FR"/>
        </w:rPr>
        <w:t xml:space="preserve"> </w:t>
      </w:r>
      <w:r w:rsidR="0055631E" w:rsidRPr="00380AB9">
        <w:rPr>
          <w:lang w:val="en-US"/>
        </w:rPr>
        <w:t xml:space="preserve">Operating Standard </w:t>
      </w:r>
      <w:r w:rsidR="0055631E" w:rsidRPr="00380AB9">
        <w:rPr>
          <w:lang w:val="en-US" w:eastAsia="fr-FR"/>
        </w:rPr>
        <w:t>Procedures (SOP)</w:t>
      </w:r>
    </w:p>
    <w:p w14:paraId="323A92A0" w14:textId="77777777" w:rsidR="0055631E" w:rsidRPr="00380AB9" w:rsidRDefault="00155F40" w:rsidP="00583197">
      <w:pPr>
        <w:pStyle w:val="B1"/>
        <w:numPr>
          <w:ilvl w:val="0"/>
          <w:numId w:val="10"/>
        </w:numPr>
      </w:pPr>
      <w:sdt>
        <w:sdtPr>
          <w:rPr>
            <w:lang w:eastAsia="fr-FR"/>
          </w:rPr>
          <w:id w:val="-91024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31E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5631E" w:rsidRPr="00380AB9">
        <w:rPr>
          <w:lang w:eastAsia="fr-FR"/>
        </w:rPr>
        <w:t xml:space="preserve"> </w:t>
      </w:r>
      <w:r w:rsidR="0055631E" w:rsidRPr="00380AB9">
        <w:t xml:space="preserve">Work </w:t>
      </w:r>
      <w:r w:rsidR="0055631E" w:rsidRPr="00380AB9">
        <w:rPr>
          <w:lang w:eastAsia="fr-FR"/>
        </w:rPr>
        <w:t>Instructions</w:t>
      </w:r>
      <w:bookmarkStart w:id="39" w:name="_Toc418874621"/>
    </w:p>
    <w:p w14:paraId="0C17C8B0" w14:textId="77777777" w:rsidR="0055631E" w:rsidRPr="00380AB9" w:rsidRDefault="00155F40" w:rsidP="00583197">
      <w:pPr>
        <w:pStyle w:val="B1"/>
        <w:numPr>
          <w:ilvl w:val="0"/>
          <w:numId w:val="10"/>
        </w:numPr>
      </w:pPr>
      <w:sdt>
        <w:sdtPr>
          <w:rPr>
            <w:lang w:eastAsia="fr-FR"/>
          </w:rPr>
          <w:id w:val="1168210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631E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5631E" w:rsidRPr="00380AB9">
        <w:rPr>
          <w:lang w:eastAsia="fr-FR"/>
        </w:rPr>
        <w:t xml:space="preserve"> Forms, templates</w:t>
      </w:r>
    </w:p>
    <w:bookmarkEnd w:id="39"/>
    <w:p w14:paraId="0C146A66" w14:textId="77777777" w:rsidR="00544476" w:rsidRPr="00544476" w:rsidRDefault="00155F40" w:rsidP="00544476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46551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476" w:rsidRPr="0054447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44476" w:rsidRPr="00544476">
        <w:rPr>
          <w:rFonts w:asciiTheme="minorHAnsi" w:hAnsiTheme="minorHAnsi" w:cstheme="minorHAnsi"/>
          <w:lang w:val="en-GB" w:eastAsia="fr-FR"/>
        </w:rPr>
        <w:t xml:space="preserve"> </w:t>
      </w:r>
      <w:r w:rsidR="00544476" w:rsidRPr="00544476">
        <w:rPr>
          <w:rFonts w:asciiTheme="minorHAnsi" w:hAnsiTheme="minorHAnsi" w:cstheme="minorHAnsi"/>
          <w:lang w:val="en-GB"/>
        </w:rPr>
        <w:t>There is a set of Standard Operating Procedures. A list of the applicable procedures is available, dated _.</w:t>
      </w:r>
    </w:p>
    <w:p w14:paraId="06428581" w14:textId="77777777" w:rsidR="00544476" w:rsidRPr="00544476" w:rsidRDefault="00155F40" w:rsidP="00544476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902982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476" w:rsidRPr="0054447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44476" w:rsidRPr="00544476">
        <w:rPr>
          <w:rFonts w:asciiTheme="minorHAnsi" w:hAnsiTheme="minorHAnsi" w:cstheme="minorHAnsi"/>
          <w:lang w:val="en-GB" w:eastAsia="fr-FR"/>
        </w:rPr>
        <w:t xml:space="preserve"> </w:t>
      </w:r>
      <w:r w:rsidR="00544476" w:rsidRPr="00544476">
        <w:rPr>
          <w:rFonts w:asciiTheme="minorHAnsi" w:hAnsiTheme="minorHAnsi" w:cstheme="minorHAnsi"/>
          <w:lang w:val="en-GB"/>
        </w:rPr>
        <w:t>The lifecycle of the procedures is adequate.</w:t>
      </w:r>
    </w:p>
    <w:p w14:paraId="41084D0D" w14:textId="77777777" w:rsidR="00544476" w:rsidRPr="00544476" w:rsidRDefault="00155F40" w:rsidP="00544476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782953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476" w:rsidRPr="0054447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44476" w:rsidRPr="00544476">
        <w:rPr>
          <w:rFonts w:asciiTheme="minorHAnsi" w:hAnsiTheme="minorHAnsi" w:cstheme="minorHAnsi"/>
          <w:lang w:val="en-GB" w:eastAsia="fr-FR"/>
        </w:rPr>
        <w:t xml:space="preserve"> </w:t>
      </w:r>
      <w:r w:rsidR="00544476" w:rsidRPr="00544476">
        <w:rPr>
          <w:rFonts w:asciiTheme="minorHAnsi" w:hAnsiTheme="minorHAnsi" w:cstheme="minorHAnsi"/>
          <w:lang w:val="en-GB"/>
        </w:rPr>
        <w:t>Operational procedures are adequately written, identified, approved, and distributed.</w:t>
      </w:r>
    </w:p>
    <w:p w14:paraId="7680C57C" w14:textId="77777777" w:rsidR="00544476" w:rsidRPr="00544476" w:rsidRDefault="00155F40" w:rsidP="00544476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652519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476" w:rsidRPr="0054447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44476" w:rsidRPr="00544476">
        <w:rPr>
          <w:rFonts w:asciiTheme="minorHAnsi" w:hAnsiTheme="minorHAnsi" w:cstheme="minorHAnsi"/>
          <w:lang w:val="en-GB" w:eastAsia="fr-FR"/>
        </w:rPr>
        <w:t xml:space="preserve"> </w:t>
      </w:r>
      <w:r w:rsidR="00544476" w:rsidRPr="00544476">
        <w:rPr>
          <w:rFonts w:asciiTheme="minorHAnsi" w:hAnsiTheme="minorHAnsi" w:cstheme="minorHAnsi"/>
          <w:lang w:val="en-GB"/>
        </w:rPr>
        <w:t>Main processes are covered by operational procedures.</w:t>
      </w:r>
      <w:r w:rsidR="00544476" w:rsidRPr="00544476">
        <w:rPr>
          <w:rFonts w:asciiTheme="minorHAnsi" w:hAnsiTheme="minorHAnsi" w:cstheme="minorHAnsi"/>
          <w:lang w:val="en-GB" w:eastAsia="fr-FR"/>
        </w:rPr>
        <w:t xml:space="preserve"> </w:t>
      </w:r>
    </w:p>
    <w:p w14:paraId="4525171D" w14:textId="77777777" w:rsidR="00544476" w:rsidRPr="00544476" w:rsidRDefault="00155F40" w:rsidP="00544476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586455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476" w:rsidRPr="0054447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44476" w:rsidRPr="00544476">
        <w:rPr>
          <w:rFonts w:asciiTheme="minorHAnsi" w:hAnsiTheme="minorHAnsi" w:cstheme="minorHAnsi"/>
          <w:lang w:val="en-GB" w:eastAsia="fr-FR"/>
        </w:rPr>
        <w:t xml:space="preserve"> </w:t>
      </w:r>
      <w:r w:rsidR="00544476" w:rsidRPr="00544476">
        <w:rPr>
          <w:rFonts w:asciiTheme="minorHAnsi" w:hAnsiTheme="minorHAnsi" w:cstheme="minorHAnsi"/>
          <w:lang w:val="en-GB"/>
        </w:rPr>
        <w:t>Procedures are consistent with the applicable regulations.</w:t>
      </w:r>
    </w:p>
    <w:p w14:paraId="3AF4911F" w14:textId="77777777" w:rsidR="00544476" w:rsidRPr="00544476" w:rsidRDefault="00155F40" w:rsidP="00544476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474558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476" w:rsidRPr="0054447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44476" w:rsidRPr="00544476">
        <w:rPr>
          <w:rFonts w:asciiTheme="minorHAnsi" w:hAnsiTheme="minorHAnsi" w:cstheme="minorHAnsi"/>
          <w:lang w:val="en-GB" w:eastAsia="fr-FR"/>
        </w:rPr>
        <w:t xml:space="preserve"> </w:t>
      </w:r>
      <w:r w:rsidR="00544476" w:rsidRPr="00544476">
        <w:rPr>
          <w:rFonts w:asciiTheme="minorHAnsi" w:hAnsiTheme="minorHAnsi" w:cstheme="minorHAnsi"/>
          <w:lang w:val="en-GB"/>
        </w:rPr>
        <w:t>Procedures are appropriately updated.</w:t>
      </w:r>
    </w:p>
    <w:p w14:paraId="53702714" w14:textId="77777777" w:rsidR="00544476" w:rsidRPr="00544476" w:rsidRDefault="00155F40" w:rsidP="00544476">
      <w:pPr>
        <w:tabs>
          <w:tab w:val="left" w:pos="2340"/>
        </w:tabs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876968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476" w:rsidRPr="0054447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44476" w:rsidRPr="00544476">
        <w:rPr>
          <w:rFonts w:asciiTheme="minorHAnsi" w:hAnsiTheme="minorHAnsi" w:cstheme="minorHAnsi"/>
          <w:lang w:val="en-GB" w:eastAsia="fr-FR"/>
        </w:rPr>
        <w:t xml:space="preserve"> </w:t>
      </w:r>
      <w:r w:rsidR="00544476" w:rsidRPr="00544476">
        <w:rPr>
          <w:rFonts w:asciiTheme="minorHAnsi" w:hAnsiTheme="minorHAnsi" w:cstheme="minorHAnsi"/>
          <w:lang w:val="en-GB"/>
        </w:rPr>
        <w:t>Training related to procedures is described in the "_" procedure.</w:t>
      </w:r>
    </w:p>
    <w:p w14:paraId="10981BC9" w14:textId="77777777" w:rsidR="00544476" w:rsidRPr="00544476" w:rsidRDefault="00155F40" w:rsidP="00544476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145697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476" w:rsidRPr="0054447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44476" w:rsidRPr="00544476">
        <w:rPr>
          <w:rFonts w:asciiTheme="minorHAnsi" w:hAnsiTheme="minorHAnsi" w:cstheme="minorHAnsi"/>
          <w:lang w:val="en-GB" w:eastAsia="fr-FR"/>
        </w:rPr>
        <w:t xml:space="preserve"> </w:t>
      </w:r>
      <w:r w:rsidR="00544476" w:rsidRPr="00544476">
        <w:rPr>
          <w:rFonts w:asciiTheme="minorHAnsi" w:hAnsiTheme="minorHAnsi" w:cstheme="minorHAnsi"/>
          <w:lang w:val="en-GB"/>
        </w:rPr>
        <w:t>Staff is trained on the new procedures and the new versions of procedures.</w:t>
      </w:r>
    </w:p>
    <w:p w14:paraId="366EA89D" w14:textId="77777777" w:rsidR="00544476" w:rsidRPr="00544476" w:rsidRDefault="00155F40" w:rsidP="00544476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06347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476" w:rsidRPr="0054447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44476" w:rsidRPr="00544476">
        <w:rPr>
          <w:rFonts w:asciiTheme="minorHAnsi" w:hAnsiTheme="minorHAnsi" w:cstheme="minorHAnsi"/>
          <w:lang w:val="en-GB" w:eastAsia="fr-FR"/>
        </w:rPr>
        <w:t xml:space="preserve"> </w:t>
      </w:r>
      <w:r w:rsidR="00544476" w:rsidRPr="00544476">
        <w:rPr>
          <w:rFonts w:asciiTheme="minorHAnsi" w:hAnsiTheme="minorHAnsi" w:cstheme="minorHAnsi"/>
          <w:lang w:val="en-GB"/>
        </w:rPr>
        <w:t>Specific procedures are written for projects. They are managed (approval, update, distribution…) according to the "_" document.</w:t>
      </w:r>
    </w:p>
    <w:p w14:paraId="4E476A86" w14:textId="77777777" w:rsidR="00544476" w:rsidRPr="00544476" w:rsidRDefault="00155F40" w:rsidP="00544476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37498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476" w:rsidRPr="00544476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44476" w:rsidRPr="00544476">
        <w:rPr>
          <w:rFonts w:asciiTheme="minorHAnsi" w:hAnsiTheme="minorHAnsi" w:cstheme="minorHAnsi"/>
          <w:lang w:val="en-GB" w:eastAsia="fr-FR"/>
        </w:rPr>
        <w:t xml:space="preserve"> </w:t>
      </w:r>
      <w:r w:rsidR="00544476" w:rsidRPr="00544476">
        <w:rPr>
          <w:rFonts w:asciiTheme="minorHAnsi" w:hAnsiTheme="minorHAnsi" w:cstheme="minorHAnsi"/>
          <w:lang w:val="en-GB"/>
        </w:rPr>
        <w:t>There is a procedure on documentation management.</w:t>
      </w:r>
    </w:p>
    <w:bookmarkEnd w:id="36"/>
    <w:bookmarkEnd w:id="37"/>
    <w:p w14:paraId="62A35CB2" w14:textId="2D3DB4D9" w:rsidR="00B66591" w:rsidRPr="00FF7FBB" w:rsidRDefault="00544476" w:rsidP="00FB548F">
      <w:pPr>
        <w:pStyle w:val="Titre3"/>
      </w:pPr>
      <w:r>
        <w:t>Continuous Improvement System</w:t>
      </w:r>
    </w:p>
    <w:p w14:paraId="3027FF04" w14:textId="060EFA50" w:rsidR="00B66591" w:rsidRPr="005C3D73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302449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003E" w:rsidRPr="005C3D73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9003E" w:rsidRPr="005C3D73">
        <w:rPr>
          <w:rFonts w:asciiTheme="minorHAnsi" w:hAnsiTheme="minorHAnsi" w:cstheme="minorHAnsi"/>
          <w:lang w:val="en-GB" w:eastAsia="fr-FR"/>
        </w:rPr>
        <w:t xml:space="preserve"> </w:t>
      </w:r>
      <w:r w:rsidR="005C3D73" w:rsidRPr="005C3D73">
        <w:rPr>
          <w:rFonts w:asciiTheme="minorHAnsi" w:hAnsiTheme="minorHAnsi" w:cstheme="minorHAnsi"/>
          <w:lang w:val="en-GB" w:eastAsia="fr-FR"/>
        </w:rPr>
        <w:t>An impact analysis on the QMS is performed for any change in the</w:t>
      </w:r>
      <w:r w:rsidR="00136390" w:rsidRPr="005C3D73">
        <w:rPr>
          <w:rFonts w:asciiTheme="minorHAnsi" w:hAnsiTheme="minorHAnsi" w:cstheme="minorHAnsi"/>
          <w:lang w:val="en-GB" w:eastAsia="fr-FR"/>
        </w:rPr>
        <w:t xml:space="preserve"> Biobank processes </w:t>
      </w:r>
      <w:r w:rsidR="007415F1" w:rsidRPr="005C3D73">
        <w:rPr>
          <w:rFonts w:asciiTheme="minorHAnsi" w:hAnsiTheme="minorHAnsi" w:cstheme="minorHAnsi"/>
          <w:lang w:val="en-GB" w:eastAsia="fr-FR"/>
        </w:rPr>
        <w:t xml:space="preserve"> </w:t>
      </w:r>
      <w:r w:rsidR="00B66591" w:rsidRPr="001767B1">
        <w:rPr>
          <w:rStyle w:val="Accentuationintense"/>
          <w:lang w:val="en-GB"/>
        </w:rPr>
        <w:t>(NF 5.4)</w:t>
      </w:r>
    </w:p>
    <w:p w14:paraId="096F1AF1" w14:textId="05E41E07" w:rsidR="00B66591" w:rsidRPr="0032025B" w:rsidRDefault="00EE3728" w:rsidP="0032025B">
      <w:pPr>
        <w:pStyle w:val="Titre4"/>
      </w:pPr>
      <w:r>
        <w:t>Quality controls</w:t>
      </w:r>
    </w:p>
    <w:bookmarkStart w:id="40" w:name="_Toc418874625"/>
    <w:p w14:paraId="4D843928" w14:textId="77777777" w:rsidR="00EE3728" w:rsidRPr="00EE3728" w:rsidRDefault="00155F40" w:rsidP="00EE372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532847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728" w:rsidRPr="00EE372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E3728" w:rsidRPr="00EE3728">
        <w:rPr>
          <w:rFonts w:asciiTheme="minorHAnsi" w:hAnsiTheme="minorHAnsi" w:cstheme="minorHAnsi"/>
          <w:lang w:val="en-GB" w:eastAsia="fr-FR"/>
        </w:rPr>
        <w:t xml:space="preserve"> </w:t>
      </w:r>
      <w:r w:rsidR="00EE3728" w:rsidRPr="00EE3728">
        <w:rPr>
          <w:rFonts w:asciiTheme="minorHAnsi" w:hAnsiTheme="minorHAnsi" w:cstheme="minorHAnsi"/>
          <w:lang w:val="en-GB"/>
        </w:rPr>
        <w:t xml:space="preserve">Quality controls are performed by _ on </w:t>
      </w:r>
    </w:p>
    <w:p w14:paraId="64918234" w14:textId="77777777" w:rsidR="00EE3728" w:rsidRPr="00EE3728" w:rsidRDefault="00155F40" w:rsidP="00EE372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US" w:eastAsia="fr-FR"/>
          </w:rPr>
          <w:id w:val="-1915701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728" w:rsidRPr="00380AB9">
            <w:rPr>
              <w:rFonts w:ascii="Segoe UI Symbol" w:eastAsia="MS Gothic" w:hAnsi="Segoe UI Symbol" w:cs="Segoe UI Symbol"/>
              <w:lang w:val="en-US" w:eastAsia="fr-FR"/>
            </w:rPr>
            <w:t>☐</w:t>
          </w:r>
        </w:sdtContent>
      </w:sdt>
      <w:r w:rsidR="00EE3728" w:rsidRPr="00380AB9">
        <w:rPr>
          <w:rFonts w:asciiTheme="minorHAnsi" w:hAnsiTheme="minorHAnsi" w:cstheme="minorHAnsi"/>
          <w:lang w:val="en-US" w:eastAsia="fr-FR"/>
        </w:rPr>
        <w:t xml:space="preserve"> </w:t>
      </w:r>
      <w:r w:rsidR="00EE3728" w:rsidRPr="00EE3728">
        <w:rPr>
          <w:rFonts w:asciiTheme="minorHAnsi" w:hAnsiTheme="minorHAnsi" w:cstheme="minorHAnsi"/>
          <w:lang w:val="en-GB"/>
        </w:rPr>
        <w:t>Quality controls are documented.</w:t>
      </w:r>
    </w:p>
    <w:p w14:paraId="3D3CFA74" w14:textId="77777777" w:rsidR="00EE3728" w:rsidRPr="00EE3728" w:rsidRDefault="00155F40" w:rsidP="00EE372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US" w:eastAsia="fr-FR"/>
          </w:rPr>
          <w:id w:val="239999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728" w:rsidRPr="00380AB9">
            <w:rPr>
              <w:rFonts w:ascii="Segoe UI Symbol" w:eastAsia="MS Gothic" w:hAnsi="Segoe UI Symbol" w:cs="Segoe UI Symbol"/>
              <w:lang w:val="en-US" w:eastAsia="fr-FR"/>
            </w:rPr>
            <w:t>☐</w:t>
          </w:r>
        </w:sdtContent>
      </w:sdt>
      <w:r w:rsidR="00EE3728" w:rsidRPr="00380AB9">
        <w:rPr>
          <w:rFonts w:asciiTheme="minorHAnsi" w:hAnsiTheme="minorHAnsi" w:cstheme="minorHAnsi"/>
          <w:lang w:val="en-US" w:eastAsia="fr-FR"/>
        </w:rPr>
        <w:t xml:space="preserve"> </w:t>
      </w:r>
      <w:r w:rsidR="00EE3728" w:rsidRPr="00EE3728">
        <w:rPr>
          <w:rFonts w:asciiTheme="minorHAnsi" w:hAnsiTheme="minorHAnsi" w:cstheme="minorHAnsi"/>
          <w:lang w:val="en-GB"/>
        </w:rPr>
        <w:t>There are quality metrics.</w:t>
      </w:r>
    </w:p>
    <w:p w14:paraId="17D1D7CF" w14:textId="77777777" w:rsidR="00B66591" w:rsidRPr="00FF7FBB" w:rsidRDefault="00B66591" w:rsidP="0032025B">
      <w:pPr>
        <w:pStyle w:val="Titre4"/>
      </w:pPr>
      <w:r w:rsidRPr="00FF7FBB">
        <w:t>Audits</w:t>
      </w:r>
      <w:bookmarkEnd w:id="40"/>
    </w:p>
    <w:p w14:paraId="19B33FA1" w14:textId="77777777" w:rsidR="00DE55D7" w:rsidRPr="00DE55D7" w:rsidRDefault="00155F40" w:rsidP="00DE55D7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936088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55D7" w:rsidRPr="00DE55D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E55D7" w:rsidRPr="00DE55D7">
        <w:rPr>
          <w:rFonts w:asciiTheme="minorHAnsi" w:hAnsiTheme="minorHAnsi" w:cstheme="minorHAnsi"/>
          <w:lang w:val="en-GB" w:eastAsia="fr-FR"/>
        </w:rPr>
        <w:t xml:space="preserve"> </w:t>
      </w:r>
      <w:r w:rsidR="00DE55D7" w:rsidRPr="00DE55D7">
        <w:rPr>
          <w:rFonts w:asciiTheme="minorHAnsi" w:hAnsiTheme="minorHAnsi" w:cstheme="minorHAnsi"/>
          <w:lang w:val="en-GB"/>
        </w:rPr>
        <w:t>There is a procedure on "Audits".</w:t>
      </w:r>
    </w:p>
    <w:p w14:paraId="0C9CB4DF" w14:textId="77777777" w:rsidR="00DE55D7" w:rsidRPr="00380AB9" w:rsidRDefault="00155F40" w:rsidP="00583197">
      <w:pPr>
        <w:pStyle w:val="B1"/>
      </w:pPr>
      <w:sdt>
        <w:sdtPr>
          <w:rPr>
            <w:lang w:eastAsia="fr-FR"/>
          </w:rPr>
          <w:id w:val="-1756972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55D7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E55D7" w:rsidRPr="00380AB9">
        <w:rPr>
          <w:lang w:eastAsia="fr-FR"/>
        </w:rPr>
        <w:t xml:space="preserve"> </w:t>
      </w:r>
      <w:r w:rsidR="00DE55D7" w:rsidRPr="00380AB9">
        <w:t>Auditors are independent.</w:t>
      </w:r>
    </w:p>
    <w:p w14:paraId="72D37705" w14:textId="77777777" w:rsidR="00DE55D7" w:rsidRPr="00380AB9" w:rsidRDefault="00155F40" w:rsidP="00583197">
      <w:pPr>
        <w:pStyle w:val="B1"/>
        <w:numPr>
          <w:ilvl w:val="0"/>
          <w:numId w:val="10"/>
        </w:numPr>
      </w:pPr>
      <w:sdt>
        <w:sdtPr>
          <w:rPr>
            <w:lang w:eastAsia="fr-FR"/>
          </w:rPr>
          <w:id w:val="115887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55D7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E55D7" w:rsidRPr="00380AB9">
        <w:rPr>
          <w:lang w:eastAsia="fr-FR"/>
        </w:rPr>
        <w:t xml:space="preserve"> </w:t>
      </w:r>
      <w:r w:rsidR="00DE55D7" w:rsidRPr="00380AB9">
        <w:t>Auditors are adequately trained.</w:t>
      </w:r>
    </w:p>
    <w:p w14:paraId="3589FADF" w14:textId="77777777" w:rsidR="00DE55D7" w:rsidRPr="00380AB9" w:rsidRDefault="00155F40" w:rsidP="00583197">
      <w:pPr>
        <w:pStyle w:val="B1"/>
        <w:numPr>
          <w:ilvl w:val="0"/>
          <w:numId w:val="10"/>
        </w:numPr>
      </w:pPr>
      <w:sdt>
        <w:sdtPr>
          <w:rPr>
            <w:lang w:eastAsia="fr-FR"/>
          </w:rPr>
          <w:id w:val="-1849708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55D7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DE55D7" w:rsidRPr="00380AB9">
        <w:rPr>
          <w:lang w:eastAsia="fr-FR"/>
        </w:rPr>
        <w:t xml:space="preserve"> </w:t>
      </w:r>
      <w:r w:rsidR="00DE55D7" w:rsidRPr="00380AB9">
        <w:t>System audits are planned.</w:t>
      </w:r>
    </w:p>
    <w:p w14:paraId="096A00D3" w14:textId="77777777" w:rsidR="00DE55D7" w:rsidRPr="00DE55D7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 w:eastAsia="fr-FR"/>
          </w:rPr>
          <w:id w:val="-1043050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55D7" w:rsidRPr="00DE55D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E55D7" w:rsidRPr="00DE55D7">
        <w:rPr>
          <w:lang w:val="en-GB" w:eastAsia="fr-FR"/>
        </w:rPr>
        <w:t xml:space="preserve"> </w:t>
      </w:r>
      <w:r w:rsidR="00DE55D7" w:rsidRPr="00DE55D7">
        <w:rPr>
          <w:lang w:val="en-GB"/>
        </w:rPr>
        <w:t>There is an Audit Plan.</w:t>
      </w:r>
    </w:p>
    <w:p w14:paraId="552FF611" w14:textId="6EF200C5" w:rsidR="00AF716D" w:rsidRDefault="00AF716D" w:rsidP="00B66591">
      <w:pPr>
        <w:rPr>
          <w:rFonts w:asciiTheme="minorHAnsi" w:hAnsiTheme="minorHAnsi" w:cstheme="minorHAnsi"/>
          <w:lang w:val="en-GB"/>
        </w:rPr>
      </w:pPr>
      <w:r w:rsidRPr="00AF716D">
        <w:rPr>
          <w:rFonts w:ascii="Segoe UI Symbol" w:hAnsi="Segoe UI Symbol" w:cs="Segoe UI Symbol"/>
          <w:lang w:val="en-GB"/>
        </w:rPr>
        <w:t>☐</w:t>
      </w:r>
      <w:r w:rsidRPr="00AF716D">
        <w:rPr>
          <w:rFonts w:asciiTheme="minorHAnsi" w:hAnsiTheme="minorHAnsi" w:cstheme="minorHAnsi"/>
          <w:lang w:val="en-GB"/>
        </w:rPr>
        <w:t xml:space="preserve"> The </w:t>
      </w:r>
      <w:r>
        <w:rPr>
          <w:rFonts w:asciiTheme="minorHAnsi" w:hAnsiTheme="minorHAnsi" w:cstheme="minorHAnsi"/>
          <w:lang w:val="en-GB"/>
        </w:rPr>
        <w:t>Biobank</w:t>
      </w:r>
      <w:r w:rsidRPr="00AF716D">
        <w:rPr>
          <w:rFonts w:asciiTheme="minorHAnsi" w:hAnsiTheme="minorHAnsi" w:cstheme="minorHAnsi"/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was</w:t>
      </w:r>
      <w:r w:rsidRPr="00AF716D">
        <w:rPr>
          <w:rFonts w:asciiTheme="minorHAnsi" w:hAnsiTheme="minorHAnsi" w:cstheme="minorHAnsi"/>
          <w:lang w:val="en-GB"/>
        </w:rPr>
        <w:t xml:space="preserve"> audited by other clients:</w:t>
      </w:r>
    </w:p>
    <w:p w14:paraId="640909E5" w14:textId="75192985" w:rsidR="002D509D" w:rsidRPr="002D509D" w:rsidRDefault="00155F40" w:rsidP="00583197">
      <w:pPr>
        <w:pStyle w:val="B1"/>
        <w:rPr>
          <w:lang w:val="en-GB"/>
        </w:rPr>
      </w:pPr>
      <w:sdt>
        <w:sdtPr>
          <w:rPr>
            <w:lang w:val="en-GB" w:eastAsia="fr-FR"/>
          </w:rPr>
          <w:id w:val="234283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509D" w:rsidRPr="002D509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2D509D" w:rsidRPr="002D509D">
        <w:rPr>
          <w:lang w:val="en-GB" w:eastAsia="fr-FR"/>
        </w:rPr>
        <w:t xml:space="preserve"> </w:t>
      </w:r>
      <w:r w:rsidR="002D509D">
        <w:rPr>
          <w:lang w:val="en-GB"/>
        </w:rPr>
        <w:t>Major findings were related to</w:t>
      </w:r>
      <w:r w:rsidR="002D509D" w:rsidRPr="002D509D">
        <w:rPr>
          <w:lang w:val="en-GB"/>
        </w:rPr>
        <w:t>:</w:t>
      </w:r>
    </w:p>
    <w:p w14:paraId="5E8FA477" w14:textId="79C38CA4" w:rsidR="00B66591" w:rsidRPr="00FC1481" w:rsidRDefault="00FC1481" w:rsidP="00B66591">
      <w:pPr>
        <w:rPr>
          <w:rFonts w:asciiTheme="minorHAnsi" w:hAnsiTheme="minorHAnsi" w:cstheme="minorHAnsi"/>
          <w:lang w:val="en-GB"/>
        </w:rPr>
      </w:pPr>
      <w:r w:rsidRPr="00FC1481">
        <w:rPr>
          <w:rFonts w:ascii="Segoe UI Symbol" w:hAnsi="Segoe UI Symbol" w:cs="Segoe UI Symbol"/>
          <w:lang w:val="en-GB"/>
        </w:rPr>
        <w:t>☐</w:t>
      </w:r>
      <w:r w:rsidRPr="00FC1481">
        <w:rPr>
          <w:rFonts w:asciiTheme="minorHAnsi" w:hAnsiTheme="minorHAnsi" w:cstheme="minorHAnsi"/>
          <w:lang w:val="en-GB"/>
        </w:rPr>
        <w:t xml:space="preserve"> Audits are performed (internal or study or sub-contractors) according to an annual program.</w:t>
      </w:r>
    </w:p>
    <w:p w14:paraId="47A55354" w14:textId="572924BE" w:rsidR="00B66591" w:rsidRPr="00FC1481" w:rsidRDefault="00F06C56" w:rsidP="0032025B">
      <w:pPr>
        <w:pStyle w:val="Titre4"/>
        <w:rPr>
          <w:lang w:val="en-GB"/>
        </w:rPr>
      </w:pPr>
      <w:r>
        <w:t xml:space="preserve">Complaints and </w:t>
      </w:r>
      <w:r w:rsidR="008111EF" w:rsidRPr="00380AB9">
        <w:t>Non-compliance Management</w:t>
      </w:r>
    </w:p>
    <w:p w14:paraId="5F769550" w14:textId="77777777" w:rsidR="00BE35C2" w:rsidRPr="00BE35C2" w:rsidRDefault="00155F40" w:rsidP="00BE35C2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027750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35C2" w:rsidRPr="00BE35C2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E35C2" w:rsidRPr="00BE35C2">
        <w:rPr>
          <w:rFonts w:asciiTheme="minorHAnsi" w:hAnsiTheme="minorHAnsi" w:cstheme="minorHAnsi"/>
          <w:lang w:val="en-GB" w:eastAsia="fr-FR"/>
        </w:rPr>
        <w:t xml:space="preserve"> </w:t>
      </w:r>
      <w:r w:rsidR="00BE35C2" w:rsidRPr="00BE35C2">
        <w:rPr>
          <w:rFonts w:asciiTheme="minorHAnsi" w:hAnsiTheme="minorHAnsi" w:cstheme="minorHAnsi"/>
          <w:lang w:val="en-GB"/>
        </w:rPr>
        <w:t>Non-compliance or feedback information are collected, identified and analysed (system).</w:t>
      </w:r>
    </w:p>
    <w:p w14:paraId="000BF4DC" w14:textId="77777777" w:rsidR="00BE35C2" w:rsidRPr="00BE35C2" w:rsidRDefault="00155F40" w:rsidP="00583197">
      <w:pPr>
        <w:pStyle w:val="B1"/>
        <w:numPr>
          <w:ilvl w:val="0"/>
          <w:numId w:val="10"/>
        </w:numPr>
      </w:pPr>
      <w:sdt>
        <w:sdtPr>
          <w:rPr>
            <w:lang w:eastAsia="fr-FR"/>
          </w:rPr>
          <w:id w:val="-1339225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35C2" w:rsidRPr="00BE35C2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BE35C2" w:rsidRPr="00BE35C2">
        <w:rPr>
          <w:lang w:eastAsia="fr-FR"/>
        </w:rPr>
        <w:t xml:space="preserve"> </w:t>
      </w:r>
      <w:r w:rsidR="00BE35C2">
        <w:rPr>
          <w:lang w:eastAsia="fr-FR"/>
        </w:rPr>
        <w:t>NC related to the QMS</w:t>
      </w:r>
    </w:p>
    <w:p w14:paraId="445396F4" w14:textId="37363C1C" w:rsidR="00B66591" w:rsidRPr="001767B1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-881241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35C2" w:rsidRPr="001767B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E35C2" w:rsidRPr="001767B1">
        <w:rPr>
          <w:lang w:val="en-GB" w:eastAsia="fr-FR"/>
        </w:rPr>
        <w:t xml:space="preserve"> NC related to operational processes (samples) </w:t>
      </w:r>
    </w:p>
    <w:p w14:paraId="1121C56E" w14:textId="77777777" w:rsidR="00594B48" w:rsidRPr="001767B1" w:rsidRDefault="00155F40" w:rsidP="00594B48">
      <w:pPr>
        <w:rPr>
          <w:rStyle w:val="Accentuationintense"/>
          <w:lang w:val="en-GB"/>
        </w:rPr>
      </w:pPr>
      <w:sdt>
        <w:sdtPr>
          <w:rPr>
            <w:rFonts w:asciiTheme="minorHAnsi" w:hAnsiTheme="minorHAnsi" w:cstheme="minorHAnsi"/>
            <w:i/>
            <w:iCs/>
            <w:color w:val="4F81BD" w:themeColor="accent1"/>
            <w:lang w:val="en-GB" w:eastAsia="fr-FR"/>
          </w:rPr>
          <w:id w:val="-856421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C56" w:rsidRPr="00460E6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F06C56" w:rsidRPr="00460E6F">
        <w:rPr>
          <w:rFonts w:asciiTheme="minorHAnsi" w:hAnsiTheme="minorHAnsi" w:cstheme="minorHAnsi"/>
          <w:lang w:val="en-GB" w:eastAsia="fr-FR"/>
        </w:rPr>
        <w:t xml:space="preserve"> </w:t>
      </w:r>
      <w:r w:rsidR="00F06C56">
        <w:rPr>
          <w:rFonts w:asciiTheme="minorHAnsi" w:hAnsiTheme="minorHAnsi" w:cstheme="minorHAnsi"/>
          <w:lang w:val="en-GB" w:eastAsia="fr-FR"/>
        </w:rPr>
        <w:t xml:space="preserve">There is a system to manage Client complaints </w:t>
      </w:r>
      <w:r w:rsidR="00F06C56" w:rsidRPr="00460E6F">
        <w:rPr>
          <w:rStyle w:val="Accentuationintense"/>
          <w:lang w:val="en-GB"/>
        </w:rPr>
        <w:t>(NF 5.6.2)</w:t>
      </w:r>
    </w:p>
    <w:p w14:paraId="1F526495" w14:textId="26FD7F15" w:rsidR="00594B48" w:rsidRDefault="00155F40" w:rsidP="00594B48">
      <w:pPr>
        <w:rPr>
          <w:rStyle w:val="Accentuationintense"/>
          <w:lang w:val="en-GB"/>
        </w:rPr>
      </w:pPr>
      <w:sdt>
        <w:sdtPr>
          <w:rPr>
            <w:rFonts w:asciiTheme="minorHAnsi" w:hAnsiTheme="minorHAnsi" w:cstheme="minorHAnsi"/>
            <w:i/>
            <w:iCs/>
            <w:color w:val="4F81BD" w:themeColor="accent1"/>
            <w:lang w:val="en-GB" w:eastAsia="fr-FR"/>
          </w:rPr>
          <w:id w:val="71840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B48" w:rsidRPr="00460E6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94B48" w:rsidRPr="00460E6F">
        <w:rPr>
          <w:rFonts w:asciiTheme="minorHAnsi" w:hAnsiTheme="minorHAnsi" w:cstheme="minorHAnsi"/>
          <w:lang w:val="en-GB" w:eastAsia="fr-FR"/>
        </w:rPr>
        <w:t xml:space="preserve"> </w:t>
      </w:r>
      <w:r w:rsidR="00594B48">
        <w:rPr>
          <w:rFonts w:asciiTheme="minorHAnsi" w:hAnsiTheme="minorHAnsi" w:cstheme="minorHAnsi"/>
          <w:lang w:val="en-GB" w:eastAsia="fr-FR"/>
        </w:rPr>
        <w:t xml:space="preserve">There is a system to escalate </w:t>
      </w:r>
      <w:r w:rsidR="00594B48" w:rsidRPr="00460E6F">
        <w:rPr>
          <w:rFonts w:asciiTheme="minorHAnsi" w:hAnsiTheme="minorHAnsi" w:cstheme="minorHAnsi"/>
          <w:lang w:val="en-GB"/>
        </w:rPr>
        <w:t xml:space="preserve">Non-compliance identified by the </w:t>
      </w:r>
      <w:r w:rsidR="00594B48">
        <w:rPr>
          <w:rFonts w:asciiTheme="minorHAnsi" w:hAnsiTheme="minorHAnsi" w:cstheme="minorHAnsi"/>
          <w:lang w:val="en-GB"/>
        </w:rPr>
        <w:t xml:space="preserve">Biobank to the Client </w:t>
      </w:r>
      <w:r w:rsidR="00594B48" w:rsidRPr="00460E6F">
        <w:rPr>
          <w:rStyle w:val="Accentuationintense"/>
          <w:lang w:val="en-GB"/>
        </w:rPr>
        <w:t>(NF 5.6.2)</w:t>
      </w:r>
    </w:p>
    <w:p w14:paraId="6600FDFA" w14:textId="53154C1D" w:rsidR="002570CE" w:rsidRDefault="00155F40" w:rsidP="00594B48">
      <w:pPr>
        <w:rPr>
          <w:rStyle w:val="Accentuationintense"/>
          <w:lang w:val="en-GB"/>
        </w:rPr>
      </w:pPr>
      <w:sdt>
        <w:sdtPr>
          <w:rPr>
            <w:rFonts w:asciiTheme="minorHAnsi" w:hAnsiTheme="minorHAnsi" w:cstheme="minorHAnsi"/>
            <w:i/>
            <w:iCs/>
            <w:color w:val="4F81BD" w:themeColor="accent1"/>
            <w:lang w:val="en-GB" w:eastAsia="fr-FR"/>
          </w:rPr>
          <w:id w:val="374053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0CE" w:rsidRPr="00460E6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2570CE">
        <w:rPr>
          <w:rFonts w:asciiTheme="minorHAnsi" w:hAnsiTheme="minorHAnsi" w:cstheme="minorHAnsi"/>
          <w:lang w:val="en-GB" w:eastAsia="fr-FR"/>
        </w:rPr>
        <w:t xml:space="preserve"> There is a process to assess Client satisfaction</w:t>
      </w:r>
    </w:p>
    <w:p w14:paraId="3034CBFF" w14:textId="00340080" w:rsidR="00460E6F" w:rsidRPr="00460E6F" w:rsidRDefault="00155F40" w:rsidP="00460E6F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416784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B48" w:rsidRPr="00460E6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94B48" w:rsidRPr="00460E6F">
        <w:rPr>
          <w:rFonts w:asciiTheme="minorHAnsi" w:hAnsiTheme="minorHAnsi" w:cstheme="minorHAnsi"/>
          <w:lang w:val="en-GB" w:eastAsia="fr-FR"/>
        </w:rPr>
        <w:t xml:space="preserve"> </w:t>
      </w:r>
      <w:r w:rsidR="00594B48" w:rsidRPr="00460E6F">
        <w:rPr>
          <w:rFonts w:asciiTheme="minorHAnsi" w:hAnsiTheme="minorHAnsi" w:cstheme="minorHAnsi"/>
          <w:lang w:val="en-GB"/>
        </w:rPr>
        <w:t xml:space="preserve">Non-compliance identified by the </w:t>
      </w:r>
      <w:r w:rsidR="00594B48">
        <w:rPr>
          <w:rFonts w:asciiTheme="minorHAnsi" w:hAnsiTheme="minorHAnsi" w:cstheme="minorHAnsi"/>
          <w:lang w:val="en-GB"/>
        </w:rPr>
        <w:t xml:space="preserve">Biobank </w:t>
      </w:r>
      <w:r w:rsidR="00460E6F" w:rsidRPr="00460E6F">
        <w:rPr>
          <w:rFonts w:asciiTheme="minorHAnsi" w:hAnsiTheme="minorHAnsi" w:cstheme="minorHAnsi"/>
          <w:lang w:val="en-GB"/>
        </w:rPr>
        <w:t xml:space="preserve">are reported to the </w:t>
      </w:r>
      <w:r w:rsidR="00594B48">
        <w:rPr>
          <w:rFonts w:asciiTheme="minorHAnsi" w:hAnsiTheme="minorHAnsi" w:cstheme="minorHAnsi"/>
          <w:lang w:val="en-GB"/>
        </w:rPr>
        <w:t>Client</w:t>
      </w:r>
      <w:r w:rsidR="00460E6F" w:rsidRPr="00460E6F">
        <w:rPr>
          <w:rFonts w:asciiTheme="minorHAnsi" w:hAnsiTheme="minorHAnsi" w:cstheme="minorHAnsi"/>
          <w:lang w:val="en-GB"/>
        </w:rPr>
        <w:t xml:space="preserve"> as follows:</w:t>
      </w:r>
    </w:p>
    <w:p w14:paraId="7482D40B" w14:textId="77777777" w:rsidR="00460E6F" w:rsidRPr="00380AB9" w:rsidRDefault="00155F40" w:rsidP="00583197">
      <w:pPr>
        <w:pStyle w:val="B1"/>
        <w:numPr>
          <w:ilvl w:val="0"/>
          <w:numId w:val="10"/>
        </w:numPr>
        <w:rPr>
          <w:lang w:val="en-US"/>
        </w:rPr>
      </w:pPr>
      <w:sdt>
        <w:sdtPr>
          <w:rPr>
            <w:lang w:val="en-GB" w:eastAsia="fr-FR"/>
          </w:rPr>
          <w:id w:val="-1245260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0E6F" w:rsidRPr="00460E6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60E6F" w:rsidRPr="00460E6F">
        <w:rPr>
          <w:lang w:val="en-GB" w:eastAsia="fr-FR"/>
        </w:rPr>
        <w:t xml:space="preserve"> </w:t>
      </w:r>
      <w:r w:rsidR="00460E6F" w:rsidRPr="00380AB9">
        <w:rPr>
          <w:lang w:val="en-US"/>
        </w:rPr>
        <w:t>all non-compliance / only critical and major non-compliance</w:t>
      </w:r>
    </w:p>
    <w:p w14:paraId="5A0DA51A" w14:textId="77777777" w:rsidR="00460E6F" w:rsidRPr="00380AB9" w:rsidRDefault="00155F40" w:rsidP="00583197">
      <w:pPr>
        <w:pStyle w:val="B1"/>
        <w:numPr>
          <w:ilvl w:val="0"/>
          <w:numId w:val="10"/>
        </w:numPr>
        <w:rPr>
          <w:lang w:val="en-US"/>
        </w:rPr>
      </w:pPr>
      <w:sdt>
        <w:sdtPr>
          <w:rPr>
            <w:lang w:val="en-GB" w:eastAsia="fr-FR"/>
          </w:rPr>
          <w:id w:val="1958831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0E6F" w:rsidRPr="00460E6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60E6F" w:rsidRPr="00460E6F">
        <w:rPr>
          <w:lang w:val="en-GB" w:eastAsia="fr-FR"/>
        </w:rPr>
        <w:t xml:space="preserve"> </w:t>
      </w:r>
      <w:r w:rsidR="00460E6F" w:rsidRPr="00380AB9">
        <w:rPr>
          <w:lang w:val="en-US"/>
        </w:rPr>
        <w:t>only if there is an impact on the clinical trial (if impact on the Vendor's systems, no Sponsor reporting)</w:t>
      </w:r>
    </w:p>
    <w:p w14:paraId="5883C111" w14:textId="77777777" w:rsidR="00460E6F" w:rsidRPr="00380AB9" w:rsidRDefault="00155F40" w:rsidP="00583197">
      <w:pPr>
        <w:pStyle w:val="B1"/>
        <w:numPr>
          <w:ilvl w:val="0"/>
          <w:numId w:val="10"/>
        </w:numPr>
      </w:pPr>
      <w:sdt>
        <w:sdtPr>
          <w:rPr>
            <w:lang w:eastAsia="fr-FR"/>
          </w:rPr>
          <w:id w:val="-344793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0E6F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60E6F" w:rsidRPr="00380AB9">
        <w:rPr>
          <w:lang w:eastAsia="fr-FR"/>
        </w:rPr>
        <w:t xml:space="preserve"> </w:t>
      </w:r>
      <w:r w:rsidR="00460E6F" w:rsidRPr="00380AB9">
        <w:t>through the following process:</w:t>
      </w:r>
    </w:p>
    <w:p w14:paraId="51929539" w14:textId="77777777" w:rsidR="00460E6F" w:rsidRPr="00380AB9" w:rsidRDefault="00155F40" w:rsidP="00583197">
      <w:pPr>
        <w:pStyle w:val="B1"/>
        <w:numPr>
          <w:ilvl w:val="0"/>
          <w:numId w:val="10"/>
        </w:numPr>
      </w:pPr>
      <w:sdt>
        <w:sdtPr>
          <w:rPr>
            <w:lang w:eastAsia="fr-FR"/>
          </w:rPr>
          <w:id w:val="-584388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0E6F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460E6F" w:rsidRPr="00380AB9">
        <w:rPr>
          <w:lang w:eastAsia="fr-FR"/>
        </w:rPr>
        <w:t xml:space="preserve"> </w:t>
      </w:r>
      <w:r w:rsidR="00460E6F" w:rsidRPr="00380AB9">
        <w:t xml:space="preserve">within the following deadlines: </w:t>
      </w:r>
    </w:p>
    <w:p w14:paraId="7F7382B2" w14:textId="25DBD67B" w:rsidR="00460E6F" w:rsidRPr="00380AB9" w:rsidRDefault="00155F40" w:rsidP="00460E6F">
      <w:pPr>
        <w:rPr>
          <w:rFonts w:asciiTheme="minorHAnsi" w:hAnsiTheme="minorHAnsi" w:cstheme="minorHAnsi"/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662465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0E6F" w:rsidRPr="00460E6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60E6F" w:rsidRPr="00460E6F">
        <w:rPr>
          <w:rFonts w:asciiTheme="minorHAnsi" w:hAnsiTheme="minorHAnsi" w:cstheme="minorHAnsi"/>
          <w:lang w:val="en-GB" w:eastAsia="fr-FR"/>
        </w:rPr>
        <w:t xml:space="preserve"> </w:t>
      </w:r>
      <w:r w:rsidR="00460E6F" w:rsidRPr="00380AB9">
        <w:rPr>
          <w:rFonts w:asciiTheme="minorHAnsi" w:hAnsiTheme="minorHAnsi" w:cstheme="minorHAnsi"/>
          <w:lang w:val="en-US"/>
        </w:rPr>
        <w:t xml:space="preserve">The process proposed by the </w:t>
      </w:r>
      <w:r w:rsidR="002570CE">
        <w:rPr>
          <w:rFonts w:asciiTheme="minorHAnsi" w:hAnsiTheme="minorHAnsi" w:cstheme="minorHAnsi"/>
          <w:lang w:val="en-US"/>
        </w:rPr>
        <w:t>Biobank</w:t>
      </w:r>
      <w:r w:rsidR="00460E6F" w:rsidRPr="00380AB9">
        <w:rPr>
          <w:rFonts w:asciiTheme="minorHAnsi" w:hAnsiTheme="minorHAnsi" w:cstheme="minorHAnsi"/>
          <w:lang w:val="en-US"/>
        </w:rPr>
        <w:t xml:space="preserve"> allows the Sponsor to take adequate measures (root cause analysis, corrective and preventive actions).</w:t>
      </w:r>
    </w:p>
    <w:p w14:paraId="7A3B8A6A" w14:textId="77777777" w:rsidR="00460E6F" w:rsidRPr="00460E6F" w:rsidRDefault="00460E6F" w:rsidP="00460E6F">
      <w:pPr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</w:pPr>
      <w:r w:rsidRPr="00460E6F"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  <w:t>E6R2</w:t>
      </w:r>
    </w:p>
    <w:p w14:paraId="0D69E273" w14:textId="7F3A4A26" w:rsidR="00460E6F" w:rsidRPr="00460E6F" w:rsidRDefault="00460E6F" w:rsidP="00460E6F">
      <w:pPr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</w:pPr>
      <w:r w:rsidRPr="00460E6F"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  <w:t>5.20. Noncompliance</w:t>
      </w:r>
    </w:p>
    <w:p w14:paraId="32210BF4" w14:textId="77777777" w:rsidR="00460E6F" w:rsidRPr="00460E6F" w:rsidRDefault="00460E6F" w:rsidP="00460E6F">
      <w:pPr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</w:pPr>
      <w:r w:rsidRPr="00460E6F"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  <w:t>5.20.1.</w:t>
      </w:r>
    </w:p>
    <w:p w14:paraId="38D44FA1" w14:textId="77777777" w:rsidR="00460E6F" w:rsidRPr="00460E6F" w:rsidRDefault="00460E6F" w:rsidP="00460E6F">
      <w:pPr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</w:pPr>
      <w:r w:rsidRPr="00460E6F"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  <w:t>Noncompliance with the protocol, SOPs, GCP, and/or applicable regulatory requirement(s) by an investigator/institution, or by member(s) of the sponsor's staff should lead to prompt action by the sponsor to secure compliance.</w:t>
      </w:r>
    </w:p>
    <w:p w14:paraId="43FFB1F9" w14:textId="77777777" w:rsidR="00460E6F" w:rsidRPr="00460E6F" w:rsidRDefault="00460E6F" w:rsidP="00460E6F">
      <w:pPr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</w:pPr>
      <w:r w:rsidRPr="00460E6F"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  <w:t>ADDENDUM</w:t>
      </w:r>
    </w:p>
    <w:p w14:paraId="435B792B" w14:textId="77777777" w:rsidR="00460E6F" w:rsidRPr="00460E6F" w:rsidRDefault="00460E6F" w:rsidP="00460E6F">
      <w:pPr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</w:pPr>
      <w:r w:rsidRPr="00460E6F">
        <w:rPr>
          <w:rStyle w:val="Accentuationintense"/>
          <w:rFonts w:asciiTheme="minorHAnsi" w:hAnsiTheme="minorHAnsi" w:cstheme="minorHAnsi"/>
          <w:sz w:val="18"/>
          <w:szCs w:val="22"/>
          <w:lang w:val="en-US"/>
        </w:rPr>
        <w:t>If noncompliance that significantly affects or has the potential to significantly affect human subject protection or reliability of trial results is discovered, the sponsor should perform a root cause analysis and implement appropriate corrective and preventive actions.</w:t>
      </w:r>
    </w:p>
    <w:p w14:paraId="22E6318B" w14:textId="77777777" w:rsidR="00134418" w:rsidRPr="00460E6F" w:rsidRDefault="00134418" w:rsidP="00583197">
      <w:pPr>
        <w:pStyle w:val="B1"/>
        <w:numPr>
          <w:ilvl w:val="0"/>
          <w:numId w:val="0"/>
        </w:numPr>
        <w:rPr>
          <w:lang w:val="en-US" w:eastAsia="fr-FR"/>
        </w:rPr>
      </w:pPr>
    </w:p>
    <w:p w14:paraId="250AC17C" w14:textId="39B525EA" w:rsidR="00876C6F" w:rsidRDefault="00876C6F" w:rsidP="002058CE">
      <w:pPr>
        <w:pStyle w:val="Titre4"/>
        <w:ind w:left="2552" w:hanging="851"/>
      </w:pPr>
      <w:r>
        <w:t>Action plans</w:t>
      </w:r>
    </w:p>
    <w:p w14:paraId="2100C22A" w14:textId="77777777" w:rsidR="00175683" w:rsidRPr="00175683" w:rsidRDefault="00155F40" w:rsidP="00175683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549810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5683" w:rsidRPr="00175683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75683" w:rsidRPr="00175683">
        <w:rPr>
          <w:rFonts w:asciiTheme="minorHAnsi" w:hAnsiTheme="minorHAnsi" w:cstheme="minorHAnsi"/>
          <w:lang w:val="en-GB" w:eastAsia="fr-FR"/>
        </w:rPr>
        <w:t xml:space="preserve"> </w:t>
      </w:r>
      <w:r w:rsidR="00175683" w:rsidRPr="00175683">
        <w:rPr>
          <w:rFonts w:asciiTheme="minorHAnsi" w:hAnsiTheme="minorHAnsi" w:cstheme="minorHAnsi"/>
          <w:lang w:val="en-GB"/>
        </w:rPr>
        <w:t>Actions are taken and followed after the audit or non-conformities.</w:t>
      </w:r>
    </w:p>
    <w:p w14:paraId="07AE61C5" w14:textId="37D42492" w:rsidR="00134418" w:rsidRDefault="00155F40" w:rsidP="00134418">
      <w:pPr>
        <w:rPr>
          <w:rFonts w:asciiTheme="minorHAnsi" w:hAnsiTheme="minorHAnsi" w:cstheme="minorHAnsi"/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959564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4418" w:rsidRPr="00134418"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="00134418" w:rsidRPr="00134418">
        <w:rPr>
          <w:rFonts w:asciiTheme="minorHAnsi" w:hAnsiTheme="minorHAnsi" w:cstheme="minorHAnsi"/>
          <w:lang w:val="en-GB" w:eastAsia="fr-FR"/>
        </w:rPr>
        <w:t xml:space="preserve"> </w:t>
      </w:r>
      <w:r w:rsidR="00134418" w:rsidRPr="00380AB9">
        <w:rPr>
          <w:rFonts w:asciiTheme="minorHAnsi" w:hAnsiTheme="minorHAnsi" w:cstheme="minorHAnsi"/>
          <w:lang w:val="en-US"/>
        </w:rPr>
        <w:t>Action plans include corrections and corrective and preventive actions for all findings and non-conformities / for critical and major findings and non-conformities. It does not include minor findings and non-conformities.</w:t>
      </w:r>
    </w:p>
    <w:p w14:paraId="19FAD508" w14:textId="77777777" w:rsidR="00900C89" w:rsidRPr="001767B1" w:rsidRDefault="00155F40" w:rsidP="00900C89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018732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C89" w:rsidRPr="001767B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00C89" w:rsidRPr="001767B1">
        <w:rPr>
          <w:rFonts w:asciiTheme="minorHAnsi" w:hAnsiTheme="minorHAnsi" w:cstheme="minorHAnsi"/>
          <w:lang w:val="en-GB" w:eastAsia="fr-FR"/>
        </w:rPr>
        <w:t xml:space="preserve"> </w:t>
      </w:r>
      <w:r w:rsidR="00900C89" w:rsidRPr="001767B1">
        <w:rPr>
          <w:rFonts w:asciiTheme="minorHAnsi" w:hAnsiTheme="minorHAnsi" w:cstheme="minorHAnsi"/>
          <w:lang w:val="en-GB"/>
        </w:rPr>
        <w:t>Management of CAPAs includes:</w:t>
      </w:r>
    </w:p>
    <w:p w14:paraId="46CB4EA6" w14:textId="77777777" w:rsidR="00900C89" w:rsidRPr="00380AB9" w:rsidRDefault="00155F40" w:rsidP="00583197">
      <w:pPr>
        <w:pStyle w:val="B1"/>
      </w:pPr>
      <w:sdt>
        <w:sdtPr>
          <w:rPr>
            <w:lang w:eastAsia="fr-FR"/>
          </w:rPr>
          <w:id w:val="482128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C89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900C89" w:rsidRPr="00380AB9">
        <w:rPr>
          <w:lang w:eastAsia="fr-FR"/>
        </w:rPr>
        <w:t xml:space="preserve"> </w:t>
      </w:r>
      <w:r w:rsidR="00900C89" w:rsidRPr="00380AB9">
        <w:t xml:space="preserve">actions proposal by </w:t>
      </w:r>
      <w:r w:rsidR="00900C89" w:rsidRPr="00380AB9">
        <w:rPr>
          <w:i/>
        </w:rPr>
        <w:t>functions</w:t>
      </w:r>
      <w:r w:rsidR="00900C89" w:rsidRPr="00380AB9">
        <w:t xml:space="preserve"> …</w:t>
      </w:r>
    </w:p>
    <w:p w14:paraId="00951FBC" w14:textId="77777777" w:rsidR="00900C89" w:rsidRPr="00380AB9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-959645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C89" w:rsidRPr="00900C8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00C89" w:rsidRPr="00900C89">
        <w:rPr>
          <w:lang w:val="en-GB" w:eastAsia="fr-FR"/>
        </w:rPr>
        <w:t xml:space="preserve"> </w:t>
      </w:r>
      <w:r w:rsidR="00900C89" w:rsidRPr="00380AB9">
        <w:rPr>
          <w:lang w:val="en-US"/>
        </w:rPr>
        <w:t xml:space="preserve">validation of proposed actions by </w:t>
      </w:r>
      <w:r w:rsidR="00900C89" w:rsidRPr="00380AB9">
        <w:rPr>
          <w:i/>
          <w:lang w:val="en-US"/>
        </w:rPr>
        <w:t>functions</w:t>
      </w:r>
      <w:r w:rsidR="00900C89" w:rsidRPr="00380AB9">
        <w:rPr>
          <w:lang w:val="en-US"/>
        </w:rPr>
        <w:t xml:space="preserve"> </w:t>
      </w:r>
    </w:p>
    <w:p w14:paraId="73EF1236" w14:textId="77777777" w:rsidR="00900C89" w:rsidRPr="00380AB9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689802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C89" w:rsidRPr="00900C8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00C89" w:rsidRPr="00900C89">
        <w:rPr>
          <w:lang w:val="en-GB" w:eastAsia="fr-FR"/>
        </w:rPr>
        <w:t xml:space="preserve"> </w:t>
      </w:r>
      <w:r w:rsidR="00900C89" w:rsidRPr="00380AB9">
        <w:rPr>
          <w:lang w:val="en-US"/>
        </w:rPr>
        <w:t xml:space="preserve">follow-up of the actions plan by </w:t>
      </w:r>
      <w:r w:rsidR="00900C89" w:rsidRPr="00380AB9">
        <w:rPr>
          <w:i/>
          <w:lang w:val="en-US"/>
        </w:rPr>
        <w:t>function</w:t>
      </w:r>
      <w:r w:rsidR="00900C89" w:rsidRPr="00380AB9">
        <w:rPr>
          <w:lang w:val="en-US"/>
        </w:rPr>
        <w:t xml:space="preserve"> to ensure the respect of deadlines and the realization of planned actions</w:t>
      </w:r>
    </w:p>
    <w:p w14:paraId="359A942F" w14:textId="77777777" w:rsidR="00900C89" w:rsidRPr="00380AB9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-10372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C89" w:rsidRPr="00900C8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00C89" w:rsidRPr="00900C89">
        <w:rPr>
          <w:lang w:val="en-GB" w:eastAsia="fr-FR"/>
        </w:rPr>
        <w:t xml:space="preserve"> </w:t>
      </w:r>
      <w:r w:rsidR="00900C89" w:rsidRPr="00380AB9">
        <w:rPr>
          <w:lang w:val="en-US"/>
        </w:rPr>
        <w:t>documented evidences of the actions are systematically requested and attached to the actions plan</w:t>
      </w:r>
    </w:p>
    <w:p w14:paraId="0633AA1E" w14:textId="77777777" w:rsidR="00900C89" w:rsidRPr="00380AB9" w:rsidRDefault="00155F40" w:rsidP="00583197">
      <w:pPr>
        <w:pStyle w:val="B1"/>
        <w:numPr>
          <w:ilvl w:val="0"/>
          <w:numId w:val="10"/>
        </w:numPr>
        <w:rPr>
          <w:lang w:val="en-US"/>
        </w:rPr>
      </w:pPr>
      <w:sdt>
        <w:sdtPr>
          <w:rPr>
            <w:lang w:val="en-GB" w:eastAsia="fr-FR"/>
          </w:rPr>
          <w:id w:val="1020580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C89" w:rsidRPr="00900C8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00C89" w:rsidRPr="00900C89">
        <w:rPr>
          <w:lang w:val="en-GB" w:eastAsia="fr-FR"/>
        </w:rPr>
        <w:t xml:space="preserve"> </w:t>
      </w:r>
      <w:r w:rsidR="00900C89" w:rsidRPr="00380AB9">
        <w:rPr>
          <w:lang w:val="en-US"/>
        </w:rPr>
        <w:t>the closing of the actions plan takes place when all the actions are closed / when all critical and major actions are closed.</w:t>
      </w:r>
    </w:p>
    <w:p w14:paraId="44719771" w14:textId="77777777" w:rsidR="00D86FDF" w:rsidRPr="00380AB9" w:rsidRDefault="00D86FDF" w:rsidP="00FB548F">
      <w:pPr>
        <w:pStyle w:val="Titre3"/>
      </w:pPr>
      <w:bookmarkStart w:id="41" w:name="_Toc526431449"/>
      <w:r w:rsidRPr="00380AB9">
        <w:t>Risk assessment</w:t>
      </w:r>
      <w:bookmarkEnd w:id="41"/>
      <w:r>
        <w:t xml:space="preserve"> </w:t>
      </w:r>
      <w:r>
        <w:rPr>
          <w:rStyle w:val="Accentuationintense"/>
          <w:rFonts w:cstheme="minorHAnsi"/>
        </w:rPr>
        <w:t>(NF 96-900 § 7.3.1)</w:t>
      </w:r>
    </w:p>
    <w:p w14:paraId="54CBA337" w14:textId="77777777" w:rsidR="00D86FDF" w:rsidRPr="00380AB9" w:rsidRDefault="00D86FDF" w:rsidP="00D86FDF">
      <w:pPr>
        <w:rPr>
          <w:rStyle w:val="Accentuationintense"/>
          <w:rFonts w:asciiTheme="minorHAnsi" w:hAnsiTheme="minorHAnsi" w:cstheme="minorHAnsi"/>
        </w:rPr>
      </w:pPr>
      <w:r w:rsidRPr="00380AB9">
        <w:rPr>
          <w:rStyle w:val="Accentuationintense"/>
          <w:rFonts w:asciiTheme="minorHAnsi" w:hAnsiTheme="minorHAnsi" w:cstheme="minorHAnsi"/>
        </w:rPr>
        <w:t>À basculer en gestion de projet si besoin</w:t>
      </w:r>
    </w:p>
    <w:p w14:paraId="234154AA" w14:textId="77777777" w:rsidR="00D86FDF" w:rsidRPr="0084096D" w:rsidRDefault="00155F40" w:rsidP="00D86FDF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442581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FDF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86FDF" w:rsidRPr="0084096D">
        <w:rPr>
          <w:rFonts w:asciiTheme="minorHAnsi" w:hAnsiTheme="minorHAnsi" w:cstheme="minorHAnsi"/>
          <w:lang w:val="en-GB" w:eastAsia="fr-FR"/>
        </w:rPr>
        <w:t xml:space="preserve"> </w:t>
      </w:r>
      <w:r w:rsidR="00D86FDF" w:rsidRPr="0084096D">
        <w:rPr>
          <w:rFonts w:asciiTheme="minorHAnsi" w:hAnsiTheme="minorHAnsi" w:cstheme="minorHAnsi"/>
          <w:lang w:val="en-GB"/>
        </w:rPr>
        <w:t>Risk management is taken into account in the Quality Management System.</w:t>
      </w:r>
    </w:p>
    <w:p w14:paraId="1C59D5E0" w14:textId="48AF58B5" w:rsidR="00D86FDF" w:rsidRDefault="00155F40" w:rsidP="00D86FDF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9163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FDF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86FDF" w:rsidRPr="0084096D">
        <w:rPr>
          <w:rFonts w:asciiTheme="minorHAnsi" w:hAnsiTheme="minorHAnsi" w:cstheme="minorHAnsi"/>
          <w:lang w:val="en-GB" w:eastAsia="fr-FR"/>
        </w:rPr>
        <w:t xml:space="preserve"> </w:t>
      </w:r>
      <w:r w:rsidR="00D86FDF" w:rsidRPr="0084096D">
        <w:rPr>
          <w:rFonts w:asciiTheme="minorHAnsi" w:hAnsiTheme="minorHAnsi" w:cstheme="minorHAnsi"/>
          <w:lang w:val="en-GB"/>
        </w:rPr>
        <w:t>Risk management also take</w:t>
      </w:r>
      <w:r w:rsidR="00722640">
        <w:rPr>
          <w:rFonts w:asciiTheme="minorHAnsi" w:hAnsiTheme="minorHAnsi" w:cstheme="minorHAnsi"/>
          <w:lang w:val="en-GB"/>
        </w:rPr>
        <w:t>s</w:t>
      </w:r>
      <w:r w:rsidR="00D86FDF" w:rsidRPr="0084096D">
        <w:rPr>
          <w:rFonts w:asciiTheme="minorHAnsi" w:hAnsiTheme="minorHAnsi" w:cstheme="minorHAnsi"/>
          <w:lang w:val="en-GB"/>
        </w:rPr>
        <w:t xml:space="preserve"> into account</w:t>
      </w:r>
      <w:r w:rsidR="00E51B0C">
        <w:rPr>
          <w:rFonts w:asciiTheme="minorHAnsi" w:hAnsiTheme="minorHAnsi" w:cstheme="minorHAnsi"/>
          <w:lang w:val="en-GB"/>
        </w:rPr>
        <w:t xml:space="preserve"> the following</w:t>
      </w:r>
      <w:r w:rsidR="00D86FDF" w:rsidRPr="0084096D">
        <w:rPr>
          <w:rFonts w:asciiTheme="minorHAnsi" w:hAnsiTheme="minorHAnsi" w:cstheme="minorHAnsi"/>
          <w:lang w:val="en-GB"/>
        </w:rPr>
        <w:t>:</w:t>
      </w:r>
    </w:p>
    <w:p w14:paraId="3F679283" w14:textId="14DEB1B9" w:rsidR="00853831" w:rsidRDefault="00155F40" w:rsidP="00D86FDF">
      <w:pPr>
        <w:numPr>
          <w:ilvl w:val="0"/>
          <w:numId w:val="10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388418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3831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53831">
        <w:rPr>
          <w:rFonts w:asciiTheme="minorHAnsi" w:hAnsiTheme="minorHAnsi" w:cstheme="minorHAnsi"/>
          <w:lang w:val="en-GB" w:eastAsia="fr-FR"/>
        </w:rPr>
        <w:t xml:space="preserve"> ICH Q9</w:t>
      </w:r>
    </w:p>
    <w:p w14:paraId="3E54BA0F" w14:textId="530534AF" w:rsidR="00E51B0C" w:rsidRDefault="00155F40" w:rsidP="00D86FDF">
      <w:pPr>
        <w:numPr>
          <w:ilvl w:val="0"/>
          <w:numId w:val="10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494950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1B0C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51B0C">
        <w:rPr>
          <w:rFonts w:asciiTheme="minorHAnsi" w:hAnsiTheme="minorHAnsi" w:cstheme="minorHAnsi"/>
          <w:lang w:val="en-GB" w:eastAsia="fr-FR"/>
        </w:rPr>
        <w:t xml:space="preserve"> identification of a "Risk Manager"</w:t>
      </w:r>
    </w:p>
    <w:p w14:paraId="3D6EBD3B" w14:textId="37D3476B" w:rsidR="00D86FDF" w:rsidRPr="0084096D" w:rsidRDefault="00155F40" w:rsidP="00D86FDF">
      <w:pPr>
        <w:numPr>
          <w:ilvl w:val="0"/>
          <w:numId w:val="10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881781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FDF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86FDF" w:rsidRPr="0084096D">
        <w:rPr>
          <w:rFonts w:asciiTheme="minorHAnsi" w:hAnsiTheme="minorHAnsi" w:cstheme="minorHAnsi"/>
          <w:lang w:val="en-GB" w:eastAsia="fr-FR"/>
        </w:rPr>
        <w:t xml:space="preserve"> </w:t>
      </w:r>
      <w:r w:rsidR="00D86FDF" w:rsidRPr="0084096D">
        <w:rPr>
          <w:rFonts w:asciiTheme="minorHAnsi" w:hAnsiTheme="minorHAnsi" w:cstheme="minorHAnsi"/>
          <w:lang w:val="en-GB"/>
        </w:rPr>
        <w:t xml:space="preserve">identification of critical process and data </w:t>
      </w:r>
    </w:p>
    <w:p w14:paraId="5C5E4584" w14:textId="04EF486D" w:rsidR="00D86FDF" w:rsidRDefault="00155F40" w:rsidP="00D86FDF">
      <w:pPr>
        <w:numPr>
          <w:ilvl w:val="0"/>
          <w:numId w:val="10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192524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FDF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86FDF" w:rsidRPr="0084096D">
        <w:rPr>
          <w:rFonts w:asciiTheme="minorHAnsi" w:hAnsiTheme="minorHAnsi" w:cstheme="minorHAnsi"/>
          <w:lang w:val="en-GB" w:eastAsia="fr-FR"/>
        </w:rPr>
        <w:t xml:space="preserve"> </w:t>
      </w:r>
      <w:r w:rsidR="00D86FDF" w:rsidRPr="0084096D">
        <w:rPr>
          <w:rFonts w:asciiTheme="minorHAnsi" w:hAnsiTheme="minorHAnsi" w:cstheme="minorHAnsi"/>
          <w:lang w:val="en-GB"/>
        </w:rPr>
        <w:t>identification of main risks in connection with critical process and data</w:t>
      </w:r>
      <w:r w:rsidR="00E51B0C">
        <w:rPr>
          <w:rFonts w:asciiTheme="minorHAnsi" w:hAnsiTheme="minorHAnsi" w:cstheme="minorHAnsi"/>
          <w:lang w:val="en-GB"/>
        </w:rPr>
        <w:t xml:space="preserve"> (including </w:t>
      </w:r>
      <w:r w:rsidR="00EA5105">
        <w:rPr>
          <w:rFonts w:asciiTheme="minorHAnsi" w:hAnsiTheme="minorHAnsi" w:cstheme="minorHAnsi"/>
          <w:lang w:val="en-GB"/>
        </w:rPr>
        <w:t>probability of occurrence, seriousness and detectability)</w:t>
      </w:r>
    </w:p>
    <w:p w14:paraId="6ABA36FE" w14:textId="65D1D68D" w:rsidR="00EA5105" w:rsidRDefault="00155F40" w:rsidP="00D86FDF">
      <w:pPr>
        <w:numPr>
          <w:ilvl w:val="0"/>
          <w:numId w:val="10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58492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5105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A5105" w:rsidRPr="0084096D">
        <w:rPr>
          <w:rFonts w:asciiTheme="minorHAnsi" w:hAnsiTheme="minorHAnsi" w:cstheme="minorHAnsi"/>
          <w:lang w:val="en-GB" w:eastAsia="fr-FR"/>
        </w:rPr>
        <w:t xml:space="preserve"> </w:t>
      </w:r>
      <w:r w:rsidR="00EA5105">
        <w:rPr>
          <w:rFonts w:asciiTheme="minorHAnsi" w:hAnsiTheme="minorHAnsi" w:cstheme="minorHAnsi"/>
          <w:lang w:val="en-GB"/>
        </w:rPr>
        <w:t>Periodic risk review</w:t>
      </w:r>
    </w:p>
    <w:p w14:paraId="3E20C25A" w14:textId="1FB042DF" w:rsidR="00EA5105" w:rsidRDefault="00155F40" w:rsidP="00D86FDF">
      <w:pPr>
        <w:numPr>
          <w:ilvl w:val="0"/>
          <w:numId w:val="10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416624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5105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A5105">
        <w:rPr>
          <w:rFonts w:asciiTheme="minorHAnsi" w:hAnsiTheme="minorHAnsi" w:cstheme="minorHAnsi"/>
          <w:lang w:val="en-GB" w:eastAsia="fr-FR"/>
        </w:rPr>
        <w:t xml:space="preserve"> risk</w:t>
      </w:r>
      <w:r w:rsidR="000505E7">
        <w:rPr>
          <w:rFonts w:asciiTheme="minorHAnsi" w:hAnsiTheme="minorHAnsi" w:cstheme="minorHAnsi"/>
          <w:lang w:val="en-GB" w:eastAsia="fr-FR"/>
        </w:rPr>
        <w:t xml:space="preserve"> acceptance criteria </w:t>
      </w:r>
      <w:r w:rsidR="000505E7" w:rsidRPr="00EA5105">
        <w:rPr>
          <w:lang w:val="en-GB"/>
        </w:rPr>
        <w:t>(accept</w:t>
      </w:r>
      <w:r w:rsidR="000505E7">
        <w:rPr>
          <w:lang w:val="en-GB"/>
        </w:rPr>
        <w:t>a</w:t>
      </w:r>
      <w:r w:rsidR="000505E7" w:rsidRPr="00EA5105">
        <w:rPr>
          <w:lang w:val="en-GB"/>
        </w:rPr>
        <w:t>nce threshold)</w:t>
      </w:r>
    </w:p>
    <w:p w14:paraId="13EE5A19" w14:textId="403F9BFF" w:rsidR="00EA5105" w:rsidRPr="0084096D" w:rsidRDefault="00155F40" w:rsidP="00D86FDF">
      <w:pPr>
        <w:numPr>
          <w:ilvl w:val="0"/>
          <w:numId w:val="10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946503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5105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A5105">
        <w:rPr>
          <w:rFonts w:asciiTheme="minorHAnsi" w:hAnsiTheme="minorHAnsi" w:cstheme="minorHAnsi"/>
          <w:lang w:val="en-GB" w:eastAsia="fr-FR"/>
        </w:rPr>
        <w:t xml:space="preserve"> </w:t>
      </w:r>
      <w:r w:rsidR="00EA5105">
        <w:rPr>
          <w:lang w:val="en-GB"/>
        </w:rPr>
        <w:t>r</w:t>
      </w:r>
      <w:r w:rsidR="00EA5105" w:rsidRPr="00EA5105">
        <w:rPr>
          <w:lang w:val="en-GB"/>
        </w:rPr>
        <w:t xml:space="preserve">isk acceptance decision </w:t>
      </w:r>
    </w:p>
    <w:p w14:paraId="279DC4ED" w14:textId="77777777" w:rsidR="00D86FDF" w:rsidRPr="0084096D" w:rsidRDefault="00155F40" w:rsidP="00D86FDF">
      <w:pPr>
        <w:numPr>
          <w:ilvl w:val="0"/>
          <w:numId w:val="10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612210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FDF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86FDF" w:rsidRPr="0084096D">
        <w:rPr>
          <w:rFonts w:asciiTheme="minorHAnsi" w:hAnsiTheme="minorHAnsi" w:cstheme="minorHAnsi"/>
          <w:lang w:val="en-GB" w:eastAsia="fr-FR"/>
        </w:rPr>
        <w:t xml:space="preserve"> </w:t>
      </w:r>
      <w:r w:rsidR="00D86FDF" w:rsidRPr="0084096D">
        <w:rPr>
          <w:rFonts w:asciiTheme="minorHAnsi" w:hAnsiTheme="minorHAnsi" w:cstheme="minorHAnsi"/>
          <w:lang w:val="en-GB"/>
        </w:rPr>
        <w:t>brief description of the risk mitigation measures</w:t>
      </w:r>
    </w:p>
    <w:p w14:paraId="6A98881E" w14:textId="70E17759" w:rsidR="00D86FDF" w:rsidRPr="0084096D" w:rsidRDefault="00155F40" w:rsidP="00D86FDF">
      <w:pPr>
        <w:numPr>
          <w:ilvl w:val="0"/>
          <w:numId w:val="10"/>
        </w:numPr>
        <w:tabs>
          <w:tab w:val="left" w:pos="567"/>
        </w:tabs>
        <w:spacing w:before="60" w:line="240" w:lineRule="auto"/>
        <w:ind w:left="568" w:hanging="284"/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3055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FDF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86FDF" w:rsidRPr="0084096D">
        <w:rPr>
          <w:rFonts w:asciiTheme="minorHAnsi" w:hAnsiTheme="minorHAnsi" w:cstheme="minorHAnsi"/>
          <w:lang w:val="en-GB" w:eastAsia="fr-FR"/>
        </w:rPr>
        <w:t xml:space="preserve"> </w:t>
      </w:r>
      <w:r w:rsidR="00EA5105">
        <w:rPr>
          <w:rFonts w:asciiTheme="minorHAnsi" w:hAnsiTheme="minorHAnsi" w:cstheme="minorHAnsi"/>
          <w:lang w:val="en-GB" w:eastAsia="fr-FR"/>
        </w:rPr>
        <w:t>r</w:t>
      </w:r>
      <w:r w:rsidR="00D86FDF" w:rsidRPr="0084096D">
        <w:rPr>
          <w:rFonts w:asciiTheme="minorHAnsi" w:hAnsiTheme="minorHAnsi" w:cstheme="minorHAnsi"/>
          <w:lang w:val="en-GB" w:eastAsia="fr-FR"/>
        </w:rPr>
        <w:t xml:space="preserve">isks are identified on a continuous basis for risk-bearing activities throughout </w:t>
      </w:r>
      <w:r w:rsidR="00853831">
        <w:rPr>
          <w:rFonts w:asciiTheme="minorHAnsi" w:hAnsiTheme="minorHAnsi" w:cstheme="minorHAnsi"/>
          <w:lang w:val="en-GB" w:eastAsia="fr-FR"/>
        </w:rPr>
        <w:t>delegated activities</w:t>
      </w:r>
    </w:p>
    <w:p w14:paraId="4F6522A2" w14:textId="6B749A5E" w:rsidR="00D86FDF" w:rsidRPr="0084096D" w:rsidRDefault="00155F40" w:rsidP="00D86FDF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57206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FDF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86FDF" w:rsidRPr="0084096D">
        <w:rPr>
          <w:rFonts w:asciiTheme="minorHAnsi" w:hAnsiTheme="minorHAnsi" w:cstheme="minorHAnsi"/>
          <w:lang w:val="en-GB" w:eastAsia="fr-FR"/>
        </w:rPr>
        <w:t xml:space="preserve"> There are risk management tools (paper based or built with the use of information technology) and the tools allow detection, identification, prediction, tracking, analysis with the generation of metrics. </w:t>
      </w:r>
    </w:p>
    <w:p w14:paraId="75EE8ADF" w14:textId="77777777" w:rsidR="00D86FDF" w:rsidRPr="0084096D" w:rsidRDefault="00155F40" w:rsidP="00D86FDF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982120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FDF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86FDF" w:rsidRPr="0084096D">
        <w:rPr>
          <w:rFonts w:asciiTheme="minorHAnsi" w:hAnsiTheme="minorHAnsi" w:cstheme="minorHAnsi"/>
          <w:lang w:val="en-GB" w:eastAsia="fr-FR"/>
        </w:rPr>
        <w:t xml:space="preserve"> Risk management is appropriately documented and integrated within existing quality systems.</w:t>
      </w:r>
    </w:p>
    <w:p w14:paraId="5B528E09" w14:textId="77777777" w:rsidR="00D86FDF" w:rsidRPr="0084096D" w:rsidRDefault="00155F40" w:rsidP="00D86FDF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784378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FDF" w:rsidRPr="0084096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86FDF" w:rsidRPr="0084096D">
        <w:rPr>
          <w:rFonts w:asciiTheme="minorHAnsi" w:hAnsiTheme="minorHAnsi" w:cstheme="minorHAnsi"/>
          <w:lang w:val="en-GB" w:eastAsia="fr-FR"/>
        </w:rPr>
        <w:t xml:space="preserve"> </w:t>
      </w:r>
      <w:r w:rsidR="00D86FDF" w:rsidRPr="0084096D">
        <w:rPr>
          <w:rFonts w:asciiTheme="minorHAnsi" w:hAnsiTheme="minorHAnsi" w:cstheme="minorHAnsi"/>
          <w:lang w:val="en-GB"/>
        </w:rPr>
        <w:t>The Vendor cooperates with the Sponsor in the risk management process as follows:</w:t>
      </w:r>
    </w:p>
    <w:p w14:paraId="091FE762" w14:textId="77777777" w:rsidR="00D86FDF" w:rsidRPr="006A65F8" w:rsidRDefault="00D86FDF" w:rsidP="00583197">
      <w:pPr>
        <w:pStyle w:val="B1"/>
        <w:numPr>
          <w:ilvl w:val="0"/>
          <w:numId w:val="10"/>
        </w:numPr>
        <w:rPr>
          <w:lang w:val="en-GB"/>
        </w:rPr>
      </w:pPr>
    </w:p>
    <w:p w14:paraId="709A0F8F" w14:textId="0F5CAFB9" w:rsidR="00B66591" w:rsidRPr="006A65F8" w:rsidRDefault="006A65F8" w:rsidP="00FB548F">
      <w:pPr>
        <w:pStyle w:val="Titre2"/>
        <w:rPr>
          <w:lang w:val="en-GB"/>
        </w:rPr>
      </w:pPr>
      <w:bookmarkStart w:id="42" w:name="_Toc58850487"/>
      <w:r w:rsidRPr="006A65F8">
        <w:rPr>
          <w:lang w:val="en-GB"/>
        </w:rPr>
        <w:t>Regulatory Compliance</w:t>
      </w:r>
      <w:bookmarkEnd w:id="42"/>
    </w:p>
    <w:p w14:paraId="71CE0DD7" w14:textId="18055167" w:rsidR="006A65F8" w:rsidRPr="006A65F8" w:rsidRDefault="006A65F8" w:rsidP="00FB548F">
      <w:pPr>
        <w:pStyle w:val="Titre3"/>
        <w:rPr>
          <w:lang w:val="en-GB"/>
        </w:rPr>
      </w:pPr>
      <w:r w:rsidRPr="006A65F8">
        <w:rPr>
          <w:lang w:val="en-GB"/>
        </w:rPr>
        <w:t>Regulatory intelligence system</w:t>
      </w:r>
    </w:p>
    <w:p w14:paraId="00834D27" w14:textId="77777777" w:rsidR="00C9080C" w:rsidRPr="006A65F8" w:rsidRDefault="00C9080C" w:rsidP="00C9080C">
      <w:pPr>
        <w:rPr>
          <w:rStyle w:val="Accentuationintense"/>
          <w:rFonts w:asciiTheme="minorHAnsi" w:hAnsiTheme="minorHAnsi" w:cstheme="minorHAnsi"/>
          <w:sz w:val="18"/>
          <w:lang w:val="en-GB"/>
        </w:rPr>
      </w:pPr>
      <w:r w:rsidRPr="006A65F8">
        <w:rPr>
          <w:rStyle w:val="Accentuationintense"/>
          <w:rFonts w:asciiTheme="minorHAnsi" w:hAnsiTheme="minorHAnsi" w:cstheme="minorHAnsi"/>
          <w:sz w:val="18"/>
          <w:lang w:val="en-GB"/>
        </w:rPr>
        <w:t>How is the CRO aware of the local regulations?</w:t>
      </w:r>
    </w:p>
    <w:bookmarkStart w:id="43" w:name="_Hlk57974674"/>
    <w:p w14:paraId="4833791B" w14:textId="77777777" w:rsidR="00C9080C" w:rsidRPr="00C9080C" w:rsidRDefault="00155F40" w:rsidP="00C9080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89179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80C" w:rsidRPr="00C9080C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9080C" w:rsidRPr="00C9080C">
        <w:rPr>
          <w:rFonts w:asciiTheme="minorHAnsi" w:hAnsiTheme="minorHAnsi" w:cstheme="minorHAnsi"/>
          <w:lang w:val="en-GB" w:eastAsia="fr-FR"/>
        </w:rPr>
        <w:t xml:space="preserve"> </w:t>
      </w:r>
      <w:r w:rsidR="00C9080C" w:rsidRPr="00C9080C">
        <w:rPr>
          <w:rFonts w:asciiTheme="minorHAnsi" w:hAnsiTheme="minorHAnsi" w:cstheme="minorHAnsi"/>
          <w:lang w:val="en-GB"/>
        </w:rPr>
        <w:t>The applicable requirements and recommendations for the process are documented, known / spread.</w:t>
      </w:r>
    </w:p>
    <w:p w14:paraId="79B9D387" w14:textId="271D9167" w:rsidR="00C9080C" w:rsidRDefault="00155F40" w:rsidP="00C9080C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357857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080C" w:rsidRPr="00C9080C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9080C" w:rsidRPr="00C9080C">
        <w:rPr>
          <w:rFonts w:asciiTheme="minorHAnsi" w:hAnsiTheme="minorHAnsi" w:cstheme="minorHAnsi"/>
          <w:lang w:val="en-GB" w:eastAsia="fr-FR"/>
        </w:rPr>
        <w:t xml:space="preserve"> </w:t>
      </w:r>
      <w:r w:rsidR="00C9080C" w:rsidRPr="00C9080C">
        <w:rPr>
          <w:rFonts w:asciiTheme="minorHAnsi" w:hAnsiTheme="minorHAnsi" w:cstheme="minorHAnsi"/>
          <w:lang w:val="en-GB"/>
        </w:rPr>
        <w:t>A regulatory intelligence system exists which guarantees the update of the regulatory documentation and an impact analysis on QMS and on ongoing studies</w:t>
      </w:r>
      <w:r w:rsidR="00C9080C">
        <w:rPr>
          <w:rFonts w:asciiTheme="minorHAnsi" w:hAnsiTheme="minorHAnsi" w:cstheme="minorHAnsi"/>
          <w:lang w:val="en-GB"/>
        </w:rPr>
        <w:t>/projects</w:t>
      </w:r>
      <w:r w:rsidR="00C9080C" w:rsidRPr="00C9080C">
        <w:rPr>
          <w:rFonts w:asciiTheme="minorHAnsi" w:hAnsiTheme="minorHAnsi" w:cstheme="minorHAnsi"/>
          <w:lang w:val="en-GB"/>
        </w:rPr>
        <w:t>.</w:t>
      </w:r>
    </w:p>
    <w:p w14:paraId="134F397E" w14:textId="58628A94" w:rsidR="00B66591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816098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535F" w:rsidRPr="0010535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0535F" w:rsidRPr="0010535F">
        <w:rPr>
          <w:rFonts w:asciiTheme="minorHAnsi" w:hAnsiTheme="minorHAnsi" w:cstheme="minorHAnsi"/>
          <w:lang w:val="en-GB" w:eastAsia="fr-FR"/>
        </w:rPr>
        <w:t xml:space="preserve"> </w:t>
      </w:r>
      <w:r w:rsidR="0010535F">
        <w:rPr>
          <w:rFonts w:asciiTheme="minorHAnsi" w:hAnsiTheme="minorHAnsi" w:cstheme="minorHAnsi"/>
          <w:lang w:val="en-GB"/>
        </w:rPr>
        <w:t>I</w:t>
      </w:r>
      <w:r w:rsidR="0010535F" w:rsidRPr="0010535F">
        <w:rPr>
          <w:rFonts w:asciiTheme="minorHAnsi" w:hAnsiTheme="minorHAnsi" w:cstheme="minorHAnsi"/>
          <w:lang w:val="en-GB"/>
        </w:rPr>
        <w:t>mpact analys</w:t>
      </w:r>
      <w:r w:rsidR="0010535F">
        <w:rPr>
          <w:rFonts w:asciiTheme="minorHAnsi" w:hAnsiTheme="minorHAnsi" w:cstheme="minorHAnsi"/>
          <w:lang w:val="en-GB"/>
        </w:rPr>
        <w:t>e</w:t>
      </w:r>
      <w:r w:rsidR="0010535F" w:rsidRPr="0010535F">
        <w:rPr>
          <w:rFonts w:asciiTheme="minorHAnsi" w:hAnsiTheme="minorHAnsi" w:cstheme="minorHAnsi"/>
          <w:lang w:val="en-GB"/>
        </w:rPr>
        <w:t xml:space="preserve">s on QMS </w:t>
      </w:r>
      <w:r w:rsidR="0010535F">
        <w:rPr>
          <w:rFonts w:asciiTheme="minorHAnsi" w:hAnsiTheme="minorHAnsi" w:cstheme="minorHAnsi"/>
          <w:lang w:val="en-GB"/>
        </w:rPr>
        <w:t>are performed and documented</w:t>
      </w:r>
      <w:r w:rsidR="0010535F" w:rsidRPr="0010535F">
        <w:rPr>
          <w:rFonts w:asciiTheme="minorHAnsi" w:hAnsiTheme="minorHAnsi" w:cstheme="minorHAnsi"/>
          <w:lang w:val="en-GB"/>
        </w:rPr>
        <w:t>.</w:t>
      </w:r>
      <w:bookmarkEnd w:id="43"/>
    </w:p>
    <w:p w14:paraId="576B2230" w14:textId="48AC0F8B" w:rsidR="00E22955" w:rsidRDefault="00E22955" w:rsidP="00B66591">
      <w:pPr>
        <w:rPr>
          <w:rFonts w:asciiTheme="minorHAnsi" w:hAnsiTheme="minorHAnsi" w:cstheme="minorHAnsi"/>
          <w:lang w:val="en-GB"/>
        </w:rPr>
      </w:pPr>
    </w:p>
    <w:p w14:paraId="2BFA5BF4" w14:textId="143AE80A" w:rsidR="00D07765" w:rsidRDefault="000A6060" w:rsidP="00FB548F">
      <w:pPr>
        <w:pStyle w:val="Titre3"/>
      </w:pPr>
      <w:bookmarkStart w:id="44" w:name="_Toc432584668"/>
      <w:bookmarkStart w:id="45" w:name="_Toc526431459"/>
      <w:r>
        <w:t>Personal Data Protection</w:t>
      </w:r>
    </w:p>
    <w:p w14:paraId="3EA66B78" w14:textId="419DBD8E" w:rsidR="00D07765" w:rsidRPr="00AF70DC" w:rsidRDefault="00155F40" w:rsidP="00D07765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2070878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1FD" w:rsidRPr="00AF70DC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A41FD" w:rsidRPr="00AF70DC">
        <w:rPr>
          <w:lang w:val="en-GB"/>
        </w:rPr>
        <w:t xml:space="preserve"> The Biobank is Data Controller (</w:t>
      </w:r>
      <w:r w:rsidR="00D07765" w:rsidRPr="00AF70DC">
        <w:rPr>
          <w:rFonts w:asciiTheme="minorHAnsi" w:hAnsiTheme="minorHAnsi" w:cstheme="minorHAnsi"/>
          <w:lang w:val="en-GB"/>
        </w:rPr>
        <w:t>Responsable du traitement</w:t>
      </w:r>
      <w:r w:rsidR="001A41FD" w:rsidRPr="00AF70DC">
        <w:rPr>
          <w:rFonts w:asciiTheme="minorHAnsi" w:hAnsiTheme="minorHAnsi" w:cstheme="minorHAnsi"/>
          <w:lang w:val="en-GB"/>
        </w:rPr>
        <w:t>)</w:t>
      </w:r>
      <w:r w:rsidR="00AF70DC" w:rsidRPr="00AF70DC">
        <w:rPr>
          <w:rFonts w:asciiTheme="minorHAnsi" w:hAnsiTheme="minorHAnsi" w:cstheme="minorHAnsi"/>
          <w:lang w:val="en-GB"/>
        </w:rPr>
        <w:t xml:space="preserve"> for the following processing:</w:t>
      </w:r>
      <w:r w:rsidR="00D07765" w:rsidRPr="00AF70DC">
        <w:rPr>
          <w:rFonts w:asciiTheme="minorHAnsi" w:hAnsiTheme="minorHAnsi" w:cstheme="minorHAnsi"/>
          <w:lang w:val="en-GB"/>
        </w:rPr>
        <w:t xml:space="preserve"> </w:t>
      </w:r>
    </w:p>
    <w:p w14:paraId="1175AD8B" w14:textId="77777777" w:rsidR="00D07765" w:rsidRPr="00AF70DC" w:rsidRDefault="00D07765" w:rsidP="00583197">
      <w:pPr>
        <w:pStyle w:val="B1"/>
        <w:rPr>
          <w:lang w:val="en-GB"/>
        </w:rPr>
      </w:pPr>
    </w:p>
    <w:commentRangeStart w:id="46"/>
    <w:p w14:paraId="6A8F63E4" w14:textId="32E1CCA5" w:rsidR="00D07765" w:rsidRPr="001767B1" w:rsidRDefault="00155F40" w:rsidP="00D07765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655231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F59" w:rsidRPr="003758D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07765" w:rsidRPr="003758DA">
        <w:rPr>
          <w:rFonts w:asciiTheme="minorHAnsi" w:hAnsiTheme="minorHAnsi" w:cstheme="minorHAnsi"/>
          <w:lang w:val="en-GB"/>
        </w:rPr>
        <w:t xml:space="preserve"> </w:t>
      </w:r>
      <w:r w:rsidR="00623F59" w:rsidRPr="003758DA">
        <w:rPr>
          <w:rFonts w:asciiTheme="minorHAnsi" w:hAnsiTheme="minorHAnsi" w:cstheme="minorHAnsi"/>
          <w:lang w:val="en-GB"/>
        </w:rPr>
        <w:t>For its Clients' dat</w:t>
      </w:r>
      <w:r w:rsidR="003758DA" w:rsidRPr="003758DA">
        <w:rPr>
          <w:rFonts w:asciiTheme="minorHAnsi" w:hAnsiTheme="minorHAnsi" w:cstheme="minorHAnsi"/>
          <w:lang w:val="en-GB"/>
        </w:rPr>
        <w:t>a, the Biobank is (Data Processor</w:t>
      </w:r>
      <w:r w:rsidR="003758DA">
        <w:rPr>
          <w:rFonts w:asciiTheme="minorHAnsi" w:hAnsiTheme="minorHAnsi" w:cstheme="minorHAnsi"/>
          <w:lang w:val="en-GB"/>
        </w:rPr>
        <w:t>…)</w:t>
      </w:r>
      <w:commentRangeEnd w:id="46"/>
      <w:r w:rsidR="00D07765" w:rsidRPr="00FF7FBB">
        <w:rPr>
          <w:rStyle w:val="Marquedecommentaire"/>
          <w:rFonts w:asciiTheme="minorHAnsi" w:hAnsiTheme="minorHAnsi" w:cstheme="minorHAnsi"/>
        </w:rPr>
        <w:commentReference w:id="46"/>
      </w:r>
    </w:p>
    <w:p w14:paraId="1F93575A" w14:textId="77777777" w:rsidR="00200B81" w:rsidRPr="00380AB9" w:rsidRDefault="00200B81" w:rsidP="00200B81">
      <w:pPr>
        <w:rPr>
          <w:rStyle w:val="Accentuationintense"/>
          <w:rFonts w:asciiTheme="minorHAnsi" w:hAnsiTheme="minorHAnsi" w:cstheme="minorHAnsi"/>
          <w:lang w:val="en-US"/>
        </w:rPr>
      </w:pPr>
      <w:r w:rsidRPr="00380AB9">
        <w:rPr>
          <w:rStyle w:val="Accentuationintense"/>
          <w:rFonts w:asciiTheme="minorHAnsi" w:hAnsiTheme="minorHAnsi" w:cstheme="minorHAnsi"/>
          <w:lang w:val="en-US"/>
        </w:rPr>
        <w:t>Outside clinical trials specifications</w:t>
      </w:r>
    </w:p>
    <w:p w14:paraId="728AD822" w14:textId="6F61DD22" w:rsidR="00200B81" w:rsidRPr="00380AB9" w:rsidRDefault="00155F40" w:rsidP="00200B81">
      <w:pPr>
        <w:rPr>
          <w:rFonts w:asciiTheme="minorHAnsi" w:hAnsiTheme="minorHAnsi" w:cstheme="minorHAnsi"/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032854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B81" w:rsidRPr="00200B81"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="00200B81" w:rsidRPr="00200B81">
        <w:rPr>
          <w:rFonts w:asciiTheme="minorHAnsi" w:hAnsiTheme="minorHAnsi" w:cstheme="minorHAnsi"/>
          <w:lang w:val="en-GB" w:eastAsia="fr-FR"/>
        </w:rPr>
        <w:t xml:space="preserve"> </w:t>
      </w:r>
      <w:r w:rsidR="00200B81" w:rsidRPr="00380AB9">
        <w:rPr>
          <w:rFonts w:asciiTheme="minorHAnsi" w:hAnsiTheme="minorHAnsi" w:cstheme="minorHAnsi"/>
          <w:lang w:val="en-US"/>
        </w:rPr>
        <w:t xml:space="preserve">The </w:t>
      </w:r>
      <w:r w:rsidR="00200B81">
        <w:rPr>
          <w:rFonts w:asciiTheme="minorHAnsi" w:hAnsiTheme="minorHAnsi" w:cstheme="minorHAnsi"/>
          <w:lang w:val="en-US"/>
        </w:rPr>
        <w:t>Biobank</w:t>
      </w:r>
      <w:r w:rsidR="00200B81" w:rsidRPr="00380AB9">
        <w:rPr>
          <w:rFonts w:asciiTheme="minorHAnsi" w:hAnsiTheme="minorHAnsi" w:cstheme="minorHAnsi"/>
          <w:lang w:val="en-US"/>
        </w:rPr>
        <w:t xml:space="preserve"> has appointed a Data Protection Officer (DPO) : </w:t>
      </w:r>
      <w:r w:rsidR="00200B81" w:rsidRPr="00380AB9">
        <w:rPr>
          <w:rStyle w:val="Accentuationintense"/>
          <w:rFonts w:asciiTheme="minorHAnsi" w:hAnsiTheme="minorHAnsi" w:cstheme="minorHAnsi"/>
          <w:lang w:val="en-US"/>
        </w:rPr>
        <w:t>name</w:t>
      </w:r>
    </w:p>
    <w:p w14:paraId="257920AB" w14:textId="77777777" w:rsidR="00200B81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1784847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B81" w:rsidRPr="00200B8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200B81" w:rsidRPr="00200B81">
        <w:rPr>
          <w:lang w:val="en-GB" w:eastAsia="fr-FR"/>
        </w:rPr>
        <w:t xml:space="preserve"> </w:t>
      </w:r>
      <w:r w:rsidR="00200B81" w:rsidRPr="00380AB9">
        <w:rPr>
          <w:lang w:val="en-US"/>
        </w:rPr>
        <w:t xml:space="preserve">The DPO has been communicated to the Supervisory Authority </w:t>
      </w:r>
    </w:p>
    <w:p w14:paraId="53927248" w14:textId="262289EE" w:rsidR="00200B81" w:rsidRPr="00380AB9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-1403284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B81" w:rsidRPr="00200B8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200B81" w:rsidRPr="00200B81">
        <w:rPr>
          <w:lang w:val="en-GB" w:eastAsia="fr-FR"/>
        </w:rPr>
        <w:t xml:space="preserve"> </w:t>
      </w:r>
      <w:r w:rsidR="00200B81">
        <w:rPr>
          <w:lang w:val="en-US"/>
        </w:rPr>
        <w:t xml:space="preserve">DPO </w:t>
      </w:r>
      <w:r w:rsidR="00200B81" w:rsidRPr="00380AB9">
        <w:rPr>
          <w:lang w:val="en-US"/>
        </w:rPr>
        <w:t>is mentioned in the organizational chart.</w:t>
      </w:r>
    </w:p>
    <w:p w14:paraId="34371D95" w14:textId="77777777" w:rsidR="00200B81" w:rsidRPr="00380AB9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-1047834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B81" w:rsidRPr="00200B8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200B81" w:rsidRPr="00200B81">
        <w:rPr>
          <w:lang w:val="en-GB" w:eastAsia="fr-FR"/>
        </w:rPr>
        <w:t xml:space="preserve"> </w:t>
      </w:r>
      <w:r w:rsidR="00200B81" w:rsidRPr="00380AB9">
        <w:rPr>
          <w:lang w:val="en-US"/>
        </w:rPr>
        <w:t>DPO's job description clearly identifies its missions and responsibilities.</w:t>
      </w:r>
    </w:p>
    <w:p w14:paraId="4176A669" w14:textId="77777777" w:rsidR="00200B81" w:rsidRPr="00380AB9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388611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B81" w:rsidRPr="00200B8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200B81" w:rsidRPr="00200B81">
        <w:rPr>
          <w:lang w:val="en-GB" w:eastAsia="fr-FR"/>
        </w:rPr>
        <w:t xml:space="preserve"> </w:t>
      </w:r>
      <w:r w:rsidR="00200B81" w:rsidRPr="00380AB9">
        <w:rPr>
          <w:lang w:val="en-US"/>
        </w:rPr>
        <w:t>DPO is appropriately trained.</w:t>
      </w:r>
    </w:p>
    <w:p w14:paraId="7FDAD658" w14:textId="77777777" w:rsidR="00200B81" w:rsidRPr="00380AB9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1693108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B81" w:rsidRPr="00200B8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200B81" w:rsidRPr="00200B81">
        <w:rPr>
          <w:lang w:val="en-GB" w:eastAsia="fr-FR"/>
        </w:rPr>
        <w:t xml:space="preserve"> </w:t>
      </w:r>
      <w:r w:rsidR="00200B81" w:rsidRPr="00380AB9">
        <w:rPr>
          <w:lang w:val="en-US"/>
        </w:rPr>
        <w:t>DPO has no conflict of interest with any other task fulfilled within the company.</w:t>
      </w:r>
    </w:p>
    <w:p w14:paraId="5D3CC595" w14:textId="1AC509F5" w:rsidR="00D07765" w:rsidRDefault="00155F40" w:rsidP="00D07765">
      <w:pPr>
        <w:rPr>
          <w:rFonts w:asciiTheme="minorHAnsi" w:hAnsiTheme="minorHAnsi" w:cstheme="minorHAnsi"/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055455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0B81" w:rsidRPr="00200B8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200B81" w:rsidRPr="00200B81">
        <w:rPr>
          <w:rFonts w:asciiTheme="minorHAnsi" w:hAnsiTheme="minorHAnsi" w:cstheme="minorHAnsi"/>
          <w:lang w:val="en-GB" w:eastAsia="fr-FR"/>
        </w:rPr>
        <w:t xml:space="preserve"> </w:t>
      </w:r>
      <w:r w:rsidR="00200B81" w:rsidRPr="00380AB9">
        <w:rPr>
          <w:rFonts w:asciiTheme="minorHAnsi" w:hAnsiTheme="minorHAnsi" w:cstheme="minorHAnsi"/>
          <w:lang w:val="en-US"/>
        </w:rPr>
        <w:t xml:space="preserve">The </w:t>
      </w:r>
      <w:r w:rsidR="00200B81">
        <w:rPr>
          <w:rFonts w:asciiTheme="minorHAnsi" w:hAnsiTheme="minorHAnsi" w:cstheme="minorHAnsi"/>
          <w:lang w:val="en-US"/>
        </w:rPr>
        <w:t>Biobank</w:t>
      </w:r>
      <w:r w:rsidR="00200B81" w:rsidRPr="00380AB9">
        <w:rPr>
          <w:rFonts w:asciiTheme="minorHAnsi" w:hAnsiTheme="minorHAnsi" w:cstheme="minorHAnsi"/>
          <w:lang w:val="en-US"/>
        </w:rPr>
        <w:t xml:space="preserve"> maintains a record of processing activities</w:t>
      </w:r>
      <w:r w:rsidR="00200B81">
        <w:rPr>
          <w:rFonts w:asciiTheme="minorHAnsi" w:hAnsiTheme="minorHAnsi" w:cstheme="minorHAnsi"/>
          <w:lang w:val="en-US"/>
        </w:rPr>
        <w:t>,</w:t>
      </w:r>
      <w:r w:rsidR="00200B81" w:rsidRPr="00380AB9">
        <w:rPr>
          <w:rFonts w:asciiTheme="minorHAnsi" w:hAnsiTheme="minorHAnsi" w:cstheme="minorHAnsi"/>
          <w:lang w:val="en-US"/>
        </w:rPr>
        <w:t xml:space="preserve"> </w:t>
      </w:r>
      <w:r w:rsidR="00200B81" w:rsidRPr="00200B81">
        <w:rPr>
          <w:rFonts w:asciiTheme="minorHAnsi" w:hAnsiTheme="minorHAnsi" w:cstheme="minorHAnsi"/>
          <w:lang w:val="en-GB"/>
        </w:rPr>
        <w:t>Article 30 of the GDPR ("Registre des activités de traitement")</w:t>
      </w:r>
      <w:r w:rsidR="00200B81" w:rsidRPr="00380AB9">
        <w:rPr>
          <w:rFonts w:asciiTheme="minorHAnsi" w:hAnsiTheme="minorHAnsi" w:cstheme="minorHAnsi"/>
          <w:lang w:val="en-US"/>
        </w:rPr>
        <w:t>.</w:t>
      </w:r>
    </w:p>
    <w:p w14:paraId="141BB746" w14:textId="47775423" w:rsidR="00B92F31" w:rsidRDefault="00155F40" w:rsidP="00D07765">
      <w:pPr>
        <w:rPr>
          <w:lang w:val="en-GB" w:eastAsia="fr-FR"/>
        </w:rPr>
      </w:pPr>
      <w:sdt>
        <w:sdtPr>
          <w:rPr>
            <w:lang w:val="en-GB" w:eastAsia="fr-FR"/>
          </w:rPr>
          <w:id w:val="845293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2F31" w:rsidRPr="00B92F3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92F31" w:rsidRPr="00B92F31">
        <w:rPr>
          <w:lang w:val="en-GB" w:eastAsia="fr-FR"/>
        </w:rPr>
        <w:t xml:space="preserve"> The Biobank has Procedures f</w:t>
      </w:r>
      <w:r w:rsidR="00B92F31">
        <w:rPr>
          <w:lang w:val="en-GB" w:eastAsia="fr-FR"/>
        </w:rPr>
        <w:t>or Personal Data Protection management covering the following:</w:t>
      </w:r>
    </w:p>
    <w:p w14:paraId="2CD7ECF3" w14:textId="77777777" w:rsidR="00B92F31" w:rsidRPr="00B92F31" w:rsidRDefault="00155F40" w:rsidP="00583197">
      <w:pPr>
        <w:pStyle w:val="B1"/>
        <w:rPr>
          <w:lang w:val="en-GB"/>
        </w:rPr>
      </w:pPr>
      <w:sdt>
        <w:sdtPr>
          <w:rPr>
            <w:lang w:val="en-GB" w:eastAsia="fr-FR"/>
          </w:rPr>
          <w:id w:val="2122728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2F31" w:rsidRPr="00B92F3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92F31" w:rsidRPr="00B92F31">
        <w:rPr>
          <w:lang w:val="en-GB" w:eastAsia="fr-FR"/>
        </w:rPr>
        <w:t xml:space="preserve"> </w:t>
      </w:r>
      <w:r w:rsidR="00B92F31" w:rsidRPr="00FF7FBB">
        <w:rPr>
          <w:lang w:val="en-US"/>
        </w:rPr>
        <w:t>Security and confidentiality policy</w:t>
      </w:r>
      <w:r w:rsidR="00B92F31" w:rsidRPr="00B92F31">
        <w:rPr>
          <w:lang w:val="en-US"/>
        </w:rPr>
        <w:t xml:space="preserve"> </w:t>
      </w:r>
    </w:p>
    <w:p w14:paraId="47E3997B" w14:textId="68B0F59A" w:rsidR="00B92F31" w:rsidRPr="00B92F31" w:rsidRDefault="00155F40" w:rsidP="00583197">
      <w:pPr>
        <w:pStyle w:val="B1"/>
        <w:rPr>
          <w:lang w:val="en-GB"/>
        </w:rPr>
      </w:pPr>
      <w:sdt>
        <w:sdtPr>
          <w:rPr>
            <w:lang w:val="en-GB" w:eastAsia="fr-FR"/>
          </w:rPr>
          <w:id w:val="-447547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2F31" w:rsidRPr="00B92F3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92F31" w:rsidRPr="00B92F31">
        <w:rPr>
          <w:lang w:val="en-GB" w:eastAsia="fr-FR"/>
        </w:rPr>
        <w:t xml:space="preserve"> </w:t>
      </w:r>
      <w:r w:rsidR="00B92F31" w:rsidRPr="00FF7FBB">
        <w:rPr>
          <w:lang w:val="en-US"/>
        </w:rPr>
        <w:t>Description of organizational and technical measures implemented to ensure data confidentiality and security</w:t>
      </w:r>
    </w:p>
    <w:p w14:paraId="43E9049C" w14:textId="4CEBC7D1" w:rsidR="003C61E7" w:rsidRDefault="00155F40" w:rsidP="00583197">
      <w:pPr>
        <w:pStyle w:val="B1"/>
        <w:rPr>
          <w:rFonts w:asciiTheme="minorHAnsi" w:hAnsiTheme="minorHAnsi" w:cstheme="minorHAnsi"/>
          <w:lang w:eastAsia="fr-FR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1149177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2F31" w:rsidRPr="003C61E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C61E7" w:rsidRPr="003C61E7">
        <w:rPr>
          <w:lang w:val="en-GB" w:eastAsia="fr-FR"/>
        </w:rPr>
        <w:t xml:space="preserve"> </w:t>
      </w:r>
      <w:r w:rsidR="003C61E7" w:rsidRPr="003C61E7">
        <w:t>Data Protection activities</w:t>
      </w:r>
      <w:r w:rsidR="003C61E7">
        <w:rPr>
          <w:rFonts w:asciiTheme="minorHAnsi" w:hAnsiTheme="minorHAnsi" w:cstheme="minorHAnsi"/>
        </w:rPr>
        <w:t>:</w:t>
      </w:r>
    </w:p>
    <w:p w14:paraId="3EFC9A9C" w14:textId="417B7598" w:rsidR="00D07765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-172267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1E7" w:rsidRPr="005831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C61E7" w:rsidRPr="00583197">
        <w:rPr>
          <w:lang w:val="en-GB" w:eastAsia="fr-FR"/>
        </w:rPr>
        <w:t xml:space="preserve"> </w:t>
      </w:r>
      <w:r w:rsidR="00D07765" w:rsidRPr="00583197">
        <w:rPr>
          <w:lang w:val="en-US"/>
        </w:rPr>
        <w:t xml:space="preserve">involvement of </w:t>
      </w:r>
      <w:r w:rsidR="00D07765" w:rsidRPr="00583197">
        <w:rPr>
          <w:lang w:val="en-GB"/>
        </w:rPr>
        <w:t xml:space="preserve">the </w:t>
      </w:r>
      <w:r w:rsidR="003C61E7" w:rsidRPr="00583197">
        <w:rPr>
          <w:lang w:val="en-GB"/>
        </w:rPr>
        <w:t>DPO</w:t>
      </w:r>
      <w:r w:rsidR="00D07765" w:rsidRPr="00583197">
        <w:rPr>
          <w:lang w:val="en-GB"/>
        </w:rPr>
        <w:t xml:space="preserve"> (roles and responsibilities, review of the PIA, contact person for patients, healthcare professionals and authorities…)</w:t>
      </w:r>
    </w:p>
    <w:p w14:paraId="7BC417E7" w14:textId="678DA4FC" w:rsidR="00D07765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-1461711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1E7" w:rsidRPr="005831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07765" w:rsidRPr="00583197">
        <w:rPr>
          <w:lang w:val="en-GB"/>
        </w:rPr>
        <w:t xml:space="preserve"> regulatory framework and associated regulatory steps</w:t>
      </w:r>
    </w:p>
    <w:p w14:paraId="2CD5F2D4" w14:textId="34C8D28F" w:rsidR="00D07765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921760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1E7" w:rsidRPr="005831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C61E7" w:rsidRPr="00583197">
        <w:rPr>
          <w:lang w:val="en-GB" w:eastAsia="fr-FR"/>
        </w:rPr>
        <w:t xml:space="preserve"> </w:t>
      </w:r>
      <w:r w:rsidR="00D07765" w:rsidRPr="00583197">
        <w:rPr>
          <w:lang w:val="en-GB"/>
        </w:rPr>
        <w:t>collaboration with subcontractors involved in data processing</w:t>
      </w:r>
    </w:p>
    <w:p w14:paraId="26D176E0" w14:textId="1727E9BC" w:rsidR="00D07765" w:rsidRPr="003C61E7" w:rsidRDefault="00155F40" w:rsidP="00583197">
      <w:pPr>
        <w:pStyle w:val="B2"/>
        <w:ind w:left="927" w:hanging="360"/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-1841150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1E7" w:rsidRPr="005831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07765" w:rsidRPr="003C61E7">
        <w:t xml:space="preserve"> Privacy Impact assessment</w:t>
      </w:r>
    </w:p>
    <w:p w14:paraId="4CCA2A45" w14:textId="16BDF836" w:rsidR="00D07765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-437529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1E7" w:rsidRPr="005831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C61E7" w:rsidRPr="00583197">
        <w:rPr>
          <w:lang w:val="en-GB" w:eastAsia="fr-FR"/>
        </w:rPr>
        <w:t xml:space="preserve"> </w:t>
      </w:r>
      <w:r w:rsidR="00D07765" w:rsidRPr="00583197">
        <w:rPr>
          <w:lang w:val="en-GB"/>
        </w:rPr>
        <w:t>patients and health care professional's rights and process for managing requests from these stakeholders</w:t>
      </w:r>
    </w:p>
    <w:p w14:paraId="02C46A11" w14:textId="4D730EF7" w:rsidR="00D07765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-1578591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1E7" w:rsidRPr="005831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07765" w:rsidRPr="00583197">
        <w:rPr>
          <w:lang w:val="en-GB"/>
        </w:rPr>
        <w:t xml:space="preserve"> </w:t>
      </w:r>
      <w:r w:rsidR="00D07765" w:rsidRPr="00583197">
        <w:rPr>
          <w:rFonts w:eastAsia="MS Gothic"/>
          <w:lang w:val="en-GB"/>
        </w:rPr>
        <w:t>management of breaches (information of the authorities and of concerned persons, and implementation of an action plan with relevant stakeholders)</w:t>
      </w:r>
    </w:p>
    <w:p w14:paraId="4425CF37" w14:textId="24B94A62" w:rsidR="00D07765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-950015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61E7" w:rsidRPr="005831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C61E7" w:rsidRPr="00583197">
        <w:rPr>
          <w:lang w:val="en-GB" w:eastAsia="fr-FR"/>
        </w:rPr>
        <w:t xml:space="preserve"> </w:t>
      </w:r>
      <w:r w:rsidR="00D07765" w:rsidRPr="00583197">
        <w:rPr>
          <w:rFonts w:eastAsia="MS Gothic"/>
          <w:lang w:val="en-GB"/>
        </w:rPr>
        <w:t>periodic review of the data protection system</w:t>
      </w:r>
    </w:p>
    <w:p w14:paraId="798B3DEE" w14:textId="77777777" w:rsidR="00D07765" w:rsidRPr="00FF7FBB" w:rsidRDefault="00D07765" w:rsidP="00D07765">
      <w:pPr>
        <w:rPr>
          <w:rFonts w:asciiTheme="minorHAnsi" w:hAnsiTheme="minorHAnsi" w:cstheme="minorHAnsi"/>
          <w:lang w:val="en-US" w:eastAsia="fr-FR"/>
        </w:rPr>
      </w:pPr>
    </w:p>
    <w:p w14:paraId="6DD3D935" w14:textId="77777777" w:rsidR="00D07765" w:rsidRPr="00FF7FBB" w:rsidRDefault="00D07765" w:rsidP="00D07765">
      <w:pPr>
        <w:rPr>
          <w:rFonts w:asciiTheme="minorHAnsi" w:hAnsiTheme="minorHAnsi" w:cstheme="minorHAnsi"/>
          <w:highlight w:val="yellow"/>
          <w:lang w:val="en-US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  <w:lang w:val="en-US"/>
        </w:rPr>
        <w:t xml:space="preserve">  Data transfers outside Europe: </w:t>
      </w:r>
      <w:r w:rsidRPr="00FF7FBB">
        <w:rPr>
          <w:rFonts w:asciiTheme="minorHAnsi" w:hAnsiTheme="minorHAnsi" w:cstheme="minorHAnsi"/>
          <w:highlight w:val="yellow"/>
          <w:lang w:val="en-US"/>
        </w:rPr>
        <w:t>Yes / No</w:t>
      </w:r>
    </w:p>
    <w:p w14:paraId="7340A8EF" w14:textId="77777777" w:rsidR="00D07765" w:rsidRPr="00FF7FBB" w:rsidRDefault="00D07765" w:rsidP="00583197">
      <w:pPr>
        <w:pStyle w:val="B3"/>
        <w:rPr>
          <w:highlight w:val="yellow"/>
          <w:lang w:val="en-US"/>
        </w:rPr>
      </w:pPr>
      <w:r w:rsidRPr="00FF7FBB">
        <w:rPr>
          <w:highlight w:val="yellow"/>
          <w:lang w:val="en-US"/>
        </w:rPr>
        <w:t>If yes: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41"/>
        <w:gridCol w:w="3452"/>
      </w:tblGrid>
      <w:tr w:rsidR="00D07765" w:rsidRPr="00155F40" w14:paraId="1AC15DC2" w14:textId="77777777" w:rsidTr="002C2723">
        <w:tc>
          <w:tcPr>
            <w:tcW w:w="3341" w:type="dxa"/>
            <w:shd w:val="clear" w:color="auto" w:fill="FFFFCC"/>
            <w:vAlign w:val="center"/>
          </w:tcPr>
          <w:p w14:paraId="129DBB35" w14:textId="77777777" w:rsidR="00D07765" w:rsidRPr="00FF7FBB" w:rsidRDefault="00D07765" w:rsidP="002C2723">
            <w:pPr>
              <w:rPr>
                <w:rFonts w:asciiTheme="minorHAnsi" w:hAnsiTheme="minorHAnsi" w:cstheme="minorHAnsi"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lang w:val="en-US" w:eastAsia="fr-FR"/>
              </w:rPr>
              <w:t>Countries</w:t>
            </w:r>
          </w:p>
        </w:tc>
        <w:tc>
          <w:tcPr>
            <w:tcW w:w="3452" w:type="dxa"/>
            <w:shd w:val="clear" w:color="auto" w:fill="FFFFCC"/>
            <w:vAlign w:val="center"/>
          </w:tcPr>
          <w:p w14:paraId="4823A6C3" w14:textId="77777777" w:rsidR="00D07765" w:rsidRPr="00FF7FBB" w:rsidRDefault="00D07765" w:rsidP="002C2723">
            <w:pPr>
              <w:rPr>
                <w:rFonts w:asciiTheme="minorHAnsi" w:hAnsiTheme="minorHAnsi" w:cstheme="minorHAnsi"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lang w:val="en-US" w:eastAsia="fr-FR"/>
              </w:rPr>
              <w:t>Adequate level of data protection according to the EU?</w:t>
            </w:r>
          </w:p>
        </w:tc>
      </w:tr>
      <w:tr w:rsidR="00D07765" w:rsidRPr="00155F40" w14:paraId="097F9338" w14:textId="77777777" w:rsidTr="002C2723">
        <w:tc>
          <w:tcPr>
            <w:tcW w:w="3341" w:type="dxa"/>
          </w:tcPr>
          <w:p w14:paraId="0736A9EE" w14:textId="77777777" w:rsidR="00D07765" w:rsidRPr="00FF7FBB" w:rsidRDefault="00D07765" w:rsidP="002C2723">
            <w:pPr>
              <w:rPr>
                <w:rFonts w:asciiTheme="minorHAnsi" w:hAnsiTheme="minorHAnsi" w:cstheme="minorHAnsi"/>
                <w:lang w:val="en-US" w:eastAsia="fr-FR"/>
              </w:rPr>
            </w:pPr>
            <w:r w:rsidRPr="00FF7FBB">
              <w:rPr>
                <w:rFonts w:asciiTheme="minorHAnsi" w:hAnsiTheme="minorHAnsi" w:cstheme="minorHAnsi"/>
                <w:lang w:val="en-US" w:eastAsia="fr-FR"/>
              </w:rPr>
              <w:t>XXX</w:t>
            </w:r>
          </w:p>
        </w:tc>
        <w:tc>
          <w:tcPr>
            <w:tcW w:w="3452" w:type="dxa"/>
          </w:tcPr>
          <w:p w14:paraId="5721C9C1" w14:textId="77777777" w:rsidR="00D07765" w:rsidRPr="00FF7FBB" w:rsidRDefault="00155F40" w:rsidP="002C2723">
            <w:pPr>
              <w:rPr>
                <w:rFonts w:asciiTheme="minorHAnsi" w:hAnsiTheme="minorHAnsi" w:cstheme="minorHAnsi"/>
                <w:lang w:val="en-US" w:eastAsia="fr-FR"/>
              </w:rPr>
            </w:pPr>
            <w:sdt>
              <w:sdtPr>
                <w:rPr>
                  <w:rFonts w:asciiTheme="minorHAnsi" w:hAnsiTheme="minorHAnsi" w:cstheme="minorHAnsi"/>
                </w:rPr>
                <w:id w:val="-55932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765" w:rsidRPr="00FF7FB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07765" w:rsidRPr="00FF7FBB">
              <w:rPr>
                <w:rFonts w:asciiTheme="minorHAnsi" w:hAnsiTheme="minorHAnsi" w:cstheme="minorHAnsi"/>
                <w:lang w:val="en-US" w:eastAsia="fr-FR"/>
              </w:rPr>
              <w:t xml:space="preserve"> Yes</w:t>
            </w:r>
          </w:p>
          <w:p w14:paraId="4645D717" w14:textId="77777777" w:rsidR="00D07765" w:rsidRPr="00FF7FBB" w:rsidRDefault="00155F40" w:rsidP="002C2723">
            <w:pPr>
              <w:rPr>
                <w:rFonts w:asciiTheme="minorHAnsi" w:hAnsiTheme="minorHAnsi" w:cstheme="minorHAnsi"/>
                <w:lang w:val="en-US" w:eastAsia="fr-FR"/>
              </w:rPr>
            </w:pPr>
            <w:sdt>
              <w:sdtPr>
                <w:rPr>
                  <w:rFonts w:asciiTheme="minorHAnsi" w:hAnsiTheme="minorHAnsi" w:cstheme="minorHAnsi"/>
                </w:rPr>
                <w:id w:val="-473288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765" w:rsidRPr="00FF7FB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07765" w:rsidRPr="00FF7FBB">
              <w:rPr>
                <w:rFonts w:asciiTheme="minorHAnsi" w:hAnsiTheme="minorHAnsi" w:cstheme="minorHAnsi"/>
                <w:lang w:val="en-US" w:eastAsia="fr-FR"/>
              </w:rPr>
              <w:t xml:space="preserve"> No:</w:t>
            </w:r>
          </w:p>
          <w:p w14:paraId="00596F5E" w14:textId="77777777" w:rsidR="00D07765" w:rsidRPr="00FF7FBB" w:rsidRDefault="00155F40" w:rsidP="00583197">
            <w:pPr>
              <w:pStyle w:val="B1"/>
              <w:numPr>
                <w:ilvl w:val="0"/>
                <w:numId w:val="10"/>
              </w:numPr>
              <w:rPr>
                <w:lang w:val="en-US"/>
              </w:rPr>
            </w:pPr>
            <w:sdt>
              <w:sdtPr>
                <w:id w:val="81345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765" w:rsidRPr="00FF7FBB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07765" w:rsidRPr="00FF7FBB">
              <w:rPr>
                <w:lang w:val="en-US"/>
              </w:rPr>
              <w:t xml:space="preserve"> BCR</w:t>
            </w:r>
          </w:p>
          <w:p w14:paraId="02120CBE" w14:textId="77777777" w:rsidR="00D07765" w:rsidRPr="00FF7FBB" w:rsidRDefault="00155F40" w:rsidP="00583197">
            <w:pPr>
              <w:pStyle w:val="B1"/>
              <w:numPr>
                <w:ilvl w:val="0"/>
                <w:numId w:val="10"/>
              </w:numPr>
              <w:rPr>
                <w:lang w:val="en-US"/>
              </w:rPr>
            </w:pPr>
            <w:sdt>
              <w:sdtPr>
                <w:rPr>
                  <w:lang w:val="en-US"/>
                </w:rPr>
                <w:id w:val="71477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7765" w:rsidRPr="00FF7FBB">
                  <w:rPr>
                    <w:rFonts w:ascii="Segoe UI Symbol" w:eastAsia="MS Gothic" w:hAnsi="Segoe UI Symbol" w:cs="Segoe UI Symbol"/>
                    <w:lang w:val="en-US"/>
                  </w:rPr>
                  <w:t>☐</w:t>
                </w:r>
              </w:sdtContent>
            </w:sdt>
            <w:r w:rsidR="00D07765" w:rsidRPr="00FF7FBB">
              <w:rPr>
                <w:lang w:val="en-US"/>
              </w:rPr>
              <w:t xml:space="preserve"> Standard Contractual Clauses signed with </w:t>
            </w:r>
            <w:r w:rsidR="00D07765" w:rsidRPr="00FF7FBB">
              <w:rPr>
                <w:highlight w:val="yellow"/>
                <w:lang w:val="en-US"/>
              </w:rPr>
              <w:t>XXX on XXX</w:t>
            </w:r>
          </w:p>
        </w:tc>
      </w:tr>
    </w:tbl>
    <w:p w14:paraId="65B9D3EE" w14:textId="77C9305F" w:rsidR="00D07765" w:rsidRPr="00FF7FBB" w:rsidRDefault="00155F40" w:rsidP="00D07765">
      <w:pPr>
        <w:rPr>
          <w:rFonts w:asciiTheme="minorHAnsi" w:hAnsiTheme="minorHAnsi" w:cstheme="minorHAnsi"/>
          <w:lang w:val="en-US"/>
        </w:rPr>
      </w:pPr>
      <w:sdt>
        <w:sdtPr>
          <w:rPr>
            <w:lang w:val="en-GB" w:eastAsia="fr-FR"/>
          </w:rPr>
          <w:id w:val="1747457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57D" w:rsidRPr="00B92F3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07765" w:rsidRPr="00FF7FBB">
        <w:rPr>
          <w:rFonts w:asciiTheme="minorHAnsi" w:hAnsiTheme="minorHAnsi" w:cstheme="minorHAnsi"/>
          <w:lang w:val="en-US"/>
        </w:rPr>
        <w:t xml:space="preserve"> Management of Data Protection Breaches</w:t>
      </w:r>
    </w:p>
    <w:p w14:paraId="25043498" w14:textId="6BDC1130" w:rsidR="00D07765" w:rsidRPr="00FF7FBB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-1726977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57D" w:rsidRPr="00B92F3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2257D" w:rsidRPr="00B92F31">
        <w:rPr>
          <w:lang w:val="en-GB" w:eastAsia="fr-FR"/>
        </w:rPr>
        <w:t xml:space="preserve"> </w:t>
      </w:r>
      <w:r w:rsidR="00D07765" w:rsidRPr="00FF7FBB">
        <w:rPr>
          <w:lang w:val="en-US"/>
        </w:rPr>
        <w:t>Defined in a SOP or equivalent document?</w:t>
      </w:r>
    </w:p>
    <w:p w14:paraId="2D626A9C" w14:textId="600DD415" w:rsidR="00D07765" w:rsidRPr="00FF7FBB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1498159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57D" w:rsidRPr="00B92F3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2257D" w:rsidRPr="00B92F31">
        <w:rPr>
          <w:lang w:val="en-GB" w:eastAsia="fr-FR"/>
        </w:rPr>
        <w:t xml:space="preserve"> </w:t>
      </w:r>
      <w:r w:rsidR="00D07765" w:rsidRPr="00FF7FBB">
        <w:rPr>
          <w:lang w:val="en-US"/>
        </w:rPr>
        <w:t>Has any breach occurred during the trial?</w:t>
      </w:r>
    </w:p>
    <w:p w14:paraId="33A0AFC6" w14:textId="17988913" w:rsidR="00D07765" w:rsidRPr="00FF7FBB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-178471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57D" w:rsidRPr="00B92F3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2257D" w:rsidRPr="00B92F31">
        <w:rPr>
          <w:lang w:val="en-GB" w:eastAsia="fr-FR"/>
        </w:rPr>
        <w:t xml:space="preserve"> </w:t>
      </w:r>
      <w:r w:rsidR="00D07765" w:rsidRPr="00FF7FBB">
        <w:rPr>
          <w:lang w:val="en-US"/>
        </w:rPr>
        <w:t>major impact on persons concerned</w:t>
      </w:r>
    </w:p>
    <w:p w14:paraId="3684153F" w14:textId="6807F6BE" w:rsidR="00D07765" w:rsidRPr="00FF7FBB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659663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57D" w:rsidRPr="00B92F3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2257D" w:rsidRPr="00B92F31">
        <w:rPr>
          <w:lang w:val="en-GB" w:eastAsia="fr-FR"/>
        </w:rPr>
        <w:t xml:space="preserve"> </w:t>
      </w:r>
      <w:r w:rsidR="00D07765" w:rsidRPr="00FF7FBB">
        <w:rPr>
          <w:lang w:val="en-US"/>
        </w:rPr>
        <w:t>Have the concerned Supervisory Authorities been informed?</w:t>
      </w:r>
    </w:p>
    <w:p w14:paraId="042FF552" w14:textId="3630D473" w:rsidR="00D07765" w:rsidRPr="00FF7FBB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-1710407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57D" w:rsidRPr="00B92F3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2257D" w:rsidRPr="00B92F31">
        <w:rPr>
          <w:lang w:val="en-GB" w:eastAsia="fr-FR"/>
        </w:rPr>
        <w:t xml:space="preserve"> </w:t>
      </w:r>
      <w:r w:rsidR="00D07765" w:rsidRPr="00FF7FBB">
        <w:rPr>
          <w:lang w:val="en-US"/>
        </w:rPr>
        <w:t>Have the concerned persons been informed?</w:t>
      </w:r>
    </w:p>
    <w:p w14:paraId="3EE2FFB0" w14:textId="545AD2AB" w:rsidR="00D07765" w:rsidRPr="00FF7FBB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1054276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57D" w:rsidRPr="00B92F31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A2257D" w:rsidRPr="00B92F31">
        <w:rPr>
          <w:lang w:val="en-GB" w:eastAsia="fr-FR"/>
        </w:rPr>
        <w:t xml:space="preserve"> </w:t>
      </w:r>
      <w:r w:rsidR="00D07765" w:rsidRPr="00FF7FBB">
        <w:rPr>
          <w:lang w:val="en-US"/>
        </w:rPr>
        <w:t>What were the measures taken?</w:t>
      </w:r>
    </w:p>
    <w:p w14:paraId="2577E5EB" w14:textId="77777777" w:rsidR="00D07765" w:rsidRPr="00FF7FBB" w:rsidRDefault="00D07765" w:rsidP="00D07765">
      <w:pPr>
        <w:rPr>
          <w:rFonts w:asciiTheme="minorHAnsi" w:hAnsiTheme="minorHAnsi" w:cstheme="minorHAnsi"/>
          <w:lang w:val="en-US" w:eastAsia="fr-FR"/>
        </w:rPr>
      </w:pPr>
    </w:p>
    <w:p w14:paraId="615D41DB" w14:textId="73FCB84A" w:rsidR="00B66591" w:rsidRPr="005E5C93" w:rsidRDefault="00D37002" w:rsidP="00FB548F">
      <w:pPr>
        <w:pStyle w:val="Titre2"/>
        <w:rPr>
          <w:lang w:val="en-GB"/>
        </w:rPr>
      </w:pPr>
      <w:bookmarkStart w:id="47" w:name="_Toc58850488"/>
      <w:r w:rsidRPr="005E5C93">
        <w:rPr>
          <w:lang w:val="en-GB"/>
        </w:rPr>
        <w:t>Control of Biobank Contracted-out Activities</w:t>
      </w:r>
      <w:bookmarkEnd w:id="44"/>
      <w:bookmarkEnd w:id="45"/>
      <w:bookmarkEnd w:id="47"/>
    </w:p>
    <w:p w14:paraId="51B45968" w14:textId="77777777" w:rsidR="00B66591" w:rsidRPr="00FF7FBB" w:rsidRDefault="00B66591" w:rsidP="00B66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rFonts w:asciiTheme="minorHAnsi" w:hAnsiTheme="minorHAnsi" w:cstheme="minorHAnsi"/>
          <w:i/>
        </w:rPr>
      </w:pPr>
      <w:r w:rsidRPr="00FF7FBB">
        <w:rPr>
          <w:rFonts w:asciiTheme="minorHAnsi" w:hAnsiTheme="minorHAnsi" w:cstheme="minorHAnsi"/>
          <w:i/>
        </w:rPr>
        <w:t xml:space="preserve">Voir si besoin les achats de fournitures si conforme à norme P650 : </w:t>
      </w:r>
    </w:p>
    <w:p w14:paraId="0ED6C55F" w14:textId="77777777" w:rsidR="00B66591" w:rsidRPr="00FF7FBB" w:rsidRDefault="00B66591" w:rsidP="00B66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rFonts w:asciiTheme="minorHAnsi" w:hAnsiTheme="minorHAnsi" w:cstheme="minorHAnsi"/>
          <w:i/>
        </w:rPr>
      </w:pPr>
      <w:r w:rsidRPr="00FF7FBB">
        <w:rPr>
          <w:rFonts w:asciiTheme="minorHAnsi" w:hAnsiTheme="minorHAnsi" w:cstheme="minorHAnsi"/>
          <w:i/>
        </w:rPr>
        <w:t>- UN2814 matière infectieuse pour l’homme</w:t>
      </w:r>
    </w:p>
    <w:p w14:paraId="605E9823" w14:textId="77777777" w:rsidR="00B66591" w:rsidRPr="00FF7FBB" w:rsidRDefault="00B66591" w:rsidP="00B66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rFonts w:asciiTheme="minorHAnsi" w:hAnsiTheme="minorHAnsi" w:cstheme="minorHAnsi"/>
          <w:i/>
        </w:rPr>
      </w:pPr>
      <w:r w:rsidRPr="00FF7FBB">
        <w:rPr>
          <w:rFonts w:asciiTheme="minorHAnsi" w:hAnsiTheme="minorHAnsi" w:cstheme="minorHAnsi"/>
          <w:i/>
        </w:rPr>
        <w:t xml:space="preserve">- UN2900 matière infectieuse pour les animaux uniquement </w:t>
      </w:r>
    </w:p>
    <w:p w14:paraId="27FF739F" w14:textId="77777777" w:rsidR="00B66591" w:rsidRPr="00FF7FBB" w:rsidRDefault="00B66591" w:rsidP="00B66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rFonts w:asciiTheme="minorHAnsi" w:hAnsiTheme="minorHAnsi" w:cstheme="minorHAnsi"/>
          <w:i/>
        </w:rPr>
      </w:pPr>
      <w:r w:rsidRPr="00FF7FBB">
        <w:rPr>
          <w:rFonts w:asciiTheme="minorHAnsi" w:hAnsiTheme="minorHAnsi" w:cstheme="minorHAnsi"/>
          <w:i/>
        </w:rPr>
        <w:t>- UN3373 matière biologique, Catégorie B</w:t>
      </w:r>
    </w:p>
    <w:p w14:paraId="165D7225" w14:textId="48E1BEF1" w:rsidR="005F6803" w:rsidRPr="00380AB9" w:rsidRDefault="00155F40" w:rsidP="005F6803">
      <w:pPr>
        <w:tabs>
          <w:tab w:val="left" w:pos="5291"/>
        </w:tabs>
        <w:rPr>
          <w:rFonts w:asciiTheme="minorHAnsi" w:hAnsiTheme="minorHAnsi" w:cstheme="minorHAnsi"/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364711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6803" w:rsidRPr="005F6803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F6803" w:rsidRPr="005F6803">
        <w:rPr>
          <w:rFonts w:asciiTheme="minorHAnsi" w:hAnsiTheme="minorHAnsi" w:cstheme="minorHAnsi"/>
          <w:lang w:val="en-GB" w:eastAsia="fr-FR"/>
        </w:rPr>
        <w:t xml:space="preserve"> </w:t>
      </w:r>
      <w:r w:rsidR="005F6803" w:rsidRPr="00380AB9">
        <w:rPr>
          <w:rFonts w:asciiTheme="minorHAnsi" w:hAnsiTheme="minorHAnsi" w:cstheme="minorHAnsi"/>
          <w:lang w:val="en-US"/>
        </w:rPr>
        <w:t>There is a procedure addressing Subcontractors management:</w:t>
      </w:r>
    </w:p>
    <w:p w14:paraId="19F0A83F" w14:textId="6BAD4B13" w:rsidR="005F6803" w:rsidRPr="00380AB9" w:rsidRDefault="00155F40" w:rsidP="00583197">
      <w:pPr>
        <w:pStyle w:val="B1"/>
        <w:numPr>
          <w:ilvl w:val="0"/>
          <w:numId w:val="10"/>
        </w:numPr>
        <w:rPr>
          <w:rFonts w:eastAsia="MS Gothic"/>
          <w:lang w:val="en-US"/>
        </w:rPr>
      </w:pPr>
      <w:sdt>
        <w:sdtPr>
          <w:rPr>
            <w:lang w:val="en-GB" w:eastAsia="fr-FR"/>
          </w:rPr>
          <w:id w:val="138536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6803" w:rsidRPr="005F6803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F6803" w:rsidRPr="005F6803">
        <w:rPr>
          <w:lang w:val="en-GB" w:eastAsia="fr-FR"/>
        </w:rPr>
        <w:t xml:space="preserve"> </w:t>
      </w:r>
      <w:r w:rsidR="005F6803" w:rsidRPr="00380AB9">
        <w:rPr>
          <w:rFonts w:eastAsia="MS Gothic"/>
          <w:lang w:val="en-US"/>
        </w:rPr>
        <w:t>proces</w:t>
      </w:r>
      <w:r w:rsidR="005F6803">
        <w:rPr>
          <w:rFonts w:eastAsia="MS Gothic"/>
          <w:lang w:val="en-US"/>
        </w:rPr>
        <w:t>s</w:t>
      </w:r>
      <w:r w:rsidR="005F6803" w:rsidRPr="00380AB9">
        <w:rPr>
          <w:rFonts w:eastAsia="MS Gothic"/>
          <w:lang w:val="en-US"/>
        </w:rPr>
        <w:t xml:space="preserve"> for selection / qualification of subcontractors with different levels depending on the subcontractor's criticality</w:t>
      </w:r>
    </w:p>
    <w:p w14:paraId="40733235" w14:textId="722610FC" w:rsidR="005F6803" w:rsidRPr="00380AB9" w:rsidRDefault="00155F40" w:rsidP="00583197">
      <w:pPr>
        <w:pStyle w:val="B1"/>
        <w:numPr>
          <w:ilvl w:val="0"/>
          <w:numId w:val="10"/>
        </w:numPr>
        <w:rPr>
          <w:rFonts w:eastAsia="MS Gothic"/>
        </w:rPr>
      </w:pPr>
      <w:sdt>
        <w:sdtPr>
          <w:rPr>
            <w:lang w:eastAsia="fr-FR"/>
          </w:rPr>
          <w:id w:val="-168717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6803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5F6803" w:rsidRPr="00380AB9">
        <w:rPr>
          <w:lang w:eastAsia="fr-FR"/>
        </w:rPr>
        <w:t xml:space="preserve"> </w:t>
      </w:r>
      <w:r w:rsidR="005F6803" w:rsidRPr="00380AB9">
        <w:t>proce</w:t>
      </w:r>
      <w:r w:rsidR="005F6803">
        <w:t>s</w:t>
      </w:r>
      <w:r w:rsidR="005F6803" w:rsidRPr="00380AB9">
        <w:t>s for qualification's maintaining</w:t>
      </w:r>
    </w:p>
    <w:p w14:paraId="1E59F35F" w14:textId="3AD83AF3" w:rsidR="005F6803" w:rsidRPr="00380AB9" w:rsidRDefault="00155F40" w:rsidP="00583197">
      <w:pPr>
        <w:pStyle w:val="B1"/>
        <w:numPr>
          <w:ilvl w:val="0"/>
          <w:numId w:val="10"/>
        </w:numPr>
        <w:rPr>
          <w:rFonts w:eastAsia="MS Gothic"/>
          <w:lang w:val="en-US"/>
        </w:rPr>
      </w:pPr>
      <w:sdt>
        <w:sdtPr>
          <w:rPr>
            <w:lang w:val="en-GB" w:eastAsia="fr-FR"/>
          </w:rPr>
          <w:id w:val="-868294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6803" w:rsidRPr="005F6803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F6803" w:rsidRPr="005F6803">
        <w:rPr>
          <w:lang w:val="en-GB" w:eastAsia="fr-FR"/>
        </w:rPr>
        <w:t xml:space="preserve"> </w:t>
      </w:r>
      <w:r w:rsidR="005F6803" w:rsidRPr="00380AB9">
        <w:rPr>
          <w:lang w:val="en-US"/>
        </w:rPr>
        <w:t>proce</w:t>
      </w:r>
      <w:r w:rsidR="005F6803">
        <w:rPr>
          <w:lang w:val="en-US"/>
        </w:rPr>
        <w:t>s</w:t>
      </w:r>
      <w:r w:rsidR="005F6803" w:rsidRPr="00380AB9">
        <w:rPr>
          <w:lang w:val="en-US"/>
        </w:rPr>
        <w:t xml:space="preserve">s for supervision of subcontracted activities </w:t>
      </w:r>
      <w:r w:rsidR="005F6803" w:rsidRPr="000A6060">
        <w:rPr>
          <w:rStyle w:val="Accentuationintense"/>
          <w:szCs w:val="28"/>
          <w:lang w:val="en-GB"/>
        </w:rPr>
        <w:t>(GCP §5.2.2</w:t>
      </w:r>
      <w:r w:rsidR="00062915" w:rsidRPr="000A6060">
        <w:rPr>
          <w:rStyle w:val="Accentuationintense"/>
          <w:szCs w:val="28"/>
          <w:lang w:val="en-GB"/>
        </w:rPr>
        <w:t>; NF 4.1 f</w:t>
      </w:r>
      <w:r w:rsidR="005F6803" w:rsidRPr="000A6060">
        <w:rPr>
          <w:rStyle w:val="Accentuationintense"/>
          <w:szCs w:val="28"/>
          <w:lang w:val="en-GB"/>
        </w:rPr>
        <w:t>)</w:t>
      </w:r>
    </w:p>
    <w:p w14:paraId="7BDA4E5D" w14:textId="2C8D1D89" w:rsidR="005F6803" w:rsidRPr="00380AB9" w:rsidRDefault="00155F40" w:rsidP="00583197">
      <w:pPr>
        <w:pStyle w:val="B1"/>
        <w:numPr>
          <w:ilvl w:val="0"/>
          <w:numId w:val="10"/>
        </w:numPr>
        <w:rPr>
          <w:rFonts w:eastAsia="MS Gothic"/>
          <w:lang w:val="en-US"/>
        </w:rPr>
      </w:pPr>
      <w:sdt>
        <w:sdtPr>
          <w:rPr>
            <w:lang w:val="en-GB" w:eastAsia="fr-FR"/>
          </w:rPr>
          <w:id w:val="-993878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6803" w:rsidRPr="005F6803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F6803" w:rsidRPr="005F6803">
        <w:rPr>
          <w:lang w:val="en-GB" w:eastAsia="fr-FR"/>
        </w:rPr>
        <w:t xml:space="preserve"> </w:t>
      </w:r>
      <w:r w:rsidR="005F6803" w:rsidRPr="00380AB9">
        <w:rPr>
          <w:lang w:val="en-US"/>
        </w:rPr>
        <w:t>proces</w:t>
      </w:r>
      <w:r w:rsidR="005F6803">
        <w:rPr>
          <w:lang w:val="en-US"/>
        </w:rPr>
        <w:t>s</w:t>
      </w:r>
      <w:r w:rsidR="005F6803" w:rsidRPr="00380AB9">
        <w:rPr>
          <w:lang w:val="en-US"/>
        </w:rPr>
        <w:t xml:space="preserve"> in case of non-conformity regarding a subcontractor.</w:t>
      </w:r>
    </w:p>
    <w:p w14:paraId="0417E5E6" w14:textId="2969072E" w:rsidR="000448F2" w:rsidRPr="000448F2" w:rsidRDefault="00155F40" w:rsidP="000448F2">
      <w:pPr>
        <w:rPr>
          <w:lang w:val="en-GB" w:eastAsia="fr-FR"/>
        </w:rPr>
      </w:pPr>
      <w:sdt>
        <w:sdtPr>
          <w:rPr>
            <w:lang w:val="en-GB" w:eastAsia="fr-FR"/>
          </w:rPr>
          <w:id w:val="-1936354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8F2" w:rsidRPr="0010535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0448F2" w:rsidRPr="000448F2">
        <w:rPr>
          <w:lang w:val="en-GB" w:eastAsia="fr-FR"/>
        </w:rPr>
        <w:t xml:space="preserve"> There is a list of qualified subcontractors.</w:t>
      </w:r>
    </w:p>
    <w:p w14:paraId="695065B5" w14:textId="45F4C5CB" w:rsidR="005E5C93" w:rsidRPr="00380AB9" w:rsidRDefault="00155F40" w:rsidP="00286A69">
      <w:sdt>
        <w:sdtPr>
          <w:rPr>
            <w:lang w:val="en-GB" w:eastAsia="fr-FR"/>
          </w:rPr>
          <w:id w:val="-738404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6A69" w:rsidRPr="0010535F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286A69" w:rsidRPr="0010535F">
        <w:rPr>
          <w:lang w:val="en-GB" w:eastAsia="fr-FR"/>
        </w:rPr>
        <w:t xml:space="preserve"> </w:t>
      </w:r>
      <w:r w:rsidR="005E5C93" w:rsidRPr="00380AB9">
        <w:t>Main subcontractors:</w:t>
      </w:r>
    </w:p>
    <w:p w14:paraId="4C5ACB1D" w14:textId="77777777" w:rsidR="005E5C93" w:rsidRPr="00380AB9" w:rsidRDefault="005E5C93" w:rsidP="00583197">
      <w:pPr>
        <w:pStyle w:val="B1"/>
        <w:rPr>
          <w:lang w:val="en-US"/>
        </w:rPr>
      </w:pPr>
      <w:r w:rsidRPr="00380AB9">
        <w:rPr>
          <w:lang w:val="en-US" w:eastAsia="fr-FR"/>
        </w:rPr>
        <w:t>&lt;</w:t>
      </w:r>
      <w:r w:rsidRPr="00286A69">
        <w:t>Activity</w:t>
      </w:r>
      <w:r w:rsidRPr="00380AB9">
        <w:rPr>
          <w:lang w:val="en-US" w:eastAsia="fr-FR"/>
        </w:rPr>
        <w:t>&gt; delegated to…</w:t>
      </w:r>
    </w:p>
    <w:p w14:paraId="522EE2C3" w14:textId="77777777" w:rsidR="005E5C93" w:rsidRPr="00380AB9" w:rsidRDefault="005E5C93" w:rsidP="00583197">
      <w:pPr>
        <w:pStyle w:val="B1"/>
        <w:rPr>
          <w:lang w:val="en-US"/>
        </w:rPr>
      </w:pPr>
      <w:r w:rsidRPr="00380AB9">
        <w:rPr>
          <w:lang w:val="en-US" w:eastAsia="fr-FR"/>
        </w:rPr>
        <w:t xml:space="preserve">&lt;Activity&gt; </w:t>
      </w:r>
      <w:r w:rsidRPr="00286A69">
        <w:t>delegated</w:t>
      </w:r>
      <w:r w:rsidRPr="00380AB9">
        <w:rPr>
          <w:lang w:val="en-US" w:eastAsia="fr-FR"/>
        </w:rPr>
        <w:t xml:space="preserve"> to…</w:t>
      </w:r>
    </w:p>
    <w:p w14:paraId="34778C5C" w14:textId="20F4071F" w:rsidR="005E5C93" w:rsidRDefault="005E5C93" w:rsidP="00B66591">
      <w:pPr>
        <w:rPr>
          <w:rFonts w:asciiTheme="minorHAnsi" w:hAnsiTheme="minorHAnsi" w:cstheme="minorHAnsi"/>
        </w:rPr>
      </w:pPr>
    </w:p>
    <w:p w14:paraId="4CC204EE" w14:textId="0D9D5BBA" w:rsidR="00EB55C4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803068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55C4" w:rsidRPr="005F6803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B55C4">
        <w:rPr>
          <w:rFonts w:asciiTheme="minorHAnsi" w:hAnsiTheme="minorHAnsi" w:cstheme="minorHAnsi"/>
          <w:lang w:val="en-GB" w:eastAsia="fr-FR"/>
        </w:rPr>
        <w:t xml:space="preserve"> Vendors selection process is as follows:</w:t>
      </w:r>
    </w:p>
    <w:p w14:paraId="68D4A15F" w14:textId="77777777" w:rsidR="00EB55C4" w:rsidRPr="00EB55C4" w:rsidRDefault="00EB55C4" w:rsidP="00583197">
      <w:pPr>
        <w:pStyle w:val="B1"/>
        <w:rPr>
          <w:lang w:val="en-GB"/>
        </w:rPr>
      </w:pPr>
    </w:p>
    <w:p w14:paraId="506BCBB3" w14:textId="2CF2E280" w:rsidR="004F697A" w:rsidRPr="00520048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804349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55C4" w:rsidRPr="004F697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EB55C4" w:rsidRPr="004F697A">
        <w:rPr>
          <w:rFonts w:asciiTheme="minorHAnsi" w:hAnsiTheme="minorHAnsi" w:cstheme="minorHAnsi"/>
          <w:lang w:val="en-GB" w:eastAsia="fr-FR"/>
        </w:rPr>
        <w:t xml:space="preserve"> </w:t>
      </w:r>
      <w:r w:rsidR="00520048">
        <w:rPr>
          <w:rFonts w:asciiTheme="minorHAnsi" w:hAnsiTheme="minorHAnsi" w:cstheme="minorHAnsi"/>
          <w:lang w:val="en-GB" w:eastAsia="fr-FR"/>
        </w:rPr>
        <w:t>D</w:t>
      </w:r>
      <w:r w:rsidR="00520048" w:rsidRPr="00380AB9">
        <w:rPr>
          <w:rFonts w:asciiTheme="minorHAnsi" w:hAnsiTheme="minorHAnsi" w:cstheme="minorHAnsi"/>
          <w:lang w:val="en-US"/>
        </w:rPr>
        <w:t>ocumented evidences of the selection and the control processes are available</w:t>
      </w:r>
      <w:r w:rsidR="004F697A" w:rsidRPr="004F697A">
        <w:rPr>
          <w:rFonts w:asciiTheme="minorHAnsi" w:hAnsiTheme="minorHAnsi" w:cstheme="minorHAnsi"/>
          <w:lang w:val="en-GB" w:eastAsia="fr-FR"/>
        </w:rPr>
        <w:t>.</w:t>
      </w:r>
    </w:p>
    <w:p w14:paraId="5F9B5380" w14:textId="77777777" w:rsidR="004F697A" w:rsidRPr="000A6060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528556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697A" w:rsidRPr="004F697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F697A" w:rsidRPr="004F697A">
        <w:rPr>
          <w:rFonts w:asciiTheme="minorHAnsi" w:hAnsiTheme="minorHAnsi" w:cstheme="minorHAnsi"/>
          <w:lang w:val="en-GB" w:eastAsia="fr-FR"/>
        </w:rPr>
        <w:t xml:space="preserve"> Vendors a supervised after their qualification using the following means / tools.</w:t>
      </w:r>
    </w:p>
    <w:p w14:paraId="0032AB3D" w14:textId="1644CD23" w:rsidR="00B54463" w:rsidRPr="00B54463" w:rsidRDefault="00155F40" w:rsidP="00B54463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739837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463" w:rsidRPr="004F697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54463" w:rsidRPr="00380AB9">
        <w:rPr>
          <w:rFonts w:asciiTheme="minorHAnsi" w:hAnsiTheme="minorHAnsi" w:cstheme="minorHAnsi"/>
          <w:lang w:val="en-US"/>
        </w:rPr>
        <w:t xml:space="preserve"> There is a p</w:t>
      </w:r>
      <w:r w:rsidR="00B54463" w:rsidRPr="00B54463">
        <w:rPr>
          <w:rFonts w:asciiTheme="minorHAnsi" w:hAnsiTheme="minorHAnsi" w:cstheme="minorHAnsi"/>
          <w:lang w:val="en-GB"/>
        </w:rPr>
        <w:t>rocess to manage subcontractors related non-conformities.</w:t>
      </w:r>
    </w:p>
    <w:p w14:paraId="211CCA5C" w14:textId="792BAB42" w:rsidR="00B66591" w:rsidRPr="00BA1083" w:rsidRDefault="00B66591" w:rsidP="00B66591">
      <w:pPr>
        <w:rPr>
          <w:rFonts w:asciiTheme="minorHAnsi" w:hAnsiTheme="minorHAnsi" w:cstheme="minorHAnsi"/>
          <w:b/>
          <w:bCs/>
          <w:lang w:val="en-GB"/>
        </w:rPr>
      </w:pPr>
    </w:p>
    <w:p w14:paraId="688BE14B" w14:textId="703A9B2A" w:rsidR="00B66591" w:rsidRDefault="00B66591" w:rsidP="00B66591">
      <w:pPr>
        <w:rPr>
          <w:rFonts w:asciiTheme="minorHAnsi" w:hAnsiTheme="minorHAnsi" w:cstheme="minorHAnsi"/>
          <w:b/>
          <w:bCs/>
        </w:rPr>
      </w:pPr>
      <w:r w:rsidRPr="00FF7FBB">
        <w:rPr>
          <w:rFonts w:asciiTheme="minorHAnsi" w:hAnsiTheme="minorHAnsi" w:cstheme="minorHAnsi"/>
          <w:b/>
          <w:bCs/>
        </w:rPr>
        <w:t>Pour un projet déjà débuté :</w:t>
      </w:r>
    </w:p>
    <w:p w14:paraId="53E3C790" w14:textId="73E520B6" w:rsidR="00520048" w:rsidRPr="00380AB9" w:rsidRDefault="00155F40" w:rsidP="00520048">
      <w:pPr>
        <w:rPr>
          <w:rFonts w:asciiTheme="minorHAnsi" w:hAnsiTheme="minorHAnsi" w:cstheme="minorHAnsi"/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234510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048" w:rsidRPr="004F697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20048" w:rsidRPr="004F697A">
        <w:rPr>
          <w:rFonts w:asciiTheme="minorHAnsi" w:hAnsiTheme="minorHAnsi" w:cstheme="minorHAnsi"/>
          <w:lang w:val="en-GB" w:eastAsia="fr-FR"/>
        </w:rPr>
        <w:t xml:space="preserve">  </w:t>
      </w:r>
      <w:r w:rsidR="00520048" w:rsidRPr="00380AB9">
        <w:rPr>
          <w:rFonts w:asciiTheme="minorHAnsi" w:hAnsiTheme="minorHAnsi" w:cstheme="minorHAnsi"/>
          <w:lang w:val="en-US"/>
        </w:rPr>
        <w:t>Subcontractors have been assessed prior the beginning of the subcontracted activity (e.g.: CRO qualification audits).</w:t>
      </w:r>
    </w:p>
    <w:p w14:paraId="646BCF1B" w14:textId="77777777" w:rsidR="00520048" w:rsidRPr="00380AB9" w:rsidRDefault="00155F40" w:rsidP="00583197">
      <w:pPr>
        <w:pStyle w:val="B1"/>
        <w:numPr>
          <w:ilvl w:val="0"/>
          <w:numId w:val="10"/>
        </w:numPr>
        <w:rPr>
          <w:lang w:val="en-US"/>
        </w:rPr>
      </w:pPr>
      <w:sdt>
        <w:sdtPr>
          <w:rPr>
            <w:lang w:val="en-GB" w:eastAsia="fr-FR"/>
          </w:rPr>
          <w:id w:val="1334268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048" w:rsidRPr="0052004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20048" w:rsidRPr="00520048">
        <w:rPr>
          <w:lang w:val="en-GB" w:eastAsia="fr-FR"/>
        </w:rPr>
        <w:t xml:space="preserve"> </w:t>
      </w:r>
      <w:r w:rsidR="00520048" w:rsidRPr="00380AB9">
        <w:rPr>
          <w:lang w:val="en-US"/>
        </w:rPr>
        <w:t>documented evidences of the selection and the control processes are available</w:t>
      </w:r>
    </w:p>
    <w:p w14:paraId="16F518F3" w14:textId="77777777" w:rsidR="00520048" w:rsidRPr="00380AB9" w:rsidRDefault="00155F40" w:rsidP="00583197">
      <w:pPr>
        <w:pStyle w:val="B1"/>
        <w:numPr>
          <w:ilvl w:val="0"/>
          <w:numId w:val="10"/>
        </w:numPr>
        <w:rPr>
          <w:lang w:val="en-US"/>
        </w:rPr>
      </w:pPr>
      <w:sdt>
        <w:sdtPr>
          <w:rPr>
            <w:lang w:val="en-GB" w:eastAsia="fr-FR"/>
          </w:rPr>
          <w:id w:val="1004241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0048" w:rsidRPr="0052004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520048" w:rsidRPr="00520048">
        <w:rPr>
          <w:lang w:val="en-GB" w:eastAsia="fr-FR"/>
        </w:rPr>
        <w:t xml:space="preserve"> </w:t>
      </w:r>
      <w:r w:rsidR="00520048" w:rsidRPr="00380AB9">
        <w:rPr>
          <w:lang w:val="en-US"/>
        </w:rPr>
        <w:t>these evidences are consistent with the audit procedures and the audit program.</w:t>
      </w:r>
    </w:p>
    <w:p w14:paraId="22F62309" w14:textId="1CC4F831" w:rsidR="001F5C52" w:rsidRPr="001F5C52" w:rsidRDefault="00155F40" w:rsidP="001F5C52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860585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52" w:rsidRPr="001F5C52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F5C52" w:rsidRPr="001F5C52">
        <w:rPr>
          <w:rFonts w:asciiTheme="minorHAnsi" w:hAnsiTheme="minorHAnsi" w:cstheme="minorHAnsi"/>
          <w:lang w:val="en-GB"/>
        </w:rPr>
        <w:t xml:space="preserve"> Confidentiality agreements have been signed with the subcontractors prior communication of information.</w:t>
      </w:r>
    </w:p>
    <w:p w14:paraId="4652AD24" w14:textId="77777777" w:rsidR="001F5C52" w:rsidRDefault="00155F40" w:rsidP="001F5C52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50818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936" w:rsidRPr="001F5C52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453936" w:rsidRPr="001F5C52">
        <w:rPr>
          <w:rFonts w:asciiTheme="minorHAnsi" w:hAnsiTheme="minorHAnsi" w:cstheme="minorHAnsi"/>
          <w:lang w:val="en-GB"/>
        </w:rPr>
        <w:t xml:space="preserve"> A list of requirements and a contract are present for all the subcontractors</w:t>
      </w:r>
      <w:r w:rsidR="00453936" w:rsidRPr="001F5C52">
        <w:rPr>
          <w:rFonts w:asciiTheme="minorHAnsi" w:hAnsiTheme="minorHAnsi" w:cstheme="minorHAnsi"/>
          <w:i/>
          <w:color w:val="0070C0"/>
          <w:lang w:val="en-GB"/>
        </w:rPr>
        <w:t xml:space="preserve"> (verifier s'il y a eu une mise à jour/addendum avec RGPD).</w:t>
      </w:r>
      <w:r w:rsidR="001F5C52" w:rsidRPr="001F5C52">
        <w:rPr>
          <w:rFonts w:asciiTheme="minorHAnsi" w:hAnsiTheme="minorHAnsi" w:cstheme="minorHAnsi"/>
          <w:lang w:val="en-GB" w:eastAsia="fr-FR"/>
        </w:rPr>
        <w:t xml:space="preserve"> </w:t>
      </w:r>
    </w:p>
    <w:p w14:paraId="306A73C8" w14:textId="12539381" w:rsidR="00453936" w:rsidRPr="000A6060" w:rsidRDefault="00155F40" w:rsidP="00453936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2104331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52" w:rsidRPr="004F697A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F5C52" w:rsidRPr="00380AB9">
        <w:rPr>
          <w:rFonts w:asciiTheme="minorHAnsi" w:hAnsiTheme="minorHAnsi" w:cstheme="minorHAnsi"/>
          <w:lang w:val="en-US"/>
        </w:rPr>
        <w:t xml:space="preserve"> The distribution of tasks and responsibilities is documented (contract or equivalent)</w:t>
      </w:r>
      <w:r w:rsidR="001F5C52" w:rsidRPr="00380AB9">
        <w:rPr>
          <w:rFonts w:asciiTheme="minorHAnsi" w:hAnsiTheme="minorHAnsi" w:cstheme="minorHAnsi"/>
          <w:lang w:val="en-US" w:eastAsia="fr-FR"/>
        </w:rPr>
        <w:t>.</w:t>
      </w:r>
    </w:p>
    <w:p w14:paraId="15899C5C" w14:textId="10C60370" w:rsidR="001F5C52" w:rsidRPr="001F5C52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735901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C52" w:rsidRPr="001F5C52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1F5C52" w:rsidRPr="001F5C52">
        <w:rPr>
          <w:rFonts w:asciiTheme="minorHAnsi" w:hAnsiTheme="minorHAnsi" w:cstheme="minorHAnsi"/>
          <w:lang w:val="en-GB"/>
        </w:rPr>
        <w:t xml:space="preserve"> The </w:t>
      </w:r>
      <w:r w:rsidR="00B66591" w:rsidRPr="001F5C52">
        <w:rPr>
          <w:rFonts w:asciiTheme="minorHAnsi" w:hAnsiTheme="minorHAnsi" w:cstheme="minorHAnsi"/>
          <w:lang w:val="en-GB"/>
        </w:rPr>
        <w:t>contra</w:t>
      </w:r>
      <w:r w:rsidR="001F5C52" w:rsidRPr="001F5C52">
        <w:rPr>
          <w:rFonts w:asciiTheme="minorHAnsi" w:hAnsiTheme="minorHAnsi" w:cstheme="minorHAnsi"/>
          <w:lang w:val="en-GB"/>
        </w:rPr>
        <w:t>c</w:t>
      </w:r>
      <w:r w:rsidR="00B66591" w:rsidRPr="001F5C52">
        <w:rPr>
          <w:rFonts w:asciiTheme="minorHAnsi" w:hAnsiTheme="minorHAnsi" w:cstheme="minorHAnsi"/>
          <w:lang w:val="en-GB"/>
        </w:rPr>
        <w:t xml:space="preserve">ts </w:t>
      </w:r>
      <w:r w:rsidR="001F5C52" w:rsidRPr="001F5C52">
        <w:rPr>
          <w:rFonts w:asciiTheme="minorHAnsi" w:hAnsiTheme="minorHAnsi" w:cstheme="minorHAnsi"/>
          <w:lang w:val="en-GB"/>
        </w:rPr>
        <w:t xml:space="preserve">have been signed before the start for any </w:t>
      </w:r>
      <w:r w:rsidR="001F5C52">
        <w:rPr>
          <w:rFonts w:asciiTheme="minorHAnsi" w:hAnsiTheme="minorHAnsi" w:cstheme="minorHAnsi"/>
          <w:lang w:val="en-GB"/>
        </w:rPr>
        <w:t xml:space="preserve">out-sourced </w:t>
      </w:r>
      <w:r w:rsidR="001F5C52" w:rsidRPr="001F5C52">
        <w:rPr>
          <w:rFonts w:asciiTheme="minorHAnsi" w:hAnsiTheme="minorHAnsi" w:cstheme="minorHAnsi"/>
          <w:lang w:val="en-GB"/>
        </w:rPr>
        <w:t>activity.</w:t>
      </w:r>
    </w:p>
    <w:p w14:paraId="74A693E8" w14:textId="38BD6E2B" w:rsidR="00B66591" w:rsidRPr="00F24DDB" w:rsidRDefault="004E7F84" w:rsidP="00FB548F">
      <w:pPr>
        <w:pStyle w:val="Titre2"/>
        <w:rPr>
          <w:lang w:val="en-GB"/>
        </w:rPr>
      </w:pPr>
      <w:bookmarkStart w:id="48" w:name="_Toc58850489"/>
      <w:r w:rsidRPr="00F24DDB">
        <w:rPr>
          <w:lang w:val="en-GB"/>
        </w:rPr>
        <w:t xml:space="preserve">Equipment and </w:t>
      </w:r>
      <w:r w:rsidR="00960928">
        <w:rPr>
          <w:lang w:val="en-GB"/>
        </w:rPr>
        <w:t>facilities</w:t>
      </w:r>
      <w:bookmarkEnd w:id="48"/>
    </w:p>
    <w:p w14:paraId="35852544" w14:textId="21C4CE7D" w:rsidR="00B66591" w:rsidRDefault="004E7F84" w:rsidP="00FB548F">
      <w:pPr>
        <w:pStyle w:val="Titre3"/>
        <w:rPr>
          <w:lang w:val="en-GB"/>
        </w:rPr>
      </w:pPr>
      <w:r w:rsidRPr="00F24DDB">
        <w:rPr>
          <w:lang w:val="en-GB"/>
        </w:rPr>
        <w:t xml:space="preserve">Biobank </w:t>
      </w:r>
      <w:r w:rsidR="00960928">
        <w:rPr>
          <w:lang w:val="en-GB"/>
        </w:rPr>
        <w:t>facilities</w:t>
      </w:r>
    </w:p>
    <w:p w14:paraId="0AA2F4A4" w14:textId="630B6306" w:rsidR="00C53E3C" w:rsidRDefault="00155F40" w:rsidP="00960928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739975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0928" w:rsidRPr="0096092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60928" w:rsidRPr="00960928">
        <w:rPr>
          <w:rFonts w:asciiTheme="minorHAnsi" w:hAnsiTheme="minorHAnsi" w:cstheme="minorHAnsi"/>
          <w:lang w:val="en-GB"/>
        </w:rPr>
        <w:t xml:space="preserve"> The</w:t>
      </w:r>
      <w:r w:rsidR="00960928">
        <w:rPr>
          <w:rFonts w:asciiTheme="minorHAnsi" w:hAnsiTheme="minorHAnsi" w:cstheme="minorHAnsi"/>
          <w:lang w:val="en-GB"/>
        </w:rPr>
        <w:t>re</w:t>
      </w:r>
      <w:r w:rsidR="00960928" w:rsidRPr="00960928">
        <w:rPr>
          <w:rFonts w:asciiTheme="minorHAnsi" w:hAnsiTheme="minorHAnsi" w:cstheme="minorHAnsi"/>
          <w:lang w:val="en-GB"/>
        </w:rPr>
        <w:t xml:space="preserve"> are dedicated facilities f</w:t>
      </w:r>
      <w:r w:rsidR="00960928">
        <w:rPr>
          <w:rFonts w:asciiTheme="minorHAnsi" w:hAnsiTheme="minorHAnsi" w:cstheme="minorHAnsi"/>
          <w:lang w:val="en-GB"/>
        </w:rPr>
        <w:t xml:space="preserve">or samples </w:t>
      </w:r>
      <w:r w:rsidR="00960928" w:rsidRPr="008F1B94">
        <w:rPr>
          <w:rFonts w:asciiTheme="minorHAnsi" w:hAnsiTheme="minorHAnsi" w:cstheme="minorHAnsi"/>
          <w:b/>
          <w:bCs/>
          <w:lang w:val="en-GB"/>
        </w:rPr>
        <w:t>reception</w:t>
      </w:r>
      <w:r w:rsidR="00C53E3C">
        <w:rPr>
          <w:rFonts w:asciiTheme="minorHAnsi" w:hAnsiTheme="minorHAnsi" w:cstheme="minorHAnsi"/>
          <w:lang w:val="en-GB"/>
        </w:rPr>
        <w:t>:</w:t>
      </w:r>
    </w:p>
    <w:p w14:paraId="492DE84F" w14:textId="2A604000" w:rsidR="00B66591" w:rsidRDefault="00155F40" w:rsidP="00583197">
      <w:pPr>
        <w:pStyle w:val="B1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1987591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3E3C" w:rsidRPr="0032103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C53E3C" w:rsidRPr="00321038">
        <w:rPr>
          <w:lang w:val="en-GB"/>
        </w:rPr>
        <w:t xml:space="preserve"> </w:t>
      </w:r>
      <w:commentRangeStart w:id="49"/>
      <w:r w:rsidR="00DB55F2" w:rsidRPr="00321038">
        <w:rPr>
          <w:lang w:val="en-GB"/>
        </w:rPr>
        <w:t>for which environmental conditions are controlled (temp</w:t>
      </w:r>
      <w:r w:rsidR="008F1B94">
        <w:rPr>
          <w:lang w:val="en-GB"/>
        </w:rPr>
        <w:t>e</w:t>
      </w:r>
      <w:r w:rsidR="00DB55F2" w:rsidRPr="00321038">
        <w:rPr>
          <w:lang w:val="en-GB"/>
        </w:rPr>
        <w:t xml:space="preserve">rature and humidity) </w:t>
      </w:r>
      <w:r w:rsidR="00DC6F5F" w:rsidRPr="00321038">
        <w:rPr>
          <w:lang w:val="en-GB"/>
        </w:rPr>
        <w:t xml:space="preserve">using (system?, air extractor, </w:t>
      </w:r>
      <w:r w:rsidR="00321038" w:rsidRPr="00321038">
        <w:rPr>
          <w:lang w:val="en-GB"/>
        </w:rPr>
        <w:t xml:space="preserve">draining lab </w:t>
      </w:r>
      <w:r w:rsidR="00321038">
        <w:rPr>
          <w:lang w:val="en-GB"/>
        </w:rPr>
        <w:t>bench (</w:t>
      </w:r>
      <w:r w:rsidR="00F52D49">
        <w:rPr>
          <w:lang w:val="en-GB"/>
        </w:rPr>
        <w:t>for carbon ice)</w:t>
      </w:r>
      <w:r w:rsidR="00B66591" w:rsidRPr="00321038">
        <w:rPr>
          <w:lang w:val="en-GB"/>
        </w:rPr>
        <w:t>?</w:t>
      </w:r>
    </w:p>
    <w:p w14:paraId="031CF39A" w14:textId="781A29C3" w:rsidR="00F52D49" w:rsidRDefault="00155F40" w:rsidP="00583197">
      <w:pPr>
        <w:pStyle w:val="B1"/>
        <w:rPr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195347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47D9" w:rsidRPr="001F5C52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9247D9" w:rsidRPr="001F5C52">
        <w:rPr>
          <w:rFonts w:asciiTheme="minorHAnsi" w:hAnsiTheme="minorHAnsi" w:cstheme="minorHAnsi"/>
          <w:lang w:val="en-GB"/>
        </w:rPr>
        <w:t xml:space="preserve"> </w:t>
      </w:r>
      <w:r w:rsidR="009247D9">
        <w:rPr>
          <w:rFonts w:asciiTheme="minorHAnsi" w:hAnsiTheme="minorHAnsi" w:cstheme="minorHAnsi"/>
          <w:lang w:val="en-GB"/>
        </w:rPr>
        <w:t>i</w:t>
      </w:r>
      <w:r w:rsidR="00F52D49">
        <w:rPr>
          <w:lang w:val="en-GB"/>
        </w:rPr>
        <w:t>f relevant</w:t>
      </w:r>
      <w:r w:rsidR="009247D9">
        <w:rPr>
          <w:lang w:val="en-GB"/>
        </w:rPr>
        <w:t>, based on facilities organisation</w:t>
      </w:r>
      <w:r w:rsidR="003C28E4">
        <w:rPr>
          <w:lang w:val="en-GB"/>
        </w:rPr>
        <w:t xml:space="preserve">, </w:t>
      </w:r>
      <w:r w:rsidR="008E1C8A">
        <w:rPr>
          <w:lang w:val="en-GB"/>
        </w:rPr>
        <w:t xml:space="preserve">a close-by </w:t>
      </w:r>
      <w:r w:rsidR="003C28E4">
        <w:rPr>
          <w:lang w:val="en-GB"/>
        </w:rPr>
        <w:t xml:space="preserve">-80°C freezer </w:t>
      </w:r>
      <w:r w:rsidR="008E1C8A">
        <w:rPr>
          <w:lang w:val="en-GB"/>
        </w:rPr>
        <w:t>to manage samples reception without cold chain breakage</w:t>
      </w:r>
    </w:p>
    <w:p w14:paraId="1EC107CA" w14:textId="2CAEC172" w:rsidR="00BE5A3C" w:rsidRDefault="00155F40" w:rsidP="00583197">
      <w:pPr>
        <w:pStyle w:val="B1"/>
        <w:rPr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977443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A3C" w:rsidRPr="001F5C52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E5A3C" w:rsidRPr="001F5C52">
        <w:rPr>
          <w:rFonts w:asciiTheme="minorHAnsi" w:hAnsiTheme="minorHAnsi" w:cstheme="minorHAnsi"/>
          <w:lang w:val="en-GB"/>
        </w:rPr>
        <w:t xml:space="preserve"> </w:t>
      </w:r>
      <w:r w:rsidR="00BE5A3C">
        <w:rPr>
          <w:lang w:val="en-GB"/>
        </w:rPr>
        <w:t xml:space="preserve">Computers with software for samples management, temperature and humidity control, </w:t>
      </w:r>
      <w:r w:rsidR="00180EAE">
        <w:rPr>
          <w:lang w:val="en-GB"/>
        </w:rPr>
        <w:t>linked to the bar-code reading system</w:t>
      </w:r>
    </w:p>
    <w:p w14:paraId="18DAC60A" w14:textId="6E572652" w:rsidR="00B66591" w:rsidRPr="008F1B94" w:rsidRDefault="00155F40" w:rsidP="00583197">
      <w:pPr>
        <w:pStyle w:val="B1"/>
        <w:rPr>
          <w:lang w:val="en-GB"/>
        </w:rPr>
      </w:pPr>
      <w:sdt>
        <w:sdtPr>
          <w:rPr>
            <w:lang w:val="en-GB"/>
          </w:rPr>
          <w:id w:val="-70504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B94" w:rsidRPr="008F1B94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EC51F3" w:rsidRPr="008F1B94">
        <w:rPr>
          <w:lang w:val="en-GB" w:eastAsia="fr-FR"/>
        </w:rPr>
        <w:t xml:space="preserve"> bar-code scanners for 1D (bar-code) or 2D (data-matrix)</w:t>
      </w:r>
      <w:r w:rsidR="00DE03AF">
        <w:rPr>
          <w:lang w:val="en-GB" w:eastAsia="fr-FR"/>
        </w:rPr>
        <w:t>.</w:t>
      </w:r>
      <w:r w:rsidR="00EC51F3" w:rsidRPr="008F1B94">
        <w:rPr>
          <w:lang w:val="en-GB" w:eastAsia="fr-FR"/>
        </w:rPr>
        <w:t xml:space="preserve"> </w:t>
      </w:r>
      <w:commentRangeEnd w:id="49"/>
      <w:r w:rsidR="00B66591" w:rsidRPr="00FF7FBB">
        <w:rPr>
          <w:rStyle w:val="Marquedecommentaire"/>
          <w:rFonts w:asciiTheme="minorHAnsi" w:hAnsiTheme="minorHAnsi" w:cstheme="minorHAnsi"/>
        </w:rPr>
        <w:commentReference w:id="49"/>
      </w:r>
    </w:p>
    <w:p w14:paraId="1BEC2E13" w14:textId="7D14F08C" w:rsidR="00B66591" w:rsidRPr="008F1B94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364724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B94"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="008F1B94" w:rsidRPr="00960928">
        <w:rPr>
          <w:rFonts w:asciiTheme="minorHAnsi" w:hAnsiTheme="minorHAnsi" w:cstheme="minorHAnsi"/>
          <w:lang w:val="en-GB"/>
        </w:rPr>
        <w:t xml:space="preserve"> The</w:t>
      </w:r>
      <w:r w:rsidR="008F1B94">
        <w:rPr>
          <w:rFonts w:asciiTheme="minorHAnsi" w:hAnsiTheme="minorHAnsi" w:cstheme="minorHAnsi"/>
          <w:lang w:val="en-GB"/>
        </w:rPr>
        <w:t>re</w:t>
      </w:r>
      <w:r w:rsidR="008F1B94" w:rsidRPr="00960928">
        <w:rPr>
          <w:rFonts w:asciiTheme="minorHAnsi" w:hAnsiTheme="minorHAnsi" w:cstheme="minorHAnsi"/>
          <w:lang w:val="en-GB"/>
        </w:rPr>
        <w:t xml:space="preserve"> are dedicated facilities f</w:t>
      </w:r>
      <w:r w:rsidR="008F1B94">
        <w:rPr>
          <w:rFonts w:asciiTheme="minorHAnsi" w:hAnsiTheme="minorHAnsi" w:cstheme="minorHAnsi"/>
          <w:lang w:val="en-GB"/>
        </w:rPr>
        <w:t xml:space="preserve">or samples </w:t>
      </w:r>
      <w:r w:rsidR="008F1B94">
        <w:rPr>
          <w:rFonts w:asciiTheme="minorHAnsi" w:hAnsiTheme="minorHAnsi" w:cstheme="minorHAnsi"/>
          <w:b/>
          <w:lang w:val="en-GB"/>
        </w:rPr>
        <w:t>storage</w:t>
      </w:r>
      <w:r w:rsidR="00B66591" w:rsidRPr="008F1B94">
        <w:rPr>
          <w:rFonts w:asciiTheme="minorHAnsi" w:hAnsiTheme="minorHAnsi" w:cstheme="minorHAnsi"/>
          <w:lang w:val="en-GB"/>
        </w:rPr>
        <w:t>:</w:t>
      </w:r>
    </w:p>
    <w:commentRangeStart w:id="50"/>
    <w:p w14:paraId="00A58CFF" w14:textId="7B8E1B58" w:rsidR="008F1B94" w:rsidRPr="00913FD5" w:rsidRDefault="00155F40" w:rsidP="00583197">
      <w:pPr>
        <w:pStyle w:val="B1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937406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1B94" w:rsidRPr="0032103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8F1B94" w:rsidRPr="00321038">
        <w:rPr>
          <w:lang w:val="en-GB"/>
        </w:rPr>
        <w:t xml:space="preserve"> for which environmental conditions are controlled (temp</w:t>
      </w:r>
      <w:r w:rsidR="008F1B94">
        <w:rPr>
          <w:lang w:val="en-GB"/>
        </w:rPr>
        <w:t>e</w:t>
      </w:r>
      <w:r w:rsidR="008F1B94" w:rsidRPr="00321038">
        <w:rPr>
          <w:lang w:val="en-GB"/>
        </w:rPr>
        <w:t>rature and humidity) using (system?, air extractor</w:t>
      </w:r>
      <w:r w:rsidR="00913FD5">
        <w:rPr>
          <w:lang w:val="en-GB"/>
        </w:rPr>
        <w:t>)</w:t>
      </w:r>
    </w:p>
    <w:p w14:paraId="15BBE938" w14:textId="1DD6C806" w:rsidR="00913FD5" w:rsidRPr="00530414" w:rsidRDefault="00913FD5" w:rsidP="00583197">
      <w:pPr>
        <w:pStyle w:val="B1"/>
        <w:rPr>
          <w:lang w:val="en-GB"/>
        </w:rPr>
      </w:pPr>
      <w:r>
        <w:rPr>
          <w:lang w:val="en-GB"/>
        </w:rPr>
        <w:t xml:space="preserve">After receipt and </w:t>
      </w:r>
      <w:r w:rsidR="00312FEB">
        <w:rPr>
          <w:lang w:val="en-GB"/>
        </w:rPr>
        <w:t xml:space="preserve">recording, cryoboxes </w:t>
      </w:r>
      <w:r w:rsidR="00493E0F">
        <w:rPr>
          <w:lang w:val="en-GB"/>
        </w:rPr>
        <w:t>are stored in dedicated freezers, for long-term storage, based on the l</w:t>
      </w:r>
      <w:r w:rsidR="00E80341">
        <w:rPr>
          <w:lang w:val="en-GB"/>
        </w:rPr>
        <w:t xml:space="preserve">ocation assigned by the </w:t>
      </w:r>
      <w:r w:rsidR="00E80341" w:rsidRPr="00E80341">
        <w:rPr>
          <w:i/>
          <w:iCs/>
          <w:lang w:val="en-GB"/>
        </w:rPr>
        <w:t>LIMS</w:t>
      </w:r>
      <w:r w:rsidR="00E80341">
        <w:rPr>
          <w:i/>
          <w:iCs/>
          <w:lang w:val="en-GB"/>
        </w:rPr>
        <w:t xml:space="preserve"> system</w:t>
      </w:r>
    </w:p>
    <w:p w14:paraId="304DF43A" w14:textId="4C818963" w:rsidR="00B66591" w:rsidRPr="00CD3D8E" w:rsidRDefault="00A90227" w:rsidP="00583197">
      <w:pPr>
        <w:pStyle w:val="B1"/>
        <w:rPr>
          <w:lang w:val="en-GB"/>
        </w:rPr>
      </w:pPr>
      <w:r>
        <w:rPr>
          <w:lang w:val="en-GB"/>
        </w:rPr>
        <w:t xml:space="preserve">Storage slots are managed by the </w:t>
      </w:r>
      <w:r w:rsidRPr="00A90227">
        <w:rPr>
          <w:i/>
          <w:iCs/>
          <w:lang w:val="en-GB"/>
        </w:rPr>
        <w:t>LIMS</w:t>
      </w:r>
      <w:r>
        <w:rPr>
          <w:lang w:val="en-GB"/>
        </w:rPr>
        <w:t xml:space="preserve"> system (</w:t>
      </w:r>
      <w:r w:rsidR="00437AF8">
        <w:rPr>
          <w:lang w:val="en-GB"/>
        </w:rPr>
        <w:t xml:space="preserve">occupied slots, emptied slots following shipment or destruction, </w:t>
      </w:r>
      <w:r w:rsidR="00EC16F2">
        <w:rPr>
          <w:lang w:val="en-GB"/>
        </w:rPr>
        <w:t>partially field cryoboxes</w:t>
      </w:r>
      <w:r w:rsidR="00CD3D8E">
        <w:rPr>
          <w:lang w:val="en-GB"/>
        </w:rPr>
        <w:t>).</w:t>
      </w:r>
      <w:commentRangeEnd w:id="50"/>
      <w:r w:rsidR="00D847B7" w:rsidRPr="00FF7FBB">
        <w:rPr>
          <w:rStyle w:val="Marquedecommentaire"/>
          <w:rFonts w:asciiTheme="minorHAnsi" w:hAnsiTheme="minorHAnsi" w:cstheme="minorHAnsi"/>
        </w:rPr>
        <w:commentReference w:id="50"/>
      </w:r>
    </w:p>
    <w:p w14:paraId="399F2565" w14:textId="2DB01D1E" w:rsidR="00B66591" w:rsidRPr="002F11B0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1620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639" w:rsidRPr="002F11B0"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="004F1639" w:rsidRPr="002F11B0">
        <w:rPr>
          <w:rFonts w:asciiTheme="minorHAnsi" w:hAnsiTheme="minorHAnsi" w:cstheme="minorHAnsi"/>
          <w:lang w:val="en-GB"/>
        </w:rPr>
        <w:t xml:space="preserve"> There are dedicated facilities for samples </w:t>
      </w:r>
      <w:r w:rsidR="00B66591" w:rsidRPr="002F11B0">
        <w:rPr>
          <w:rFonts w:asciiTheme="minorHAnsi" w:hAnsiTheme="minorHAnsi" w:cstheme="minorHAnsi"/>
          <w:b/>
          <w:lang w:val="en-GB"/>
        </w:rPr>
        <w:t>pr</w:t>
      </w:r>
      <w:r w:rsidR="002F11B0" w:rsidRPr="002F11B0">
        <w:rPr>
          <w:rFonts w:asciiTheme="minorHAnsi" w:hAnsiTheme="minorHAnsi" w:cstheme="minorHAnsi"/>
          <w:b/>
          <w:lang w:val="en-GB"/>
        </w:rPr>
        <w:t>e</w:t>
      </w:r>
      <w:r w:rsidR="00B66591" w:rsidRPr="002F11B0">
        <w:rPr>
          <w:rFonts w:asciiTheme="minorHAnsi" w:hAnsiTheme="minorHAnsi" w:cstheme="minorHAnsi"/>
          <w:b/>
          <w:lang w:val="en-GB"/>
        </w:rPr>
        <w:t>paration</w:t>
      </w:r>
      <w:r w:rsidR="002F11B0" w:rsidRPr="002F11B0">
        <w:rPr>
          <w:rFonts w:asciiTheme="minorHAnsi" w:hAnsiTheme="minorHAnsi" w:cstheme="minorHAnsi"/>
          <w:lang w:val="en-GB"/>
        </w:rPr>
        <w:t xml:space="preserve"> (before </w:t>
      </w:r>
      <w:r w:rsidR="002F11B0">
        <w:rPr>
          <w:rFonts w:asciiTheme="minorHAnsi" w:hAnsiTheme="minorHAnsi" w:cstheme="minorHAnsi"/>
          <w:lang w:val="en-GB"/>
        </w:rPr>
        <w:t>shipment or destruction)</w:t>
      </w:r>
      <w:r w:rsidR="00D847B7" w:rsidRPr="002F11B0">
        <w:rPr>
          <w:rFonts w:asciiTheme="minorHAnsi" w:hAnsiTheme="minorHAnsi" w:cstheme="minorHAnsi"/>
          <w:lang w:val="en-GB"/>
        </w:rPr>
        <w:t>:</w:t>
      </w:r>
    </w:p>
    <w:commentRangeStart w:id="51"/>
    <w:p w14:paraId="40C7CC67" w14:textId="12DE00D8" w:rsidR="00C2744D" w:rsidRPr="00C2744D" w:rsidRDefault="00155F40" w:rsidP="00583197">
      <w:pPr>
        <w:pStyle w:val="B1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606090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2DB0" w:rsidRPr="00C2744D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BB2DB0" w:rsidRPr="00C2744D">
        <w:rPr>
          <w:lang w:val="en-GB"/>
        </w:rPr>
        <w:t xml:space="preserve"> with a -80°C freezer / cold room dedicated </w:t>
      </w:r>
      <w:r w:rsidR="00C2744D" w:rsidRPr="00C2744D">
        <w:rPr>
          <w:lang w:val="en-GB"/>
        </w:rPr>
        <w:t xml:space="preserve">to samples </w:t>
      </w:r>
      <w:r w:rsidR="00C2744D">
        <w:rPr>
          <w:lang w:val="en-GB"/>
        </w:rPr>
        <w:t xml:space="preserve">being prepared </w:t>
      </w:r>
      <w:r w:rsidR="003C49E8">
        <w:rPr>
          <w:lang w:val="en-GB"/>
        </w:rPr>
        <w:t>(</w:t>
      </w:r>
      <w:r w:rsidR="003C49E8" w:rsidRPr="00D10A52">
        <w:rPr>
          <w:b/>
          <w:bCs/>
          <w:lang w:val="en-GB"/>
        </w:rPr>
        <w:t>quarantine-extraction</w:t>
      </w:r>
      <w:r w:rsidR="003C49E8">
        <w:rPr>
          <w:lang w:val="en-GB"/>
        </w:rPr>
        <w:t>) before shipment</w:t>
      </w:r>
    </w:p>
    <w:p w14:paraId="715ADEB3" w14:textId="3D831851" w:rsidR="00B66591" w:rsidRPr="00B40FC4" w:rsidRDefault="00155F40" w:rsidP="00583197">
      <w:pPr>
        <w:pStyle w:val="B1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2113389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0A52" w:rsidRPr="00B40FC4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D10A52" w:rsidRPr="00B40FC4">
        <w:rPr>
          <w:lang w:val="en-GB"/>
        </w:rPr>
        <w:t xml:space="preserve"> with a -80°C freezer / cold room dedicated to samples being prepared (</w:t>
      </w:r>
      <w:r w:rsidR="00D10A52" w:rsidRPr="00B40FC4">
        <w:rPr>
          <w:b/>
          <w:bCs/>
          <w:lang w:val="en-GB"/>
        </w:rPr>
        <w:t>quarantine-destruction</w:t>
      </w:r>
      <w:r w:rsidR="00D10A52" w:rsidRPr="00B40FC4">
        <w:rPr>
          <w:lang w:val="en-GB"/>
        </w:rPr>
        <w:t>) before destruction</w:t>
      </w:r>
      <w:r w:rsidR="00B66591" w:rsidRPr="00B40FC4">
        <w:rPr>
          <w:lang w:val="en-GB"/>
        </w:rPr>
        <w:t>.</w:t>
      </w:r>
      <w:commentRangeEnd w:id="51"/>
      <w:r w:rsidR="00D847B7" w:rsidRPr="00FF7FBB">
        <w:rPr>
          <w:rStyle w:val="Marquedecommentaire"/>
          <w:rFonts w:asciiTheme="minorHAnsi" w:hAnsiTheme="minorHAnsi" w:cstheme="minorHAnsi"/>
        </w:rPr>
        <w:commentReference w:id="51"/>
      </w:r>
    </w:p>
    <w:p w14:paraId="461E6466" w14:textId="1326BE59" w:rsidR="00B66591" w:rsidRPr="000A6060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204712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FC4" w:rsidRPr="000A6060"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="00B40FC4" w:rsidRPr="000A6060">
        <w:rPr>
          <w:rFonts w:asciiTheme="minorHAnsi" w:hAnsiTheme="minorHAnsi" w:cstheme="minorHAnsi"/>
          <w:lang w:val="en-GB"/>
        </w:rPr>
        <w:t xml:space="preserve"> There are dedicated facilities for </w:t>
      </w:r>
      <w:r w:rsidR="00B40FC4" w:rsidRPr="000A6060">
        <w:rPr>
          <w:rFonts w:asciiTheme="minorHAnsi" w:hAnsiTheme="minorHAnsi" w:cstheme="minorHAnsi"/>
          <w:b/>
          <w:bCs/>
          <w:lang w:val="en-GB"/>
        </w:rPr>
        <w:t>material storage</w:t>
      </w:r>
      <w:r w:rsidR="00B40FC4" w:rsidRPr="000A6060">
        <w:rPr>
          <w:rFonts w:asciiTheme="minorHAnsi" w:hAnsiTheme="minorHAnsi" w:cstheme="minorHAnsi"/>
          <w:lang w:val="en-GB"/>
        </w:rPr>
        <w:t xml:space="preserve">: cryoboxes, cryotubes, </w:t>
      </w:r>
      <w:r w:rsidR="000A42AD" w:rsidRPr="000A6060">
        <w:rPr>
          <w:rFonts w:asciiTheme="minorHAnsi" w:hAnsiTheme="minorHAnsi" w:cstheme="minorHAnsi"/>
          <w:lang w:val="en-GB"/>
        </w:rPr>
        <w:t>shipment material, labels, others</w:t>
      </w:r>
      <w:r w:rsidR="00B40FC4" w:rsidRPr="000A6060">
        <w:rPr>
          <w:rFonts w:asciiTheme="minorHAnsi" w:hAnsiTheme="minorHAnsi" w:cstheme="minorHAnsi"/>
          <w:lang w:val="en-GB"/>
        </w:rPr>
        <w:t xml:space="preserve"> </w:t>
      </w:r>
    </w:p>
    <w:p w14:paraId="16FE8223" w14:textId="50610850" w:rsidR="00B66591" w:rsidRPr="000A6060" w:rsidRDefault="00B66591" w:rsidP="00B66591">
      <w:pPr>
        <w:rPr>
          <w:rFonts w:asciiTheme="minorHAnsi" w:hAnsiTheme="minorHAnsi" w:cstheme="minorHAnsi"/>
          <w:lang w:val="en-GB"/>
        </w:rPr>
      </w:pPr>
    </w:p>
    <w:p w14:paraId="3CD32D77" w14:textId="3D674E70" w:rsidR="00B66591" w:rsidRPr="000A6060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88588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42AD" w:rsidRPr="004F67B3"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="000A42AD" w:rsidRPr="004F67B3">
        <w:rPr>
          <w:rFonts w:asciiTheme="minorHAnsi" w:hAnsiTheme="minorHAnsi" w:cstheme="minorHAnsi"/>
          <w:lang w:val="en-GB"/>
        </w:rPr>
        <w:t xml:space="preserve"> There facilities are identified and </w:t>
      </w:r>
      <w:r w:rsidR="00E51900" w:rsidRPr="004F67B3">
        <w:rPr>
          <w:rFonts w:asciiTheme="minorHAnsi" w:hAnsiTheme="minorHAnsi" w:cstheme="minorHAnsi"/>
          <w:lang w:val="en-GB" w:eastAsia="fr-FR"/>
        </w:rPr>
        <w:t>access controlled using […..] with individually/group defined permissions.</w:t>
      </w:r>
      <w:r w:rsidR="004F67B3" w:rsidRPr="004F67B3">
        <w:rPr>
          <w:rFonts w:asciiTheme="minorHAnsi" w:hAnsiTheme="minorHAnsi" w:cstheme="minorHAnsi"/>
          <w:i/>
          <w:color w:val="0070C0"/>
          <w:lang w:val="en-GB"/>
        </w:rPr>
        <w:t xml:space="preserve"> (NF 7.3.2)</w:t>
      </w:r>
    </w:p>
    <w:p w14:paraId="163214D2" w14:textId="77777777" w:rsidR="00E51900" w:rsidRPr="00E51900" w:rsidRDefault="00E51900" w:rsidP="00B66591">
      <w:pPr>
        <w:rPr>
          <w:rFonts w:asciiTheme="minorHAnsi" w:hAnsiTheme="minorHAnsi" w:cstheme="minorHAnsi"/>
          <w:lang w:val="en-GB"/>
        </w:rPr>
      </w:pPr>
    </w:p>
    <w:p w14:paraId="0C840347" w14:textId="255750FE" w:rsidR="00B66591" w:rsidRPr="002C2307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528956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185D" w:rsidRPr="002C2307"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="00B66591" w:rsidRPr="002C2307">
        <w:rPr>
          <w:rFonts w:asciiTheme="minorHAnsi" w:hAnsiTheme="minorHAnsi" w:cstheme="minorHAnsi"/>
          <w:lang w:val="en-GB"/>
        </w:rPr>
        <w:t xml:space="preserve"> </w:t>
      </w:r>
      <w:r w:rsidR="00BE185D" w:rsidRPr="002C2307">
        <w:rPr>
          <w:rFonts w:asciiTheme="minorHAnsi" w:hAnsiTheme="minorHAnsi" w:cstheme="minorHAnsi"/>
          <w:lang w:val="en-GB"/>
        </w:rPr>
        <w:t>Flows are identified</w:t>
      </w:r>
      <w:r w:rsidR="00B66591" w:rsidRPr="002C2307">
        <w:rPr>
          <w:rFonts w:asciiTheme="minorHAnsi" w:hAnsiTheme="minorHAnsi" w:cstheme="minorHAnsi"/>
          <w:lang w:val="en-GB"/>
        </w:rPr>
        <w:t xml:space="preserve"> (</w:t>
      </w:r>
      <w:r w:rsidR="0032546E" w:rsidRPr="002C2307">
        <w:rPr>
          <w:rFonts w:asciiTheme="minorHAnsi" w:hAnsiTheme="minorHAnsi" w:cstheme="minorHAnsi"/>
          <w:lang w:val="en-GB"/>
        </w:rPr>
        <w:t>staff</w:t>
      </w:r>
      <w:r w:rsidR="00B66591" w:rsidRPr="002C2307">
        <w:rPr>
          <w:rFonts w:asciiTheme="minorHAnsi" w:hAnsiTheme="minorHAnsi" w:cstheme="minorHAnsi"/>
          <w:lang w:val="en-GB"/>
        </w:rPr>
        <w:t xml:space="preserve">, </w:t>
      </w:r>
      <w:r w:rsidR="0032546E" w:rsidRPr="002C2307">
        <w:rPr>
          <w:rFonts w:asciiTheme="minorHAnsi" w:hAnsiTheme="minorHAnsi" w:cstheme="minorHAnsi"/>
          <w:lang w:val="en-GB"/>
        </w:rPr>
        <w:t>samples</w:t>
      </w:r>
      <w:r w:rsidR="00B66591" w:rsidRPr="002C2307">
        <w:rPr>
          <w:rFonts w:asciiTheme="minorHAnsi" w:hAnsiTheme="minorHAnsi" w:cstheme="minorHAnsi"/>
          <w:lang w:val="en-GB"/>
        </w:rPr>
        <w:t xml:space="preserve">, </w:t>
      </w:r>
      <w:r w:rsidR="0032546E" w:rsidRPr="002C2307">
        <w:rPr>
          <w:rFonts w:asciiTheme="minorHAnsi" w:hAnsiTheme="minorHAnsi" w:cstheme="minorHAnsi"/>
          <w:lang w:val="en-GB"/>
        </w:rPr>
        <w:t>consumables/material</w:t>
      </w:r>
      <w:r w:rsidR="00B66591" w:rsidRPr="002C2307">
        <w:rPr>
          <w:rFonts w:asciiTheme="minorHAnsi" w:hAnsiTheme="minorHAnsi" w:cstheme="minorHAnsi"/>
          <w:lang w:val="en-GB"/>
        </w:rPr>
        <w:t xml:space="preserve">, </w:t>
      </w:r>
      <w:r w:rsidR="002C2307" w:rsidRPr="002C2307">
        <w:rPr>
          <w:rFonts w:asciiTheme="minorHAnsi" w:hAnsiTheme="minorHAnsi" w:cstheme="minorHAnsi"/>
          <w:lang w:val="en-GB"/>
        </w:rPr>
        <w:t>wa</w:t>
      </w:r>
      <w:r w:rsidR="002C2307">
        <w:rPr>
          <w:rFonts w:asciiTheme="minorHAnsi" w:hAnsiTheme="minorHAnsi" w:cstheme="minorHAnsi"/>
          <w:lang w:val="en-GB"/>
        </w:rPr>
        <w:t>ste</w:t>
      </w:r>
      <w:r w:rsidR="00A53FC2">
        <w:rPr>
          <w:rFonts w:asciiTheme="minorHAnsi" w:hAnsiTheme="minorHAnsi" w:cstheme="minorHAnsi"/>
          <w:lang w:val="en-GB"/>
        </w:rPr>
        <w:t>, pollens</w:t>
      </w:r>
      <w:r w:rsidR="00B66591" w:rsidRPr="002C2307">
        <w:rPr>
          <w:rFonts w:asciiTheme="minorHAnsi" w:hAnsiTheme="minorHAnsi" w:cstheme="minorHAnsi"/>
          <w:lang w:val="en-GB"/>
        </w:rPr>
        <w:t>).</w:t>
      </w:r>
      <w:r w:rsidR="00A53FC2">
        <w:rPr>
          <w:rFonts w:asciiTheme="minorHAnsi" w:hAnsiTheme="minorHAnsi" w:cstheme="minorHAnsi"/>
          <w:lang w:val="en-GB"/>
        </w:rPr>
        <w:t xml:space="preserve"> </w:t>
      </w:r>
      <w:r w:rsidR="00A53FC2" w:rsidRPr="004F67B3">
        <w:rPr>
          <w:rFonts w:asciiTheme="minorHAnsi" w:hAnsiTheme="minorHAnsi" w:cstheme="minorHAnsi"/>
          <w:i/>
          <w:color w:val="0070C0"/>
          <w:lang w:val="en-GB"/>
        </w:rPr>
        <w:t>(NF 7.3.2)</w:t>
      </w:r>
    </w:p>
    <w:p w14:paraId="3F7E747D" w14:textId="2752A88C" w:rsidR="00B66591" w:rsidRDefault="00B66591" w:rsidP="00B66591">
      <w:pPr>
        <w:rPr>
          <w:rFonts w:asciiTheme="minorHAnsi" w:hAnsiTheme="minorHAnsi" w:cstheme="minorHAnsi"/>
          <w:b/>
          <w:lang w:val="en-GB"/>
        </w:rPr>
      </w:pPr>
    </w:p>
    <w:p w14:paraId="2918CFD0" w14:textId="59CA60AB" w:rsidR="00F83703" w:rsidRPr="002C2307" w:rsidRDefault="00F83703" w:rsidP="00B66591">
      <w:pPr>
        <w:rPr>
          <w:rFonts w:asciiTheme="minorHAnsi" w:hAnsiTheme="minorHAnsi" w:cstheme="minorHAnsi"/>
          <w:b/>
          <w:lang w:val="en-GB"/>
        </w:rPr>
      </w:pPr>
      <w:r>
        <w:rPr>
          <w:rFonts w:asciiTheme="minorHAnsi" w:hAnsiTheme="minorHAnsi" w:cstheme="minorHAnsi"/>
          <w:b/>
          <w:lang w:val="en-GB"/>
        </w:rPr>
        <w:t xml:space="preserve">Environmental control (facilities, </w:t>
      </w:r>
      <w:r w:rsidR="00667863">
        <w:rPr>
          <w:rFonts w:asciiTheme="minorHAnsi" w:hAnsiTheme="minorHAnsi" w:cstheme="minorHAnsi"/>
          <w:b/>
          <w:lang w:val="en-GB"/>
        </w:rPr>
        <w:t>cold-rooms / freezers)</w:t>
      </w:r>
      <w:r>
        <w:rPr>
          <w:rFonts w:asciiTheme="minorHAnsi" w:hAnsiTheme="minorHAnsi" w:cstheme="minorHAnsi"/>
          <w:b/>
          <w:lang w:val="en-GB"/>
        </w:rPr>
        <w:t>:</w:t>
      </w:r>
    </w:p>
    <w:p w14:paraId="5958AB56" w14:textId="33DAFBE5" w:rsidR="00237F0E" w:rsidRDefault="00155F40" w:rsidP="00B66591">
      <w:pPr>
        <w:rPr>
          <w:rFonts w:asciiTheme="minorHAnsi" w:hAnsiTheme="minorHAnsi" w:cstheme="minorHAnsi"/>
          <w:lang w:eastAsia="fr-FR"/>
        </w:rPr>
      </w:pPr>
      <w:sdt>
        <w:sdtPr>
          <w:rPr>
            <w:rFonts w:asciiTheme="minorHAnsi" w:hAnsiTheme="minorHAnsi" w:cstheme="minorHAnsi"/>
            <w:lang w:eastAsia="fr-FR"/>
          </w:rPr>
          <w:id w:val="1213849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7F0E" w:rsidRPr="00237F0E">
            <w:rPr>
              <w:rFonts w:ascii="MS Gothic" w:eastAsia="MS Gothic" w:hAnsi="MS Gothic" w:cstheme="minorHAnsi" w:hint="eastAsia"/>
              <w:lang w:eastAsia="fr-FR"/>
            </w:rPr>
            <w:t>☐</w:t>
          </w:r>
        </w:sdtContent>
      </w:sdt>
      <w:r w:rsidR="00237F0E" w:rsidRPr="00237F0E">
        <w:rPr>
          <w:rFonts w:asciiTheme="minorHAnsi" w:hAnsiTheme="minorHAnsi" w:cstheme="minorHAnsi"/>
          <w:lang w:eastAsia="fr-FR"/>
        </w:rPr>
        <w:t xml:space="preserve"> check</w:t>
      </w:r>
      <w:r w:rsidR="00691FF8">
        <w:rPr>
          <w:rFonts w:asciiTheme="minorHAnsi" w:hAnsiTheme="minorHAnsi" w:cstheme="minorHAnsi"/>
          <w:lang w:eastAsia="fr-FR"/>
        </w:rPr>
        <w:t>s</w:t>
      </w:r>
      <w:r w:rsidR="00237F0E">
        <w:rPr>
          <w:rFonts w:asciiTheme="minorHAnsi" w:hAnsiTheme="minorHAnsi" w:cstheme="minorHAnsi"/>
          <w:lang w:eastAsia="fr-FR"/>
        </w:rPr>
        <w:t xml:space="preserve"> frequency: </w:t>
      </w:r>
    </w:p>
    <w:p w14:paraId="061EAA16" w14:textId="50A789C0" w:rsidR="00237F0E" w:rsidRDefault="00155F40" w:rsidP="00583197">
      <w:pPr>
        <w:pStyle w:val="B1"/>
        <w:rPr>
          <w:lang w:val="en-GB"/>
        </w:rPr>
      </w:pPr>
      <w:sdt>
        <w:sdtPr>
          <w:rPr>
            <w:lang w:val="en-GB" w:eastAsia="fr-FR"/>
          </w:rPr>
          <w:id w:val="1935929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7F0E" w:rsidRPr="002C2307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237F0E" w:rsidRPr="002C2307">
        <w:rPr>
          <w:lang w:val="en-GB"/>
        </w:rPr>
        <w:t xml:space="preserve"> </w:t>
      </w:r>
      <w:r w:rsidR="00237F0E" w:rsidRPr="00277014">
        <w:rPr>
          <w:lang w:val="en-GB" w:eastAsia="fr-FR"/>
        </w:rPr>
        <w:t>temperature probes</w:t>
      </w:r>
      <w:r w:rsidR="00277014" w:rsidRPr="00277014">
        <w:rPr>
          <w:lang w:val="en-GB" w:eastAsia="fr-FR"/>
        </w:rPr>
        <w:t xml:space="preserve"> (system, subcontractor, co</w:t>
      </w:r>
      <w:r w:rsidR="00277014">
        <w:rPr>
          <w:lang w:val="en-GB" w:eastAsia="fr-FR"/>
        </w:rPr>
        <w:t>ntract</w:t>
      </w:r>
      <w:r w:rsidR="00CA0BA2">
        <w:rPr>
          <w:lang w:val="en-GB" w:eastAsia="fr-FR"/>
        </w:rPr>
        <w:t xml:space="preserve">, which </w:t>
      </w:r>
      <w:r w:rsidR="00CA0BA2" w:rsidRPr="006715D3">
        <w:rPr>
          <w:lang w:val="en-US"/>
        </w:rPr>
        <w:t>temp</w:t>
      </w:r>
      <w:r w:rsidR="009C0B33" w:rsidRPr="006715D3">
        <w:rPr>
          <w:lang w:val="en-US"/>
        </w:rPr>
        <w:t>eratures</w:t>
      </w:r>
      <w:r w:rsidR="009C0B33">
        <w:rPr>
          <w:lang w:val="en-GB" w:eastAsia="fr-FR"/>
        </w:rPr>
        <w:t xml:space="preserve"> </w:t>
      </w:r>
      <w:r w:rsidR="009C0B33" w:rsidRPr="009C0B33">
        <w:rPr>
          <w:rFonts w:asciiTheme="minorHAnsi" w:hAnsiTheme="minorHAnsi" w:cstheme="minorHAnsi"/>
          <w:lang w:val="en-GB"/>
        </w:rPr>
        <w:t>– 80°C et – 150°C, -20°C, +5°C,</w:t>
      </w:r>
      <w:r w:rsidR="009C0B33">
        <w:rPr>
          <w:rFonts w:asciiTheme="minorHAnsi" w:hAnsiTheme="minorHAnsi" w:cstheme="minorHAnsi"/>
          <w:lang w:val="en-GB"/>
        </w:rPr>
        <w:t xml:space="preserve"> ambient</w:t>
      </w:r>
      <w:r w:rsidR="00CA0BA2">
        <w:rPr>
          <w:lang w:val="en-GB" w:eastAsia="fr-FR"/>
        </w:rPr>
        <w:t>)</w:t>
      </w:r>
    </w:p>
    <w:p w14:paraId="4474CFE3" w14:textId="180465BB" w:rsidR="009C0B33" w:rsidRPr="00277014" w:rsidRDefault="00155F40" w:rsidP="00583197">
      <w:pPr>
        <w:pStyle w:val="B1"/>
        <w:rPr>
          <w:lang w:val="en-GB"/>
        </w:rPr>
      </w:pPr>
      <w:sdt>
        <w:sdtPr>
          <w:rPr>
            <w:lang w:val="en-GB" w:eastAsia="fr-FR"/>
          </w:rPr>
          <w:id w:val="241612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0B33" w:rsidRPr="002C2307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9C0B33" w:rsidRPr="002C2307">
        <w:rPr>
          <w:lang w:val="en-GB"/>
        </w:rPr>
        <w:t xml:space="preserve"> </w:t>
      </w:r>
      <w:r w:rsidR="009C0B33">
        <w:rPr>
          <w:lang w:val="en-GB" w:eastAsia="fr-FR"/>
        </w:rPr>
        <w:t>humidity</w:t>
      </w:r>
      <w:r w:rsidR="009C0B33" w:rsidRPr="00277014">
        <w:rPr>
          <w:lang w:val="en-GB" w:eastAsia="fr-FR"/>
        </w:rPr>
        <w:t xml:space="preserve"> probes</w:t>
      </w:r>
      <w:r w:rsidR="009C0B33">
        <w:rPr>
          <w:lang w:val="en-GB" w:eastAsia="fr-FR"/>
        </w:rPr>
        <w:t xml:space="preserve"> </w:t>
      </w:r>
      <w:r w:rsidR="009C0B33" w:rsidRPr="00277014">
        <w:rPr>
          <w:lang w:val="en-GB" w:eastAsia="fr-FR"/>
        </w:rPr>
        <w:t>(system, subcontractor, co</w:t>
      </w:r>
      <w:r w:rsidR="009C0B33">
        <w:rPr>
          <w:lang w:val="en-GB" w:eastAsia="fr-FR"/>
        </w:rPr>
        <w:t>ntract, which facilities)</w:t>
      </w:r>
    </w:p>
    <w:p w14:paraId="5E2FEBA8" w14:textId="55298A66" w:rsidR="00B66591" w:rsidRPr="00DE1BEC" w:rsidRDefault="00876498" w:rsidP="00FB548F">
      <w:pPr>
        <w:pStyle w:val="Titre3"/>
        <w:rPr>
          <w:lang w:val="en-GB"/>
        </w:rPr>
      </w:pPr>
      <w:r w:rsidRPr="00DE1BEC">
        <w:rPr>
          <w:lang w:val="en-GB"/>
        </w:rPr>
        <w:t>Equipment</w:t>
      </w:r>
    </w:p>
    <w:p w14:paraId="6F70681E" w14:textId="46CB683C" w:rsidR="00B66591" w:rsidRPr="00DE1BEC" w:rsidRDefault="00876498" w:rsidP="00B66591">
      <w:pPr>
        <w:rPr>
          <w:rFonts w:asciiTheme="minorHAnsi" w:hAnsiTheme="minorHAnsi" w:cstheme="minorHAnsi"/>
          <w:b/>
          <w:lang w:val="en-GB"/>
        </w:rPr>
      </w:pPr>
      <w:r w:rsidRPr="00DE1BEC">
        <w:rPr>
          <w:rFonts w:asciiTheme="minorHAnsi" w:hAnsiTheme="minorHAnsi" w:cstheme="minorHAnsi"/>
          <w:b/>
          <w:lang w:val="en-GB"/>
        </w:rPr>
        <w:t>Freezers/cold-rooms</w:t>
      </w:r>
      <w:r w:rsidR="00B66591" w:rsidRPr="00DE1BEC">
        <w:rPr>
          <w:rFonts w:asciiTheme="minorHAnsi" w:hAnsiTheme="minorHAnsi" w:cstheme="minorHAnsi"/>
          <w:b/>
          <w:lang w:val="en-GB"/>
        </w:rPr>
        <w:t xml:space="preserve"> :</w:t>
      </w:r>
    </w:p>
    <w:p w14:paraId="465729CE" w14:textId="27EAF62C" w:rsidR="00D847B7" w:rsidRPr="00DE1BEC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312015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FF8" w:rsidRPr="00DE1BEC">
            <w:rPr>
              <w:rFonts w:ascii="MS Gothic" w:eastAsia="MS Gothic" w:hAnsi="MS Gothic" w:cstheme="minorHAnsi"/>
              <w:lang w:val="en-GB" w:eastAsia="fr-FR"/>
            </w:rPr>
            <w:t>☐</w:t>
          </w:r>
        </w:sdtContent>
      </w:sdt>
      <w:r w:rsidR="00691FF8" w:rsidRPr="00DE1BEC">
        <w:rPr>
          <w:rFonts w:asciiTheme="minorHAnsi" w:hAnsiTheme="minorHAnsi" w:cstheme="minorHAnsi"/>
          <w:lang w:val="en-GB" w:eastAsia="fr-FR"/>
        </w:rPr>
        <w:t xml:space="preserve"> Characteristics, number</w:t>
      </w:r>
      <w:r w:rsidR="00C26687" w:rsidRPr="00DE1BEC">
        <w:rPr>
          <w:rFonts w:asciiTheme="minorHAnsi" w:hAnsiTheme="minorHAnsi" w:cstheme="minorHAnsi"/>
          <w:lang w:val="en-GB" w:eastAsia="fr-FR"/>
        </w:rPr>
        <w:t xml:space="preserve"> (how many)</w:t>
      </w:r>
      <w:r w:rsidR="00691FF8" w:rsidRPr="00DE1BEC">
        <w:rPr>
          <w:rFonts w:asciiTheme="minorHAnsi" w:hAnsiTheme="minorHAnsi" w:cstheme="minorHAnsi"/>
          <w:lang w:val="en-GB" w:eastAsia="fr-FR"/>
        </w:rPr>
        <w:t xml:space="preserve">, location, </w:t>
      </w:r>
      <w:r w:rsidR="00C26687" w:rsidRPr="00DE1BEC">
        <w:rPr>
          <w:rFonts w:asciiTheme="minorHAnsi" w:hAnsiTheme="minorHAnsi" w:cstheme="minorHAnsi"/>
          <w:lang w:val="en-GB" w:eastAsia="fr-FR"/>
        </w:rPr>
        <w:t>identification</w:t>
      </w:r>
      <w:r w:rsidR="00D847B7" w:rsidRPr="00DE1BEC">
        <w:rPr>
          <w:rFonts w:asciiTheme="minorHAnsi" w:hAnsiTheme="minorHAnsi" w:cstheme="minorHAnsi"/>
          <w:lang w:val="en-GB" w:eastAsia="fr-FR"/>
        </w:rPr>
        <w:t>:</w:t>
      </w:r>
    </w:p>
    <w:p w14:paraId="7BF2C4BB" w14:textId="333CE0C1" w:rsidR="00C26687" w:rsidRPr="00DE1BEC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457827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6687" w:rsidRPr="00DE1BEC">
            <w:rPr>
              <w:rFonts w:ascii="MS Gothic" w:eastAsia="MS Gothic" w:hAnsi="MS Gothic" w:cstheme="minorHAnsi"/>
              <w:lang w:val="en-GB" w:eastAsia="fr-FR"/>
            </w:rPr>
            <w:t>☐</w:t>
          </w:r>
        </w:sdtContent>
      </w:sdt>
      <w:r w:rsidR="00C26687" w:rsidRPr="00DE1BEC">
        <w:rPr>
          <w:rFonts w:asciiTheme="minorHAnsi" w:hAnsiTheme="minorHAnsi" w:cstheme="minorHAnsi"/>
          <w:lang w:val="en-GB" w:eastAsia="fr-FR"/>
        </w:rPr>
        <w:t xml:space="preserve"> Alarm</w:t>
      </w:r>
      <w:r w:rsidR="00FC78A5" w:rsidRPr="00DE1BEC">
        <w:rPr>
          <w:rFonts w:asciiTheme="minorHAnsi" w:hAnsiTheme="minorHAnsi" w:cstheme="minorHAnsi"/>
          <w:lang w:val="en-GB" w:eastAsia="fr-FR"/>
        </w:rPr>
        <w:t xml:space="preserve"> system: local (visual, ringing), remote (24/7?), </w:t>
      </w:r>
    </w:p>
    <w:p w14:paraId="5BF86F51" w14:textId="6FD68E2A" w:rsidR="00722A10" w:rsidRPr="00DE1BEC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056576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8A5" w:rsidRPr="00DE1BEC">
            <w:rPr>
              <w:rFonts w:ascii="MS Gothic" w:eastAsia="MS Gothic" w:hAnsi="MS Gothic" w:cstheme="minorHAnsi"/>
              <w:lang w:val="en-GB" w:eastAsia="fr-FR"/>
            </w:rPr>
            <w:t>☐</w:t>
          </w:r>
        </w:sdtContent>
      </w:sdt>
      <w:r w:rsidR="00FC78A5" w:rsidRPr="00DE1BEC">
        <w:rPr>
          <w:rFonts w:asciiTheme="minorHAnsi" w:hAnsiTheme="minorHAnsi" w:cstheme="minorHAnsi"/>
          <w:lang w:val="en-GB" w:eastAsia="fr-FR"/>
        </w:rPr>
        <w:t xml:space="preserve"> </w:t>
      </w:r>
      <w:r w:rsidR="00722A10" w:rsidRPr="00DE1BEC">
        <w:rPr>
          <w:rFonts w:asciiTheme="minorHAnsi" w:hAnsiTheme="minorHAnsi" w:cstheme="minorHAnsi"/>
          <w:lang w:val="en-GB" w:eastAsia="fr-FR"/>
        </w:rPr>
        <w:t>freezers</w:t>
      </w:r>
      <w:r w:rsidR="00FC78A5" w:rsidRPr="00DE1BEC">
        <w:rPr>
          <w:rFonts w:asciiTheme="minorHAnsi" w:hAnsiTheme="minorHAnsi" w:cstheme="minorHAnsi"/>
          <w:lang w:val="en-GB" w:eastAsia="fr-FR"/>
        </w:rPr>
        <w:t xml:space="preserve"> real-time temperature monitoring</w:t>
      </w:r>
    </w:p>
    <w:p w14:paraId="1518C644" w14:textId="2931703D" w:rsidR="00DE1BEC" w:rsidRPr="00DE1BEC" w:rsidRDefault="00155F40" w:rsidP="00583197">
      <w:pPr>
        <w:pStyle w:val="B1"/>
        <w:rPr>
          <w:lang w:val="en-GB" w:eastAsia="fr-FR"/>
        </w:rPr>
      </w:pPr>
      <w:sdt>
        <w:sdtPr>
          <w:rPr>
            <w:lang w:val="en-GB" w:eastAsia="fr-FR"/>
          </w:rPr>
          <w:id w:val="-2095228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5374" w:rsidRPr="002C2307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C45374" w:rsidRPr="002C2307">
        <w:rPr>
          <w:lang w:val="en-GB"/>
        </w:rPr>
        <w:t xml:space="preserve"> </w:t>
      </w:r>
      <w:r w:rsidR="00DE1BEC" w:rsidRPr="00DE1BEC">
        <w:rPr>
          <w:lang w:val="en-GB" w:eastAsia="fr-FR"/>
        </w:rPr>
        <w:t>With reporting (recording frequency)</w:t>
      </w:r>
    </w:p>
    <w:p w14:paraId="496EA3ED" w14:textId="0F4468EA" w:rsidR="00DE1BEC" w:rsidRPr="00DE1BEC" w:rsidRDefault="00155F40" w:rsidP="00583197">
      <w:pPr>
        <w:pStyle w:val="B1"/>
        <w:rPr>
          <w:lang w:val="en-GB" w:eastAsia="fr-FR"/>
        </w:rPr>
      </w:pPr>
      <w:sdt>
        <w:sdtPr>
          <w:rPr>
            <w:lang w:val="en-GB" w:eastAsia="fr-FR"/>
          </w:rPr>
          <w:id w:val="1467547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5374" w:rsidRPr="002C2307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C45374" w:rsidRPr="002C2307">
        <w:rPr>
          <w:lang w:val="en-GB"/>
        </w:rPr>
        <w:t xml:space="preserve"> </w:t>
      </w:r>
      <w:r w:rsidR="00DE1BEC" w:rsidRPr="00DE1BEC">
        <w:rPr>
          <w:lang w:val="en-GB" w:eastAsia="fr-FR"/>
        </w:rPr>
        <w:t>Maintenance:</w:t>
      </w:r>
    </w:p>
    <w:p w14:paraId="6DDBAFA7" w14:textId="77777777" w:rsidR="00D847B7" w:rsidRPr="00DE1BEC" w:rsidRDefault="00D847B7" w:rsidP="00B66591">
      <w:pPr>
        <w:rPr>
          <w:rFonts w:asciiTheme="minorHAnsi" w:hAnsiTheme="minorHAnsi" w:cstheme="minorHAnsi"/>
          <w:lang w:val="en-GB"/>
        </w:rPr>
      </w:pPr>
    </w:p>
    <w:p w14:paraId="1FEE9D78" w14:textId="2B4AC631" w:rsidR="00D847B7" w:rsidRPr="00DE1BEC" w:rsidRDefault="00D847B7" w:rsidP="00D847B7">
      <w:pPr>
        <w:rPr>
          <w:rFonts w:asciiTheme="minorHAnsi" w:hAnsiTheme="minorHAnsi" w:cstheme="minorHAnsi"/>
          <w:b/>
          <w:lang w:val="en-GB"/>
        </w:rPr>
      </w:pPr>
      <w:r w:rsidRPr="00DE1BEC">
        <w:rPr>
          <w:rFonts w:asciiTheme="minorHAnsi" w:hAnsiTheme="minorHAnsi" w:cstheme="minorHAnsi"/>
          <w:b/>
          <w:lang w:val="en-GB"/>
        </w:rPr>
        <w:t>Centrifuges:</w:t>
      </w:r>
    </w:p>
    <w:p w14:paraId="2C1933C0" w14:textId="77777777" w:rsidR="00DE1BEC" w:rsidRPr="00DE1BEC" w:rsidRDefault="00155F40" w:rsidP="00DE1BEC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407509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1BEC" w:rsidRPr="00DE1BEC">
            <w:rPr>
              <w:rFonts w:ascii="MS Gothic" w:eastAsia="MS Gothic" w:hAnsi="MS Gothic" w:cstheme="minorHAnsi"/>
              <w:lang w:val="en-GB" w:eastAsia="fr-FR"/>
            </w:rPr>
            <w:t>☐</w:t>
          </w:r>
        </w:sdtContent>
      </w:sdt>
      <w:r w:rsidR="00DE1BEC" w:rsidRPr="00DE1BEC">
        <w:rPr>
          <w:rFonts w:asciiTheme="minorHAnsi" w:hAnsiTheme="minorHAnsi" w:cstheme="minorHAnsi"/>
          <w:lang w:val="en-GB" w:eastAsia="fr-FR"/>
        </w:rPr>
        <w:t xml:space="preserve"> Characteristics, number (how many), location, identification:</w:t>
      </w:r>
    </w:p>
    <w:p w14:paraId="655CBA96" w14:textId="56F7C13A" w:rsidR="00D847B7" w:rsidRPr="00DE1BEC" w:rsidRDefault="00155F40" w:rsidP="00D847B7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108628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2FB" w:rsidRPr="00DE1BEC">
            <w:rPr>
              <w:rFonts w:ascii="MS Gothic" w:eastAsia="MS Gothic" w:hAnsi="MS Gothic" w:cstheme="minorHAnsi"/>
              <w:lang w:val="en-GB" w:eastAsia="fr-FR"/>
            </w:rPr>
            <w:t>☐</w:t>
          </w:r>
        </w:sdtContent>
      </w:sdt>
      <w:r w:rsidR="00D362FB" w:rsidRPr="00DE1BEC">
        <w:rPr>
          <w:rFonts w:asciiTheme="minorHAnsi" w:hAnsiTheme="minorHAnsi" w:cstheme="minorHAnsi"/>
          <w:lang w:val="en-GB" w:eastAsia="fr-FR"/>
        </w:rPr>
        <w:t xml:space="preserve"> </w:t>
      </w:r>
      <w:r w:rsidR="00D847B7" w:rsidRPr="00DE1BEC">
        <w:rPr>
          <w:rFonts w:asciiTheme="minorHAnsi" w:hAnsiTheme="minorHAnsi" w:cstheme="minorHAnsi"/>
          <w:lang w:val="en-GB"/>
        </w:rPr>
        <w:t>Maintenance:</w:t>
      </w:r>
    </w:p>
    <w:p w14:paraId="316EE895" w14:textId="77777777" w:rsidR="00D847B7" w:rsidRPr="00DE1BEC" w:rsidRDefault="00D847B7" w:rsidP="00B66591">
      <w:pPr>
        <w:rPr>
          <w:rFonts w:asciiTheme="minorHAnsi" w:hAnsiTheme="minorHAnsi" w:cstheme="minorHAnsi"/>
          <w:lang w:val="en-GB"/>
        </w:rPr>
      </w:pPr>
    </w:p>
    <w:p w14:paraId="06DD58AD" w14:textId="23217A52" w:rsidR="00D847B7" w:rsidRPr="00DE1BEC" w:rsidRDefault="00DE1BEC" w:rsidP="00D847B7">
      <w:pPr>
        <w:rPr>
          <w:rFonts w:asciiTheme="minorHAnsi" w:hAnsiTheme="minorHAnsi" w:cstheme="minorHAnsi"/>
          <w:b/>
          <w:lang w:val="en-GB"/>
        </w:rPr>
      </w:pPr>
      <w:r>
        <w:rPr>
          <w:rFonts w:asciiTheme="minorHAnsi" w:hAnsiTheme="minorHAnsi" w:cstheme="minorHAnsi"/>
          <w:b/>
          <w:lang w:val="en-GB"/>
        </w:rPr>
        <w:t>Others</w:t>
      </w:r>
      <w:r w:rsidR="00D847B7" w:rsidRPr="00DE1BEC">
        <w:rPr>
          <w:rFonts w:asciiTheme="minorHAnsi" w:hAnsiTheme="minorHAnsi" w:cstheme="minorHAnsi"/>
          <w:b/>
          <w:lang w:val="en-GB"/>
        </w:rPr>
        <w:t>:</w:t>
      </w:r>
    </w:p>
    <w:p w14:paraId="218B06FF" w14:textId="77777777" w:rsidR="00DE1BEC" w:rsidRPr="00DE1BEC" w:rsidRDefault="00155F40" w:rsidP="00DE1BEC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811287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1BEC" w:rsidRPr="00DE1BEC">
            <w:rPr>
              <w:rFonts w:ascii="MS Gothic" w:eastAsia="MS Gothic" w:hAnsi="MS Gothic" w:cstheme="minorHAnsi"/>
              <w:lang w:val="en-GB" w:eastAsia="fr-FR"/>
            </w:rPr>
            <w:t>☐</w:t>
          </w:r>
        </w:sdtContent>
      </w:sdt>
      <w:r w:rsidR="00DE1BEC" w:rsidRPr="00DE1BEC">
        <w:rPr>
          <w:rFonts w:asciiTheme="minorHAnsi" w:hAnsiTheme="minorHAnsi" w:cstheme="minorHAnsi"/>
          <w:lang w:val="en-GB" w:eastAsia="fr-FR"/>
        </w:rPr>
        <w:t xml:space="preserve"> Characteristics, number (how many), location, identification:</w:t>
      </w:r>
    </w:p>
    <w:p w14:paraId="284A8958" w14:textId="5ADD27AB" w:rsidR="00D847B7" w:rsidRPr="00C45374" w:rsidRDefault="00155F40" w:rsidP="00D847B7">
      <w:pPr>
        <w:rPr>
          <w:rFonts w:asciiTheme="minorHAnsi" w:hAnsiTheme="minorHAnsi" w:cstheme="minorHAnsi"/>
          <w:iCs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541524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1BEC" w:rsidRPr="00C45374">
            <w:rPr>
              <w:rFonts w:ascii="MS Gothic" w:eastAsia="MS Gothic" w:hAnsi="MS Gothic" w:cstheme="minorHAnsi"/>
              <w:lang w:val="en-GB" w:eastAsia="fr-FR"/>
            </w:rPr>
            <w:t>☐</w:t>
          </w:r>
        </w:sdtContent>
      </w:sdt>
      <w:r w:rsidR="00DE1BEC" w:rsidRPr="00C45374">
        <w:rPr>
          <w:rFonts w:asciiTheme="minorHAnsi" w:hAnsiTheme="minorHAnsi" w:cstheme="minorHAnsi"/>
          <w:lang w:val="en-GB" w:eastAsia="fr-FR"/>
        </w:rPr>
        <w:t xml:space="preserve"> </w:t>
      </w:r>
      <w:r w:rsidR="00911276" w:rsidRPr="00C45374">
        <w:rPr>
          <w:rFonts w:asciiTheme="minorHAnsi" w:hAnsiTheme="minorHAnsi" w:cstheme="minorHAnsi"/>
          <w:lang w:val="en-GB" w:eastAsia="fr-FR"/>
        </w:rPr>
        <w:t xml:space="preserve">Remote </w:t>
      </w:r>
      <w:r w:rsidR="00911276" w:rsidRPr="00911276">
        <w:rPr>
          <w:rFonts w:asciiTheme="minorHAnsi" w:hAnsiTheme="minorHAnsi" w:cstheme="minorHAnsi"/>
          <w:lang w:val="en-GB" w:eastAsia="fr-FR"/>
        </w:rPr>
        <w:t>m</w:t>
      </w:r>
      <w:r w:rsidR="00DE1BEC" w:rsidRPr="00C45374">
        <w:rPr>
          <w:rFonts w:asciiTheme="minorHAnsi" w:hAnsiTheme="minorHAnsi" w:cstheme="minorHAnsi"/>
          <w:lang w:val="en-GB" w:eastAsia="fr-FR"/>
        </w:rPr>
        <w:t>onitoring systems</w:t>
      </w:r>
      <w:r w:rsidR="00911276" w:rsidRPr="00911276">
        <w:rPr>
          <w:rFonts w:asciiTheme="minorHAnsi" w:hAnsiTheme="minorHAnsi" w:cstheme="minorHAnsi"/>
          <w:lang w:val="en-GB" w:eastAsia="fr-FR"/>
        </w:rPr>
        <w:t xml:space="preserve"> (24/7 tele surveilliance)?</w:t>
      </w:r>
      <w:r w:rsidR="00D847B7" w:rsidRPr="00C45374">
        <w:rPr>
          <w:rFonts w:asciiTheme="minorHAnsi" w:hAnsiTheme="minorHAnsi" w:cstheme="minorHAnsi"/>
          <w:iCs/>
          <w:lang w:val="en-GB"/>
        </w:rPr>
        <w:t xml:space="preserve"> </w:t>
      </w:r>
    </w:p>
    <w:p w14:paraId="615CD660" w14:textId="77777777" w:rsidR="00E7335A" w:rsidRPr="00E7335A" w:rsidRDefault="00155F40" w:rsidP="00E7335A">
      <w:pPr>
        <w:rPr>
          <w:rFonts w:asciiTheme="minorHAnsi" w:hAnsiTheme="minorHAnsi" w:cstheme="minorHAnsi"/>
          <w:iCs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911852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335A" w:rsidRPr="00E7335A">
            <w:rPr>
              <w:rFonts w:ascii="MS Gothic" w:eastAsia="MS Gothic" w:hAnsi="MS Gothic" w:cstheme="minorHAnsi" w:hint="eastAsia"/>
              <w:lang w:val="en-GB" w:eastAsia="fr-FR"/>
            </w:rPr>
            <w:t>☐</w:t>
          </w:r>
        </w:sdtContent>
      </w:sdt>
      <w:r w:rsidR="00E7335A" w:rsidRPr="00E7335A">
        <w:rPr>
          <w:rFonts w:asciiTheme="minorHAnsi" w:hAnsiTheme="minorHAnsi" w:cstheme="minorHAnsi"/>
          <w:lang w:val="en-GB" w:eastAsia="fr-FR"/>
        </w:rPr>
        <w:t xml:space="preserve"> facilities real-time temperature and humidity monitoring </w:t>
      </w:r>
    </w:p>
    <w:p w14:paraId="55C9016C" w14:textId="44D201C8" w:rsidR="00C45374" w:rsidRPr="00DE1BEC" w:rsidRDefault="00155F40" w:rsidP="00583197">
      <w:pPr>
        <w:pStyle w:val="B1"/>
        <w:rPr>
          <w:lang w:val="en-GB" w:eastAsia="fr-FR"/>
        </w:rPr>
      </w:pPr>
      <w:sdt>
        <w:sdtPr>
          <w:rPr>
            <w:lang w:val="en-GB" w:eastAsia="fr-FR"/>
          </w:rPr>
          <w:id w:val="1620648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5374" w:rsidRPr="002C2307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C45374" w:rsidRPr="002C2307">
        <w:rPr>
          <w:lang w:val="en-GB"/>
        </w:rPr>
        <w:t xml:space="preserve"> </w:t>
      </w:r>
      <w:r w:rsidR="00C45374" w:rsidRPr="00DE1BEC">
        <w:rPr>
          <w:lang w:val="en-GB" w:eastAsia="fr-FR"/>
        </w:rPr>
        <w:t xml:space="preserve">With </w:t>
      </w:r>
      <w:r w:rsidR="00C45374" w:rsidRPr="00C45374">
        <w:t>reporting</w:t>
      </w:r>
      <w:r w:rsidR="00C45374" w:rsidRPr="00DE1BEC">
        <w:rPr>
          <w:lang w:val="en-GB" w:eastAsia="fr-FR"/>
        </w:rPr>
        <w:t xml:space="preserve"> (recording frequency)</w:t>
      </w:r>
    </w:p>
    <w:p w14:paraId="1B485FC8" w14:textId="3F640503" w:rsidR="00C45374" w:rsidRPr="00DE1BEC" w:rsidRDefault="00155F40" w:rsidP="00583197">
      <w:pPr>
        <w:pStyle w:val="B1"/>
        <w:rPr>
          <w:lang w:val="en-GB" w:eastAsia="fr-FR"/>
        </w:rPr>
      </w:pPr>
      <w:sdt>
        <w:sdtPr>
          <w:rPr>
            <w:lang w:val="en-GB" w:eastAsia="fr-FR"/>
          </w:rPr>
          <w:id w:val="529616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5374" w:rsidRPr="002C2307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C45374" w:rsidRPr="002C2307">
        <w:rPr>
          <w:lang w:val="en-GB"/>
        </w:rPr>
        <w:t xml:space="preserve"> </w:t>
      </w:r>
      <w:r w:rsidR="00C45374" w:rsidRPr="00DE1BEC">
        <w:rPr>
          <w:lang w:val="en-GB" w:eastAsia="fr-FR"/>
        </w:rPr>
        <w:t>Maintenance:</w:t>
      </w:r>
    </w:p>
    <w:p w14:paraId="7B686131" w14:textId="05A23BB4" w:rsidR="00B66591" w:rsidRPr="00FF7FBB" w:rsidRDefault="00A83F5D" w:rsidP="00FB548F">
      <w:pPr>
        <w:pStyle w:val="Titre3"/>
      </w:pPr>
      <w:r>
        <w:t>Consumables</w:t>
      </w:r>
    </w:p>
    <w:p w14:paraId="6E657E00" w14:textId="32AAE3C1" w:rsidR="00B66591" w:rsidRPr="004948D1" w:rsidRDefault="00155F40" w:rsidP="00B66591">
      <w:pPr>
        <w:rPr>
          <w:lang w:val="en-GB"/>
        </w:rPr>
      </w:pPr>
      <w:sdt>
        <w:sdtPr>
          <w:rPr>
            <w:lang w:val="en-GB" w:eastAsia="fr-FR"/>
          </w:rPr>
          <w:id w:val="664605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48D1" w:rsidRPr="002C2307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4948D1" w:rsidRPr="002C2307">
        <w:rPr>
          <w:lang w:val="en-GB"/>
        </w:rPr>
        <w:t xml:space="preserve"> </w:t>
      </w:r>
      <w:r w:rsidR="00A83F5D" w:rsidRPr="004948D1">
        <w:rPr>
          <w:lang w:val="en-GB" w:eastAsia="fr-FR"/>
        </w:rPr>
        <w:t xml:space="preserve">Consumables managements is </w:t>
      </w:r>
      <w:r w:rsidR="00306FAE" w:rsidRPr="004948D1">
        <w:rPr>
          <w:lang w:val="en-GB" w:eastAsia="fr-FR"/>
        </w:rPr>
        <w:t xml:space="preserve">under the resonsibility of </w:t>
      </w:r>
      <w:r w:rsidR="004948D1" w:rsidRPr="004948D1">
        <w:rPr>
          <w:lang w:val="en-GB" w:eastAsia="fr-FR"/>
        </w:rPr>
        <w:t>"</w:t>
      </w:r>
      <w:r w:rsidR="004948D1" w:rsidRPr="004948D1">
        <w:rPr>
          <w:i/>
          <w:iCs/>
          <w:lang w:val="en-GB" w:eastAsia="fr-FR"/>
        </w:rPr>
        <w:t>function</w:t>
      </w:r>
      <w:r w:rsidR="004948D1" w:rsidRPr="004948D1">
        <w:rPr>
          <w:lang w:val="en-GB" w:eastAsia="fr-FR"/>
        </w:rPr>
        <w:t xml:space="preserve">" and traceability is </w:t>
      </w:r>
      <w:r w:rsidR="00A83F5D" w:rsidRPr="004948D1">
        <w:rPr>
          <w:lang w:val="en-GB" w:eastAsia="fr-FR"/>
        </w:rPr>
        <w:t xml:space="preserve">performed through </w:t>
      </w:r>
      <w:r w:rsidR="00306FAE" w:rsidRPr="004948D1">
        <w:rPr>
          <w:lang w:val="en-GB" w:eastAsia="fr-FR"/>
        </w:rPr>
        <w:t>the software "…"</w:t>
      </w:r>
      <w:r w:rsidR="00A83F5D" w:rsidRPr="004948D1">
        <w:rPr>
          <w:lang w:val="en-GB"/>
        </w:rPr>
        <w:t xml:space="preserve"> </w:t>
      </w:r>
    </w:p>
    <w:p w14:paraId="76A0F762" w14:textId="43CCBEB9" w:rsidR="00D847B7" w:rsidRDefault="00155F40" w:rsidP="004948D1">
      <w:pPr>
        <w:rPr>
          <w:rFonts w:asciiTheme="minorHAnsi" w:hAnsiTheme="minorHAnsi" w:cstheme="minorHAnsi"/>
        </w:rPr>
      </w:pPr>
      <w:sdt>
        <w:sdtPr>
          <w:rPr>
            <w:lang w:val="en-GB" w:eastAsia="fr-FR"/>
          </w:rPr>
          <w:id w:val="202142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48D1" w:rsidRPr="002C2307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4948D1" w:rsidRPr="002C2307">
        <w:rPr>
          <w:lang w:val="en-GB"/>
        </w:rPr>
        <w:t xml:space="preserve"> </w:t>
      </w:r>
      <w:r w:rsidR="004948D1">
        <w:rPr>
          <w:lang w:val="en-GB"/>
        </w:rPr>
        <w:t xml:space="preserve">Checks of expiry dates </w:t>
      </w:r>
    </w:p>
    <w:p w14:paraId="183F5168" w14:textId="1A5820A1" w:rsidR="00B66591" w:rsidRPr="00FF7FBB" w:rsidRDefault="00FC5C58" w:rsidP="00FB548F">
      <w:pPr>
        <w:pStyle w:val="Titre3"/>
      </w:pPr>
      <w:r>
        <w:t>Computerised Systems Validation</w:t>
      </w:r>
    </w:p>
    <w:p w14:paraId="3EC2022E" w14:textId="77777777" w:rsidR="00FC5C58" w:rsidRPr="000A6060" w:rsidRDefault="00155F40" w:rsidP="00B66591">
      <w:pPr>
        <w:rPr>
          <w:lang w:val="en-GB"/>
        </w:rPr>
      </w:pPr>
      <w:sdt>
        <w:sdtPr>
          <w:rPr>
            <w:lang w:val="en-GB" w:eastAsia="fr-FR"/>
          </w:rPr>
          <w:id w:val="608470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5C58" w:rsidRPr="000A6060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FC5C58" w:rsidRPr="000A6060">
        <w:rPr>
          <w:lang w:val="en-GB"/>
        </w:rPr>
        <w:t xml:space="preserve"> The main Computerised systems used at the Biobank are: </w:t>
      </w:r>
    </w:p>
    <w:p w14:paraId="205410B4" w14:textId="77777777" w:rsidR="00624976" w:rsidRPr="00624976" w:rsidRDefault="00FC5C58" w:rsidP="00583197">
      <w:pPr>
        <w:pStyle w:val="B1"/>
      </w:pPr>
      <w:r>
        <w:t xml:space="preserve">LIMS: </w:t>
      </w:r>
      <w:r w:rsidR="00624976">
        <w:t>name, version</w:t>
      </w:r>
    </w:p>
    <w:p w14:paraId="5FED45AE" w14:textId="7D4BF51A" w:rsidR="00B66591" w:rsidRPr="00FF7FBB" w:rsidRDefault="00624976" w:rsidP="00583197">
      <w:pPr>
        <w:pStyle w:val="B1"/>
      </w:pPr>
      <w:r>
        <w:t xml:space="preserve">Temperature monitoring: </w:t>
      </w:r>
      <w:r w:rsidR="00D847B7" w:rsidRPr="00FF7FBB">
        <w:t xml:space="preserve"> </w:t>
      </w:r>
      <w:r>
        <w:rPr>
          <w:i/>
          <w:iCs/>
        </w:rPr>
        <w:t>name, version</w:t>
      </w:r>
    </w:p>
    <w:p w14:paraId="2C970CE3" w14:textId="77777777" w:rsidR="00D847B7" w:rsidRPr="00FF7FBB" w:rsidRDefault="00D847B7" w:rsidP="00583197">
      <w:pPr>
        <w:pStyle w:val="B1"/>
      </w:pPr>
    </w:p>
    <w:p w14:paraId="1757F2BA" w14:textId="6C496FFF" w:rsidR="007062D8" w:rsidRPr="007062D8" w:rsidRDefault="00155F40" w:rsidP="00B66591">
      <w:pPr>
        <w:rPr>
          <w:lang w:val="en-GB"/>
        </w:rPr>
      </w:pPr>
      <w:sdt>
        <w:sdtPr>
          <w:rPr>
            <w:lang w:val="en-GB" w:eastAsia="fr-FR"/>
          </w:rPr>
          <w:id w:val="844833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4976" w:rsidRPr="007062D8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624976" w:rsidRPr="007062D8">
        <w:rPr>
          <w:lang w:val="en-GB"/>
        </w:rPr>
        <w:t xml:space="preserve"> Based on the documentation </w:t>
      </w:r>
      <w:r w:rsidR="007062D8" w:rsidRPr="007062D8">
        <w:rPr>
          <w:lang w:val="en-GB"/>
        </w:rPr>
        <w:t xml:space="preserve">presented / </w:t>
      </w:r>
      <w:r w:rsidR="00624976" w:rsidRPr="007062D8">
        <w:rPr>
          <w:lang w:val="en-GB"/>
        </w:rPr>
        <w:t>reviewed</w:t>
      </w:r>
      <w:r w:rsidR="007062D8" w:rsidRPr="007062D8">
        <w:rPr>
          <w:lang w:val="en-GB"/>
        </w:rPr>
        <w:t xml:space="preserve">, the auditees considers the following systems as </w:t>
      </w:r>
      <w:r w:rsidR="007062D8">
        <w:rPr>
          <w:lang w:val="en-GB"/>
        </w:rPr>
        <w:t>(</w:t>
      </w:r>
      <w:r w:rsidR="007062D8" w:rsidRPr="007062D8">
        <w:rPr>
          <w:lang w:val="en-GB"/>
        </w:rPr>
        <w:t>adequately</w:t>
      </w:r>
      <w:r w:rsidR="007062D8">
        <w:rPr>
          <w:lang w:val="en-GB"/>
        </w:rPr>
        <w:t>)</w:t>
      </w:r>
      <w:r w:rsidR="007062D8" w:rsidRPr="007062D8">
        <w:rPr>
          <w:lang w:val="en-GB"/>
        </w:rPr>
        <w:t xml:space="preserve"> validated</w:t>
      </w:r>
    </w:p>
    <w:p w14:paraId="30DD56A0" w14:textId="77777777" w:rsidR="007062D8" w:rsidRPr="007062D8" w:rsidRDefault="007062D8" w:rsidP="00583197">
      <w:pPr>
        <w:pStyle w:val="B1"/>
        <w:rPr>
          <w:lang w:val="en-GB"/>
        </w:rPr>
      </w:pPr>
    </w:p>
    <w:p w14:paraId="40A269EF" w14:textId="6691957B" w:rsidR="007062D8" w:rsidRPr="006D30E4" w:rsidRDefault="00155F40" w:rsidP="00D847B7">
      <w:pPr>
        <w:rPr>
          <w:lang w:val="en-GB"/>
        </w:rPr>
      </w:pPr>
      <w:sdt>
        <w:sdtPr>
          <w:rPr>
            <w:lang w:val="en-GB" w:eastAsia="fr-FR"/>
          </w:rPr>
          <w:id w:val="-1330364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2D8" w:rsidRPr="006D30E4">
            <w:rPr>
              <w:rFonts w:ascii="MS Gothic" w:eastAsia="MS Gothic" w:hAnsi="MS Gothic" w:hint="eastAsia"/>
              <w:lang w:val="en-GB" w:eastAsia="fr-FR"/>
            </w:rPr>
            <w:t>☐</w:t>
          </w:r>
        </w:sdtContent>
      </w:sdt>
      <w:r w:rsidR="007062D8" w:rsidRPr="006D30E4">
        <w:rPr>
          <w:lang w:val="en-GB"/>
        </w:rPr>
        <w:t xml:space="preserve"> However, the </w:t>
      </w:r>
      <w:r w:rsidR="006D30E4" w:rsidRPr="006D30E4">
        <w:rPr>
          <w:lang w:val="en-GB"/>
        </w:rPr>
        <w:t>xxx system i</w:t>
      </w:r>
      <w:r w:rsidR="006D30E4">
        <w:rPr>
          <w:lang w:val="en-GB"/>
        </w:rPr>
        <w:t>s not….</w:t>
      </w:r>
    </w:p>
    <w:p w14:paraId="29DF485E" w14:textId="6A6EB7EC" w:rsidR="00B66591" w:rsidRPr="00FF7FBB" w:rsidRDefault="00F73D3D" w:rsidP="00FB548F">
      <w:pPr>
        <w:pStyle w:val="Titre2"/>
      </w:pPr>
      <w:bookmarkStart w:id="52" w:name="_Toc58850490"/>
      <w:r>
        <w:t>Operational processes</w:t>
      </w:r>
      <w:bookmarkEnd w:id="52"/>
    </w:p>
    <w:p w14:paraId="75E810DE" w14:textId="33D99708" w:rsidR="00B66591" w:rsidRPr="003118A0" w:rsidRDefault="00E51802" w:rsidP="00FB548F">
      <w:pPr>
        <w:pStyle w:val="Titre3"/>
        <w:rPr>
          <w:lang w:val="en-GB"/>
        </w:rPr>
      </w:pPr>
      <w:r w:rsidRPr="003118A0">
        <w:rPr>
          <w:lang w:val="en-GB"/>
        </w:rPr>
        <w:t>Interactions with</w:t>
      </w:r>
      <w:r w:rsidR="003118A0" w:rsidRPr="003118A0">
        <w:rPr>
          <w:lang w:val="en-GB"/>
        </w:rPr>
        <w:t xml:space="preserve"> sampling</w:t>
      </w:r>
      <w:r w:rsidRPr="003118A0">
        <w:rPr>
          <w:lang w:val="en-GB"/>
        </w:rPr>
        <w:t xml:space="preserve"> </w:t>
      </w:r>
      <w:r w:rsidR="004E7F84" w:rsidRPr="003118A0">
        <w:rPr>
          <w:lang w:val="en-GB"/>
        </w:rPr>
        <w:t>laboratories</w:t>
      </w:r>
      <w:r w:rsidR="00B66591" w:rsidRPr="003118A0">
        <w:rPr>
          <w:lang w:val="en-GB"/>
        </w:rPr>
        <w:t xml:space="preserve"> </w:t>
      </w:r>
    </w:p>
    <w:p w14:paraId="67864590" w14:textId="77777777" w:rsidR="004E7F84" w:rsidRPr="004E7F84" w:rsidRDefault="004E7F84" w:rsidP="004E7F84">
      <w:pPr>
        <w:rPr>
          <w:lang w:eastAsia="fr-FR"/>
        </w:rPr>
      </w:pPr>
    </w:p>
    <w:p w14:paraId="16764F60" w14:textId="7219B61C" w:rsidR="00B66591" w:rsidRPr="00FF7FBB" w:rsidRDefault="00B66591" w:rsidP="00B66591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sym w:font="Wingdings" w:char="F06F"/>
      </w:r>
      <w:r w:rsidRPr="00FF7FBB">
        <w:rPr>
          <w:rFonts w:asciiTheme="minorHAnsi" w:hAnsiTheme="minorHAnsi" w:cstheme="minorHAnsi"/>
        </w:rPr>
        <w:t xml:space="preserve"> L</w:t>
      </w:r>
      <w:r w:rsidR="00EA2666" w:rsidRPr="00FF7FBB">
        <w:rPr>
          <w:rFonts w:asciiTheme="minorHAnsi" w:hAnsiTheme="minorHAnsi" w:cstheme="minorHAnsi"/>
        </w:rPr>
        <w:t xml:space="preserve">a Biobanque </w:t>
      </w:r>
      <w:r w:rsidRPr="00FF7FBB">
        <w:rPr>
          <w:rFonts w:asciiTheme="minorHAnsi" w:hAnsiTheme="minorHAnsi" w:cstheme="minorHAnsi"/>
        </w:rPr>
        <w:t xml:space="preserve">participe aux actions de formation des laboratoires </w:t>
      </w:r>
      <w:r w:rsidR="00EA2666" w:rsidRPr="00FF7FBB">
        <w:rPr>
          <w:rFonts w:asciiTheme="minorHAnsi" w:hAnsiTheme="minorHAnsi" w:cstheme="minorHAnsi"/>
        </w:rPr>
        <w:t>de prélèvement :</w:t>
      </w:r>
    </w:p>
    <w:p w14:paraId="53CFCBE6" w14:textId="77777777" w:rsidR="00B66591" w:rsidRPr="00FF7FBB" w:rsidRDefault="00B66591" w:rsidP="00583197">
      <w:pPr>
        <w:pStyle w:val="B1"/>
        <w:numPr>
          <w:ilvl w:val="0"/>
          <w:numId w:val="10"/>
        </w:numPr>
      </w:pPr>
    </w:p>
    <w:p w14:paraId="65CE0EF8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</w:p>
    <w:p w14:paraId="2D2126D2" w14:textId="0CF6EF60" w:rsidR="00B66591" w:rsidRPr="00FF7FBB" w:rsidRDefault="003118A0" w:rsidP="00FB548F">
      <w:pPr>
        <w:pStyle w:val="Titre3"/>
      </w:pPr>
      <w:r>
        <w:t>Biological samples receipt</w:t>
      </w:r>
    </w:p>
    <w:p w14:paraId="1B892B5B" w14:textId="18D56511" w:rsidR="00B66591" w:rsidRDefault="00B66591" w:rsidP="00B66591">
      <w:pPr>
        <w:rPr>
          <w:rFonts w:asciiTheme="minorHAnsi" w:hAnsiTheme="minorHAnsi" w:cstheme="minorHAnsi"/>
          <w:b/>
          <w:lang w:eastAsia="fr-FR"/>
        </w:rPr>
      </w:pPr>
      <w:r w:rsidRPr="00FF7FBB">
        <w:rPr>
          <w:rFonts w:asciiTheme="minorHAnsi" w:hAnsiTheme="minorHAnsi" w:cstheme="minorHAnsi"/>
          <w:b/>
          <w:lang w:eastAsia="fr-FR"/>
        </w:rPr>
        <w:t xml:space="preserve">Transport : </w:t>
      </w:r>
    </w:p>
    <w:p w14:paraId="18BF8D00" w14:textId="75C11509" w:rsidR="00AA54C0" w:rsidRDefault="00155F40" w:rsidP="00AA54C0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/>
          </w:rPr>
          <w:id w:val="-1979215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54C0" w:rsidRPr="00AA54C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AA54C0" w:rsidRPr="00AA54C0">
        <w:rPr>
          <w:rFonts w:asciiTheme="minorHAnsi" w:hAnsiTheme="minorHAnsi" w:cstheme="minorHAnsi"/>
          <w:lang w:val="en-GB"/>
        </w:rPr>
        <w:t xml:space="preserve"> The</w:t>
      </w:r>
      <w:r w:rsidR="00AA54C0" w:rsidRPr="00AA54C0">
        <w:rPr>
          <w:rFonts w:asciiTheme="minorHAnsi" w:hAnsiTheme="minorHAnsi" w:cstheme="minorHAnsi"/>
          <w:lang w:val="en-GB" w:eastAsia="fr-FR"/>
        </w:rPr>
        <w:t xml:space="preserve"> transport is arranged by____________</w:t>
      </w:r>
      <w:r w:rsidR="00792DAB">
        <w:rPr>
          <w:rFonts w:asciiTheme="minorHAnsi" w:hAnsiTheme="minorHAnsi" w:cstheme="minorHAnsi"/>
          <w:lang w:val="en-GB" w:eastAsia="fr-FR"/>
        </w:rPr>
        <w:t>.</w:t>
      </w:r>
    </w:p>
    <w:p w14:paraId="1ABDF8F5" w14:textId="087D2FB6" w:rsidR="00792DAB" w:rsidRPr="00792DAB" w:rsidRDefault="00155F40" w:rsidP="00792DAB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/>
          </w:rPr>
          <w:id w:val="-1789959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2DAB" w:rsidRPr="00792DAB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792DAB" w:rsidRPr="00792DAB">
        <w:rPr>
          <w:rFonts w:asciiTheme="minorHAnsi" w:hAnsiTheme="minorHAnsi" w:cstheme="minorHAnsi"/>
          <w:lang w:val="en-GB"/>
        </w:rPr>
        <w:t xml:space="preserve"> </w:t>
      </w:r>
      <w:r w:rsidR="00792DAB">
        <w:rPr>
          <w:rFonts w:asciiTheme="minorHAnsi" w:hAnsiTheme="minorHAnsi" w:cstheme="minorHAnsi"/>
          <w:lang w:val="en-GB" w:eastAsia="fr-FR"/>
        </w:rPr>
        <w:t>Samples</w:t>
      </w:r>
      <w:r w:rsidR="00792DAB" w:rsidRPr="00792DAB">
        <w:rPr>
          <w:rFonts w:asciiTheme="minorHAnsi" w:hAnsiTheme="minorHAnsi" w:cstheme="minorHAnsi"/>
          <w:lang w:val="en-GB" w:eastAsia="fr-FR"/>
        </w:rPr>
        <w:t xml:space="preserve"> receipt</w:t>
      </w:r>
      <w:r w:rsidR="00792DAB">
        <w:rPr>
          <w:rFonts w:asciiTheme="minorHAnsi" w:hAnsiTheme="minorHAnsi" w:cstheme="minorHAnsi"/>
          <w:lang w:val="en-GB" w:eastAsia="fr-FR"/>
        </w:rPr>
        <w:t xml:space="preserve"> is performed by            .</w:t>
      </w:r>
    </w:p>
    <w:p w14:paraId="550FAE7E" w14:textId="77777777" w:rsidR="00806D20" w:rsidRPr="00807660" w:rsidRDefault="00155F40" w:rsidP="00792DAB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/>
          </w:rPr>
          <w:id w:val="-1143037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2DAB" w:rsidRPr="0080766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792DAB" w:rsidRPr="00807660">
        <w:rPr>
          <w:rFonts w:asciiTheme="minorHAnsi" w:hAnsiTheme="minorHAnsi" w:cstheme="minorHAnsi"/>
          <w:lang w:val="en-GB"/>
        </w:rPr>
        <w:t xml:space="preserve"> </w:t>
      </w:r>
      <w:r w:rsidR="00792DAB" w:rsidRPr="00807660">
        <w:rPr>
          <w:rFonts w:asciiTheme="minorHAnsi" w:hAnsiTheme="minorHAnsi" w:cstheme="minorHAnsi"/>
          <w:lang w:val="en-GB" w:eastAsia="fr-FR"/>
        </w:rPr>
        <w:t>Upon samples receipt</w:t>
      </w:r>
      <w:r w:rsidR="00806D20" w:rsidRPr="00807660">
        <w:rPr>
          <w:rFonts w:asciiTheme="minorHAnsi" w:hAnsiTheme="minorHAnsi" w:cstheme="minorHAnsi"/>
          <w:lang w:val="en-GB" w:eastAsia="fr-FR"/>
        </w:rPr>
        <w:t>:</w:t>
      </w:r>
    </w:p>
    <w:p w14:paraId="7AF00E20" w14:textId="3DE053A2" w:rsidR="00807660" w:rsidRPr="00807660" w:rsidRDefault="00155F40" w:rsidP="00583197">
      <w:pPr>
        <w:pStyle w:val="B1"/>
        <w:rPr>
          <w:lang w:val="en-GB" w:eastAsia="fr-FR"/>
        </w:rPr>
      </w:pPr>
      <w:sdt>
        <w:sdtPr>
          <w:rPr>
            <w:lang w:val="en-GB"/>
          </w:rPr>
          <w:id w:val="-731156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6D20" w:rsidRPr="0080766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806D20" w:rsidRPr="00807660">
        <w:rPr>
          <w:lang w:val="en-GB"/>
        </w:rPr>
        <w:t xml:space="preserve"> </w:t>
      </w:r>
      <w:r w:rsidR="00807660" w:rsidRPr="00807660">
        <w:rPr>
          <w:lang w:val="en-GB"/>
        </w:rPr>
        <w:t>Controls are performed regarding</w:t>
      </w:r>
    </w:p>
    <w:p w14:paraId="5A35C594" w14:textId="62A97B05" w:rsidR="00806D20" w:rsidRPr="00583197" w:rsidRDefault="00807660" w:rsidP="00583197">
      <w:pPr>
        <w:pStyle w:val="B2"/>
        <w:ind w:left="927" w:hanging="360"/>
        <w:rPr>
          <w:lang w:val="en-GB" w:eastAsia="fr-FR"/>
        </w:rPr>
      </w:pPr>
      <w:r w:rsidRPr="00583197">
        <w:rPr>
          <w:lang w:val="en-GB"/>
        </w:rPr>
        <w:t>Transport conditions</w:t>
      </w:r>
    </w:p>
    <w:p w14:paraId="1AE165CE" w14:textId="43E70030" w:rsidR="00807660" w:rsidRPr="00583197" w:rsidRDefault="00807660" w:rsidP="00583197">
      <w:pPr>
        <w:pStyle w:val="B2"/>
        <w:ind w:left="927" w:hanging="360"/>
        <w:rPr>
          <w:lang w:val="en-GB" w:eastAsia="fr-FR"/>
        </w:rPr>
      </w:pPr>
      <w:r w:rsidRPr="00583197">
        <w:rPr>
          <w:lang w:val="en-GB"/>
        </w:rPr>
        <w:t>visual aspect</w:t>
      </w:r>
      <w:r w:rsidR="00257341" w:rsidRPr="00583197">
        <w:rPr>
          <w:lang w:val="en-GB"/>
        </w:rPr>
        <w:t xml:space="preserve"> (including labelling and labels readbility)</w:t>
      </w:r>
    </w:p>
    <w:p w14:paraId="16CA5397" w14:textId="6AF57A6E" w:rsidR="00807660" w:rsidRPr="00583197" w:rsidRDefault="00807660" w:rsidP="00583197">
      <w:pPr>
        <w:pStyle w:val="B2"/>
        <w:ind w:left="927" w:hanging="360"/>
        <w:rPr>
          <w:lang w:val="en-GB" w:eastAsia="fr-FR"/>
        </w:rPr>
      </w:pPr>
      <w:r w:rsidRPr="00890F8E">
        <w:t>provider name</w:t>
      </w:r>
    </w:p>
    <w:p w14:paraId="26BADB4A" w14:textId="69DF5790" w:rsidR="00807660" w:rsidRPr="00807660" w:rsidRDefault="00155F40" w:rsidP="00583197">
      <w:pPr>
        <w:pStyle w:val="B1"/>
        <w:rPr>
          <w:lang w:val="en-GB" w:eastAsia="fr-FR"/>
        </w:rPr>
      </w:pPr>
      <w:sdt>
        <w:sdtPr>
          <w:rPr>
            <w:lang w:val="en-GB"/>
          </w:rPr>
          <w:id w:val="-755663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660" w:rsidRPr="0080766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807660" w:rsidRPr="00807660">
        <w:rPr>
          <w:lang w:val="en-GB"/>
        </w:rPr>
        <w:t xml:space="preserve"> check are documented</w:t>
      </w:r>
      <w:r w:rsidR="00257341">
        <w:rPr>
          <w:lang w:val="en-GB"/>
        </w:rPr>
        <w:t xml:space="preserve"> (checklist?)</w:t>
      </w:r>
    </w:p>
    <w:p w14:paraId="4AB6261F" w14:textId="6FF4666E" w:rsidR="00807660" w:rsidRPr="00A07998" w:rsidRDefault="00155F40" w:rsidP="00583197">
      <w:pPr>
        <w:pStyle w:val="B1"/>
        <w:rPr>
          <w:lang w:val="en-GB" w:eastAsia="fr-FR"/>
        </w:rPr>
      </w:pPr>
      <w:sdt>
        <w:sdtPr>
          <w:rPr>
            <w:lang w:val="en-GB"/>
          </w:rPr>
          <w:id w:val="-116994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341" w:rsidRPr="0080766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257341">
        <w:rPr>
          <w:lang w:val="en-GB"/>
        </w:rPr>
        <w:t xml:space="preserve"> Non-conformities are m</w:t>
      </w:r>
      <w:r w:rsidR="00A07998">
        <w:rPr>
          <w:lang w:val="en-GB"/>
        </w:rPr>
        <w:t>anaged and the Laboratory / the Client is informed</w:t>
      </w:r>
    </w:p>
    <w:p w14:paraId="1E643C16" w14:textId="2D0FCF1B" w:rsidR="00A07998" w:rsidRPr="00EB55CC" w:rsidRDefault="00155F40" w:rsidP="00583197">
      <w:pPr>
        <w:pStyle w:val="B1"/>
        <w:rPr>
          <w:lang w:val="en-GB" w:eastAsia="fr-FR"/>
        </w:rPr>
      </w:pPr>
      <w:sdt>
        <w:sdtPr>
          <w:rPr>
            <w:lang w:val="en-GB"/>
          </w:rPr>
          <w:id w:val="471107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7998" w:rsidRPr="0080766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A07998">
        <w:rPr>
          <w:lang w:val="en-GB"/>
        </w:rPr>
        <w:t xml:space="preserve"> Corrective Actions </w:t>
      </w:r>
      <w:r w:rsidR="00EB55CC">
        <w:rPr>
          <w:lang w:val="en-GB"/>
        </w:rPr>
        <w:t>/ Corrections are implemented</w:t>
      </w:r>
    </w:p>
    <w:p w14:paraId="52891905" w14:textId="77777777" w:rsidR="00EB55CC" w:rsidRPr="00807660" w:rsidRDefault="00EB55CC" w:rsidP="00583197">
      <w:pPr>
        <w:pStyle w:val="B1"/>
        <w:numPr>
          <w:ilvl w:val="0"/>
          <w:numId w:val="0"/>
        </w:numPr>
        <w:rPr>
          <w:lang w:val="en-GB" w:eastAsia="fr-FR"/>
        </w:rPr>
      </w:pPr>
    </w:p>
    <w:p w14:paraId="27F9E843" w14:textId="07609227" w:rsidR="00B66591" w:rsidRPr="00FF7FBB" w:rsidRDefault="00EB55CC" w:rsidP="00B66591">
      <w:pPr>
        <w:rPr>
          <w:rFonts w:asciiTheme="minorHAnsi" w:hAnsiTheme="minorHAnsi" w:cstheme="minorHAnsi"/>
          <w:b/>
          <w:lang w:eastAsia="fr-FR"/>
        </w:rPr>
      </w:pPr>
      <w:r w:rsidRPr="005B0DE8">
        <w:rPr>
          <w:rFonts w:asciiTheme="minorHAnsi" w:hAnsiTheme="minorHAnsi" w:cstheme="minorHAnsi"/>
          <w:b/>
          <w:lang w:val="en-GB" w:eastAsia="fr-FR"/>
        </w:rPr>
        <w:t>Receipt</w:t>
      </w:r>
      <w:r w:rsidR="00B66591" w:rsidRPr="00FF7FBB">
        <w:rPr>
          <w:rFonts w:asciiTheme="minorHAnsi" w:hAnsiTheme="minorHAnsi" w:cstheme="minorHAnsi"/>
          <w:b/>
          <w:lang w:eastAsia="fr-FR"/>
        </w:rPr>
        <w:t xml:space="preserve">: </w:t>
      </w:r>
    </w:p>
    <w:p w14:paraId="3FDF1CDC" w14:textId="712337DE" w:rsidR="00126635" w:rsidRPr="005B0DE8" w:rsidRDefault="00155F40" w:rsidP="00126635">
      <w:pPr>
        <w:pStyle w:val="En-tte"/>
        <w:rPr>
          <w:rFonts w:asciiTheme="minorHAnsi" w:hAnsiTheme="minorHAnsi" w:cstheme="minorHAnsi"/>
          <w:lang w:val="en-GB"/>
        </w:rPr>
      </w:pPr>
      <w:sdt>
        <w:sdtPr>
          <w:rPr>
            <w:rFonts w:cstheme="minorHAnsi"/>
            <w:lang w:val="en-GB"/>
          </w:rPr>
          <w:id w:val="-1938511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55CC" w:rsidRPr="005B0DE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B55CC" w:rsidRPr="005B0DE8">
        <w:rPr>
          <w:rFonts w:cstheme="minorHAnsi"/>
          <w:lang w:val="en-GB"/>
        </w:rPr>
        <w:t xml:space="preserve">  Receipt is performed by </w:t>
      </w:r>
      <w:r w:rsidR="00EB55CC" w:rsidRPr="005B0DE8">
        <w:rPr>
          <w:rFonts w:cstheme="minorHAnsi"/>
          <w:i/>
          <w:iCs/>
          <w:lang w:val="en-GB"/>
        </w:rPr>
        <w:t>function</w:t>
      </w:r>
      <w:r w:rsidR="00EB55CC" w:rsidRPr="005B0DE8">
        <w:rPr>
          <w:rFonts w:cstheme="minorHAnsi"/>
          <w:lang w:val="en-GB"/>
        </w:rPr>
        <w:t>.</w:t>
      </w:r>
    </w:p>
    <w:p w14:paraId="39502B5B" w14:textId="64817796" w:rsidR="00B66591" w:rsidRPr="005B0DE8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cstheme="minorHAnsi"/>
            <w:lang w:val="en-GB"/>
          </w:rPr>
          <w:id w:val="-112217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5F85" w:rsidRPr="005B0DE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45F85" w:rsidRPr="005B0DE8">
        <w:rPr>
          <w:rFonts w:cstheme="minorHAnsi"/>
          <w:lang w:val="en-GB"/>
        </w:rPr>
        <w:t xml:space="preserve"> Receipt is performed in a dedicated area (identified and suitable)</w:t>
      </w:r>
      <w:r w:rsidR="00B66591" w:rsidRPr="005B0DE8">
        <w:rPr>
          <w:rFonts w:asciiTheme="minorHAnsi" w:hAnsiTheme="minorHAnsi" w:cstheme="minorHAnsi"/>
          <w:lang w:val="en-GB"/>
        </w:rPr>
        <w:t xml:space="preserve">, </w:t>
      </w:r>
    </w:p>
    <w:p w14:paraId="539C13CE" w14:textId="31CF4F13" w:rsidR="00B66591" w:rsidRPr="005B0DE8" w:rsidRDefault="00155F40" w:rsidP="00583197">
      <w:pPr>
        <w:pStyle w:val="B1"/>
        <w:rPr>
          <w:lang w:val="en-GB"/>
        </w:rPr>
      </w:pPr>
      <w:sdt>
        <w:sdtPr>
          <w:rPr>
            <w:lang w:val="en-GB"/>
          </w:rPr>
          <w:id w:val="-100736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5F85" w:rsidRPr="005B0DE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45F85" w:rsidRPr="005B0DE8">
        <w:rPr>
          <w:lang w:val="en-GB"/>
        </w:rPr>
        <w:t xml:space="preserve"> compliant with biosecurity rules (</w:t>
      </w:r>
      <w:r w:rsidR="00645F85" w:rsidRPr="005B0DE8">
        <w:rPr>
          <w:highlight w:val="yellow"/>
          <w:lang w:val="en-GB"/>
        </w:rPr>
        <w:t>ref</w:t>
      </w:r>
      <w:r w:rsidR="00D84ECC" w:rsidRPr="005B0DE8">
        <w:rPr>
          <w:highlight w:val="yellow"/>
          <w:lang w:val="en-GB"/>
        </w:rPr>
        <w:t xml:space="preserve"> / norm</w:t>
      </w:r>
      <w:r w:rsidR="00D84ECC" w:rsidRPr="005B0DE8">
        <w:rPr>
          <w:lang w:val="en-GB"/>
        </w:rPr>
        <w:t>: )</w:t>
      </w:r>
    </w:p>
    <w:p w14:paraId="4DF6B799" w14:textId="77777777" w:rsidR="00D84ECC" w:rsidRPr="005B0DE8" w:rsidRDefault="00D84ECC" w:rsidP="00583197">
      <w:pPr>
        <w:pStyle w:val="B1"/>
        <w:rPr>
          <w:lang w:val="en-GB"/>
        </w:rPr>
      </w:pPr>
    </w:p>
    <w:p w14:paraId="04E49646" w14:textId="2161C078" w:rsidR="00B66591" w:rsidRPr="005B0DE8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cstheme="minorHAnsi"/>
            <w:lang w:val="en-GB"/>
          </w:rPr>
          <w:id w:val="-83694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993" w:rsidRPr="005B0DE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B66591" w:rsidRPr="005B0DE8">
        <w:rPr>
          <w:rFonts w:asciiTheme="minorHAnsi" w:hAnsiTheme="minorHAnsi" w:cstheme="minorHAnsi"/>
          <w:lang w:val="en-GB"/>
        </w:rPr>
        <w:t xml:space="preserve">  </w:t>
      </w:r>
      <w:r w:rsidR="004C0993" w:rsidRPr="005B0DE8">
        <w:rPr>
          <w:rFonts w:asciiTheme="minorHAnsi" w:hAnsiTheme="minorHAnsi" w:cstheme="minorHAnsi"/>
          <w:lang w:val="en-GB"/>
        </w:rPr>
        <w:t>Upon receipt</w:t>
      </w:r>
      <w:r w:rsidR="00EA2666" w:rsidRPr="005B0DE8">
        <w:rPr>
          <w:rFonts w:asciiTheme="minorHAnsi" w:hAnsiTheme="minorHAnsi" w:cstheme="minorHAnsi"/>
          <w:lang w:val="en-GB"/>
        </w:rPr>
        <w:t xml:space="preserve"> </w:t>
      </w:r>
      <w:r w:rsidR="00B66591" w:rsidRPr="005B0DE8">
        <w:rPr>
          <w:rFonts w:asciiTheme="minorHAnsi" w:hAnsiTheme="minorHAnsi" w:cstheme="minorHAnsi"/>
          <w:lang w:val="en-GB"/>
        </w:rPr>
        <w:t>:</w:t>
      </w:r>
    </w:p>
    <w:p w14:paraId="750C90FD" w14:textId="7BB45D11" w:rsidR="00E03261" w:rsidRPr="005B0DE8" w:rsidRDefault="00155F40" w:rsidP="00583197">
      <w:pPr>
        <w:pStyle w:val="B1"/>
        <w:rPr>
          <w:lang w:val="en-GB"/>
        </w:rPr>
      </w:pPr>
      <w:sdt>
        <w:sdtPr>
          <w:rPr>
            <w:lang w:val="en-GB"/>
          </w:rPr>
          <w:id w:val="-21564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261" w:rsidRPr="005B0DE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03261" w:rsidRPr="005B0DE8">
        <w:rPr>
          <w:lang w:val="en-GB"/>
        </w:rPr>
        <w:t xml:space="preserve"> quality controls are based on acceptance criteria</w:t>
      </w:r>
    </w:p>
    <w:p w14:paraId="643082CB" w14:textId="2488DF23" w:rsidR="00E03261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-62565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261" w:rsidRPr="0058319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03261" w:rsidRPr="00583197">
        <w:rPr>
          <w:lang w:val="en-GB"/>
        </w:rPr>
        <w:t xml:space="preserve"> samples integrity (including labelling and labels </w:t>
      </w:r>
      <w:r w:rsidR="005B0DE8" w:rsidRPr="00583197">
        <w:rPr>
          <w:lang w:val="en-GB"/>
        </w:rPr>
        <w:t>readability</w:t>
      </w:r>
      <w:r w:rsidR="00E03261" w:rsidRPr="00583197">
        <w:rPr>
          <w:lang w:val="en-GB"/>
        </w:rPr>
        <w:t>)</w:t>
      </w:r>
    </w:p>
    <w:p w14:paraId="1BF1C2BC" w14:textId="77777777" w:rsidR="00ED2630" w:rsidRPr="00583197" w:rsidRDefault="00E03261" w:rsidP="00583197">
      <w:pPr>
        <w:pStyle w:val="B2"/>
        <w:ind w:left="927" w:hanging="360"/>
        <w:rPr>
          <w:lang w:val="en-GB"/>
        </w:rPr>
      </w:pPr>
      <w:r w:rsidRPr="00583197">
        <w:rPr>
          <w:lang w:val="en-GB"/>
        </w:rPr>
        <w:t>De-identification</w:t>
      </w:r>
    </w:p>
    <w:p w14:paraId="71B5F68C" w14:textId="041427C2" w:rsidR="005B0DE8" w:rsidRPr="005B0DE8" w:rsidRDefault="00155F40" w:rsidP="00583197">
      <w:pPr>
        <w:pStyle w:val="B1"/>
        <w:rPr>
          <w:lang w:val="en-GB"/>
        </w:rPr>
      </w:pPr>
      <w:sdt>
        <w:sdtPr>
          <w:rPr>
            <w:lang w:val="en-GB"/>
          </w:rPr>
          <w:id w:val="-774789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2630" w:rsidRPr="005B0DE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D2630" w:rsidRPr="005B0DE8">
        <w:rPr>
          <w:lang w:val="en-GB"/>
        </w:rPr>
        <w:t xml:space="preserve"> controls are </w:t>
      </w:r>
      <w:r w:rsidR="005B0DE8" w:rsidRPr="005B0DE8">
        <w:rPr>
          <w:lang w:val="en-GB"/>
        </w:rPr>
        <w:t>performed</w:t>
      </w:r>
      <w:r w:rsidR="0045083A">
        <w:rPr>
          <w:lang w:val="en-GB"/>
        </w:rPr>
        <w:t xml:space="preserve"> at the latest</w:t>
      </w:r>
      <w:r w:rsidR="00ED2630" w:rsidRPr="005B0DE8">
        <w:rPr>
          <w:lang w:val="en-GB"/>
        </w:rPr>
        <w:t xml:space="preserve"> within xx minutes/hours following </w:t>
      </w:r>
      <w:r w:rsidR="005B0DE8" w:rsidRPr="005B0DE8">
        <w:rPr>
          <w:lang w:val="en-GB"/>
        </w:rPr>
        <w:t>receipt</w:t>
      </w:r>
    </w:p>
    <w:p w14:paraId="651C75CE" w14:textId="672CE66A" w:rsidR="00126635" w:rsidRPr="005B0DE8" w:rsidRDefault="00155F40" w:rsidP="00583197">
      <w:pPr>
        <w:pStyle w:val="B1"/>
        <w:rPr>
          <w:lang w:val="en-GB"/>
        </w:rPr>
      </w:pPr>
      <w:sdt>
        <w:sdtPr>
          <w:rPr>
            <w:lang w:val="en-GB"/>
          </w:rPr>
          <w:id w:val="-645966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DE8" w:rsidRPr="005B0DE8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5B0DE8" w:rsidRPr="005B0DE8">
        <w:rPr>
          <w:lang w:val="en-GB"/>
        </w:rPr>
        <w:t xml:space="preserve"> controls are documented (form? LIMS?) and documentation is made available fo</w:t>
      </w:r>
      <w:r w:rsidR="005B0DE8">
        <w:rPr>
          <w:lang w:val="en-GB"/>
        </w:rPr>
        <w:t>r</w:t>
      </w:r>
      <w:r w:rsidR="005B0DE8" w:rsidRPr="005B0DE8">
        <w:rPr>
          <w:lang w:val="en-GB"/>
        </w:rPr>
        <w:t xml:space="preserve"> </w:t>
      </w:r>
      <w:r w:rsidR="005B0DE8" w:rsidRPr="005B0DE8">
        <w:rPr>
          <w:i/>
          <w:iCs/>
          <w:lang w:val="en-GB"/>
        </w:rPr>
        <w:t>function</w:t>
      </w:r>
      <w:r w:rsidR="005B0DE8" w:rsidRPr="005B0DE8">
        <w:rPr>
          <w:lang w:val="en-GB"/>
        </w:rPr>
        <w:t>.</w:t>
      </w:r>
      <w:r w:rsidR="00126635" w:rsidRPr="005B0DE8">
        <w:rPr>
          <w:lang w:val="en-GB"/>
        </w:rPr>
        <w:t xml:space="preserve"> </w:t>
      </w:r>
    </w:p>
    <w:p w14:paraId="402E0293" w14:textId="77777777" w:rsidR="005B0DE8" w:rsidRPr="005B0DE8" w:rsidRDefault="005B0DE8" w:rsidP="00583197">
      <w:pPr>
        <w:pStyle w:val="B1"/>
        <w:numPr>
          <w:ilvl w:val="0"/>
          <w:numId w:val="0"/>
        </w:numPr>
        <w:rPr>
          <w:lang w:val="en-GB"/>
        </w:rPr>
      </w:pPr>
    </w:p>
    <w:p w14:paraId="00876DE9" w14:textId="2CEFD239" w:rsidR="00B66591" w:rsidRPr="005B0DE8" w:rsidRDefault="005B0DE8" w:rsidP="00B66591">
      <w:pPr>
        <w:rPr>
          <w:rFonts w:asciiTheme="minorHAnsi" w:hAnsiTheme="minorHAnsi" w:cstheme="minorHAnsi"/>
          <w:b/>
          <w:lang w:val="en-GB" w:eastAsia="fr-FR"/>
        </w:rPr>
      </w:pPr>
      <w:r w:rsidRPr="005B0DE8">
        <w:rPr>
          <w:rFonts w:asciiTheme="minorHAnsi" w:hAnsiTheme="minorHAnsi" w:cstheme="minorHAnsi"/>
          <w:b/>
          <w:lang w:val="en-GB" w:eastAsia="fr-FR"/>
        </w:rPr>
        <w:t>Recording</w:t>
      </w:r>
      <w:r w:rsidR="00B66591" w:rsidRPr="005B0DE8">
        <w:rPr>
          <w:rFonts w:asciiTheme="minorHAnsi" w:hAnsiTheme="minorHAnsi" w:cstheme="minorHAnsi"/>
          <w:b/>
          <w:lang w:val="en-GB" w:eastAsia="fr-FR"/>
        </w:rPr>
        <w:t xml:space="preserve"> : </w:t>
      </w:r>
    </w:p>
    <w:p w14:paraId="40BA0ED1" w14:textId="4ABADD70" w:rsidR="00B66591" w:rsidRPr="0045083A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cstheme="minorHAnsi"/>
            <w:lang w:val="en-GB"/>
          </w:rPr>
          <w:id w:val="-964810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83A" w:rsidRPr="0045083A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45083A" w:rsidRPr="0045083A">
        <w:rPr>
          <w:rFonts w:asciiTheme="minorHAnsi" w:hAnsiTheme="minorHAnsi" w:cstheme="minorHAnsi"/>
          <w:lang w:val="en-GB"/>
        </w:rPr>
        <w:t xml:space="preserve">  There is a procedure "  " for recording in the LIMS.</w:t>
      </w:r>
    </w:p>
    <w:p w14:paraId="57111287" w14:textId="1445F3CD" w:rsidR="00126635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cstheme="minorHAnsi"/>
            <w:lang w:val="en-GB"/>
          </w:rPr>
          <w:id w:val="-1133017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83A" w:rsidRPr="0045083A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45083A" w:rsidRPr="0045083A">
        <w:rPr>
          <w:rFonts w:asciiTheme="minorHAnsi" w:hAnsiTheme="minorHAnsi" w:cstheme="minorHAnsi"/>
          <w:lang w:val="en-GB"/>
        </w:rPr>
        <w:t xml:space="preserve">  Recording in the LIMS is </w:t>
      </w:r>
      <w:r w:rsidR="00126635" w:rsidRPr="0045083A">
        <w:rPr>
          <w:rFonts w:asciiTheme="minorHAnsi" w:hAnsiTheme="minorHAnsi" w:cstheme="minorHAnsi"/>
          <w:lang w:val="en-GB"/>
        </w:rPr>
        <w:t xml:space="preserve"> </w:t>
      </w:r>
      <w:r w:rsidR="0045083A" w:rsidRPr="005B0DE8">
        <w:rPr>
          <w:rFonts w:cstheme="minorHAnsi"/>
          <w:lang w:val="en-GB"/>
        </w:rPr>
        <w:t xml:space="preserve">performed </w:t>
      </w:r>
      <w:r w:rsidR="0045083A">
        <w:rPr>
          <w:rFonts w:cstheme="minorHAnsi"/>
          <w:lang w:val="en-GB"/>
        </w:rPr>
        <w:t xml:space="preserve">at the latest </w:t>
      </w:r>
      <w:r w:rsidR="0045083A" w:rsidRPr="005B0DE8">
        <w:rPr>
          <w:rFonts w:cstheme="minorHAnsi"/>
          <w:lang w:val="en-GB"/>
        </w:rPr>
        <w:t>within xx minutes/hours following receipt</w:t>
      </w:r>
      <w:r w:rsidR="00126635" w:rsidRPr="0045083A">
        <w:rPr>
          <w:rFonts w:asciiTheme="minorHAnsi" w:hAnsiTheme="minorHAnsi" w:cstheme="minorHAnsi"/>
          <w:lang w:val="en-GB"/>
        </w:rPr>
        <w:t>.</w:t>
      </w:r>
    </w:p>
    <w:p w14:paraId="5AA6CD66" w14:textId="2978D10B" w:rsidR="0045083A" w:rsidRPr="00B3326F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cstheme="minorHAnsi"/>
            <w:lang w:val="en-GB"/>
          </w:rPr>
          <w:id w:val="-1590999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083A" w:rsidRPr="00B3326F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45083A" w:rsidRPr="00B3326F">
        <w:rPr>
          <w:rFonts w:asciiTheme="minorHAnsi" w:hAnsiTheme="minorHAnsi" w:cstheme="minorHAnsi"/>
          <w:lang w:val="en-GB"/>
        </w:rPr>
        <w:t xml:space="preserve">  </w:t>
      </w:r>
      <w:r w:rsidR="00B3326F" w:rsidRPr="00B3326F">
        <w:rPr>
          <w:rFonts w:asciiTheme="minorHAnsi" w:hAnsiTheme="minorHAnsi" w:cstheme="minorHAnsi"/>
          <w:lang w:val="en-GB"/>
        </w:rPr>
        <w:t>Cross verification of supplier ide</w:t>
      </w:r>
      <w:r w:rsidR="00B3326F">
        <w:rPr>
          <w:rFonts w:asciiTheme="minorHAnsi" w:hAnsiTheme="minorHAnsi" w:cstheme="minorHAnsi"/>
          <w:lang w:val="en-GB"/>
        </w:rPr>
        <w:t>ntification (sample bar-code) and Biobank identifier is performed</w:t>
      </w:r>
    </w:p>
    <w:p w14:paraId="3CD7316E" w14:textId="0BF93AF7" w:rsidR="00B66591" w:rsidRPr="00977540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cstheme="minorHAnsi"/>
            <w:lang w:val="en-GB"/>
          </w:rPr>
          <w:id w:val="-1982536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26F" w:rsidRPr="0097754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B3326F" w:rsidRPr="00977540">
        <w:rPr>
          <w:rFonts w:asciiTheme="minorHAnsi" w:hAnsiTheme="minorHAnsi" w:cstheme="minorHAnsi"/>
          <w:lang w:val="en-GB"/>
        </w:rPr>
        <w:t xml:space="preserve">  In case of non-conformity, the </w:t>
      </w:r>
      <w:r w:rsidR="00977540" w:rsidRPr="00977540">
        <w:rPr>
          <w:rFonts w:asciiTheme="minorHAnsi" w:hAnsiTheme="minorHAnsi" w:cstheme="minorHAnsi"/>
          <w:lang w:val="en-GB"/>
        </w:rPr>
        <w:t>concerned samples are quarantined physically</w:t>
      </w:r>
      <w:r w:rsidR="00977540">
        <w:rPr>
          <w:rFonts w:asciiTheme="minorHAnsi" w:hAnsiTheme="minorHAnsi" w:cstheme="minorHAnsi"/>
          <w:lang w:val="en-GB"/>
        </w:rPr>
        <w:t xml:space="preserve"> </w:t>
      </w:r>
      <w:r w:rsidR="00977540">
        <w:rPr>
          <w:rFonts w:asciiTheme="minorHAnsi" w:hAnsiTheme="minorHAnsi" w:cstheme="minorHAnsi"/>
          <w:u w:val="single"/>
          <w:lang w:val="en-GB"/>
        </w:rPr>
        <w:t xml:space="preserve">and </w:t>
      </w:r>
      <w:r w:rsidR="00977540">
        <w:rPr>
          <w:rFonts w:asciiTheme="minorHAnsi" w:hAnsiTheme="minorHAnsi" w:cstheme="minorHAnsi"/>
          <w:lang w:val="en-GB"/>
        </w:rPr>
        <w:t xml:space="preserve"> in the LIMS</w:t>
      </w:r>
      <w:r w:rsidR="00126635" w:rsidRPr="00977540">
        <w:rPr>
          <w:rFonts w:asciiTheme="minorHAnsi" w:hAnsiTheme="minorHAnsi" w:cstheme="minorHAnsi"/>
          <w:lang w:val="en-GB" w:eastAsia="fr-FR"/>
        </w:rPr>
        <w:t>.</w:t>
      </w:r>
    </w:p>
    <w:p w14:paraId="26902A12" w14:textId="6FF2E338" w:rsidR="00B66591" w:rsidRPr="00D90AB1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cstheme="minorHAnsi"/>
            <w:lang w:val="en-GB"/>
          </w:rPr>
          <w:id w:val="1047033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F19" w:rsidRPr="00D90AB1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940F19" w:rsidRPr="00D90AB1">
        <w:rPr>
          <w:rFonts w:asciiTheme="minorHAnsi" w:hAnsiTheme="minorHAnsi" w:cstheme="minorHAnsi"/>
          <w:lang w:val="en-GB"/>
        </w:rPr>
        <w:t xml:space="preserve">  The quarantine area is clearly identified, well defined, suitable and </w:t>
      </w:r>
      <w:r w:rsidR="004A067C" w:rsidRPr="00D90AB1">
        <w:rPr>
          <w:rFonts w:asciiTheme="minorHAnsi" w:hAnsiTheme="minorHAnsi" w:cstheme="minorHAnsi"/>
          <w:lang w:val="en-GB"/>
        </w:rPr>
        <w:t>compliant</w:t>
      </w:r>
      <w:r w:rsidR="00940F19" w:rsidRPr="00D90AB1">
        <w:rPr>
          <w:rFonts w:asciiTheme="minorHAnsi" w:hAnsiTheme="minorHAnsi" w:cstheme="minorHAnsi"/>
          <w:lang w:val="en-GB"/>
        </w:rPr>
        <w:t xml:space="preserve"> with </w:t>
      </w:r>
      <w:r w:rsidR="00940F19" w:rsidRPr="00D90AB1">
        <w:rPr>
          <w:rFonts w:cstheme="minorHAnsi"/>
          <w:lang w:val="en-GB"/>
        </w:rPr>
        <w:t>biosecurity rules (</w:t>
      </w:r>
      <w:r w:rsidR="00940F19" w:rsidRPr="00D90AB1">
        <w:rPr>
          <w:rFonts w:cstheme="minorHAnsi"/>
          <w:highlight w:val="yellow"/>
          <w:lang w:val="en-GB"/>
        </w:rPr>
        <w:t>ref / norm</w:t>
      </w:r>
      <w:r w:rsidR="00940F19" w:rsidRPr="00D90AB1">
        <w:rPr>
          <w:rFonts w:cstheme="minorHAnsi"/>
          <w:lang w:val="en-GB"/>
        </w:rPr>
        <w:t>: )</w:t>
      </w:r>
      <w:r w:rsidR="00EA2666" w:rsidRPr="00D90AB1">
        <w:rPr>
          <w:rFonts w:asciiTheme="minorHAnsi" w:hAnsiTheme="minorHAnsi" w:cstheme="minorHAnsi"/>
          <w:lang w:val="en-GB" w:eastAsia="fr-FR"/>
        </w:rPr>
        <w:t>.</w:t>
      </w:r>
    </w:p>
    <w:p w14:paraId="506A6E76" w14:textId="1DA67E63" w:rsidR="003904DD" w:rsidRPr="005B0DE8" w:rsidRDefault="00155F40" w:rsidP="003904DD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cstheme="minorHAnsi"/>
            <w:lang w:val="en-GB"/>
          </w:rPr>
          <w:id w:val="-12790956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00A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D90AB1" w:rsidRPr="00D90AB1">
        <w:rPr>
          <w:rFonts w:asciiTheme="minorHAnsi" w:hAnsiTheme="minorHAnsi" w:cstheme="minorHAnsi"/>
          <w:lang w:val="en-GB"/>
        </w:rPr>
        <w:t xml:space="preserve">  </w:t>
      </w:r>
      <w:r w:rsidR="00D90AB1">
        <w:rPr>
          <w:rFonts w:asciiTheme="minorHAnsi" w:hAnsiTheme="minorHAnsi" w:cstheme="minorHAnsi"/>
          <w:lang w:val="en-GB"/>
        </w:rPr>
        <w:t>There is a procedure addressing the above mentioned</w:t>
      </w:r>
      <w:r w:rsidR="003904DD" w:rsidRPr="005B0DE8">
        <w:rPr>
          <w:rFonts w:asciiTheme="minorHAnsi" w:hAnsiTheme="minorHAnsi" w:cstheme="minorHAnsi"/>
          <w:lang w:val="en-GB"/>
        </w:rPr>
        <w:t>.</w:t>
      </w:r>
      <w:r w:rsidR="003904DD" w:rsidRPr="00D90AB1">
        <w:rPr>
          <w:rFonts w:asciiTheme="minorHAnsi" w:hAnsiTheme="minorHAnsi" w:cstheme="minorHAnsi"/>
          <w:i/>
          <w:color w:val="0070C0"/>
          <w:lang w:val="en-GB"/>
        </w:rPr>
        <w:t>(NF 10.1)</w:t>
      </w:r>
    </w:p>
    <w:p w14:paraId="03AAB79B" w14:textId="37D62FFA" w:rsidR="00B66591" w:rsidRPr="00843E46" w:rsidRDefault="007D7CF8" w:rsidP="00FB548F">
      <w:pPr>
        <w:pStyle w:val="Titre3"/>
        <w:rPr>
          <w:lang w:val="en-GB"/>
        </w:rPr>
      </w:pPr>
      <w:r w:rsidRPr="00843E46">
        <w:rPr>
          <w:lang w:val="en-GB"/>
        </w:rPr>
        <w:t>Samples preparation</w:t>
      </w:r>
      <w:r w:rsidR="00B66591" w:rsidRPr="00843E46">
        <w:rPr>
          <w:lang w:val="en-GB"/>
        </w:rPr>
        <w:t xml:space="preserve"> </w:t>
      </w:r>
    </w:p>
    <w:p w14:paraId="3D0F7546" w14:textId="41D2A1F9" w:rsidR="00B66591" w:rsidRPr="00843E46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cstheme="minorHAnsi"/>
            <w:lang w:val="en-GB"/>
          </w:rPr>
          <w:id w:val="-811783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6CD" w:rsidRPr="00843E46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3B56CD" w:rsidRPr="00843E46">
        <w:rPr>
          <w:rFonts w:asciiTheme="minorHAnsi" w:hAnsiTheme="minorHAnsi" w:cstheme="minorHAnsi"/>
          <w:lang w:val="en-GB"/>
        </w:rPr>
        <w:t xml:space="preserve">  </w:t>
      </w:r>
      <w:r w:rsidR="007D7CF8" w:rsidRPr="00843E46">
        <w:rPr>
          <w:rFonts w:asciiTheme="minorHAnsi" w:hAnsiTheme="minorHAnsi" w:cstheme="minorHAnsi"/>
          <w:lang w:val="en-GB"/>
        </w:rPr>
        <w:t xml:space="preserve">Samples </w:t>
      </w:r>
      <w:r w:rsidR="00843E46" w:rsidRPr="00843E46">
        <w:rPr>
          <w:rFonts w:asciiTheme="minorHAnsi" w:hAnsiTheme="minorHAnsi" w:cstheme="minorHAnsi"/>
          <w:lang w:val="en-GB"/>
        </w:rPr>
        <w:t xml:space="preserve">preparation is performed according to Clients' protocol. </w:t>
      </w:r>
    </w:p>
    <w:p w14:paraId="0520A208" w14:textId="06E03AE5" w:rsidR="00126635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cstheme="minorHAnsi"/>
            <w:lang w:val="en-GB"/>
          </w:rPr>
          <w:id w:val="1985196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E46" w:rsidRPr="00B82EE5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843E46" w:rsidRPr="00B82EE5">
        <w:rPr>
          <w:rFonts w:asciiTheme="minorHAnsi" w:hAnsiTheme="minorHAnsi" w:cstheme="minorHAnsi"/>
          <w:lang w:val="en-GB"/>
        </w:rPr>
        <w:t xml:space="preserve">  Preparation is performed </w:t>
      </w:r>
      <w:r w:rsidR="003904DD" w:rsidRPr="00B82EE5">
        <w:rPr>
          <w:rFonts w:asciiTheme="minorHAnsi" w:hAnsiTheme="minorHAnsi" w:cstheme="minorHAnsi"/>
          <w:i/>
          <w:iCs/>
          <w:lang w:val="en-GB" w:eastAsia="fr-FR"/>
        </w:rPr>
        <w:t>f</w:t>
      </w:r>
      <w:r w:rsidR="00843E46" w:rsidRPr="00B82EE5">
        <w:rPr>
          <w:rFonts w:asciiTheme="minorHAnsi" w:hAnsiTheme="minorHAnsi" w:cstheme="minorHAnsi"/>
          <w:i/>
          <w:iCs/>
          <w:lang w:val="en-GB" w:eastAsia="fr-FR"/>
        </w:rPr>
        <w:t>u</w:t>
      </w:r>
      <w:r w:rsidR="003904DD" w:rsidRPr="00B82EE5">
        <w:rPr>
          <w:rFonts w:asciiTheme="minorHAnsi" w:hAnsiTheme="minorHAnsi" w:cstheme="minorHAnsi"/>
          <w:i/>
          <w:iCs/>
          <w:lang w:val="en-GB" w:eastAsia="fr-FR"/>
        </w:rPr>
        <w:t xml:space="preserve">nction </w:t>
      </w:r>
      <w:r w:rsidR="003904DD" w:rsidRPr="00B82EE5">
        <w:rPr>
          <w:rFonts w:asciiTheme="minorHAnsi" w:hAnsiTheme="minorHAnsi" w:cstheme="minorHAnsi"/>
          <w:lang w:val="en-GB"/>
        </w:rPr>
        <w:t>a</w:t>
      </w:r>
      <w:r w:rsidR="00843E46" w:rsidRPr="00B82EE5">
        <w:rPr>
          <w:rFonts w:asciiTheme="minorHAnsi" w:hAnsiTheme="minorHAnsi" w:cstheme="minorHAnsi"/>
          <w:lang w:val="en-GB"/>
        </w:rPr>
        <w:t xml:space="preserve">t the latest within </w:t>
      </w:r>
      <w:r w:rsidR="003904DD" w:rsidRPr="00B82EE5">
        <w:rPr>
          <w:rFonts w:asciiTheme="minorHAnsi" w:hAnsiTheme="minorHAnsi" w:cstheme="minorHAnsi"/>
          <w:lang w:val="en-GB"/>
        </w:rPr>
        <w:t xml:space="preserve">xx minutes / </w:t>
      </w:r>
      <w:r w:rsidR="00B82EE5">
        <w:rPr>
          <w:rFonts w:asciiTheme="minorHAnsi" w:hAnsiTheme="minorHAnsi" w:cstheme="minorHAnsi"/>
          <w:lang w:val="en-GB"/>
        </w:rPr>
        <w:t>hours following receipt.</w:t>
      </w:r>
    </w:p>
    <w:p w14:paraId="634027E6" w14:textId="7A1AF0CA" w:rsidR="000F400A" w:rsidRPr="000F400A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cstheme="minorHAnsi"/>
            <w:lang w:val="en-GB"/>
          </w:rPr>
          <w:id w:val="1586417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00A" w:rsidRPr="00D90AB1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0F400A" w:rsidRPr="00D90AB1">
        <w:rPr>
          <w:rFonts w:asciiTheme="minorHAnsi" w:hAnsiTheme="minorHAnsi" w:cstheme="minorHAnsi"/>
          <w:lang w:val="en-GB"/>
        </w:rPr>
        <w:t xml:space="preserve">  </w:t>
      </w:r>
      <w:r w:rsidR="000F400A">
        <w:rPr>
          <w:rFonts w:asciiTheme="minorHAnsi" w:hAnsiTheme="minorHAnsi" w:cstheme="minorHAnsi"/>
          <w:lang w:val="en-GB"/>
        </w:rPr>
        <w:t xml:space="preserve">After treatment, a quality control is performed by </w:t>
      </w:r>
      <w:r w:rsidR="000F400A" w:rsidRPr="00B82EE5">
        <w:rPr>
          <w:rFonts w:asciiTheme="minorHAnsi" w:hAnsiTheme="minorHAnsi" w:cstheme="minorHAnsi"/>
          <w:i/>
          <w:iCs/>
          <w:lang w:val="en-GB" w:eastAsia="fr-FR"/>
        </w:rPr>
        <w:t>function</w:t>
      </w:r>
      <w:r w:rsidR="000F400A">
        <w:rPr>
          <w:rFonts w:asciiTheme="minorHAnsi" w:hAnsiTheme="minorHAnsi" w:cstheme="minorHAnsi"/>
          <w:lang w:val="en-GB" w:eastAsia="fr-FR"/>
        </w:rPr>
        <w:t>. This control is documented (in form, LIMS…).</w:t>
      </w:r>
    </w:p>
    <w:p w14:paraId="2740BCF5" w14:textId="652CCBC0" w:rsidR="003904DD" w:rsidRPr="003C6C4D" w:rsidRDefault="00155F40" w:rsidP="003904DD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cstheme="minorHAnsi"/>
            <w:lang w:val="en-GB"/>
          </w:rPr>
          <w:id w:val="416830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400A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0F400A" w:rsidRPr="00D90AB1">
        <w:rPr>
          <w:rFonts w:asciiTheme="minorHAnsi" w:hAnsiTheme="minorHAnsi" w:cstheme="minorHAnsi"/>
          <w:lang w:val="en-GB"/>
        </w:rPr>
        <w:t xml:space="preserve">  </w:t>
      </w:r>
      <w:r w:rsidR="000F400A">
        <w:rPr>
          <w:rFonts w:asciiTheme="minorHAnsi" w:hAnsiTheme="minorHAnsi" w:cstheme="minorHAnsi"/>
          <w:lang w:val="en-GB"/>
        </w:rPr>
        <w:t>There is a procedure addressing the above mentioned</w:t>
      </w:r>
      <w:r w:rsidR="003904DD" w:rsidRPr="000F400A">
        <w:rPr>
          <w:rFonts w:asciiTheme="minorHAnsi" w:hAnsiTheme="minorHAnsi" w:cstheme="minorHAnsi"/>
          <w:lang w:val="en-GB" w:eastAsia="fr-FR"/>
        </w:rPr>
        <w:t>.</w:t>
      </w:r>
      <w:r w:rsidR="003904DD" w:rsidRPr="000F400A">
        <w:rPr>
          <w:rFonts w:asciiTheme="minorHAnsi" w:hAnsiTheme="minorHAnsi" w:cstheme="minorHAnsi"/>
          <w:lang w:val="en-GB"/>
        </w:rPr>
        <w:t xml:space="preserve"> </w:t>
      </w:r>
      <w:r w:rsidR="000F400A" w:rsidRPr="00D90AB1">
        <w:rPr>
          <w:rFonts w:asciiTheme="minorHAnsi" w:hAnsiTheme="minorHAnsi" w:cstheme="minorHAnsi"/>
          <w:i/>
          <w:color w:val="0070C0"/>
          <w:lang w:val="en-GB"/>
        </w:rPr>
        <w:t>(NF 10.</w:t>
      </w:r>
      <w:r w:rsidR="000F400A">
        <w:rPr>
          <w:rFonts w:asciiTheme="minorHAnsi" w:hAnsiTheme="minorHAnsi" w:cstheme="minorHAnsi"/>
          <w:i/>
          <w:color w:val="0070C0"/>
          <w:lang w:val="en-GB"/>
        </w:rPr>
        <w:t>2</w:t>
      </w:r>
      <w:r w:rsidR="000F400A" w:rsidRPr="00D90AB1">
        <w:rPr>
          <w:rFonts w:asciiTheme="minorHAnsi" w:hAnsiTheme="minorHAnsi" w:cstheme="minorHAnsi"/>
          <w:i/>
          <w:color w:val="0070C0"/>
          <w:lang w:val="en-GB"/>
        </w:rPr>
        <w:t>)</w:t>
      </w:r>
    </w:p>
    <w:p w14:paraId="1F8ACD40" w14:textId="03973BB0" w:rsidR="00B66591" w:rsidRPr="00FF7FBB" w:rsidRDefault="003C6C4D" w:rsidP="00FB548F">
      <w:pPr>
        <w:pStyle w:val="Titre3"/>
      </w:pPr>
      <w:r>
        <w:t xml:space="preserve">Storage and </w:t>
      </w:r>
      <w:r w:rsidR="00536F48">
        <w:t>preservation</w:t>
      </w:r>
      <w:r>
        <w:t xml:space="preserve"> </w:t>
      </w:r>
    </w:p>
    <w:p w14:paraId="4C187B5B" w14:textId="77777777" w:rsidR="00C879FC" w:rsidRPr="00C879FC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cstheme="minorHAnsi"/>
            <w:lang w:val="en-GB"/>
          </w:rPr>
          <w:id w:val="1457217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79FC" w:rsidRPr="00C879FC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C879FC" w:rsidRPr="00C879FC">
        <w:rPr>
          <w:rFonts w:asciiTheme="minorHAnsi" w:hAnsiTheme="minorHAnsi" w:cstheme="minorHAnsi"/>
          <w:lang w:val="en-GB"/>
        </w:rPr>
        <w:t xml:space="preserve">  The Biobank has recommendations regarding samples preservation:</w:t>
      </w:r>
    </w:p>
    <w:p w14:paraId="25FB55E2" w14:textId="5DD2E1E1" w:rsidR="00C879FC" w:rsidRDefault="00155F40" w:rsidP="00583197">
      <w:pPr>
        <w:pStyle w:val="B1"/>
      </w:pPr>
      <w:sdt>
        <w:sdtPr>
          <w:rPr>
            <w:rFonts w:cstheme="minorHAnsi"/>
            <w:lang w:val="en-GB"/>
          </w:rPr>
          <w:id w:val="-1879462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EC6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161EC6" w:rsidRPr="00D90AB1">
        <w:rPr>
          <w:rFonts w:asciiTheme="minorHAnsi" w:hAnsiTheme="minorHAnsi" w:cstheme="minorHAnsi"/>
          <w:lang w:val="en-GB"/>
        </w:rPr>
        <w:t xml:space="preserve">  </w:t>
      </w:r>
      <w:r w:rsidR="00161EC6">
        <w:rPr>
          <w:rFonts w:asciiTheme="minorHAnsi" w:hAnsiTheme="minorHAnsi" w:cstheme="minorHAnsi"/>
          <w:lang w:val="en-GB"/>
        </w:rPr>
        <w:t>s</w:t>
      </w:r>
      <w:r w:rsidR="00C879FC">
        <w:t>torage conditions</w:t>
      </w:r>
    </w:p>
    <w:p w14:paraId="7E306115" w14:textId="4FEA1887" w:rsidR="00161EC6" w:rsidRPr="001A36DC" w:rsidRDefault="00155F40" w:rsidP="00583197">
      <w:pPr>
        <w:pStyle w:val="B1"/>
      </w:pPr>
      <w:sdt>
        <w:sdtPr>
          <w:id w:val="1108540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EC6" w:rsidRPr="00583197">
            <w:rPr>
              <w:rFonts w:eastAsia="MS Gothic" w:hint="eastAsia"/>
            </w:rPr>
            <w:t>☐</w:t>
          </w:r>
        </w:sdtContent>
      </w:sdt>
      <w:r w:rsidR="00161EC6" w:rsidRPr="00583197">
        <w:t xml:space="preserve">  </w:t>
      </w:r>
      <w:r w:rsidR="00161EC6" w:rsidRPr="00583197">
        <w:rPr>
          <w:rFonts w:eastAsia="MS Gothic" w:hint="eastAsia"/>
        </w:rPr>
        <w:t>s</w:t>
      </w:r>
      <w:r w:rsidR="00161EC6" w:rsidRPr="00583197">
        <w:rPr>
          <w:rFonts w:eastAsia="MS Gothic"/>
        </w:rPr>
        <w:t>torage location</w:t>
      </w:r>
    </w:p>
    <w:p w14:paraId="62BBD6B2" w14:textId="59AD6CAA" w:rsidR="001A36DC" w:rsidRPr="00583197" w:rsidRDefault="00155F40" w:rsidP="00583197">
      <w:pPr>
        <w:pStyle w:val="B1"/>
      </w:pPr>
      <w:sdt>
        <w:sdtPr>
          <w:rPr>
            <w:rFonts w:cstheme="minorHAnsi"/>
            <w:lang w:val="en-GB"/>
          </w:rPr>
          <w:id w:val="1148705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DC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1A36DC" w:rsidRPr="00D90AB1">
        <w:rPr>
          <w:rFonts w:asciiTheme="minorHAnsi" w:hAnsiTheme="minorHAnsi" w:cstheme="minorHAnsi"/>
          <w:lang w:val="en-GB"/>
        </w:rPr>
        <w:t xml:space="preserve">  </w:t>
      </w:r>
      <w:r w:rsidR="001A36DC">
        <w:rPr>
          <w:rFonts w:asciiTheme="minorHAnsi" w:hAnsiTheme="minorHAnsi" w:cstheme="minorHAnsi"/>
          <w:lang w:val="en-GB"/>
        </w:rPr>
        <w:t>storage optimal duration</w:t>
      </w:r>
    </w:p>
    <w:p w14:paraId="0F62BF2E" w14:textId="77777777" w:rsidR="001A36DC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cstheme="minorHAnsi"/>
            <w:lang w:val="en-GB"/>
          </w:rPr>
          <w:id w:val="-350650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6DC" w:rsidRPr="001A36DC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1A36DC" w:rsidRPr="001A36DC">
        <w:rPr>
          <w:rFonts w:asciiTheme="minorHAnsi" w:hAnsiTheme="minorHAnsi" w:cstheme="minorHAnsi"/>
          <w:lang w:val="en-GB"/>
        </w:rPr>
        <w:t xml:space="preserve">  Samples are stored according to</w:t>
      </w:r>
      <w:r w:rsidR="001A36DC">
        <w:rPr>
          <w:rFonts w:asciiTheme="minorHAnsi" w:hAnsiTheme="minorHAnsi" w:cstheme="minorHAnsi"/>
          <w:lang w:val="en-GB"/>
        </w:rPr>
        <w:t>:</w:t>
      </w:r>
    </w:p>
    <w:p w14:paraId="57D42085" w14:textId="77777777" w:rsidR="001A36DC" w:rsidRPr="001A36DC" w:rsidRDefault="001A36DC" w:rsidP="001A36DC">
      <w:pPr>
        <w:pStyle w:val="B1"/>
      </w:pPr>
      <w:r w:rsidRPr="001A36DC">
        <w:rPr>
          <w:lang w:val="en-GB"/>
        </w:rPr>
        <w:t xml:space="preserve"> Clients' requirements </w:t>
      </w:r>
    </w:p>
    <w:p w14:paraId="1A79298E" w14:textId="55B01B11" w:rsidR="003904DD" w:rsidRPr="001A36DC" w:rsidRDefault="001A36DC" w:rsidP="001A36DC">
      <w:pPr>
        <w:pStyle w:val="B1"/>
      </w:pPr>
      <w:r w:rsidRPr="001A36DC">
        <w:rPr>
          <w:lang w:val="en-GB"/>
        </w:rPr>
        <w:t xml:space="preserve">and </w:t>
      </w:r>
      <w:r>
        <w:rPr>
          <w:lang w:val="en-GB"/>
        </w:rPr>
        <w:t xml:space="preserve">Biobank </w:t>
      </w:r>
      <w:r w:rsidRPr="001A36DC">
        <w:rPr>
          <w:lang w:val="en-GB"/>
        </w:rPr>
        <w:t>recommandations.</w:t>
      </w:r>
    </w:p>
    <w:p w14:paraId="61AB51DB" w14:textId="0AB974DE" w:rsidR="00B66591" w:rsidRPr="00CC2373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cstheme="minorHAnsi"/>
            <w:lang w:val="en-GB"/>
          </w:rPr>
          <w:id w:val="1451425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373" w:rsidRPr="00CC2373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CC2373" w:rsidRPr="00CC2373">
        <w:rPr>
          <w:rFonts w:asciiTheme="minorHAnsi" w:hAnsiTheme="minorHAnsi" w:cstheme="minorHAnsi"/>
          <w:lang w:val="en-GB"/>
        </w:rPr>
        <w:t xml:space="preserve">  There is a </w:t>
      </w:r>
      <w:r w:rsidR="00CC2373">
        <w:rPr>
          <w:rFonts w:asciiTheme="minorHAnsi" w:hAnsiTheme="minorHAnsi" w:cstheme="minorHAnsi"/>
          <w:lang w:val="en-GB"/>
        </w:rPr>
        <w:t>"</w:t>
      </w:r>
      <w:r w:rsidR="00CC2373" w:rsidRPr="00CC2373">
        <w:rPr>
          <w:rFonts w:asciiTheme="minorHAnsi" w:hAnsiTheme="minorHAnsi" w:cstheme="minorHAnsi"/>
          <w:lang w:val="en-GB"/>
        </w:rPr>
        <w:t>double backup</w:t>
      </w:r>
      <w:r w:rsidR="00CC2373">
        <w:rPr>
          <w:rFonts w:asciiTheme="minorHAnsi" w:hAnsiTheme="minorHAnsi" w:cstheme="minorHAnsi"/>
          <w:lang w:val="en-GB"/>
        </w:rPr>
        <w:t>"</w:t>
      </w:r>
      <w:r w:rsidR="00CC2373" w:rsidRPr="00CC2373">
        <w:rPr>
          <w:rFonts w:asciiTheme="minorHAnsi" w:hAnsiTheme="minorHAnsi" w:cstheme="minorHAnsi"/>
          <w:lang w:val="en-GB"/>
        </w:rPr>
        <w:t xml:space="preserve"> procedure.</w:t>
      </w:r>
    </w:p>
    <w:p w14:paraId="04701781" w14:textId="2FEC66DC" w:rsidR="00B66591" w:rsidRPr="005A2D94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cstheme="minorHAnsi"/>
            <w:lang w:val="en-GB"/>
          </w:rPr>
          <w:id w:val="1687473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373" w:rsidRPr="005A2D94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CC2373" w:rsidRPr="005A2D94">
        <w:rPr>
          <w:rFonts w:asciiTheme="minorHAnsi" w:hAnsiTheme="minorHAnsi" w:cstheme="minorHAnsi"/>
          <w:lang w:val="en-GB"/>
        </w:rPr>
        <w:t xml:space="preserve">  This procedure </w:t>
      </w:r>
      <w:r w:rsidR="005A2D94" w:rsidRPr="005A2D94">
        <w:rPr>
          <w:rFonts w:asciiTheme="minorHAnsi" w:hAnsiTheme="minorHAnsi" w:cstheme="minorHAnsi"/>
          <w:lang w:val="en-GB"/>
        </w:rPr>
        <w:t>identifies the concerned samples as well as the method</w:t>
      </w:r>
      <w:r w:rsidR="00B66591" w:rsidRPr="005A2D94">
        <w:rPr>
          <w:rFonts w:asciiTheme="minorHAnsi" w:hAnsiTheme="minorHAnsi" w:cstheme="minorHAnsi"/>
          <w:lang w:val="en-GB" w:eastAsia="fr-FR"/>
        </w:rPr>
        <w:t xml:space="preserve">. </w:t>
      </w:r>
    </w:p>
    <w:p w14:paraId="219C840F" w14:textId="77777777" w:rsidR="005A2D94" w:rsidRPr="000A6060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rFonts w:cstheme="minorHAnsi"/>
            <w:lang w:val="en-GB"/>
          </w:rPr>
          <w:id w:val="226041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D94" w:rsidRPr="000A6060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5A2D94" w:rsidRPr="000A6060">
        <w:rPr>
          <w:rFonts w:asciiTheme="minorHAnsi" w:hAnsiTheme="minorHAnsi" w:cstheme="minorHAnsi"/>
          <w:lang w:val="en-GB"/>
        </w:rPr>
        <w:t xml:space="preserve">  During Samples retention duration, the following controls are performed: </w:t>
      </w:r>
    </w:p>
    <w:p w14:paraId="69E0271D" w14:textId="63014BED" w:rsidR="005A2D94" w:rsidRPr="00D64CAF" w:rsidRDefault="00155F40" w:rsidP="005A2D94">
      <w:pPr>
        <w:pStyle w:val="B1"/>
        <w:rPr>
          <w:lang w:val="en-GB"/>
        </w:rPr>
      </w:pPr>
      <w:sdt>
        <w:sdtPr>
          <w:rPr>
            <w:rFonts w:ascii="MS Gothic" w:eastAsia="MS Gothic" w:hAnsi="MS Gothic" w:cstheme="minorHAnsi"/>
            <w:lang w:val="en-GB"/>
          </w:rPr>
          <w:id w:val="-1898195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2D94" w:rsidRPr="00D64CAF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5A2D94" w:rsidRPr="00D64CAF">
        <w:rPr>
          <w:rFonts w:asciiTheme="minorHAnsi" w:hAnsiTheme="minorHAnsi" w:cstheme="minorHAnsi"/>
          <w:lang w:val="en-GB"/>
        </w:rPr>
        <w:t xml:space="preserve">  check</w:t>
      </w:r>
      <w:r w:rsidR="00D64CAF">
        <w:rPr>
          <w:rFonts w:asciiTheme="minorHAnsi" w:hAnsiTheme="minorHAnsi" w:cstheme="minorHAnsi"/>
          <w:lang w:val="en-GB"/>
        </w:rPr>
        <w:t>s</w:t>
      </w:r>
      <w:r w:rsidR="005A2D94" w:rsidRPr="00D64CAF">
        <w:rPr>
          <w:rFonts w:asciiTheme="minorHAnsi" w:hAnsiTheme="minorHAnsi" w:cstheme="minorHAnsi"/>
          <w:lang w:val="en-GB"/>
        </w:rPr>
        <w:t xml:space="preserve"> of the </w:t>
      </w:r>
      <w:r w:rsidR="00D64CAF" w:rsidRPr="00D64CAF">
        <w:rPr>
          <w:rFonts w:asciiTheme="minorHAnsi" w:hAnsiTheme="minorHAnsi" w:cstheme="minorHAnsi"/>
          <w:lang w:val="en-GB"/>
        </w:rPr>
        <w:t>identification device integrity (labels…)</w:t>
      </w:r>
    </w:p>
    <w:p w14:paraId="70DD22E4" w14:textId="6A4CACAB" w:rsidR="00D64CAF" w:rsidRPr="00843B42" w:rsidRDefault="00155F40" w:rsidP="005A2D94">
      <w:pPr>
        <w:pStyle w:val="B1"/>
        <w:rPr>
          <w:lang w:val="en-GB"/>
        </w:rPr>
      </w:pPr>
      <w:sdt>
        <w:sdtPr>
          <w:rPr>
            <w:rFonts w:cstheme="minorHAnsi"/>
            <w:lang w:val="en-GB"/>
          </w:rPr>
          <w:id w:val="-1336758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CAF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D64CAF" w:rsidRPr="00D90AB1">
        <w:rPr>
          <w:rFonts w:asciiTheme="minorHAnsi" w:hAnsiTheme="minorHAnsi" w:cstheme="minorHAnsi"/>
          <w:lang w:val="en-GB"/>
        </w:rPr>
        <w:t xml:space="preserve">  </w:t>
      </w:r>
      <w:r w:rsidR="00D64CAF">
        <w:rPr>
          <w:rFonts w:asciiTheme="minorHAnsi" w:hAnsiTheme="minorHAnsi" w:cstheme="minorHAnsi"/>
          <w:lang w:val="en-GB"/>
        </w:rPr>
        <w:t>checks of samples integrity (</w:t>
      </w:r>
      <w:r w:rsidR="00843B42">
        <w:rPr>
          <w:rFonts w:asciiTheme="minorHAnsi" w:hAnsiTheme="minorHAnsi" w:cstheme="minorHAnsi"/>
          <w:lang w:val="en-GB"/>
        </w:rPr>
        <w:t>frequency, sampling method…)</w:t>
      </w:r>
      <w:r w:rsidR="00D64CAF">
        <w:rPr>
          <w:rFonts w:asciiTheme="minorHAnsi" w:hAnsiTheme="minorHAnsi" w:cstheme="minorHAnsi"/>
          <w:lang w:val="en-GB"/>
        </w:rPr>
        <w:t xml:space="preserve"> </w:t>
      </w:r>
    </w:p>
    <w:p w14:paraId="1A891595" w14:textId="6F089A68" w:rsidR="00843B42" w:rsidRPr="00D64CAF" w:rsidRDefault="00155F40" w:rsidP="005A2D94">
      <w:pPr>
        <w:pStyle w:val="B1"/>
        <w:rPr>
          <w:lang w:val="en-GB"/>
        </w:rPr>
      </w:pPr>
      <w:sdt>
        <w:sdtPr>
          <w:rPr>
            <w:rFonts w:cstheme="minorHAnsi"/>
            <w:lang w:val="en-GB"/>
          </w:rPr>
          <w:id w:val="807125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3B42">
            <w:rPr>
              <w:rFonts w:ascii="MS Gothic" w:eastAsia="MS Gothic" w:hAnsi="MS Gothic" w:cstheme="minorHAnsi" w:hint="eastAsia"/>
              <w:lang w:val="en-GB"/>
            </w:rPr>
            <w:t>☐</w:t>
          </w:r>
        </w:sdtContent>
      </w:sdt>
      <w:r w:rsidR="00843B42" w:rsidRPr="00D90AB1">
        <w:rPr>
          <w:rFonts w:asciiTheme="minorHAnsi" w:hAnsiTheme="minorHAnsi" w:cstheme="minorHAnsi"/>
          <w:lang w:val="en-GB"/>
        </w:rPr>
        <w:t xml:space="preserve">  </w:t>
      </w:r>
      <w:r w:rsidR="00843B42">
        <w:rPr>
          <w:rFonts w:asciiTheme="minorHAnsi" w:hAnsiTheme="minorHAnsi" w:cstheme="minorHAnsi"/>
          <w:lang w:val="en-GB"/>
        </w:rPr>
        <w:t>checks of consistency between physical location and LIMS information</w:t>
      </w:r>
      <w:r w:rsidR="00AE0412">
        <w:rPr>
          <w:rFonts w:asciiTheme="minorHAnsi" w:hAnsiTheme="minorHAnsi" w:cstheme="minorHAnsi"/>
          <w:lang w:val="en-GB"/>
        </w:rPr>
        <w:t>.</w:t>
      </w:r>
    </w:p>
    <w:p w14:paraId="19913D4E" w14:textId="60B0F7C6" w:rsidR="00AE0412" w:rsidRPr="003C6C4D" w:rsidRDefault="00155F40" w:rsidP="00AE0412">
      <w:pPr>
        <w:rPr>
          <w:lang w:val="en-GB" w:eastAsia="fr-FR"/>
        </w:rPr>
      </w:pPr>
      <w:sdt>
        <w:sdtPr>
          <w:rPr>
            <w:lang w:val="en-GB"/>
          </w:rPr>
          <w:id w:val="2035843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412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AE0412" w:rsidRPr="00D90AB1">
        <w:rPr>
          <w:lang w:val="en-GB"/>
        </w:rPr>
        <w:t xml:space="preserve">  </w:t>
      </w:r>
      <w:r w:rsidR="00AE0412">
        <w:rPr>
          <w:lang w:val="en-GB"/>
        </w:rPr>
        <w:t>There is a procedure addressing the above mentioned</w:t>
      </w:r>
      <w:r w:rsidR="00AE0412" w:rsidRPr="000F400A">
        <w:rPr>
          <w:lang w:val="en-GB" w:eastAsia="fr-FR"/>
        </w:rPr>
        <w:t>.</w:t>
      </w:r>
      <w:r w:rsidR="00AE0412" w:rsidRPr="000F400A">
        <w:rPr>
          <w:lang w:val="en-GB"/>
        </w:rPr>
        <w:t xml:space="preserve"> </w:t>
      </w:r>
      <w:r w:rsidR="00AE0412" w:rsidRPr="00D90AB1">
        <w:rPr>
          <w:i/>
          <w:color w:val="0070C0"/>
          <w:lang w:val="en-GB"/>
        </w:rPr>
        <w:t>(NF 10.</w:t>
      </w:r>
      <w:r w:rsidR="00AE0412">
        <w:rPr>
          <w:i/>
          <w:color w:val="0070C0"/>
          <w:lang w:val="en-GB"/>
        </w:rPr>
        <w:t>3</w:t>
      </w:r>
      <w:r w:rsidR="00AE0412" w:rsidRPr="00D90AB1">
        <w:rPr>
          <w:i/>
          <w:color w:val="0070C0"/>
          <w:lang w:val="en-GB"/>
        </w:rPr>
        <w:t>)</w:t>
      </w:r>
    </w:p>
    <w:p w14:paraId="3BEBA329" w14:textId="3314B690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</w:p>
    <w:p w14:paraId="59DF2B8B" w14:textId="620BD97D" w:rsidR="00B66591" w:rsidRPr="00FF7FBB" w:rsidRDefault="00865342" w:rsidP="00FB548F">
      <w:pPr>
        <w:pStyle w:val="Titre3"/>
      </w:pPr>
      <w:r>
        <w:t xml:space="preserve">Biological Samples </w:t>
      </w:r>
      <w:commentRangeStart w:id="53"/>
      <w:r w:rsidR="00C629ED">
        <w:t>provision / transfer</w:t>
      </w:r>
      <w:r w:rsidR="00B66591" w:rsidRPr="00FF7FBB">
        <w:t xml:space="preserve"> </w:t>
      </w:r>
      <w:commentRangeEnd w:id="53"/>
      <w:r w:rsidR="00287EDA" w:rsidRPr="00FF7FBB">
        <w:rPr>
          <w:rStyle w:val="Marquedecommentaire"/>
          <w:rFonts w:cstheme="minorHAnsi"/>
          <w:b w:val="0"/>
          <w:lang w:eastAsia="en-US"/>
        </w:rPr>
        <w:commentReference w:id="53"/>
      </w:r>
    </w:p>
    <w:p w14:paraId="1A2E1E31" w14:textId="37D7F033" w:rsidR="00B66591" w:rsidRPr="00C15B1B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642698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5B1B" w:rsidRPr="00C15B1B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C15B1B" w:rsidRPr="00C15B1B">
        <w:rPr>
          <w:lang w:val="en-GB"/>
        </w:rPr>
        <w:t xml:space="preserve">  Provision principles/criteria are the following</w:t>
      </w:r>
      <w:r w:rsidR="00287EDA" w:rsidRPr="00C15B1B">
        <w:rPr>
          <w:rFonts w:asciiTheme="minorHAnsi" w:hAnsiTheme="minorHAnsi" w:cstheme="minorHAnsi"/>
          <w:lang w:val="en-GB" w:eastAsia="fr-FR"/>
        </w:rPr>
        <w:t>:</w:t>
      </w:r>
      <w:r w:rsidR="00B66591" w:rsidRPr="00C15B1B">
        <w:rPr>
          <w:rFonts w:asciiTheme="minorHAnsi" w:hAnsiTheme="minorHAnsi" w:cstheme="minorHAnsi"/>
          <w:lang w:val="en-GB" w:eastAsia="fr-FR"/>
        </w:rPr>
        <w:t xml:space="preserve"> </w:t>
      </w:r>
    </w:p>
    <w:p w14:paraId="00270426" w14:textId="0DD49B7D" w:rsidR="00287EDA" w:rsidRPr="000A6060" w:rsidRDefault="00155F40" w:rsidP="00583197">
      <w:pPr>
        <w:pStyle w:val="B1"/>
        <w:rPr>
          <w:lang w:val="en-GB" w:eastAsia="fr-FR"/>
        </w:rPr>
      </w:pPr>
      <w:sdt>
        <w:sdtPr>
          <w:rPr>
            <w:lang w:val="en-GB"/>
          </w:rPr>
          <w:id w:val="-1677101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5B1B" w:rsidRPr="000A606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C15B1B" w:rsidRPr="000A6060">
        <w:rPr>
          <w:lang w:val="en-GB"/>
        </w:rPr>
        <w:t xml:space="preserve">  </w:t>
      </w:r>
      <w:r w:rsidR="00CB7EEF" w:rsidRPr="000A6060">
        <w:rPr>
          <w:lang w:val="en-GB"/>
        </w:rPr>
        <w:t>minimum time-period between request and provision</w:t>
      </w:r>
    </w:p>
    <w:p w14:paraId="305DCB4D" w14:textId="4595B0E7" w:rsidR="00CB7EEF" w:rsidRPr="00CB7EEF" w:rsidRDefault="00155F40" w:rsidP="00583197">
      <w:pPr>
        <w:pStyle w:val="B1"/>
        <w:rPr>
          <w:lang w:eastAsia="fr-FR"/>
        </w:rPr>
      </w:pPr>
      <w:sdt>
        <w:sdtPr>
          <w:rPr>
            <w:lang w:val="en-GB"/>
          </w:rPr>
          <w:id w:val="8489181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7EEF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CB7EEF" w:rsidRPr="00D90AB1">
        <w:rPr>
          <w:lang w:val="en-GB"/>
        </w:rPr>
        <w:t xml:space="preserve">  </w:t>
      </w:r>
      <w:r w:rsidR="00CB7EEF">
        <w:rPr>
          <w:lang w:val="en-GB"/>
        </w:rPr>
        <w:t>contractual document to complete</w:t>
      </w:r>
    </w:p>
    <w:p w14:paraId="1AB079BE" w14:textId="439B36C4" w:rsidR="00CB7EEF" w:rsidRPr="00FF7FBB" w:rsidRDefault="00155F40" w:rsidP="00583197">
      <w:pPr>
        <w:pStyle w:val="B1"/>
        <w:rPr>
          <w:lang w:eastAsia="fr-FR"/>
        </w:rPr>
      </w:pPr>
      <w:sdt>
        <w:sdtPr>
          <w:rPr>
            <w:lang w:val="en-GB"/>
          </w:rPr>
          <w:id w:val="-25872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7EEF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CB7EEF" w:rsidRPr="00D90AB1">
        <w:rPr>
          <w:lang w:val="en-GB"/>
        </w:rPr>
        <w:t xml:space="preserve">  </w:t>
      </w:r>
      <w:r w:rsidR="00CB7EEF">
        <w:rPr>
          <w:lang w:val="en-GB"/>
        </w:rPr>
        <w:t xml:space="preserve"> …</w:t>
      </w:r>
    </w:p>
    <w:p w14:paraId="66884C08" w14:textId="05AE9C15" w:rsidR="00B66591" w:rsidRPr="000A6060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-1870679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4103" w:rsidRPr="000A606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B94103" w:rsidRPr="000A6060">
        <w:rPr>
          <w:lang w:val="en-GB"/>
        </w:rPr>
        <w:t xml:space="preserve"> The Biobanks </w:t>
      </w:r>
      <w:r w:rsidR="00DA6E47" w:rsidRPr="000A6060">
        <w:rPr>
          <w:lang w:val="en-GB"/>
        </w:rPr>
        <w:t>take all the necessary measures to ensure that the provision</w:t>
      </w:r>
      <w:r w:rsidR="00CD49B1" w:rsidRPr="000A6060">
        <w:rPr>
          <w:lang w:val="en-GB"/>
        </w:rPr>
        <w:t xml:space="preserve"> / transfer</w:t>
      </w:r>
      <w:r w:rsidR="00DA6E47" w:rsidRPr="000A6060">
        <w:rPr>
          <w:lang w:val="en-GB"/>
        </w:rPr>
        <w:t xml:space="preserve"> activities comply with </w:t>
      </w:r>
      <w:r w:rsidR="00CD49B1" w:rsidRPr="000A6060">
        <w:rPr>
          <w:lang w:val="en-GB"/>
        </w:rPr>
        <w:t xml:space="preserve">legal and regulatory requirements </w:t>
      </w:r>
      <w:r w:rsidR="00274890" w:rsidRPr="000A6060">
        <w:rPr>
          <w:i/>
          <w:color w:val="0070C0"/>
          <w:lang w:val="en-GB"/>
        </w:rPr>
        <w:t>(NF 4.2.1)</w:t>
      </w:r>
      <w:r w:rsidR="00287EDA" w:rsidRPr="000A6060">
        <w:rPr>
          <w:rFonts w:asciiTheme="minorHAnsi" w:hAnsiTheme="minorHAnsi" w:cstheme="minorHAnsi"/>
          <w:lang w:val="en-GB"/>
        </w:rPr>
        <w:t xml:space="preserve"> </w:t>
      </w:r>
    </w:p>
    <w:p w14:paraId="15D9CCB7" w14:textId="1FC4F325" w:rsidR="00B66591" w:rsidRPr="008D18DB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2120956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69F" w:rsidRPr="008D18DB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2A569F" w:rsidRPr="008D18DB">
        <w:rPr>
          <w:lang w:val="en-GB"/>
        </w:rPr>
        <w:t xml:space="preserve">   At each provision / transfer a contractual document (work order…) is signed between the Biobank and the </w:t>
      </w:r>
      <w:r w:rsidR="008D18DB" w:rsidRPr="008D18DB">
        <w:rPr>
          <w:lang w:val="en-GB"/>
        </w:rPr>
        <w:t>other party</w:t>
      </w:r>
      <w:r w:rsidR="00B66591" w:rsidRPr="008D18DB">
        <w:rPr>
          <w:rFonts w:asciiTheme="minorHAnsi" w:hAnsiTheme="minorHAnsi" w:cstheme="minorHAnsi"/>
          <w:lang w:val="en-GB" w:eastAsia="fr-FR"/>
        </w:rPr>
        <w:t>.</w:t>
      </w:r>
    </w:p>
    <w:p w14:paraId="5F8F3AFB" w14:textId="69657A46" w:rsidR="00B66591" w:rsidRPr="008B109B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1276983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74D9" w:rsidRPr="008B109B">
            <w:rPr>
              <w:rFonts w:ascii="MS Gothic" w:eastAsia="MS Gothic" w:hAnsi="MS Gothic"/>
              <w:lang w:val="en-GB"/>
            </w:rPr>
            <w:t>☐</w:t>
          </w:r>
        </w:sdtContent>
      </w:sdt>
      <w:r w:rsidR="00B374D9" w:rsidRPr="008B109B">
        <w:rPr>
          <w:lang w:val="en-GB"/>
        </w:rPr>
        <w:t xml:space="preserve">   This document details…. </w:t>
      </w:r>
    </w:p>
    <w:commentRangeStart w:id="54"/>
    <w:p w14:paraId="14D6995C" w14:textId="1B66F7DC" w:rsidR="00B66591" w:rsidRPr="008B109B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/>
          </w:rPr>
          <w:id w:val="890151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B28" w:rsidRPr="008B109B">
            <w:rPr>
              <w:rFonts w:ascii="MS Gothic" w:eastAsia="MS Gothic" w:hAnsi="MS Gothic"/>
              <w:lang w:val="en-GB"/>
            </w:rPr>
            <w:t>☐</w:t>
          </w:r>
        </w:sdtContent>
      </w:sdt>
      <w:r w:rsidR="00CF7B28" w:rsidRPr="008B109B">
        <w:rPr>
          <w:lang w:val="en-GB"/>
        </w:rPr>
        <w:t xml:space="preserve">   </w:t>
      </w:r>
      <w:r w:rsidR="00EB01EC" w:rsidRPr="008B109B">
        <w:rPr>
          <w:lang w:val="en-GB"/>
        </w:rPr>
        <w:t>identification of the requester</w:t>
      </w:r>
    </w:p>
    <w:p w14:paraId="07C620AA" w14:textId="35BC8C83" w:rsidR="00B66591" w:rsidRPr="008B109B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/>
          </w:rPr>
          <w:id w:val="-1800610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7B28" w:rsidRPr="008B109B">
            <w:rPr>
              <w:rFonts w:ascii="MS Gothic" w:eastAsia="MS Gothic" w:hAnsi="MS Gothic"/>
              <w:lang w:val="en-GB"/>
            </w:rPr>
            <w:t>☐</w:t>
          </w:r>
        </w:sdtContent>
      </w:sdt>
      <w:r w:rsidR="00CF7B28" w:rsidRPr="008B109B">
        <w:rPr>
          <w:lang w:val="en-GB"/>
        </w:rPr>
        <w:t xml:space="preserve">   Identification of the project (as applicable)</w:t>
      </w:r>
    </w:p>
    <w:p w14:paraId="1D67496B" w14:textId="06C17BF1" w:rsidR="006D4DC8" w:rsidRPr="008B109B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/>
          </w:rPr>
          <w:id w:val="1022367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DC8" w:rsidRPr="008B109B">
            <w:rPr>
              <w:rFonts w:ascii="MS Gothic" w:eastAsia="MS Gothic" w:hAnsi="MS Gothic"/>
              <w:lang w:val="en-GB"/>
            </w:rPr>
            <w:t>☐</w:t>
          </w:r>
        </w:sdtContent>
      </w:sdt>
      <w:r w:rsidR="006D4DC8" w:rsidRPr="008B109B">
        <w:rPr>
          <w:lang w:val="en-GB"/>
        </w:rPr>
        <w:t xml:space="preserve">   nature, quantity of samples</w:t>
      </w:r>
    </w:p>
    <w:p w14:paraId="2BD0B95F" w14:textId="77777777" w:rsidR="006D4DC8" w:rsidRPr="008B109B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rFonts w:ascii="MS Gothic" w:eastAsia="MS Gothic" w:hAnsi="MS Gothic"/>
            <w:lang w:val="en-GB"/>
          </w:rPr>
          <w:id w:val="1177551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DC8" w:rsidRPr="008B109B">
            <w:rPr>
              <w:rFonts w:ascii="MS Gothic" w:eastAsia="MS Gothic" w:hAnsi="MS Gothic"/>
              <w:lang w:val="en-GB"/>
            </w:rPr>
            <w:t>☐</w:t>
          </w:r>
        </w:sdtContent>
      </w:sdt>
      <w:r w:rsidR="006D4DC8" w:rsidRPr="008B109B">
        <w:rPr>
          <w:lang w:val="en-GB"/>
        </w:rPr>
        <w:t xml:space="preserve">   quality controls results</w:t>
      </w:r>
    </w:p>
    <w:p w14:paraId="39C666B5" w14:textId="77777777" w:rsidR="000B7050" w:rsidRPr="008B109B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/>
          </w:rPr>
          <w:id w:val="46725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DC8" w:rsidRPr="008B109B">
            <w:rPr>
              <w:rFonts w:ascii="MS Gothic" w:eastAsia="MS Gothic" w:hAnsi="MS Gothic"/>
              <w:lang w:val="en-GB"/>
            </w:rPr>
            <w:t>☐</w:t>
          </w:r>
        </w:sdtContent>
      </w:sdt>
      <w:r w:rsidR="006D4DC8" w:rsidRPr="008B109B">
        <w:rPr>
          <w:lang w:val="en-GB"/>
        </w:rPr>
        <w:t xml:space="preserve">   </w:t>
      </w:r>
      <w:r w:rsidR="000B7050" w:rsidRPr="008B109B">
        <w:rPr>
          <w:lang w:val="en-GB"/>
        </w:rPr>
        <w:t>handling instructions</w:t>
      </w:r>
    </w:p>
    <w:p w14:paraId="089D63C1" w14:textId="31FF1500" w:rsidR="000B7050" w:rsidRPr="008B109B" w:rsidRDefault="00155F40" w:rsidP="000B7050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/>
          </w:rPr>
          <w:id w:val="-419869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050" w:rsidRPr="008B109B">
            <w:rPr>
              <w:rFonts w:ascii="MS Gothic" w:eastAsia="MS Gothic" w:hAnsi="MS Gothic"/>
              <w:lang w:val="en-GB"/>
            </w:rPr>
            <w:t>☐</w:t>
          </w:r>
        </w:sdtContent>
      </w:sdt>
      <w:r w:rsidR="000B7050" w:rsidRPr="008B109B">
        <w:rPr>
          <w:lang w:val="en-GB"/>
        </w:rPr>
        <w:t xml:space="preserve">   instructions for use</w:t>
      </w:r>
      <w:r w:rsidR="00B66591" w:rsidRPr="008B109B">
        <w:rPr>
          <w:lang w:val="en-GB"/>
        </w:rPr>
        <w:t xml:space="preserve"> </w:t>
      </w:r>
    </w:p>
    <w:p w14:paraId="21D56796" w14:textId="4F2D8FD3" w:rsidR="000B7050" w:rsidRPr="008B109B" w:rsidRDefault="00155F40" w:rsidP="000B7050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/>
          </w:rPr>
          <w:id w:val="635915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050" w:rsidRPr="008B109B">
            <w:rPr>
              <w:rFonts w:ascii="MS Gothic" w:eastAsia="MS Gothic" w:hAnsi="MS Gothic"/>
              <w:lang w:val="en-GB"/>
            </w:rPr>
            <w:t>☐</w:t>
          </w:r>
        </w:sdtContent>
      </w:sdt>
      <w:r w:rsidR="000B7050" w:rsidRPr="008B109B">
        <w:rPr>
          <w:lang w:val="en-GB"/>
        </w:rPr>
        <w:t xml:space="preserve">   </w:t>
      </w:r>
      <w:r w:rsidR="008B109B" w:rsidRPr="008B109B">
        <w:rPr>
          <w:lang w:val="en-GB"/>
        </w:rPr>
        <w:t xml:space="preserve">authorisation of prohibition for further transfer </w:t>
      </w:r>
      <w:r w:rsidR="008B109B">
        <w:rPr>
          <w:lang w:val="en-GB"/>
        </w:rPr>
        <w:t xml:space="preserve">of biological samples </w:t>
      </w:r>
      <w:r w:rsidR="008B109B" w:rsidRPr="008B109B">
        <w:rPr>
          <w:lang w:val="en-GB"/>
        </w:rPr>
        <w:t>(to a third party)</w:t>
      </w:r>
    </w:p>
    <w:p w14:paraId="282B8623" w14:textId="215CA190" w:rsidR="00B66591" w:rsidRPr="00FF7FBB" w:rsidRDefault="00155F40" w:rsidP="00583197">
      <w:pPr>
        <w:pStyle w:val="B1"/>
        <w:numPr>
          <w:ilvl w:val="0"/>
          <w:numId w:val="10"/>
        </w:numPr>
      </w:pPr>
      <w:sdt>
        <w:sdtPr>
          <w:id w:val="720327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3CF" w:rsidRPr="00B374D9">
            <w:rPr>
              <w:rFonts w:ascii="MS Gothic" w:eastAsia="MS Gothic" w:hAnsi="MS Gothic" w:hint="eastAsia"/>
            </w:rPr>
            <w:t>☐</w:t>
          </w:r>
        </w:sdtContent>
      </w:sdt>
      <w:r w:rsidR="00F433CF" w:rsidRPr="00B374D9">
        <w:t xml:space="preserve">   </w:t>
      </w:r>
      <w:r w:rsidR="00F433CF">
        <w:t>costs (if applicable)</w:t>
      </w:r>
    </w:p>
    <w:p w14:paraId="4328EC3F" w14:textId="1760B6EF" w:rsidR="00B66591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/>
          </w:rPr>
          <w:id w:val="-442533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3CF" w:rsidRPr="00F433CF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F433CF" w:rsidRPr="00F433CF">
        <w:rPr>
          <w:lang w:val="en-GB"/>
        </w:rPr>
        <w:t xml:space="preserve">   legal and regulatory requirement r</w:t>
      </w:r>
      <w:r w:rsidR="00F433CF">
        <w:rPr>
          <w:lang w:val="en-GB"/>
        </w:rPr>
        <w:t>egarding intellectual property (if applicable)</w:t>
      </w:r>
    </w:p>
    <w:p w14:paraId="182D445A" w14:textId="5335FA11" w:rsidR="00287EDA" w:rsidRPr="00FF7FBB" w:rsidRDefault="00155F40" w:rsidP="00583197">
      <w:pPr>
        <w:pStyle w:val="B1"/>
        <w:numPr>
          <w:ilvl w:val="0"/>
          <w:numId w:val="10"/>
        </w:numPr>
      </w:pPr>
      <w:sdt>
        <w:sdtPr>
          <w:rPr>
            <w:rFonts w:ascii="MS Gothic" w:eastAsia="MS Gothic" w:hAnsi="MS Gothic"/>
          </w:rPr>
          <w:id w:val="2124112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3CF" w:rsidRPr="00F433CF">
            <w:rPr>
              <w:rFonts w:ascii="MS Gothic" w:eastAsia="MS Gothic" w:hAnsi="MS Gothic" w:hint="eastAsia"/>
            </w:rPr>
            <w:t>☐</w:t>
          </w:r>
        </w:sdtContent>
      </w:sdt>
      <w:r w:rsidR="00F433CF" w:rsidRPr="00B374D9">
        <w:t xml:space="preserve">   </w:t>
      </w:r>
      <w:r w:rsidR="00F433CF">
        <w:t>…</w:t>
      </w:r>
      <w:commentRangeEnd w:id="54"/>
      <w:r w:rsidR="00287EDA" w:rsidRPr="00FF7FBB">
        <w:rPr>
          <w:rStyle w:val="Marquedecommentaire"/>
          <w:rFonts w:asciiTheme="minorHAnsi" w:hAnsiTheme="minorHAnsi" w:cstheme="minorHAnsi"/>
        </w:rPr>
        <w:commentReference w:id="54"/>
      </w:r>
    </w:p>
    <w:p w14:paraId="7DBDEF17" w14:textId="26CBEE3F" w:rsidR="00B66591" w:rsidRPr="00D842B3" w:rsidRDefault="00155F40" w:rsidP="00287EDA">
      <w:pPr>
        <w:rPr>
          <w:rFonts w:asciiTheme="minorHAnsi" w:hAnsiTheme="minorHAnsi" w:cstheme="minorHAnsi"/>
          <w:lang w:val="en-GB"/>
        </w:rPr>
      </w:pPr>
      <w:sdt>
        <w:sdtPr>
          <w:rPr>
            <w:lang w:val="en-GB"/>
          </w:rPr>
          <w:id w:val="-200782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067C" w:rsidRPr="0086410F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4A067C" w:rsidRPr="0086410F">
        <w:rPr>
          <w:lang w:val="en-GB"/>
        </w:rPr>
        <w:t xml:space="preserve">   Preparation </w:t>
      </w:r>
      <w:r w:rsidR="004A067C" w:rsidRPr="0086410F">
        <w:rPr>
          <w:rFonts w:asciiTheme="minorHAnsi" w:hAnsiTheme="minorHAnsi" w:cstheme="minorHAnsi"/>
          <w:lang w:val="en-GB" w:eastAsia="fr-FR"/>
        </w:rPr>
        <w:t>is perfomed by</w:t>
      </w:r>
      <w:r w:rsidR="00287EDA" w:rsidRPr="0086410F">
        <w:rPr>
          <w:rFonts w:asciiTheme="minorHAnsi" w:hAnsiTheme="minorHAnsi" w:cstheme="minorHAnsi"/>
          <w:lang w:val="en-GB" w:eastAsia="fr-FR"/>
        </w:rPr>
        <w:t xml:space="preserve"> </w:t>
      </w:r>
      <w:r w:rsidR="00287EDA" w:rsidRPr="0086410F">
        <w:rPr>
          <w:rFonts w:asciiTheme="minorHAnsi" w:hAnsiTheme="minorHAnsi" w:cstheme="minorHAnsi"/>
          <w:i/>
          <w:iCs/>
          <w:lang w:val="en-GB" w:eastAsia="fr-FR"/>
        </w:rPr>
        <w:t>f</w:t>
      </w:r>
      <w:r w:rsidR="004A067C" w:rsidRPr="0086410F">
        <w:rPr>
          <w:rFonts w:asciiTheme="minorHAnsi" w:hAnsiTheme="minorHAnsi" w:cstheme="minorHAnsi"/>
          <w:i/>
          <w:iCs/>
          <w:lang w:val="en-GB" w:eastAsia="fr-FR"/>
        </w:rPr>
        <w:t>u</w:t>
      </w:r>
      <w:r w:rsidR="00287EDA" w:rsidRPr="0086410F">
        <w:rPr>
          <w:rFonts w:asciiTheme="minorHAnsi" w:hAnsiTheme="minorHAnsi" w:cstheme="minorHAnsi"/>
          <w:i/>
          <w:iCs/>
          <w:lang w:val="en-GB" w:eastAsia="fr-FR"/>
        </w:rPr>
        <w:t>nction</w:t>
      </w:r>
      <w:r w:rsidR="00B66591" w:rsidRPr="0086410F">
        <w:rPr>
          <w:rFonts w:asciiTheme="minorHAnsi" w:hAnsiTheme="minorHAnsi" w:cstheme="minorHAnsi"/>
          <w:lang w:val="en-GB" w:eastAsia="fr-FR"/>
        </w:rPr>
        <w:t xml:space="preserve"> </w:t>
      </w:r>
      <w:r w:rsidR="004A067C" w:rsidRPr="0086410F">
        <w:rPr>
          <w:rFonts w:asciiTheme="minorHAnsi" w:hAnsiTheme="minorHAnsi" w:cstheme="minorHAnsi"/>
          <w:lang w:val="en-GB" w:eastAsia="fr-FR"/>
        </w:rPr>
        <w:t>in a</w:t>
      </w:r>
      <w:r w:rsidR="0086410F" w:rsidRPr="0086410F">
        <w:rPr>
          <w:rFonts w:asciiTheme="minorHAnsi" w:hAnsiTheme="minorHAnsi" w:cstheme="minorHAnsi"/>
          <w:lang w:val="en-GB"/>
        </w:rPr>
        <w:t xml:space="preserve"> clearly identified, well defined, suitable </w:t>
      </w:r>
      <w:r w:rsidR="0086410F" w:rsidRPr="00D842B3">
        <w:rPr>
          <w:rFonts w:asciiTheme="minorHAnsi" w:hAnsiTheme="minorHAnsi" w:cstheme="minorHAnsi"/>
          <w:lang w:val="en-GB"/>
        </w:rPr>
        <w:t xml:space="preserve">area compliant with </w:t>
      </w:r>
      <w:r w:rsidR="0086410F" w:rsidRPr="00D842B3">
        <w:rPr>
          <w:rFonts w:cstheme="minorHAnsi"/>
          <w:lang w:val="en-GB"/>
        </w:rPr>
        <w:t>biosecurity rules (</w:t>
      </w:r>
      <w:r w:rsidR="0086410F" w:rsidRPr="00D842B3">
        <w:rPr>
          <w:rFonts w:cstheme="minorHAnsi"/>
          <w:highlight w:val="yellow"/>
          <w:lang w:val="en-GB"/>
        </w:rPr>
        <w:t>ref / norm</w:t>
      </w:r>
      <w:r w:rsidR="0086410F" w:rsidRPr="00D842B3">
        <w:rPr>
          <w:rFonts w:cstheme="minorHAnsi"/>
          <w:lang w:val="en-GB"/>
        </w:rPr>
        <w:t>: )</w:t>
      </w:r>
      <w:r w:rsidR="00287EDA" w:rsidRPr="00D842B3">
        <w:rPr>
          <w:rFonts w:asciiTheme="minorHAnsi" w:hAnsiTheme="minorHAnsi" w:cstheme="minorHAnsi"/>
          <w:lang w:val="en-GB"/>
        </w:rPr>
        <w:t>.</w:t>
      </w:r>
    </w:p>
    <w:p w14:paraId="7758696E" w14:textId="75D1E29C" w:rsidR="00FE6B5B" w:rsidRPr="00D842B3" w:rsidRDefault="00155F40" w:rsidP="00B66591">
      <w:pPr>
        <w:rPr>
          <w:lang w:val="en-GB"/>
        </w:rPr>
      </w:pPr>
      <w:sdt>
        <w:sdtPr>
          <w:rPr>
            <w:lang w:val="en-GB"/>
          </w:rPr>
          <w:id w:val="1421296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6B5B" w:rsidRPr="00D842B3">
            <w:rPr>
              <w:rFonts w:ascii="MS Gothic" w:eastAsia="MS Gothic" w:hAnsi="MS Gothic"/>
              <w:lang w:val="en-GB"/>
            </w:rPr>
            <w:t>☐</w:t>
          </w:r>
        </w:sdtContent>
      </w:sdt>
      <w:r w:rsidR="00FE6B5B" w:rsidRPr="00D842B3">
        <w:rPr>
          <w:lang w:val="en-GB"/>
        </w:rPr>
        <w:t xml:space="preserve">   Before each provision, a QC is performed by </w:t>
      </w:r>
      <w:r w:rsidR="00FE6B5B" w:rsidRPr="00D842B3">
        <w:rPr>
          <w:rFonts w:asciiTheme="minorHAnsi" w:hAnsiTheme="minorHAnsi" w:cstheme="minorHAnsi"/>
          <w:i/>
          <w:iCs/>
          <w:lang w:val="en-GB" w:eastAsia="fr-FR"/>
        </w:rPr>
        <w:t>function</w:t>
      </w:r>
      <w:r w:rsidR="00D842B3">
        <w:rPr>
          <w:rFonts w:asciiTheme="minorHAnsi" w:hAnsiTheme="minorHAnsi" w:cstheme="minorHAnsi"/>
          <w:i/>
          <w:iCs/>
          <w:lang w:val="en-GB" w:eastAsia="fr-FR"/>
        </w:rPr>
        <w:t xml:space="preserve"> </w:t>
      </w:r>
      <w:r w:rsidR="00FE6B5B" w:rsidRPr="00D842B3">
        <w:rPr>
          <w:lang w:val="en-GB"/>
        </w:rPr>
        <w:t xml:space="preserve">who was not the one </w:t>
      </w:r>
      <w:r w:rsidR="00851524" w:rsidRPr="00D842B3">
        <w:rPr>
          <w:lang w:val="en-GB"/>
        </w:rPr>
        <w:t>who collected the samples from storage area.</w:t>
      </w:r>
    </w:p>
    <w:p w14:paraId="6B65D534" w14:textId="3EFC72EE" w:rsidR="00287EDA" w:rsidRPr="00D842B3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-528953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524" w:rsidRPr="00D842B3">
            <w:rPr>
              <w:rFonts w:ascii="MS Gothic" w:eastAsia="MS Gothic" w:hAnsi="MS Gothic"/>
              <w:lang w:val="en-GB"/>
            </w:rPr>
            <w:t>☐</w:t>
          </w:r>
        </w:sdtContent>
      </w:sdt>
      <w:r w:rsidR="00851524" w:rsidRPr="00D842B3">
        <w:rPr>
          <w:lang w:val="en-GB"/>
        </w:rPr>
        <w:t xml:space="preserve">   Controls covers</w:t>
      </w:r>
      <w:r w:rsidR="00D842B3" w:rsidRPr="00D842B3">
        <w:rPr>
          <w:lang w:val="en-GB"/>
        </w:rPr>
        <w:t xml:space="preserve"> </w:t>
      </w:r>
      <w:r w:rsidR="00851524" w:rsidRPr="00D842B3">
        <w:rPr>
          <w:lang w:val="en-GB"/>
        </w:rPr>
        <w:t>the following points and is documented:</w:t>
      </w:r>
    </w:p>
    <w:p w14:paraId="73E691EF" w14:textId="5AA94A48" w:rsidR="00B66591" w:rsidRPr="00D842B3" w:rsidRDefault="00155F40" w:rsidP="00851524">
      <w:pPr>
        <w:pStyle w:val="B1"/>
        <w:rPr>
          <w:lang w:val="en-GB" w:eastAsia="fr-FR"/>
        </w:rPr>
      </w:pPr>
      <w:sdt>
        <w:sdtPr>
          <w:rPr>
            <w:lang w:val="en-GB"/>
          </w:rPr>
          <w:id w:val="-1325584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524" w:rsidRPr="00D842B3">
            <w:rPr>
              <w:rFonts w:ascii="MS Gothic" w:eastAsia="MS Gothic" w:hAnsi="MS Gothic"/>
              <w:lang w:val="en-GB"/>
            </w:rPr>
            <w:t>☐</w:t>
          </w:r>
        </w:sdtContent>
      </w:sdt>
      <w:r w:rsidR="00851524" w:rsidRPr="00D842B3">
        <w:rPr>
          <w:lang w:val="en-GB"/>
        </w:rPr>
        <w:t xml:space="preserve">   </w:t>
      </w:r>
      <w:r w:rsidR="00287EDA" w:rsidRPr="00D842B3">
        <w:rPr>
          <w:lang w:val="en-GB"/>
        </w:rPr>
        <w:t xml:space="preserve"> </w:t>
      </w:r>
      <w:r w:rsidR="00851524" w:rsidRPr="00D842B3">
        <w:rPr>
          <w:lang w:val="en-GB"/>
        </w:rPr>
        <w:t xml:space="preserve">samples identification </w:t>
      </w:r>
      <w:r w:rsidR="00AA4DCC" w:rsidRPr="00D842B3">
        <w:rPr>
          <w:lang w:val="en-GB"/>
        </w:rPr>
        <w:t>compared with LIMS data</w:t>
      </w:r>
    </w:p>
    <w:p w14:paraId="03E5C03C" w14:textId="30F35A33" w:rsidR="00287EDA" w:rsidRPr="00D842B3" w:rsidRDefault="00155F40" w:rsidP="00583197">
      <w:pPr>
        <w:pStyle w:val="B1"/>
        <w:rPr>
          <w:lang w:val="en-GB" w:eastAsia="fr-FR"/>
        </w:rPr>
      </w:pPr>
      <w:sdt>
        <w:sdtPr>
          <w:rPr>
            <w:lang w:val="en-GB"/>
          </w:rPr>
          <w:id w:val="531537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1524" w:rsidRPr="00D842B3">
            <w:rPr>
              <w:rFonts w:ascii="MS Gothic" w:eastAsia="MS Gothic" w:hAnsi="MS Gothic"/>
              <w:lang w:val="en-GB"/>
            </w:rPr>
            <w:t>☐</w:t>
          </w:r>
        </w:sdtContent>
      </w:sdt>
      <w:r w:rsidR="00851524" w:rsidRPr="00D842B3">
        <w:rPr>
          <w:lang w:val="en-GB"/>
        </w:rPr>
        <w:t xml:space="preserve">   </w:t>
      </w:r>
      <w:r w:rsidR="00AA4DCC" w:rsidRPr="00D842B3">
        <w:rPr>
          <w:lang w:val="en-GB"/>
        </w:rPr>
        <w:t>samples integrity</w:t>
      </w:r>
      <w:r w:rsidR="00287EDA" w:rsidRPr="00D842B3">
        <w:rPr>
          <w:lang w:val="en-GB"/>
        </w:rPr>
        <w:t>.</w:t>
      </w:r>
    </w:p>
    <w:p w14:paraId="4AD4B2F6" w14:textId="1FC16D30" w:rsidR="00B66591" w:rsidRPr="00D842B3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lang w:val="en-GB"/>
          </w:rPr>
          <w:id w:val="2014722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1000" w:rsidRPr="00D842B3">
            <w:rPr>
              <w:rFonts w:ascii="MS Gothic" w:eastAsia="MS Gothic" w:hAnsi="MS Gothic"/>
              <w:lang w:val="en-GB"/>
            </w:rPr>
            <w:t>☐</w:t>
          </w:r>
        </w:sdtContent>
      </w:sdt>
      <w:r w:rsidR="00B01000" w:rsidRPr="00D842B3">
        <w:rPr>
          <w:lang w:val="en-GB"/>
        </w:rPr>
        <w:t xml:space="preserve">   In case of transfer </w:t>
      </w:r>
      <w:r w:rsidR="00262763" w:rsidRPr="00D842B3">
        <w:rPr>
          <w:lang w:val="en-GB"/>
        </w:rPr>
        <w:t xml:space="preserve">to a third party for the purpose of scientific researches , all the </w:t>
      </w:r>
      <w:r w:rsidR="00061406" w:rsidRPr="00D842B3">
        <w:rPr>
          <w:lang w:val="en-GB"/>
        </w:rPr>
        <w:t>samples are irreversibly de-identified</w:t>
      </w:r>
      <w:r w:rsidR="002C1EEE" w:rsidRPr="00D842B3">
        <w:rPr>
          <w:lang w:val="en-GB"/>
        </w:rPr>
        <w:t>. No more link can be established between the patient and the sample.</w:t>
      </w:r>
    </w:p>
    <w:p w14:paraId="5CE25165" w14:textId="64297837" w:rsidR="00B66591" w:rsidRPr="00D842B3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lang w:val="en-GB"/>
          </w:rPr>
          <w:id w:val="-207802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1EEE" w:rsidRPr="00D842B3">
            <w:rPr>
              <w:rFonts w:ascii="MS Gothic" w:eastAsia="MS Gothic" w:hAnsi="MS Gothic"/>
              <w:lang w:val="en-GB"/>
            </w:rPr>
            <w:t>☐</w:t>
          </w:r>
        </w:sdtContent>
      </w:sdt>
      <w:r w:rsidR="002C1EEE" w:rsidRPr="00D842B3">
        <w:rPr>
          <w:lang w:val="en-GB"/>
        </w:rPr>
        <w:t xml:space="preserve">   Samples </w:t>
      </w:r>
      <w:r w:rsidR="00F87972" w:rsidRPr="00D842B3">
        <w:rPr>
          <w:lang w:val="en-GB"/>
        </w:rPr>
        <w:t>are prepares and stored in dedicated freezers, in the storage area.</w:t>
      </w:r>
    </w:p>
    <w:p w14:paraId="33271873" w14:textId="540278AA" w:rsidR="007B5349" w:rsidRPr="00D842B3" w:rsidRDefault="00155F40" w:rsidP="007B5349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-1892420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42B3" w:rsidRPr="00D842B3">
            <w:rPr>
              <w:rFonts w:ascii="MS Gothic" w:eastAsia="MS Gothic" w:hAnsi="MS Gothic"/>
              <w:lang w:val="en-GB"/>
            </w:rPr>
            <w:t>☐</w:t>
          </w:r>
        </w:sdtContent>
      </w:sdt>
      <w:r w:rsidR="00D842B3" w:rsidRPr="00D842B3">
        <w:rPr>
          <w:lang w:val="en-GB"/>
        </w:rPr>
        <w:t xml:space="preserve">   Each </w:t>
      </w:r>
      <w:r w:rsidR="007B5349" w:rsidRPr="00D842B3">
        <w:rPr>
          <w:rFonts w:asciiTheme="minorHAnsi" w:hAnsiTheme="minorHAnsi" w:cstheme="minorHAnsi"/>
          <w:lang w:val="en-GB"/>
        </w:rPr>
        <w:t xml:space="preserve"> </w:t>
      </w:r>
      <w:r w:rsidR="00D842B3">
        <w:rPr>
          <w:rFonts w:asciiTheme="minorHAnsi" w:hAnsiTheme="minorHAnsi" w:cstheme="minorHAnsi"/>
          <w:lang w:val="en-GB"/>
        </w:rPr>
        <w:t xml:space="preserve">shipment is </w:t>
      </w:r>
      <w:r w:rsidR="005166CE">
        <w:rPr>
          <w:rFonts w:asciiTheme="minorHAnsi" w:hAnsiTheme="minorHAnsi" w:cstheme="minorHAnsi"/>
          <w:lang w:val="en-GB"/>
        </w:rPr>
        <w:t xml:space="preserve">comes with documentation detailing the </w:t>
      </w:r>
      <w:r w:rsidR="00DD2C8C">
        <w:rPr>
          <w:rFonts w:asciiTheme="minorHAnsi" w:hAnsiTheme="minorHAnsi" w:cstheme="minorHAnsi"/>
          <w:lang w:val="en-GB"/>
        </w:rPr>
        <w:t>potential biosafety and biosecurity risks.</w:t>
      </w:r>
    </w:p>
    <w:p w14:paraId="7DE1BA35" w14:textId="43D3E753" w:rsidR="007B5349" w:rsidRPr="00FF7FBB" w:rsidRDefault="00155F40" w:rsidP="00583197">
      <w:pPr>
        <w:pStyle w:val="B1"/>
      </w:pPr>
      <w:sdt>
        <w:sdtPr>
          <w:rPr>
            <w:lang w:val="en-GB"/>
          </w:rPr>
          <w:id w:val="-227617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2C8C" w:rsidRPr="00DD2C8C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DD2C8C" w:rsidRPr="00DD2C8C">
        <w:rPr>
          <w:lang w:val="en-GB"/>
        </w:rPr>
        <w:t xml:space="preserve">   the following norms are applied for sh</w:t>
      </w:r>
      <w:r w:rsidR="00DD2C8C">
        <w:rPr>
          <w:lang w:val="en-GB"/>
        </w:rPr>
        <w:t>ipments (</w:t>
      </w:r>
      <w:r w:rsidR="007B5349" w:rsidRPr="00DD2C8C">
        <w:rPr>
          <w:lang w:val="en-GB"/>
        </w:rPr>
        <w:t xml:space="preserve">P650 </w:t>
      </w:r>
      <w:r w:rsidR="00DD2C8C">
        <w:rPr>
          <w:lang w:val="en-GB"/>
        </w:rPr>
        <w:t>for</w:t>
      </w:r>
      <w:r w:rsidR="007B5349" w:rsidRPr="00DD2C8C">
        <w:rPr>
          <w:lang w:val="en-GB"/>
        </w:rPr>
        <w:t xml:space="preserve"> </w:t>
      </w:r>
      <w:r w:rsidR="00DD2C8C">
        <w:rPr>
          <w:lang w:val="en-GB"/>
        </w:rPr>
        <w:t>layer</w:t>
      </w:r>
      <w:r w:rsidR="007B5349" w:rsidRPr="00DD2C8C">
        <w:rPr>
          <w:lang w:val="en-GB"/>
        </w:rPr>
        <w:t xml:space="preserve"> </w:t>
      </w:r>
      <w:r w:rsidR="00DD2C8C">
        <w:rPr>
          <w:lang w:val="en-GB"/>
        </w:rPr>
        <w:t>packaging</w:t>
      </w:r>
      <w:r w:rsidR="007B5349" w:rsidRPr="00DD2C8C">
        <w:rPr>
          <w:lang w:val="en-GB"/>
        </w:rPr>
        <w:t xml:space="preserve"> ? </w:t>
      </w:r>
      <w:r w:rsidR="007B5349" w:rsidRPr="00FF7FBB">
        <w:t>ISO 15189 ?)</w:t>
      </w:r>
    </w:p>
    <w:p w14:paraId="57B17991" w14:textId="08C0A125" w:rsidR="007B5349" w:rsidRPr="00DD2C8C" w:rsidRDefault="00155F40" w:rsidP="007B5349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-729533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2C8C" w:rsidRPr="00DD2C8C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DD2C8C" w:rsidRPr="00DD2C8C">
        <w:rPr>
          <w:lang w:val="en-GB"/>
        </w:rPr>
        <w:t xml:space="preserve">   Each provision is documented in the LIMS</w:t>
      </w:r>
      <w:r w:rsidR="00DD2C8C" w:rsidRPr="00DD2C8C">
        <w:rPr>
          <w:rFonts w:asciiTheme="minorHAnsi" w:hAnsiTheme="minorHAnsi" w:cstheme="minorHAnsi"/>
          <w:lang w:val="en-GB" w:eastAsia="fr-FR"/>
        </w:rPr>
        <w:t>.</w:t>
      </w:r>
    </w:p>
    <w:p w14:paraId="560D79BC" w14:textId="5BDA0776" w:rsidR="00DD2C8C" w:rsidRPr="003C6C4D" w:rsidRDefault="00155F40" w:rsidP="00DD2C8C">
      <w:pPr>
        <w:rPr>
          <w:lang w:val="en-GB" w:eastAsia="fr-FR"/>
        </w:rPr>
      </w:pPr>
      <w:sdt>
        <w:sdtPr>
          <w:rPr>
            <w:lang w:val="en-GB"/>
          </w:rPr>
          <w:id w:val="39671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2C8C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DD2C8C" w:rsidRPr="00D90AB1">
        <w:rPr>
          <w:lang w:val="en-GB"/>
        </w:rPr>
        <w:t xml:space="preserve">  </w:t>
      </w:r>
      <w:r w:rsidR="00DD2C8C">
        <w:rPr>
          <w:lang w:val="en-GB"/>
        </w:rPr>
        <w:t>There is a procedure addressing the above mentioned</w:t>
      </w:r>
      <w:r w:rsidR="00DD2C8C" w:rsidRPr="000F400A">
        <w:rPr>
          <w:lang w:val="en-GB" w:eastAsia="fr-FR"/>
        </w:rPr>
        <w:t>.</w:t>
      </w:r>
      <w:r w:rsidR="00DD2C8C" w:rsidRPr="000F400A">
        <w:rPr>
          <w:lang w:val="en-GB"/>
        </w:rPr>
        <w:t xml:space="preserve"> </w:t>
      </w:r>
      <w:r w:rsidR="00DD2C8C" w:rsidRPr="00D90AB1">
        <w:rPr>
          <w:i/>
          <w:color w:val="0070C0"/>
          <w:lang w:val="en-GB"/>
        </w:rPr>
        <w:t>(NF 10.</w:t>
      </w:r>
      <w:r w:rsidR="00DD2C8C">
        <w:rPr>
          <w:i/>
          <w:color w:val="0070C0"/>
          <w:lang w:val="en-GB"/>
        </w:rPr>
        <w:t>4</w:t>
      </w:r>
      <w:r w:rsidR="00DD2C8C" w:rsidRPr="00D90AB1">
        <w:rPr>
          <w:i/>
          <w:color w:val="0070C0"/>
          <w:lang w:val="en-GB"/>
        </w:rPr>
        <w:t>)</w:t>
      </w:r>
    </w:p>
    <w:p w14:paraId="71597B36" w14:textId="216BE715" w:rsidR="00B66591" w:rsidRPr="00FF7FBB" w:rsidRDefault="00703597" w:rsidP="00FB548F">
      <w:pPr>
        <w:pStyle w:val="Titre3"/>
      </w:pPr>
      <w:r>
        <w:t>Biological samples data management</w:t>
      </w:r>
    </w:p>
    <w:p w14:paraId="47C97DD9" w14:textId="3164602D" w:rsidR="007B5349" w:rsidRPr="00FF7FBB" w:rsidRDefault="00703597" w:rsidP="00B66591">
      <w:pPr>
        <w:rPr>
          <w:rFonts w:asciiTheme="minorHAnsi" w:hAnsiTheme="minorHAnsi" w:cstheme="minorHAnsi"/>
        </w:rPr>
      </w:pPr>
      <w:r w:rsidRPr="00D90AB1">
        <w:rPr>
          <w:i/>
          <w:color w:val="0070C0"/>
          <w:lang w:val="en-GB"/>
        </w:rPr>
        <w:t>NF 10.</w:t>
      </w:r>
      <w:r>
        <w:rPr>
          <w:i/>
          <w:color w:val="0070C0"/>
          <w:lang w:val="en-GB"/>
        </w:rPr>
        <w:t>5.1</w:t>
      </w:r>
    </w:p>
    <w:p w14:paraId="17A3A032" w14:textId="7B455A07" w:rsidR="00E31056" w:rsidRPr="000A6060" w:rsidRDefault="00155F40" w:rsidP="007B5349">
      <w:pPr>
        <w:rPr>
          <w:lang w:val="en-GB"/>
        </w:rPr>
      </w:pPr>
      <w:sdt>
        <w:sdtPr>
          <w:rPr>
            <w:lang w:val="en-GB"/>
          </w:rPr>
          <w:id w:val="1592351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056" w:rsidRPr="000A606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E31056" w:rsidRPr="000A6060">
        <w:rPr>
          <w:lang w:val="en-GB"/>
        </w:rPr>
        <w:t xml:space="preserve">  A minimum data set is systematically associated to each sample, according to the Biobank standard: </w:t>
      </w:r>
    </w:p>
    <w:p w14:paraId="2E9BC3C4" w14:textId="0EC560D9" w:rsidR="00E31056" w:rsidRDefault="00E31056" w:rsidP="00E31056">
      <w:pPr>
        <w:pStyle w:val="B1"/>
      </w:pPr>
      <w:r>
        <w:t>Data</w:t>
      </w:r>
    </w:p>
    <w:p w14:paraId="5879A90F" w14:textId="598958F1" w:rsidR="00E31056" w:rsidRDefault="00E31056" w:rsidP="00E31056">
      <w:pPr>
        <w:pStyle w:val="B1"/>
      </w:pPr>
      <w:r>
        <w:t>Data</w:t>
      </w:r>
    </w:p>
    <w:p w14:paraId="5A93F953" w14:textId="77777777" w:rsidR="00E31056" w:rsidRDefault="00E31056" w:rsidP="00E31056">
      <w:pPr>
        <w:pStyle w:val="B1"/>
      </w:pPr>
    </w:p>
    <w:p w14:paraId="5408D306" w14:textId="574EBB48" w:rsidR="00E31056" w:rsidRPr="001C6C4E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-483931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056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E31056" w:rsidRPr="00D90AB1">
        <w:rPr>
          <w:lang w:val="en-GB"/>
        </w:rPr>
        <w:t xml:space="preserve">  </w:t>
      </w:r>
      <w:r w:rsidR="00E31056">
        <w:rPr>
          <w:lang w:val="en-GB"/>
        </w:rPr>
        <w:t xml:space="preserve">The Biobank can add data </w:t>
      </w:r>
      <w:r w:rsidR="001C6C4E">
        <w:rPr>
          <w:lang w:val="en-GB"/>
        </w:rPr>
        <w:t>as requested by Clients</w:t>
      </w:r>
      <w:r w:rsidR="00B66591" w:rsidRPr="001C6C4E">
        <w:rPr>
          <w:rFonts w:asciiTheme="minorHAnsi" w:hAnsiTheme="minorHAnsi" w:cstheme="minorHAnsi"/>
          <w:lang w:val="en-GB" w:eastAsia="fr-FR"/>
        </w:rPr>
        <w:t xml:space="preserve"> </w:t>
      </w:r>
    </w:p>
    <w:p w14:paraId="4A4883D0" w14:textId="553A8617" w:rsidR="007B5349" w:rsidRPr="000A6060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lang w:val="en-GB"/>
          </w:rPr>
          <w:id w:val="-2141408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C4E" w:rsidRPr="001C6C4E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1C6C4E" w:rsidRPr="001C6C4E">
        <w:rPr>
          <w:lang w:val="en-GB"/>
        </w:rPr>
        <w:t xml:space="preserve">  The data are recorded in the LIMS/ other tool.</w:t>
      </w:r>
      <w:r w:rsidR="001C6C4E">
        <w:rPr>
          <w:lang w:val="en-GB"/>
        </w:rPr>
        <w:t xml:space="preserve"> </w:t>
      </w:r>
      <w:r w:rsidR="00433A0D" w:rsidRPr="001C6C4E">
        <w:rPr>
          <w:rFonts w:asciiTheme="minorHAnsi" w:hAnsiTheme="minorHAnsi" w:cstheme="minorHAnsi"/>
          <w:lang w:val="en-GB"/>
        </w:rPr>
        <w:t xml:space="preserve"> </w:t>
      </w:r>
    </w:p>
    <w:p w14:paraId="33BDD116" w14:textId="1E85706D" w:rsidR="007B5349" w:rsidRPr="002A6BC2" w:rsidRDefault="00155F40" w:rsidP="00583197">
      <w:pPr>
        <w:pStyle w:val="B1"/>
        <w:rPr>
          <w:lang w:val="en-GB" w:eastAsia="fr-FR"/>
        </w:rPr>
      </w:pPr>
      <w:sdt>
        <w:sdtPr>
          <w:rPr>
            <w:lang w:val="en-GB"/>
          </w:rPr>
          <w:id w:val="1938330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6C4E" w:rsidRPr="002A6BC2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1C6C4E" w:rsidRPr="002A6BC2">
        <w:rPr>
          <w:lang w:val="en-GB"/>
        </w:rPr>
        <w:t xml:space="preserve">  if another tool, </w:t>
      </w:r>
      <w:r w:rsidR="002A6BC2" w:rsidRPr="002A6BC2">
        <w:rPr>
          <w:lang w:val="en-GB"/>
        </w:rPr>
        <w:t>how does it interact with the LIMS</w:t>
      </w:r>
      <w:r w:rsidR="007B5349" w:rsidRPr="002A6BC2">
        <w:rPr>
          <w:lang w:val="en-GB" w:eastAsia="fr-FR"/>
        </w:rPr>
        <w:t>?</w:t>
      </w:r>
    </w:p>
    <w:p w14:paraId="0E38AE7A" w14:textId="330C0204" w:rsidR="007B5349" w:rsidRPr="004B5A90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-1496189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6BC2" w:rsidRPr="004B5A90">
            <w:rPr>
              <w:rFonts w:ascii="MS Gothic" w:eastAsia="MS Gothic" w:hAnsi="MS Gothic"/>
              <w:lang w:val="en-GB"/>
            </w:rPr>
            <w:t>☐</w:t>
          </w:r>
        </w:sdtContent>
      </w:sdt>
      <w:r w:rsidR="002A6BC2" w:rsidRPr="004B5A90">
        <w:rPr>
          <w:lang w:val="en-GB"/>
        </w:rPr>
        <w:t xml:space="preserve">  Access to the data is under the responsibility of </w:t>
      </w:r>
      <w:r w:rsidR="00433A0D" w:rsidRPr="004B5A90">
        <w:rPr>
          <w:rFonts w:asciiTheme="minorHAnsi" w:hAnsiTheme="minorHAnsi" w:cstheme="minorHAnsi"/>
          <w:lang w:val="en-GB"/>
        </w:rPr>
        <w:t xml:space="preserve"> </w:t>
      </w:r>
      <w:r w:rsidR="007B5349" w:rsidRPr="004B5A90">
        <w:rPr>
          <w:rFonts w:asciiTheme="minorHAnsi" w:hAnsiTheme="minorHAnsi" w:cstheme="minorHAnsi"/>
          <w:i/>
          <w:iCs/>
          <w:lang w:val="en-GB" w:eastAsia="fr-FR"/>
        </w:rPr>
        <w:t>f</w:t>
      </w:r>
      <w:r w:rsidR="007930A0" w:rsidRPr="004B5A90">
        <w:rPr>
          <w:rFonts w:asciiTheme="minorHAnsi" w:hAnsiTheme="minorHAnsi" w:cstheme="minorHAnsi"/>
          <w:i/>
          <w:iCs/>
          <w:lang w:val="en-GB" w:eastAsia="fr-FR"/>
        </w:rPr>
        <w:t>u</w:t>
      </w:r>
      <w:r w:rsidR="007B5349" w:rsidRPr="004B5A90">
        <w:rPr>
          <w:rFonts w:asciiTheme="minorHAnsi" w:hAnsiTheme="minorHAnsi" w:cstheme="minorHAnsi"/>
          <w:i/>
          <w:iCs/>
          <w:lang w:val="en-GB" w:eastAsia="fr-FR"/>
        </w:rPr>
        <w:t>nction</w:t>
      </w:r>
      <w:r w:rsidR="007B5349" w:rsidRPr="004B5A90">
        <w:rPr>
          <w:rFonts w:asciiTheme="minorHAnsi" w:hAnsiTheme="minorHAnsi" w:cstheme="minorHAnsi"/>
          <w:lang w:val="en-GB" w:eastAsia="fr-FR"/>
        </w:rPr>
        <w:t xml:space="preserve"> </w:t>
      </w:r>
      <w:r w:rsidR="007930A0" w:rsidRPr="004B5A90">
        <w:rPr>
          <w:rFonts w:asciiTheme="minorHAnsi" w:hAnsiTheme="minorHAnsi" w:cstheme="minorHAnsi"/>
          <w:lang w:val="en-GB" w:eastAsia="fr-FR"/>
        </w:rPr>
        <w:t>who manage users access rights</w:t>
      </w:r>
      <w:r w:rsidR="007B5349" w:rsidRPr="004B5A90">
        <w:rPr>
          <w:rFonts w:asciiTheme="minorHAnsi" w:hAnsiTheme="minorHAnsi" w:cstheme="minorHAnsi"/>
          <w:lang w:val="en-GB" w:eastAsia="fr-FR"/>
        </w:rPr>
        <w:t>.</w:t>
      </w:r>
    </w:p>
    <w:p w14:paraId="39F6EE42" w14:textId="2CE05A86" w:rsidR="007B5349" w:rsidRPr="004B5A90" w:rsidRDefault="00155F40" w:rsidP="007B5349">
      <w:pPr>
        <w:rPr>
          <w:rFonts w:asciiTheme="minorHAnsi" w:hAnsiTheme="minorHAnsi" w:cstheme="minorHAnsi"/>
          <w:lang w:val="en-GB"/>
        </w:rPr>
      </w:pPr>
      <w:sdt>
        <w:sdtPr>
          <w:rPr>
            <w:lang w:val="en-GB"/>
          </w:rPr>
          <w:id w:val="67778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86A" w:rsidRPr="004B5A90">
            <w:rPr>
              <w:rFonts w:ascii="MS Gothic" w:eastAsia="MS Gothic" w:hAnsi="MS Gothic"/>
              <w:lang w:val="en-GB"/>
            </w:rPr>
            <w:t>☐</w:t>
          </w:r>
        </w:sdtContent>
      </w:sdt>
      <w:r w:rsidR="0050786A" w:rsidRPr="004B5A90">
        <w:rPr>
          <w:lang w:val="en-GB"/>
        </w:rPr>
        <w:t xml:space="preserve">  The samples owner has access to these data during the (whole / part of) the retention duration.</w:t>
      </w:r>
    </w:p>
    <w:p w14:paraId="4184AB46" w14:textId="3D0DE903" w:rsidR="007B5349" w:rsidRPr="004B5A90" w:rsidRDefault="00155F40" w:rsidP="007B5349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75686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5E8D" w:rsidRPr="004B5A90">
            <w:rPr>
              <w:rFonts w:ascii="MS Gothic" w:eastAsia="MS Gothic" w:hAnsi="MS Gothic"/>
              <w:lang w:val="en-GB"/>
            </w:rPr>
            <w:t>☐</w:t>
          </w:r>
        </w:sdtContent>
      </w:sdt>
      <w:r w:rsidR="00F15E8D" w:rsidRPr="004B5A90">
        <w:rPr>
          <w:lang w:val="en-GB"/>
        </w:rPr>
        <w:t xml:space="preserve">  Data retention conditions are defined in </w:t>
      </w:r>
      <w:r w:rsidR="007B5349" w:rsidRPr="004B5A90">
        <w:rPr>
          <w:rFonts w:asciiTheme="minorHAnsi" w:hAnsiTheme="minorHAnsi" w:cstheme="minorHAnsi"/>
          <w:highlight w:val="yellow"/>
          <w:lang w:val="en-GB" w:eastAsia="fr-FR"/>
        </w:rPr>
        <w:t>XXX</w:t>
      </w:r>
      <w:r w:rsidR="007B5349" w:rsidRPr="004B5A90">
        <w:rPr>
          <w:rFonts w:asciiTheme="minorHAnsi" w:hAnsiTheme="minorHAnsi" w:cstheme="minorHAnsi"/>
          <w:lang w:val="en-GB" w:eastAsia="fr-FR"/>
        </w:rPr>
        <w:t xml:space="preserve"> </w:t>
      </w:r>
      <w:r w:rsidR="00F15E8D" w:rsidRPr="004B5A90">
        <w:rPr>
          <w:rFonts w:asciiTheme="minorHAnsi" w:hAnsiTheme="minorHAnsi" w:cstheme="minorHAnsi"/>
          <w:lang w:val="en-GB" w:eastAsia="fr-FR"/>
        </w:rPr>
        <w:t>.</w:t>
      </w:r>
      <w:r w:rsidR="007B5349" w:rsidRPr="004B5A90">
        <w:rPr>
          <w:rFonts w:asciiTheme="minorHAnsi" w:hAnsiTheme="minorHAnsi" w:cstheme="minorHAnsi"/>
          <w:lang w:val="en-GB" w:eastAsia="fr-FR"/>
        </w:rPr>
        <w:t xml:space="preserve"> </w:t>
      </w:r>
      <w:r w:rsidR="00F15E8D" w:rsidRPr="004B5A90">
        <w:rPr>
          <w:rFonts w:asciiTheme="minorHAnsi" w:hAnsiTheme="minorHAnsi" w:cstheme="minorHAnsi"/>
          <w:lang w:val="en-GB" w:eastAsia="fr-FR"/>
        </w:rPr>
        <w:t>(</w:t>
      </w:r>
      <w:r w:rsidR="00F15E8D" w:rsidRPr="004B5A90">
        <w:rPr>
          <w:i/>
          <w:color w:val="0070C0"/>
          <w:lang w:val="en-GB"/>
        </w:rPr>
        <w:t>NF 10.5.3)</w:t>
      </w:r>
    </w:p>
    <w:p w14:paraId="6933ADAF" w14:textId="614E8A5B" w:rsidR="007B5349" w:rsidRPr="004B5A90" w:rsidRDefault="00155F40" w:rsidP="007B5349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1594513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4D0" w:rsidRPr="004B5A90">
            <w:rPr>
              <w:rFonts w:ascii="MS Gothic" w:eastAsia="MS Gothic" w:hAnsi="MS Gothic"/>
              <w:lang w:val="en-GB"/>
            </w:rPr>
            <w:t>☐</w:t>
          </w:r>
        </w:sdtContent>
      </w:sdt>
      <w:r w:rsidR="005D04D0" w:rsidRPr="004B5A90">
        <w:rPr>
          <w:lang w:val="en-GB"/>
        </w:rPr>
        <w:t xml:space="preserve">  Data can be updated. </w:t>
      </w:r>
    </w:p>
    <w:p w14:paraId="064D8BF5" w14:textId="1425D3CD" w:rsidR="007B5349" w:rsidRPr="004B5A90" w:rsidRDefault="00155F40" w:rsidP="007B5349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1989357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04D0" w:rsidRPr="004B5A90">
            <w:rPr>
              <w:rFonts w:ascii="MS Gothic" w:eastAsia="MS Gothic" w:hAnsi="MS Gothic"/>
              <w:lang w:val="en-GB"/>
            </w:rPr>
            <w:t>☐</w:t>
          </w:r>
        </w:sdtContent>
      </w:sdt>
      <w:r w:rsidR="005D04D0" w:rsidRPr="004B5A90">
        <w:rPr>
          <w:lang w:val="en-GB"/>
        </w:rPr>
        <w:t xml:space="preserve">  The data are controlled </w:t>
      </w:r>
      <w:r w:rsidR="007B5349" w:rsidRPr="004B5A90">
        <w:rPr>
          <w:rFonts w:asciiTheme="minorHAnsi" w:hAnsiTheme="minorHAnsi" w:cstheme="minorHAnsi"/>
          <w:lang w:val="en-GB"/>
        </w:rPr>
        <w:t xml:space="preserve"> </w:t>
      </w:r>
      <w:r w:rsidR="005B07B3" w:rsidRPr="004B5A90">
        <w:rPr>
          <w:rFonts w:asciiTheme="minorHAnsi" w:hAnsiTheme="minorHAnsi" w:cstheme="minorHAnsi"/>
          <w:lang w:val="en-GB"/>
        </w:rPr>
        <w:t xml:space="preserve">and their integrity is </w:t>
      </w:r>
      <w:r w:rsidR="005B07B3" w:rsidRPr="004B5A90">
        <w:rPr>
          <w:lang w:val="en-GB"/>
        </w:rPr>
        <w:t xml:space="preserve">periodically verified:  </w:t>
      </w:r>
    </w:p>
    <w:p w14:paraId="0D022268" w14:textId="3E75A47B" w:rsidR="007B5349" w:rsidRPr="004B5A90" w:rsidRDefault="00155F40" w:rsidP="00583197">
      <w:pPr>
        <w:pStyle w:val="B1"/>
        <w:rPr>
          <w:lang w:val="en-GB" w:eastAsia="fr-FR"/>
        </w:rPr>
      </w:pPr>
      <w:sdt>
        <w:sdtPr>
          <w:rPr>
            <w:lang w:val="en-GB"/>
          </w:rPr>
          <w:id w:val="88506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7B3" w:rsidRPr="004B5A90">
            <w:rPr>
              <w:rFonts w:ascii="MS Gothic" w:eastAsia="MS Gothic" w:hAnsi="MS Gothic"/>
              <w:lang w:val="en-GB"/>
            </w:rPr>
            <w:t>☐</w:t>
          </w:r>
        </w:sdtContent>
      </w:sdt>
      <w:r w:rsidR="005B07B3" w:rsidRPr="004B5A90">
        <w:rPr>
          <w:lang w:val="en-GB"/>
        </w:rPr>
        <w:t xml:space="preserve"> </w:t>
      </w:r>
      <w:r w:rsidR="005B07B3" w:rsidRPr="004B5A90">
        <w:rPr>
          <w:i/>
          <w:iCs/>
          <w:lang w:val="en-GB"/>
        </w:rPr>
        <w:t xml:space="preserve">via </w:t>
      </w:r>
      <w:r w:rsidR="005B07B3" w:rsidRPr="004B5A90">
        <w:rPr>
          <w:lang w:val="en-GB"/>
        </w:rPr>
        <w:t>the audit trail review (</w:t>
      </w:r>
      <w:r w:rsidR="005B07B3" w:rsidRPr="004B5A90">
        <w:rPr>
          <w:highlight w:val="yellow"/>
          <w:lang w:val="en-GB"/>
        </w:rPr>
        <w:t>frequency? By whom</w:t>
      </w:r>
      <w:r w:rsidR="005B07B3" w:rsidRPr="004B5A90">
        <w:rPr>
          <w:lang w:val="en-GB"/>
        </w:rPr>
        <w:t>)</w:t>
      </w:r>
    </w:p>
    <w:p w14:paraId="4233E357" w14:textId="0464594C" w:rsidR="005B07B3" w:rsidRPr="004B5A90" w:rsidRDefault="00155F40" w:rsidP="00583197">
      <w:pPr>
        <w:pStyle w:val="B1"/>
        <w:rPr>
          <w:lang w:val="en-GB" w:eastAsia="fr-FR"/>
        </w:rPr>
      </w:pPr>
      <w:sdt>
        <w:sdtPr>
          <w:rPr>
            <w:lang w:val="en-GB"/>
          </w:rPr>
          <w:id w:val="-1219828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B07B3" w:rsidRPr="004B5A90">
            <w:rPr>
              <w:rFonts w:ascii="MS Gothic" w:eastAsia="MS Gothic" w:hAnsi="MS Gothic"/>
              <w:lang w:val="en-GB"/>
            </w:rPr>
            <w:t>☐</w:t>
          </w:r>
        </w:sdtContent>
      </w:sdt>
      <w:r w:rsidR="005B07B3" w:rsidRPr="004B5A90">
        <w:rPr>
          <w:lang w:val="en-GB"/>
        </w:rPr>
        <w:t xml:space="preserve">  during periodic and random </w:t>
      </w:r>
      <w:r w:rsidR="00D360E0" w:rsidRPr="004B5A90">
        <w:rPr>
          <w:lang w:val="en-GB"/>
        </w:rPr>
        <w:t>samples collections verifications</w:t>
      </w:r>
    </w:p>
    <w:p w14:paraId="18C266FE" w14:textId="7F2624D8" w:rsidR="00D360E0" w:rsidRPr="004B5A90" w:rsidRDefault="00155F40" w:rsidP="00583197">
      <w:pPr>
        <w:pStyle w:val="B1"/>
        <w:rPr>
          <w:lang w:val="en-GB" w:eastAsia="fr-FR"/>
        </w:rPr>
      </w:pPr>
      <w:sdt>
        <w:sdtPr>
          <w:rPr>
            <w:lang w:val="en-GB"/>
          </w:rPr>
          <w:id w:val="-370528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0E0" w:rsidRPr="004B5A90">
            <w:rPr>
              <w:rFonts w:ascii="MS Gothic" w:eastAsia="MS Gothic" w:hAnsi="MS Gothic"/>
              <w:lang w:val="en-GB"/>
            </w:rPr>
            <w:t>☐</w:t>
          </w:r>
        </w:sdtContent>
      </w:sdt>
      <w:r w:rsidR="00D360E0" w:rsidRPr="004B5A90">
        <w:rPr>
          <w:lang w:val="en-GB"/>
        </w:rPr>
        <w:t xml:space="preserve">  before samples provision / transfer</w:t>
      </w:r>
    </w:p>
    <w:p w14:paraId="75605D50" w14:textId="7FF9FD30" w:rsidR="00D360E0" w:rsidRPr="004B5A90" w:rsidRDefault="00155F40" w:rsidP="00583197">
      <w:pPr>
        <w:pStyle w:val="B1"/>
        <w:rPr>
          <w:lang w:val="en-GB" w:eastAsia="fr-FR"/>
        </w:rPr>
      </w:pPr>
      <w:sdt>
        <w:sdtPr>
          <w:rPr>
            <w:lang w:val="en-GB"/>
          </w:rPr>
          <w:id w:val="433173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0E0" w:rsidRPr="004B5A90">
            <w:rPr>
              <w:rFonts w:ascii="MS Gothic" w:eastAsia="MS Gothic" w:hAnsi="MS Gothic"/>
              <w:lang w:val="en-GB"/>
            </w:rPr>
            <w:t>☐</w:t>
          </w:r>
        </w:sdtContent>
      </w:sdt>
      <w:r w:rsidR="00D360E0" w:rsidRPr="004B5A90">
        <w:rPr>
          <w:lang w:val="en-GB"/>
        </w:rPr>
        <w:t xml:space="preserve">   other ?</w:t>
      </w:r>
    </w:p>
    <w:p w14:paraId="733B50D9" w14:textId="1B882D9C" w:rsidR="00786D74" w:rsidRPr="004B5A90" w:rsidRDefault="00155F40" w:rsidP="00786D74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182385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0E0" w:rsidRPr="004B5A90">
            <w:rPr>
              <w:rFonts w:ascii="MS Gothic" w:eastAsia="MS Gothic" w:hAnsi="MS Gothic"/>
              <w:lang w:val="en-GB"/>
            </w:rPr>
            <w:t>☐</w:t>
          </w:r>
        </w:sdtContent>
      </w:sdt>
      <w:r w:rsidR="00D360E0" w:rsidRPr="004B5A90">
        <w:rPr>
          <w:lang w:val="en-GB"/>
        </w:rPr>
        <w:t xml:space="preserve">  Controls are documented</w:t>
      </w:r>
      <w:r w:rsidR="00786D74" w:rsidRPr="004B5A90">
        <w:rPr>
          <w:rFonts w:asciiTheme="minorHAnsi" w:hAnsiTheme="minorHAnsi" w:cstheme="minorHAnsi"/>
          <w:lang w:val="en-GB"/>
        </w:rPr>
        <w:t xml:space="preserve"> </w:t>
      </w:r>
      <w:r w:rsidR="00786D74" w:rsidRPr="004B5A90">
        <w:rPr>
          <w:rFonts w:asciiTheme="minorHAnsi" w:hAnsiTheme="minorHAnsi" w:cstheme="minorHAnsi"/>
          <w:lang w:val="en-GB" w:eastAsia="fr-FR"/>
        </w:rPr>
        <w:t>.</w:t>
      </w:r>
    </w:p>
    <w:p w14:paraId="7FB41253" w14:textId="69D9B728" w:rsidR="00786D74" w:rsidRDefault="00786D74" w:rsidP="00B66591">
      <w:pPr>
        <w:rPr>
          <w:rFonts w:asciiTheme="minorHAnsi" w:hAnsiTheme="minorHAnsi" w:cstheme="minorHAnsi"/>
          <w:lang w:val="en-GB"/>
        </w:rPr>
      </w:pPr>
    </w:p>
    <w:p w14:paraId="60545C49" w14:textId="59FD49B9" w:rsidR="001D5DA9" w:rsidRPr="001D5DA9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lang w:val="en-GB"/>
          </w:rPr>
          <w:id w:val="1053431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DA9" w:rsidRPr="001D5DA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1D5DA9" w:rsidRPr="001D5DA9">
        <w:rPr>
          <w:lang w:val="en-GB"/>
        </w:rPr>
        <w:t xml:space="preserve">  A library of samples c</w:t>
      </w:r>
      <w:r w:rsidR="001D5DA9">
        <w:rPr>
          <w:lang w:val="en-GB"/>
        </w:rPr>
        <w:t xml:space="preserve">ollections is maintained </w:t>
      </w:r>
      <w:r w:rsidR="001D5DA9" w:rsidRPr="004B5A90">
        <w:rPr>
          <w:rFonts w:asciiTheme="minorHAnsi" w:hAnsiTheme="minorHAnsi" w:cstheme="minorHAnsi"/>
          <w:lang w:val="en-GB" w:eastAsia="fr-FR"/>
        </w:rPr>
        <w:t>(</w:t>
      </w:r>
      <w:r w:rsidR="001D5DA9" w:rsidRPr="004B5A90">
        <w:rPr>
          <w:i/>
          <w:color w:val="0070C0"/>
          <w:lang w:val="en-GB"/>
        </w:rPr>
        <w:t>NF 10.5</w:t>
      </w:r>
      <w:r w:rsidR="001D5DA9">
        <w:rPr>
          <w:i/>
          <w:color w:val="0070C0"/>
          <w:lang w:val="en-GB"/>
        </w:rPr>
        <w:t>.1</w:t>
      </w:r>
      <w:r w:rsidR="001D5DA9" w:rsidRPr="004B5A90">
        <w:rPr>
          <w:i/>
          <w:color w:val="0070C0"/>
          <w:lang w:val="en-GB"/>
        </w:rPr>
        <w:t>)</w:t>
      </w:r>
    </w:p>
    <w:p w14:paraId="519C8D98" w14:textId="2B01AB49" w:rsidR="00B66591" w:rsidRPr="007B633B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-983852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633B" w:rsidRPr="007B633B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7B633B" w:rsidRPr="007B633B">
        <w:rPr>
          <w:lang w:val="en-GB"/>
        </w:rPr>
        <w:t xml:space="preserve">  The tool(s) used b</w:t>
      </w:r>
      <w:r w:rsidR="007B633B">
        <w:rPr>
          <w:lang w:val="en-GB"/>
        </w:rPr>
        <w:t>y the Biobank allow transfer of de-identified and encrypted data.</w:t>
      </w:r>
    </w:p>
    <w:p w14:paraId="44C3818A" w14:textId="09F6A9F3" w:rsidR="00B66591" w:rsidRPr="000A6060" w:rsidRDefault="006B0D64" w:rsidP="00FB548F">
      <w:pPr>
        <w:pStyle w:val="Titre3"/>
        <w:rPr>
          <w:lang w:val="en-GB"/>
        </w:rPr>
      </w:pPr>
      <w:r w:rsidRPr="000A6060">
        <w:rPr>
          <w:lang w:val="en-GB"/>
        </w:rPr>
        <w:t>Biological samples and associated data destruction</w:t>
      </w:r>
    </w:p>
    <w:p w14:paraId="03A31092" w14:textId="2C2904A1" w:rsidR="00B66591" w:rsidRPr="000A6060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lang w:val="en-GB"/>
          </w:rPr>
          <w:id w:val="-1140658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203B" w:rsidRPr="0042203B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42203B" w:rsidRPr="0042203B">
        <w:rPr>
          <w:lang w:val="en-GB"/>
        </w:rPr>
        <w:t xml:space="preserve">  Destruction of biological samples collections and data is adressed in Procedure "   ".</w:t>
      </w:r>
    </w:p>
    <w:p w14:paraId="4B04A913" w14:textId="77777777" w:rsidR="00943725" w:rsidRPr="000A6060" w:rsidRDefault="00155F40" w:rsidP="00B66591">
      <w:pPr>
        <w:rPr>
          <w:lang w:val="en-GB"/>
        </w:rPr>
      </w:pPr>
      <w:sdt>
        <w:sdtPr>
          <w:rPr>
            <w:lang w:val="en-GB"/>
          </w:rPr>
          <w:id w:val="1778521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47A1" w:rsidRPr="000A6060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8847A1" w:rsidRPr="000A6060">
        <w:rPr>
          <w:lang w:val="en-GB"/>
        </w:rPr>
        <w:t xml:space="preserve">  The process </w:t>
      </w:r>
      <w:r w:rsidR="00BC1E5A" w:rsidRPr="000A6060">
        <w:rPr>
          <w:lang w:val="en-GB"/>
        </w:rPr>
        <w:t xml:space="preserve">requires </w:t>
      </w:r>
      <w:r w:rsidR="00943725" w:rsidRPr="000A6060">
        <w:rPr>
          <w:lang w:val="en-GB"/>
        </w:rPr>
        <w:t>the prior agreement of the samples owner</w:t>
      </w:r>
    </w:p>
    <w:p w14:paraId="39602DB0" w14:textId="137AA9B0" w:rsidR="00943725" w:rsidRDefault="00155F40" w:rsidP="00B66591">
      <w:pPr>
        <w:rPr>
          <w:lang w:val="en-GB"/>
        </w:rPr>
      </w:pPr>
      <w:sdt>
        <w:sdtPr>
          <w:rPr>
            <w:lang w:val="en-GB"/>
          </w:rPr>
          <w:id w:val="430860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725" w:rsidRPr="00943725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943725" w:rsidRPr="00943725">
        <w:rPr>
          <w:lang w:val="en-GB"/>
        </w:rPr>
        <w:t xml:space="preserve">  This agreement is documented through</w:t>
      </w:r>
      <w:r w:rsidR="00943725">
        <w:rPr>
          <w:lang w:val="en-GB"/>
        </w:rPr>
        <w:t xml:space="preserve"> / by….</w:t>
      </w:r>
    </w:p>
    <w:p w14:paraId="63CC6FF2" w14:textId="0817036A" w:rsidR="006D35B5" w:rsidRPr="006D35B5" w:rsidRDefault="00155F40" w:rsidP="00B66591">
      <w:pPr>
        <w:rPr>
          <w:lang w:val="en-GB"/>
        </w:rPr>
      </w:pPr>
      <w:sdt>
        <w:sdtPr>
          <w:rPr>
            <w:lang w:val="en-GB"/>
          </w:rPr>
          <w:id w:val="1776206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35B5" w:rsidRPr="006D35B5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6D35B5" w:rsidRPr="006D35B5">
        <w:rPr>
          <w:lang w:val="en-GB"/>
        </w:rPr>
        <w:t xml:space="preserve">  This procedure allows the d</w:t>
      </w:r>
      <w:r w:rsidR="006D35B5">
        <w:rPr>
          <w:lang w:val="en-GB"/>
        </w:rPr>
        <w:t xml:space="preserve">estruction of samples without </w:t>
      </w:r>
      <w:r w:rsidR="006D35B5" w:rsidRPr="006D35B5">
        <w:rPr>
          <w:lang w:val="en-GB"/>
        </w:rPr>
        <w:t>prior agreement</w:t>
      </w:r>
      <w:r w:rsidR="006D35B5">
        <w:rPr>
          <w:lang w:val="en-GB"/>
        </w:rPr>
        <w:t xml:space="preserve"> of the owner (</w:t>
      </w:r>
      <w:r w:rsidR="00597001">
        <w:rPr>
          <w:lang w:val="en-GB"/>
        </w:rPr>
        <w:t>at any moment from receipt) in case of any risk for the Biobank staff (leakage, etc.).</w:t>
      </w:r>
    </w:p>
    <w:p w14:paraId="21BF72AE" w14:textId="0D0F24E5" w:rsidR="00B66591" w:rsidRPr="00AA6968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lang w:val="en-GB"/>
          </w:rPr>
          <w:id w:val="974564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7001" w:rsidRPr="00AA6968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597001" w:rsidRPr="00AA6968">
        <w:rPr>
          <w:lang w:val="en-GB"/>
        </w:rPr>
        <w:t xml:space="preserve">  Samples for destruction are prepared </w:t>
      </w:r>
      <w:r w:rsidR="00786D74" w:rsidRPr="00AA6968">
        <w:rPr>
          <w:rFonts w:asciiTheme="minorHAnsi" w:hAnsiTheme="minorHAnsi" w:cstheme="minorHAnsi"/>
          <w:i/>
          <w:iCs/>
          <w:lang w:val="en-GB"/>
        </w:rPr>
        <w:t>f</w:t>
      </w:r>
      <w:r w:rsidR="00597001" w:rsidRPr="00AA6968">
        <w:rPr>
          <w:rFonts w:asciiTheme="minorHAnsi" w:hAnsiTheme="minorHAnsi" w:cstheme="minorHAnsi"/>
          <w:i/>
          <w:iCs/>
          <w:lang w:val="en-GB"/>
        </w:rPr>
        <w:t>u</w:t>
      </w:r>
      <w:r w:rsidR="00786D74" w:rsidRPr="00AA6968">
        <w:rPr>
          <w:rFonts w:asciiTheme="minorHAnsi" w:hAnsiTheme="minorHAnsi" w:cstheme="minorHAnsi"/>
          <w:i/>
          <w:iCs/>
          <w:lang w:val="en-GB"/>
        </w:rPr>
        <w:t>nction</w:t>
      </w:r>
      <w:r w:rsidR="00786D74" w:rsidRPr="00AA6968">
        <w:rPr>
          <w:rFonts w:asciiTheme="minorHAnsi" w:hAnsiTheme="minorHAnsi" w:cstheme="minorHAnsi"/>
          <w:lang w:val="en-GB"/>
        </w:rPr>
        <w:t xml:space="preserve">, </w:t>
      </w:r>
      <w:r w:rsidR="00597001" w:rsidRPr="00AA6968">
        <w:rPr>
          <w:rFonts w:asciiTheme="minorHAnsi" w:hAnsiTheme="minorHAnsi" w:cstheme="minorHAnsi"/>
          <w:lang w:val="en-GB"/>
        </w:rPr>
        <w:t xml:space="preserve">and stored in a dedicated freezer </w:t>
      </w:r>
      <w:r w:rsidR="00AA6968" w:rsidRPr="00AA6968">
        <w:rPr>
          <w:rFonts w:asciiTheme="minorHAnsi" w:hAnsiTheme="minorHAnsi" w:cstheme="minorHAnsi"/>
          <w:lang w:val="en-GB"/>
        </w:rPr>
        <w:t>lo</w:t>
      </w:r>
      <w:r w:rsidR="00AA6968">
        <w:rPr>
          <w:rFonts w:asciiTheme="minorHAnsi" w:hAnsiTheme="minorHAnsi" w:cstheme="minorHAnsi"/>
          <w:lang w:val="en-GB"/>
        </w:rPr>
        <w:t>cated in the destruction area</w:t>
      </w:r>
      <w:r w:rsidR="00B66591" w:rsidRPr="00AA6968">
        <w:rPr>
          <w:rFonts w:asciiTheme="minorHAnsi" w:hAnsiTheme="minorHAnsi" w:cstheme="minorHAnsi"/>
          <w:lang w:val="en-GB"/>
        </w:rPr>
        <w:t>.</w:t>
      </w:r>
    </w:p>
    <w:p w14:paraId="4B555F49" w14:textId="083ACEBE" w:rsidR="00786D74" w:rsidRPr="00686974" w:rsidRDefault="00155F40" w:rsidP="00B66591">
      <w:pPr>
        <w:rPr>
          <w:rFonts w:asciiTheme="minorHAnsi" w:hAnsiTheme="minorHAnsi" w:cstheme="minorHAnsi"/>
          <w:lang w:val="en-GB"/>
        </w:rPr>
      </w:pPr>
      <w:sdt>
        <w:sdtPr>
          <w:rPr>
            <w:lang w:val="en-GB"/>
          </w:rPr>
          <w:id w:val="262280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6974" w:rsidRPr="00686974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686974" w:rsidRPr="00686974">
        <w:rPr>
          <w:lang w:val="en-GB"/>
        </w:rPr>
        <w:t xml:space="preserve">  Destructions are recorded in the LIMS</w:t>
      </w:r>
      <w:r w:rsidR="00686974" w:rsidRPr="00686974">
        <w:rPr>
          <w:rFonts w:asciiTheme="minorHAnsi" w:hAnsiTheme="minorHAnsi" w:cstheme="minorHAnsi"/>
          <w:lang w:val="en-GB"/>
        </w:rPr>
        <w:t>.</w:t>
      </w:r>
      <w:r w:rsidR="00B66591" w:rsidRPr="00686974">
        <w:rPr>
          <w:rFonts w:asciiTheme="minorHAnsi" w:hAnsiTheme="minorHAnsi" w:cstheme="minorHAnsi"/>
          <w:lang w:val="en-GB"/>
        </w:rPr>
        <w:t xml:space="preserve"> </w:t>
      </w:r>
    </w:p>
    <w:p w14:paraId="489F352F" w14:textId="6068BF0B" w:rsidR="00B66591" w:rsidRPr="00824AE5" w:rsidRDefault="00155F40" w:rsidP="00B66591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lang w:val="en-GB"/>
          </w:rPr>
          <w:id w:val="1323086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6974" w:rsidRPr="00824AE5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686974" w:rsidRPr="00824AE5">
        <w:rPr>
          <w:lang w:val="en-GB"/>
        </w:rPr>
        <w:t xml:space="preserve">  A destruction certificate is established </w:t>
      </w:r>
      <w:r w:rsidR="002340D6" w:rsidRPr="00824AE5">
        <w:rPr>
          <w:lang w:val="en-GB"/>
        </w:rPr>
        <w:t>and provided to the owner/lab (other?) within</w:t>
      </w:r>
      <w:r w:rsidR="00824AE5">
        <w:rPr>
          <w:lang w:val="en-GB"/>
        </w:rPr>
        <w:t>____</w:t>
      </w:r>
      <w:r w:rsidR="00824AE5" w:rsidRPr="00824AE5">
        <w:rPr>
          <w:lang w:val="en-GB"/>
        </w:rPr>
        <w:t>days</w:t>
      </w:r>
      <w:r w:rsidR="00B66591" w:rsidRPr="00824AE5">
        <w:rPr>
          <w:rFonts w:asciiTheme="minorHAnsi" w:hAnsiTheme="minorHAnsi" w:cstheme="minorHAnsi"/>
          <w:lang w:val="en-GB"/>
        </w:rPr>
        <w:t>.</w:t>
      </w:r>
    </w:p>
    <w:p w14:paraId="1D90B553" w14:textId="77777777" w:rsidR="003118A0" w:rsidRPr="00380AB9" w:rsidRDefault="003118A0" w:rsidP="00FB548F">
      <w:pPr>
        <w:pStyle w:val="Titre2"/>
      </w:pPr>
      <w:bookmarkStart w:id="55" w:name="_Toc526431461"/>
      <w:bookmarkStart w:id="56" w:name="_Toc58850491"/>
      <w:bookmarkStart w:id="57" w:name="_Toc418874614"/>
      <w:r w:rsidRPr="00380AB9">
        <w:t>Security and business continuity</w:t>
      </w:r>
      <w:bookmarkEnd w:id="55"/>
      <w:bookmarkEnd w:id="56"/>
    </w:p>
    <w:p w14:paraId="5388E90C" w14:textId="77777777" w:rsidR="003118A0" w:rsidRPr="00380AB9" w:rsidRDefault="00155F40" w:rsidP="003118A0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lang w:eastAsia="fr-FR"/>
          </w:rPr>
          <w:id w:val="2116706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80AB9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3118A0" w:rsidRPr="00380AB9">
        <w:rPr>
          <w:rFonts w:asciiTheme="minorHAnsi" w:hAnsiTheme="minorHAnsi" w:cstheme="minorHAnsi"/>
          <w:lang w:eastAsia="fr-FR"/>
        </w:rPr>
        <w:t xml:space="preserve"> </w:t>
      </w:r>
      <w:r w:rsidR="003118A0" w:rsidRPr="00380AB9">
        <w:rPr>
          <w:rFonts w:asciiTheme="minorHAnsi" w:hAnsiTheme="minorHAnsi" w:cstheme="minorHAnsi"/>
        </w:rPr>
        <w:t>There are procedures on security</w:t>
      </w:r>
    </w:p>
    <w:p w14:paraId="46615E88" w14:textId="77777777" w:rsidR="003118A0" w:rsidRPr="007D43BE" w:rsidRDefault="00155F40" w:rsidP="003118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735932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7D43BE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7D43BE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7D43BE">
        <w:rPr>
          <w:rFonts w:asciiTheme="minorHAnsi" w:hAnsiTheme="minorHAnsi" w:cstheme="minorHAnsi"/>
          <w:lang w:val="en-GB"/>
        </w:rPr>
        <w:t>The procedures cover the following topics:</w:t>
      </w:r>
    </w:p>
    <w:p w14:paraId="207453D6" w14:textId="77777777" w:rsidR="003118A0" w:rsidRPr="00380AB9" w:rsidRDefault="00155F40" w:rsidP="00583197">
      <w:pPr>
        <w:pStyle w:val="B1"/>
        <w:rPr>
          <w:lang w:val="en-US"/>
        </w:rPr>
      </w:pPr>
      <w:sdt>
        <w:sdtPr>
          <w:rPr>
            <w:lang w:val="en-US"/>
          </w:rPr>
          <w:id w:val="-1919153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80AB9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3118A0" w:rsidRPr="00380AB9">
        <w:rPr>
          <w:lang w:val="en-US"/>
        </w:rPr>
        <w:t xml:space="preserve"> physical security</w:t>
      </w:r>
    </w:p>
    <w:p w14:paraId="29C0F6B6" w14:textId="77777777" w:rsidR="003118A0" w:rsidRPr="00380AB9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394865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7D43BE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80AB9">
        <w:rPr>
          <w:lang w:val="en-US"/>
        </w:rPr>
        <w:t xml:space="preserve"> logical security</w:t>
      </w:r>
    </w:p>
    <w:p w14:paraId="6AC55FE8" w14:textId="77777777" w:rsidR="003118A0" w:rsidRPr="00380AB9" w:rsidRDefault="00155F40" w:rsidP="00583197">
      <w:pPr>
        <w:pStyle w:val="B1"/>
      </w:pPr>
      <w:sdt>
        <w:sdtPr>
          <w:rPr>
            <w:lang w:val="en-GB" w:eastAsia="fr-FR"/>
          </w:rPr>
          <w:id w:val="206767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7D43BE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7D43BE">
        <w:rPr>
          <w:lang w:val="en-GB" w:eastAsia="fr-FR"/>
        </w:rPr>
        <w:t xml:space="preserve"> </w:t>
      </w:r>
      <w:r w:rsidR="003118A0" w:rsidRPr="00380AB9">
        <w:t>security incidents management</w:t>
      </w:r>
    </w:p>
    <w:p w14:paraId="30FD4589" w14:textId="77777777" w:rsidR="003118A0" w:rsidRPr="00380AB9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1476029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7D43BE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80AB9">
        <w:rPr>
          <w:lang w:val="en-US"/>
        </w:rPr>
        <w:t xml:space="preserve"> backup and recovery</w:t>
      </w:r>
    </w:p>
    <w:p w14:paraId="7F617527" w14:textId="77777777" w:rsidR="003118A0" w:rsidRPr="00380AB9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-318342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7D43BE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80AB9">
        <w:rPr>
          <w:lang w:val="en-US"/>
        </w:rPr>
        <w:t xml:space="preserve"> archiving</w:t>
      </w:r>
    </w:p>
    <w:p w14:paraId="58D857F2" w14:textId="77777777" w:rsidR="003118A0" w:rsidRPr="00380AB9" w:rsidRDefault="00155F40" w:rsidP="00583197">
      <w:pPr>
        <w:pStyle w:val="B1"/>
        <w:rPr>
          <w:lang w:val="en-US"/>
        </w:rPr>
      </w:pPr>
      <w:sdt>
        <w:sdtPr>
          <w:rPr>
            <w:lang w:val="en-GB" w:eastAsia="fr-FR"/>
          </w:rPr>
          <w:id w:val="-140271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7D43BE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7D43BE">
        <w:rPr>
          <w:lang w:val="en-GB" w:eastAsia="fr-FR"/>
        </w:rPr>
        <w:t xml:space="preserve"> </w:t>
      </w:r>
      <w:r w:rsidR="003118A0" w:rsidRPr="00380AB9">
        <w:rPr>
          <w:lang w:val="en-US"/>
        </w:rPr>
        <w:t>activity continuity.</w:t>
      </w:r>
    </w:p>
    <w:p w14:paraId="7EB2C5A3" w14:textId="77777777" w:rsidR="003118A0" w:rsidRPr="00FF7FBB" w:rsidRDefault="003118A0" w:rsidP="00FB548F">
      <w:pPr>
        <w:pStyle w:val="Titre3"/>
      </w:pPr>
      <w:r>
        <w:t>Physical security</w:t>
      </w:r>
    </w:p>
    <w:p w14:paraId="2B54FF8B" w14:textId="77777777" w:rsidR="003118A0" w:rsidRPr="00230498" w:rsidRDefault="00155F40" w:rsidP="003118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2013438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23049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230498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230498">
        <w:rPr>
          <w:rFonts w:asciiTheme="minorHAnsi" w:hAnsiTheme="minorHAnsi" w:cstheme="minorHAnsi"/>
          <w:lang w:val="en-GB"/>
        </w:rPr>
        <w:t>The facilities are adequate, well organi</w:t>
      </w:r>
      <w:r w:rsidR="003118A0">
        <w:rPr>
          <w:rFonts w:asciiTheme="minorHAnsi" w:hAnsiTheme="minorHAnsi" w:cstheme="minorHAnsi"/>
          <w:lang w:val="en-GB"/>
        </w:rPr>
        <w:t>s</w:t>
      </w:r>
      <w:r w:rsidR="003118A0" w:rsidRPr="00230498">
        <w:rPr>
          <w:rFonts w:asciiTheme="minorHAnsi" w:hAnsiTheme="minorHAnsi" w:cstheme="minorHAnsi"/>
          <w:lang w:val="en-GB"/>
        </w:rPr>
        <w:t>ed, and allow confidentiality.</w:t>
      </w:r>
    </w:p>
    <w:p w14:paraId="76DC3EC0" w14:textId="77777777" w:rsidR="003118A0" w:rsidRPr="00450707" w:rsidRDefault="00155F40" w:rsidP="003118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873232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45070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450707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450707">
        <w:rPr>
          <w:rFonts w:asciiTheme="minorHAnsi" w:hAnsiTheme="minorHAnsi" w:cstheme="minorHAnsi"/>
          <w:lang w:val="en-GB"/>
        </w:rPr>
        <w:t>Access to the buildings is under control and secured with:</w:t>
      </w:r>
    </w:p>
    <w:p w14:paraId="7A6041FC" w14:textId="77777777" w:rsidR="003118A0" w:rsidRPr="00450707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 w:eastAsia="fr-FR"/>
          </w:rPr>
          <w:id w:val="-587068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23049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230498">
        <w:rPr>
          <w:lang w:val="en-GB" w:eastAsia="fr-FR"/>
        </w:rPr>
        <w:t xml:space="preserve"> </w:t>
      </w:r>
      <w:r w:rsidR="003118A0" w:rsidRPr="00450707">
        <w:rPr>
          <w:lang w:val="en-GB"/>
        </w:rPr>
        <w:t>access restriction using a digicode, a badge … and staff leaving the company cannot access the facilities</w:t>
      </w:r>
    </w:p>
    <w:p w14:paraId="59D052A9" w14:textId="77777777" w:rsidR="003118A0" w:rsidRPr="00380AB9" w:rsidRDefault="00155F40" w:rsidP="00583197">
      <w:pPr>
        <w:pStyle w:val="B1"/>
        <w:numPr>
          <w:ilvl w:val="0"/>
          <w:numId w:val="10"/>
        </w:numPr>
      </w:pPr>
      <w:sdt>
        <w:sdtPr>
          <w:rPr>
            <w:lang w:val="en-GB" w:eastAsia="fr-FR"/>
          </w:rPr>
          <w:id w:val="-716888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230498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230498">
        <w:rPr>
          <w:lang w:val="en-GB" w:eastAsia="fr-FR"/>
        </w:rPr>
        <w:t xml:space="preserve"> </w:t>
      </w:r>
      <w:r w:rsidR="003118A0" w:rsidRPr="00380AB9">
        <w:t>environmental risks management</w:t>
      </w:r>
    </w:p>
    <w:p w14:paraId="28000FD0" w14:textId="77777777" w:rsidR="003118A0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183896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5831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583197">
        <w:rPr>
          <w:lang w:val="en-GB" w:eastAsia="fr-FR"/>
        </w:rPr>
        <w:t xml:space="preserve"> </w:t>
      </w:r>
      <w:r w:rsidR="003118A0" w:rsidRPr="00583197">
        <w:rPr>
          <w:lang w:val="en-GB"/>
        </w:rPr>
        <w:t>fire extinguishers</w:t>
      </w:r>
    </w:p>
    <w:p w14:paraId="256B600D" w14:textId="77777777" w:rsidR="003118A0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-1529786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5831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583197">
        <w:rPr>
          <w:lang w:val="en-GB" w:eastAsia="fr-FR"/>
        </w:rPr>
        <w:t xml:space="preserve"> </w:t>
      </w:r>
      <w:r w:rsidR="003118A0" w:rsidRPr="00583197">
        <w:rPr>
          <w:lang w:val="en-GB"/>
        </w:rPr>
        <w:t>smoke and intrusion detectors</w:t>
      </w:r>
    </w:p>
    <w:p w14:paraId="2350A31F" w14:textId="77777777" w:rsidR="003118A0" w:rsidRPr="00583197" w:rsidRDefault="00155F40" w:rsidP="00583197">
      <w:pPr>
        <w:pStyle w:val="B2"/>
        <w:ind w:left="927" w:hanging="360"/>
        <w:rPr>
          <w:lang w:val="en-GB"/>
        </w:rPr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-746809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583197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583197">
        <w:rPr>
          <w:lang w:val="en-GB" w:eastAsia="fr-FR"/>
        </w:rPr>
        <w:t xml:space="preserve"> </w:t>
      </w:r>
      <w:r w:rsidR="003118A0" w:rsidRPr="00583197">
        <w:rPr>
          <w:lang w:val="en-GB"/>
        </w:rPr>
        <w:t>central alarm connected to a telesurveillance company (on-site intervention if required)</w:t>
      </w:r>
    </w:p>
    <w:p w14:paraId="678EB247" w14:textId="77777777" w:rsidR="003118A0" w:rsidRPr="00355029" w:rsidRDefault="00155F40" w:rsidP="003118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51019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355029">
        <w:rPr>
          <w:rFonts w:asciiTheme="minorHAnsi" w:hAnsiTheme="minorHAnsi" w:cstheme="minorHAnsi"/>
          <w:lang w:val="en-GB"/>
        </w:rPr>
        <w:t>The server room is secured with:</w:t>
      </w:r>
    </w:p>
    <w:p w14:paraId="685A3BB6" w14:textId="77777777" w:rsidR="003118A0" w:rsidRPr="00355029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 w:eastAsia="fr-FR"/>
          </w:rPr>
          <w:id w:val="-427433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lang w:val="en-GB" w:eastAsia="fr-FR"/>
        </w:rPr>
        <w:t xml:space="preserve"> </w:t>
      </w:r>
      <w:r w:rsidR="003118A0" w:rsidRPr="00355029">
        <w:rPr>
          <w:lang w:val="en-GB"/>
        </w:rPr>
        <w:t>access restriction</w:t>
      </w:r>
    </w:p>
    <w:p w14:paraId="68B1A0DD" w14:textId="77777777" w:rsidR="003118A0" w:rsidRPr="00355029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 w:eastAsia="fr-FR"/>
          </w:rPr>
          <w:id w:val="-885640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lang w:val="en-GB" w:eastAsia="fr-FR"/>
        </w:rPr>
        <w:t xml:space="preserve"> </w:t>
      </w:r>
      <w:r w:rsidR="003118A0" w:rsidRPr="00355029">
        <w:rPr>
          <w:lang w:val="en-GB"/>
        </w:rPr>
        <w:t>air conditioning system and temperature control</w:t>
      </w:r>
    </w:p>
    <w:p w14:paraId="01751FC5" w14:textId="77777777" w:rsidR="003118A0" w:rsidRPr="00355029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 w:eastAsia="fr-FR"/>
          </w:rPr>
          <w:id w:val="1571307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lang w:val="en-GB" w:eastAsia="fr-FR"/>
        </w:rPr>
        <w:t xml:space="preserve"> </w:t>
      </w:r>
      <w:r w:rsidR="003118A0" w:rsidRPr="00355029">
        <w:rPr>
          <w:lang w:val="en-GB"/>
        </w:rPr>
        <w:t>UPS</w:t>
      </w:r>
    </w:p>
    <w:p w14:paraId="0550881C" w14:textId="77777777" w:rsidR="003118A0" w:rsidRPr="00355029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 w:eastAsia="fr-FR"/>
          </w:rPr>
          <w:id w:val="-749888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lang w:val="en-GB" w:eastAsia="fr-FR"/>
        </w:rPr>
        <w:t xml:space="preserve"> </w:t>
      </w:r>
      <w:r w:rsidR="003118A0" w:rsidRPr="00355029">
        <w:rPr>
          <w:lang w:val="en-GB"/>
        </w:rPr>
        <w:t>smoke detectors and fire extinguishers</w:t>
      </w:r>
    </w:p>
    <w:p w14:paraId="7D824ED8" w14:textId="77777777" w:rsidR="003118A0" w:rsidRPr="00355029" w:rsidRDefault="00155F40" w:rsidP="00583197">
      <w:pPr>
        <w:pStyle w:val="B1"/>
        <w:numPr>
          <w:ilvl w:val="0"/>
          <w:numId w:val="10"/>
        </w:numPr>
        <w:rPr>
          <w:lang w:val="en-GB"/>
        </w:rPr>
      </w:pPr>
      <w:sdt>
        <w:sdtPr>
          <w:rPr>
            <w:lang w:val="en-GB" w:eastAsia="fr-FR"/>
          </w:rPr>
          <w:id w:val="-1918078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lang w:val="en-GB" w:eastAsia="fr-FR"/>
        </w:rPr>
        <w:t xml:space="preserve"> </w:t>
      </w:r>
      <w:r w:rsidR="003118A0" w:rsidRPr="00355029">
        <w:rPr>
          <w:lang w:val="en-GB"/>
        </w:rPr>
        <w:t>no water pipes</w:t>
      </w:r>
    </w:p>
    <w:p w14:paraId="0B17B468" w14:textId="77777777" w:rsidR="003118A0" w:rsidRPr="00355029" w:rsidRDefault="003118A0" w:rsidP="00583197">
      <w:pPr>
        <w:pStyle w:val="B2"/>
        <w:numPr>
          <w:ilvl w:val="0"/>
          <w:numId w:val="0"/>
        </w:numPr>
        <w:rPr>
          <w:lang w:val="en-GB"/>
        </w:rPr>
      </w:pPr>
    </w:p>
    <w:p w14:paraId="2770BEA4" w14:textId="77777777" w:rsidR="003118A0" w:rsidRPr="00355029" w:rsidRDefault="00155F40" w:rsidP="003118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398208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rFonts w:asciiTheme="minorHAnsi" w:hAnsiTheme="minorHAnsi" w:cstheme="minorHAnsi"/>
          <w:lang w:val="en-GB"/>
        </w:rPr>
        <w:t xml:space="preserve"> Servers </w:t>
      </w:r>
      <w:r w:rsidR="003118A0" w:rsidRPr="00355029">
        <w:rPr>
          <w:rFonts w:asciiTheme="minorHAnsi" w:hAnsiTheme="minorHAnsi" w:cstheme="minorHAnsi"/>
          <w:u w:val="single"/>
          <w:lang w:val="en-GB"/>
        </w:rPr>
        <w:t>are/are not</w:t>
      </w:r>
      <w:r w:rsidR="003118A0" w:rsidRPr="00355029">
        <w:rPr>
          <w:rFonts w:asciiTheme="minorHAnsi" w:hAnsiTheme="minorHAnsi" w:cstheme="minorHAnsi"/>
          <w:lang w:val="en-GB"/>
        </w:rPr>
        <w:t xml:space="preserve"> hosted on hardware located in the Biobank facilities.</w:t>
      </w:r>
    </w:p>
    <w:p w14:paraId="2B4E70A5" w14:textId="77777777" w:rsidR="003118A0" w:rsidRPr="00355029" w:rsidRDefault="003118A0" w:rsidP="00FB548F">
      <w:pPr>
        <w:pStyle w:val="Titre3"/>
        <w:rPr>
          <w:lang w:val="en-GB"/>
        </w:rPr>
      </w:pPr>
      <w:bookmarkStart w:id="58" w:name="_Toc367108324"/>
      <w:bookmarkStart w:id="59" w:name="_Toc514358609"/>
      <w:r w:rsidRPr="00355029">
        <w:rPr>
          <w:lang w:val="en-GB"/>
        </w:rPr>
        <w:t>Logical security</w:t>
      </w:r>
    </w:p>
    <w:bookmarkEnd w:id="58"/>
    <w:bookmarkEnd w:id="59"/>
    <w:p w14:paraId="7B444653" w14:textId="77777777" w:rsidR="003118A0" w:rsidRPr="00355029" w:rsidRDefault="00155F40" w:rsidP="003118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960216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355029">
        <w:rPr>
          <w:rFonts w:asciiTheme="minorHAnsi" w:hAnsiTheme="minorHAnsi" w:cstheme="minorHAnsi"/>
          <w:lang w:val="en-GB"/>
        </w:rPr>
        <w:t>Database hosting: For which data?</w:t>
      </w:r>
    </w:p>
    <w:p w14:paraId="054ADCEF" w14:textId="77777777" w:rsidR="003118A0" w:rsidRPr="00355029" w:rsidRDefault="00155F40" w:rsidP="003118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708795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355029">
        <w:rPr>
          <w:rFonts w:asciiTheme="minorHAnsi" w:hAnsiTheme="minorHAnsi" w:cstheme="minorHAnsi"/>
          <w:lang w:val="en-GB"/>
        </w:rPr>
        <w:t>Service Level Agreement / hosting agreement in place</w:t>
      </w:r>
    </w:p>
    <w:p w14:paraId="240A7D31" w14:textId="77777777" w:rsidR="003118A0" w:rsidRPr="00355029" w:rsidRDefault="00155F40" w:rsidP="003118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2005349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355029">
        <w:rPr>
          <w:rFonts w:asciiTheme="minorHAnsi" w:hAnsiTheme="minorHAnsi" w:cstheme="minorHAnsi"/>
          <w:lang w:val="en-GB"/>
        </w:rPr>
        <w:t>Database hosting specificities (security, backup…) are appropriate.</w:t>
      </w:r>
    </w:p>
    <w:p w14:paraId="41717567" w14:textId="77777777" w:rsidR="003118A0" w:rsidRPr="0007507E" w:rsidRDefault="00155F40" w:rsidP="003118A0">
      <w:pPr>
        <w:rPr>
          <w:rFonts w:asciiTheme="minorHAnsi" w:hAnsiTheme="minorHAnsi" w:cstheme="minorHAnsi"/>
          <w:i/>
          <w:iCs/>
        </w:rPr>
      </w:pPr>
      <w:sdt>
        <w:sdtPr>
          <w:rPr>
            <w:rFonts w:asciiTheme="minorHAnsi" w:hAnsiTheme="minorHAnsi" w:cstheme="minorHAnsi"/>
            <w:i/>
            <w:iCs/>
            <w:lang w:eastAsia="fr-FR"/>
          </w:rPr>
          <w:id w:val="-224446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>
            <w:rPr>
              <w:rFonts w:ascii="MS Gothic" w:eastAsia="MS Gothic" w:hAnsi="MS Gothic" w:cstheme="minorHAnsi" w:hint="eastAsia"/>
              <w:i/>
              <w:iCs/>
              <w:lang w:eastAsia="fr-FR"/>
            </w:rPr>
            <w:t>☐</w:t>
          </w:r>
        </w:sdtContent>
      </w:sdt>
      <w:r w:rsidR="003118A0" w:rsidRPr="0007507E">
        <w:rPr>
          <w:rFonts w:asciiTheme="minorHAnsi" w:hAnsiTheme="minorHAnsi" w:cstheme="minorHAnsi"/>
          <w:i/>
          <w:iCs/>
        </w:rPr>
        <w:t xml:space="preserve">  Vérifier si datacenter n'est pas hors EU (par rapport à MR-001)</w:t>
      </w:r>
    </w:p>
    <w:p w14:paraId="38B1B787" w14:textId="77777777" w:rsidR="003118A0" w:rsidRPr="00FF7FBB" w:rsidRDefault="003118A0" w:rsidP="003118A0">
      <w:pPr>
        <w:rPr>
          <w:rFonts w:asciiTheme="minorHAnsi" w:hAnsiTheme="minorHAnsi" w:cstheme="minorHAnsi"/>
        </w:rPr>
      </w:pPr>
    </w:p>
    <w:p w14:paraId="14DA77FC" w14:textId="77777777" w:rsidR="003118A0" w:rsidRPr="00FF7FBB" w:rsidRDefault="00155F40" w:rsidP="003118A0">
      <w:pPr>
        <w:rPr>
          <w:rFonts w:asciiTheme="minorHAnsi" w:hAnsiTheme="minorHAnsi" w:cstheme="minorHAnsi"/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41580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FF7FBB">
        <w:rPr>
          <w:rFonts w:asciiTheme="minorHAnsi" w:hAnsiTheme="minorHAnsi" w:cstheme="minorHAnsi"/>
          <w:lang w:val="en-US"/>
        </w:rPr>
        <w:t>Relevant logical security measures are implemented, including:</w:t>
      </w:r>
    </w:p>
    <w:p w14:paraId="1C39AC08" w14:textId="77777777" w:rsidR="003118A0" w:rsidRPr="00FF7FBB" w:rsidRDefault="00155F40" w:rsidP="00583197">
      <w:pPr>
        <w:pStyle w:val="B1"/>
        <w:rPr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026815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FF7FBB">
        <w:rPr>
          <w:lang w:val="en-US"/>
        </w:rPr>
        <w:t xml:space="preserve">  users cannot administrate their PC</w:t>
      </w:r>
    </w:p>
    <w:p w14:paraId="6B896C32" w14:textId="77777777" w:rsidR="003118A0" w:rsidRPr="00FF7FBB" w:rsidRDefault="00155F40" w:rsidP="00583197">
      <w:pPr>
        <w:pStyle w:val="B1"/>
        <w:rPr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607916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FF7FBB">
        <w:rPr>
          <w:lang w:val="en-US"/>
        </w:rPr>
        <w:t xml:space="preserve"> password protection with defined rules to change it regularly</w:t>
      </w:r>
    </w:p>
    <w:p w14:paraId="1208AA56" w14:textId="77777777" w:rsidR="003118A0" w:rsidRPr="00FF7FBB" w:rsidRDefault="00155F40" w:rsidP="00583197">
      <w:pPr>
        <w:pStyle w:val="B1"/>
      </w:pPr>
      <w:sdt>
        <w:sdtPr>
          <w:rPr>
            <w:rFonts w:asciiTheme="minorHAnsi" w:hAnsiTheme="minorHAnsi" w:cstheme="minorHAnsi"/>
            <w:lang w:val="en-GB" w:eastAsia="fr-FR"/>
          </w:rPr>
          <w:id w:val="-1863976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FF7FBB">
        <w:t xml:space="preserve">  automatic standby</w:t>
      </w:r>
    </w:p>
    <w:p w14:paraId="717B5591" w14:textId="77777777" w:rsidR="003118A0" w:rsidRPr="00FF7FBB" w:rsidRDefault="00155F40" w:rsidP="00583197">
      <w:pPr>
        <w:pStyle w:val="B1"/>
      </w:pPr>
      <w:sdt>
        <w:sdtPr>
          <w:rPr>
            <w:rFonts w:asciiTheme="minorHAnsi" w:hAnsiTheme="minorHAnsi" w:cstheme="minorHAnsi"/>
            <w:lang w:val="en-GB" w:eastAsia="fr-FR"/>
          </w:rPr>
          <w:id w:val="-820272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FF7FBB">
        <w:t xml:space="preserve">  firewall</w:t>
      </w:r>
    </w:p>
    <w:p w14:paraId="238EA1F3" w14:textId="77777777" w:rsidR="003118A0" w:rsidRPr="00FF7FBB" w:rsidRDefault="00155F40" w:rsidP="00583197">
      <w:pPr>
        <w:pStyle w:val="B1"/>
      </w:pPr>
      <w:sdt>
        <w:sdtPr>
          <w:rPr>
            <w:rFonts w:asciiTheme="minorHAnsi" w:hAnsiTheme="minorHAnsi" w:cstheme="minorHAnsi"/>
            <w:lang w:val="en-GB" w:eastAsia="fr-FR"/>
          </w:rPr>
          <w:id w:val="-1671251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FF7FBB">
        <w:t xml:space="preserve">  antivirus</w:t>
      </w:r>
    </w:p>
    <w:p w14:paraId="31E7ADF0" w14:textId="77777777" w:rsidR="003118A0" w:rsidRPr="00FF7FBB" w:rsidRDefault="00155F40" w:rsidP="00583197">
      <w:pPr>
        <w:pStyle w:val="B1"/>
      </w:pPr>
      <w:sdt>
        <w:sdtPr>
          <w:rPr>
            <w:rFonts w:asciiTheme="minorHAnsi" w:hAnsiTheme="minorHAnsi" w:cstheme="minorHAnsi"/>
            <w:lang w:val="en-GB" w:eastAsia="fr-FR"/>
          </w:rPr>
          <w:id w:val="-1910602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FF7FBB">
        <w:t xml:space="preserve">  user access management</w:t>
      </w:r>
    </w:p>
    <w:p w14:paraId="20088EAE" w14:textId="77777777" w:rsidR="003118A0" w:rsidRPr="00044519" w:rsidRDefault="003118A0" w:rsidP="00FB548F">
      <w:pPr>
        <w:pStyle w:val="Titre3"/>
        <w:rPr>
          <w:lang w:val="en-GB"/>
        </w:rPr>
      </w:pPr>
      <w:bookmarkStart w:id="60" w:name="_Toc367108325"/>
      <w:bookmarkStart w:id="61" w:name="_Toc514358610"/>
      <w:bookmarkStart w:id="62" w:name="_Toc526431464"/>
      <w:r w:rsidRPr="00044519">
        <w:rPr>
          <w:lang w:val="en-GB"/>
        </w:rPr>
        <w:t>Business Continuity Plan</w:t>
      </w:r>
      <w:bookmarkEnd w:id="60"/>
      <w:bookmarkEnd w:id="61"/>
      <w:bookmarkEnd w:id="62"/>
    </w:p>
    <w:p w14:paraId="03566F6C" w14:textId="77777777" w:rsidR="003118A0" w:rsidRPr="00044519" w:rsidRDefault="00155F40" w:rsidP="003118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544720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4451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044519">
        <w:rPr>
          <w:rFonts w:asciiTheme="minorHAnsi" w:hAnsiTheme="minorHAnsi" w:cstheme="minorHAnsi"/>
          <w:lang w:val="en-GB"/>
        </w:rPr>
        <w:t xml:space="preserve"> Data backup system for the company / in the data center:</w:t>
      </w:r>
    </w:p>
    <w:p w14:paraId="25FD3D48" w14:textId="77777777" w:rsidR="003118A0" w:rsidRPr="00044519" w:rsidRDefault="003118A0" w:rsidP="00583197">
      <w:pPr>
        <w:pStyle w:val="B1"/>
        <w:rPr>
          <w:lang w:val="en-GB"/>
        </w:rPr>
      </w:pPr>
      <w:r w:rsidRPr="00044519">
        <w:rPr>
          <w:lang w:val="en-GB"/>
        </w:rPr>
        <w:t>à décrire</w:t>
      </w:r>
    </w:p>
    <w:p w14:paraId="7F24ABB9" w14:textId="77777777" w:rsidR="003118A0" w:rsidRPr="00044519" w:rsidRDefault="00155F40" w:rsidP="003118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444300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4451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044519">
        <w:rPr>
          <w:rFonts w:asciiTheme="minorHAnsi" w:hAnsiTheme="minorHAnsi" w:cstheme="minorHAnsi"/>
          <w:lang w:val="en-GB"/>
        </w:rPr>
        <w:t xml:space="preserve">  Backup strategy is based on a risk analysis, documented in … and periodically reviewed.</w:t>
      </w:r>
    </w:p>
    <w:p w14:paraId="3CDCDDBB" w14:textId="77777777" w:rsidR="003118A0" w:rsidRPr="00044519" w:rsidRDefault="00155F40" w:rsidP="003118A0">
      <w:pPr>
        <w:rPr>
          <w:rFonts w:asciiTheme="minorHAnsi" w:hAnsiTheme="minorHAnsi" w:cstheme="minorHAnsi"/>
          <w:lang w:val="en-GB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673560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4451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044519">
        <w:rPr>
          <w:rFonts w:asciiTheme="minorHAnsi" w:hAnsiTheme="minorHAnsi" w:cstheme="minorHAnsi"/>
          <w:lang w:val="en-GB"/>
        </w:rPr>
        <w:t xml:space="preserve">  Backup covers</w:t>
      </w:r>
      <w:r w:rsidR="003118A0" w:rsidRPr="00044519">
        <w:rPr>
          <w:rFonts w:asciiTheme="minorHAnsi" w:hAnsiTheme="minorHAnsi" w:cstheme="minorHAnsi"/>
          <w:lang w:val="en-GB" w:eastAsia="fr-FR"/>
        </w:rPr>
        <w:t>:</w:t>
      </w:r>
    </w:p>
    <w:p w14:paraId="00331CCA" w14:textId="77777777" w:rsidR="003118A0" w:rsidRPr="00044519" w:rsidRDefault="00155F40" w:rsidP="00583197">
      <w:pPr>
        <w:pStyle w:val="B1"/>
        <w:rPr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091115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4451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044519">
        <w:rPr>
          <w:lang w:val="en-GB"/>
        </w:rPr>
        <w:t xml:space="preserve">  business data (administratives , contractuelles…)</w:t>
      </w:r>
    </w:p>
    <w:p w14:paraId="43E41A4B" w14:textId="77777777" w:rsidR="003118A0" w:rsidRPr="000A6060" w:rsidRDefault="00155F40" w:rsidP="00583197">
      <w:pPr>
        <w:pStyle w:val="B1"/>
      </w:pPr>
      <w:sdt>
        <w:sdtPr>
          <w:rPr>
            <w:rFonts w:asciiTheme="minorHAnsi" w:hAnsiTheme="minorHAnsi" w:cstheme="minorHAnsi"/>
            <w:lang w:eastAsia="fr-FR"/>
          </w:rPr>
          <w:id w:val="2109236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A6060">
            <w:rPr>
              <w:rFonts w:ascii="Segoe UI Symbol" w:eastAsia="MS Gothic" w:hAnsi="Segoe UI Symbol" w:cs="Segoe UI Symbol"/>
              <w:lang w:eastAsia="fr-FR"/>
            </w:rPr>
            <w:t>☐</w:t>
          </w:r>
        </w:sdtContent>
      </w:sdt>
      <w:r w:rsidR="003118A0" w:rsidRPr="000A6060">
        <w:t xml:space="preserve"> process data (i.e. des activités gérées par la société)</w:t>
      </w:r>
    </w:p>
    <w:p w14:paraId="20D18FD5" w14:textId="77777777" w:rsidR="003118A0" w:rsidRPr="00044519" w:rsidRDefault="00155F40" w:rsidP="00583197">
      <w:pPr>
        <w:pStyle w:val="B1"/>
        <w:rPr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743259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4451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044519">
        <w:rPr>
          <w:lang w:val="en-GB"/>
        </w:rPr>
        <w:t xml:space="preserve"> audit trail</w:t>
      </w:r>
    </w:p>
    <w:p w14:paraId="2287A56A" w14:textId="77777777" w:rsidR="003118A0" w:rsidRPr="00044519" w:rsidRDefault="00155F40" w:rsidP="00583197">
      <w:pPr>
        <w:pStyle w:val="B1"/>
        <w:rPr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674951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4451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044519">
        <w:rPr>
          <w:lang w:val="en-GB"/>
        </w:rPr>
        <w:t xml:space="preserve"> connections log</w:t>
      </w:r>
    </w:p>
    <w:p w14:paraId="48E18E7A" w14:textId="77777777" w:rsidR="003118A0" w:rsidRPr="00044519" w:rsidRDefault="00155F40" w:rsidP="00583197">
      <w:pPr>
        <w:pStyle w:val="B1"/>
        <w:rPr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499619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4451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044519">
        <w:rPr>
          <w:lang w:val="en-GB"/>
        </w:rPr>
        <w:t xml:space="preserve"> other (préciser)</w:t>
      </w:r>
    </w:p>
    <w:p w14:paraId="1023B64A" w14:textId="77777777" w:rsidR="003118A0" w:rsidRPr="00044519" w:rsidRDefault="00155F40" w:rsidP="003118A0">
      <w:pPr>
        <w:rPr>
          <w:rFonts w:asciiTheme="minorHAnsi" w:hAnsiTheme="minorHAnsi" w:cstheme="minorHAnsi"/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371429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4451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044519">
        <w:rPr>
          <w:rFonts w:asciiTheme="minorHAnsi" w:hAnsiTheme="minorHAnsi" w:cstheme="minorHAnsi"/>
          <w:lang w:val="en-GB"/>
        </w:rPr>
        <w:t xml:space="preserve"> Backups are done on [media] as follows:</w:t>
      </w:r>
    </w:p>
    <w:p w14:paraId="4514F1CD" w14:textId="77777777" w:rsidR="003118A0" w:rsidRPr="00044519" w:rsidRDefault="00155F40" w:rsidP="00583197">
      <w:pPr>
        <w:pStyle w:val="B1"/>
        <w:rPr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595523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4451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044519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044519">
        <w:rPr>
          <w:lang w:val="en-GB"/>
        </w:rPr>
        <w:t>Daily (incremental or full)</w:t>
      </w:r>
    </w:p>
    <w:p w14:paraId="4F8D12CC" w14:textId="77777777" w:rsidR="003118A0" w:rsidRPr="00044519" w:rsidRDefault="00155F40" w:rsidP="00583197">
      <w:pPr>
        <w:pStyle w:val="B1"/>
        <w:rPr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775397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4451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044519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044519">
        <w:rPr>
          <w:lang w:val="en-GB"/>
        </w:rPr>
        <w:t>Weekly (incremental or full)</w:t>
      </w:r>
    </w:p>
    <w:p w14:paraId="72170754" w14:textId="77777777" w:rsidR="003118A0" w:rsidRPr="00044519" w:rsidRDefault="00155F40" w:rsidP="00583197">
      <w:pPr>
        <w:pStyle w:val="B1"/>
        <w:rPr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167072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04451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044519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044519">
        <w:rPr>
          <w:lang w:val="en-GB"/>
        </w:rPr>
        <w:t>Monthly (incremental or full)</w:t>
      </w:r>
    </w:p>
    <w:p w14:paraId="78811EF1" w14:textId="77777777" w:rsidR="003118A0" w:rsidRPr="00FF7FBB" w:rsidRDefault="00155F40" w:rsidP="003118A0">
      <w:pPr>
        <w:rPr>
          <w:rFonts w:asciiTheme="minorHAnsi" w:hAnsiTheme="minorHAnsi" w:cstheme="minorHAnsi"/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2096425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FF7FBB">
        <w:rPr>
          <w:rFonts w:asciiTheme="minorHAnsi" w:hAnsiTheme="minorHAnsi" w:cstheme="minorHAnsi"/>
          <w:lang w:val="en-US"/>
        </w:rPr>
        <w:t xml:space="preserve">  In case of use of a data center, what is provided to the company to ensure that the backups are efficient?</w:t>
      </w:r>
    </w:p>
    <w:p w14:paraId="0C8D0674" w14:textId="77777777" w:rsidR="003118A0" w:rsidRPr="00FF7FBB" w:rsidRDefault="00155F40" w:rsidP="003118A0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772219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FF7FBB">
        <w:rPr>
          <w:rFonts w:asciiTheme="minorHAnsi" w:hAnsiTheme="minorHAnsi" w:cstheme="minorHAnsi"/>
        </w:rPr>
        <w:t>Data restoration exercises</w:t>
      </w:r>
    </w:p>
    <w:p w14:paraId="193D5035" w14:textId="77777777" w:rsidR="003118A0" w:rsidRPr="00FF7FBB" w:rsidRDefault="00155F40" w:rsidP="00583197">
      <w:pPr>
        <w:pStyle w:val="B1"/>
        <w:rPr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157144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FF7FBB">
        <w:rPr>
          <w:lang w:val="en-US"/>
        </w:rPr>
        <w:t xml:space="preserve">Test protocol and scenarii are defined </w:t>
      </w:r>
    </w:p>
    <w:p w14:paraId="603AC058" w14:textId="77777777" w:rsidR="003118A0" w:rsidRPr="00FF7FBB" w:rsidRDefault="00155F40" w:rsidP="00583197">
      <w:pPr>
        <w:pStyle w:val="B1"/>
        <w:rPr>
          <w:lang w:val="en-US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779842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355029">
        <w:rPr>
          <w:rFonts w:asciiTheme="minorHAnsi" w:hAnsiTheme="minorHAnsi" w:cstheme="minorHAnsi"/>
          <w:lang w:val="en-GB" w:eastAsia="fr-FR"/>
        </w:rPr>
        <w:t xml:space="preserve"> </w:t>
      </w:r>
      <w:r w:rsidR="003118A0" w:rsidRPr="00EC6A13">
        <w:rPr>
          <w:lang w:val="en-GB"/>
        </w:rPr>
        <w:t>Tests are done as expected (</w:t>
      </w:r>
      <w:r w:rsidR="003118A0" w:rsidRPr="00FF7FBB">
        <w:rPr>
          <w:i/>
          <w:lang w:val="en-US"/>
        </w:rPr>
        <w:t>dernier test à voir</w:t>
      </w:r>
      <w:r w:rsidR="003118A0" w:rsidRPr="00FF7FBB">
        <w:rPr>
          <w:lang w:val="en-US"/>
        </w:rPr>
        <w:t>)</w:t>
      </w:r>
    </w:p>
    <w:p w14:paraId="48F1C78F" w14:textId="77777777" w:rsidR="003118A0" w:rsidRPr="00FF7FBB" w:rsidRDefault="00155F40" w:rsidP="003118A0">
      <w:pPr>
        <w:rPr>
          <w:rFonts w:asciiTheme="minorHAnsi" w:hAnsiTheme="minorHAnsi" w:cstheme="minorHAnsi"/>
          <w:lang w:val="en-US" w:eastAsia="fr-FR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60642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FF7FBB">
        <w:rPr>
          <w:rFonts w:asciiTheme="minorHAnsi" w:hAnsiTheme="minorHAnsi" w:cstheme="minorHAnsi"/>
          <w:lang w:val="en-US"/>
        </w:rPr>
        <w:t xml:space="preserve"> Backup frequency, storage conditions and execution and documentation of backup and restoration periodic tests allow to guarantee a suitable level of reliability of the implemented process.</w:t>
      </w:r>
    </w:p>
    <w:p w14:paraId="7E819FBF" w14:textId="77777777" w:rsidR="003118A0" w:rsidRPr="00FF7FBB" w:rsidRDefault="003118A0" w:rsidP="003118A0">
      <w:pPr>
        <w:rPr>
          <w:rFonts w:asciiTheme="minorHAnsi" w:hAnsiTheme="minorHAnsi" w:cstheme="minorHAnsi"/>
          <w:highlight w:val="yellow"/>
          <w:lang w:val="en-US"/>
        </w:rPr>
      </w:pPr>
    </w:p>
    <w:p w14:paraId="4DDA6AAE" w14:textId="77777777" w:rsidR="003118A0" w:rsidRPr="00FF7FBB" w:rsidRDefault="00155F40" w:rsidP="003118A0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57135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355029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FF7FBB">
        <w:rPr>
          <w:rFonts w:asciiTheme="minorHAnsi" w:hAnsiTheme="minorHAnsi" w:cstheme="minorHAnsi"/>
        </w:rPr>
        <w:t xml:space="preserve"> </w:t>
      </w:r>
      <w:r w:rsidR="003118A0">
        <w:rPr>
          <w:rFonts w:asciiTheme="minorHAnsi" w:hAnsiTheme="minorHAnsi" w:cstheme="minorHAnsi"/>
        </w:rPr>
        <w:t>IT Recovery Plan</w:t>
      </w:r>
      <w:r w:rsidR="003118A0" w:rsidRPr="00FF7FBB">
        <w:rPr>
          <w:rFonts w:asciiTheme="minorHAnsi" w:hAnsiTheme="minorHAnsi" w:cstheme="minorHAnsi"/>
        </w:rPr>
        <w:t xml:space="preserve"> :</w:t>
      </w:r>
    </w:p>
    <w:p w14:paraId="4F3B7EA2" w14:textId="77777777" w:rsidR="003118A0" w:rsidRDefault="00155F40" w:rsidP="00583197">
      <w:pPr>
        <w:pStyle w:val="B1"/>
        <w:rPr>
          <w:lang w:val="en-GB"/>
        </w:rPr>
      </w:pPr>
      <w:sdt>
        <w:sdtPr>
          <w:rPr>
            <w:rFonts w:asciiTheme="minorHAnsi" w:hAnsiTheme="minorHAnsi" w:cstheme="minorHAnsi"/>
            <w:lang w:val="en-GB" w:eastAsia="fr-FR"/>
          </w:rPr>
          <w:id w:val="-186071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CE6BA4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CE6BA4">
        <w:rPr>
          <w:lang w:val="en-GB"/>
        </w:rPr>
        <w:t xml:space="preserve"> Recovery Time Objective (RTO) i</w:t>
      </w:r>
      <w:r w:rsidR="003118A0">
        <w:rPr>
          <w:lang w:val="en-GB"/>
        </w:rPr>
        <w:t>s:</w:t>
      </w:r>
    </w:p>
    <w:p w14:paraId="3875FC7F" w14:textId="77777777" w:rsidR="003118A0" w:rsidRDefault="00155F40" w:rsidP="00583197">
      <w:pPr>
        <w:pStyle w:val="B1"/>
        <w:rPr>
          <w:lang w:val="en-GB"/>
        </w:rPr>
      </w:pPr>
      <w:sdt>
        <w:sdtPr>
          <w:rPr>
            <w:lang w:val="en-GB" w:eastAsia="fr-FR"/>
          </w:rPr>
          <w:id w:val="1893070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CE6BA4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>
        <w:rPr>
          <w:lang w:val="en-GB" w:eastAsia="fr-FR"/>
        </w:rPr>
        <w:t xml:space="preserve"> Recovery Point Objective (RPO) is: </w:t>
      </w:r>
    </w:p>
    <w:p w14:paraId="21646057" w14:textId="77777777" w:rsidR="003118A0" w:rsidRPr="00FF7FBB" w:rsidRDefault="00155F40" w:rsidP="00583197">
      <w:pPr>
        <w:pStyle w:val="B1"/>
      </w:pPr>
      <w:sdt>
        <w:sdtPr>
          <w:rPr>
            <w:rFonts w:ascii="Segoe UI Symbol" w:eastAsia="MS Gothic" w:hAnsi="Segoe UI Symbol" w:cs="Segoe UI Symbol"/>
            <w:lang w:val="en-GB" w:eastAsia="fr-FR"/>
          </w:rPr>
          <w:id w:val="-378391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18A0" w:rsidRPr="00CE6BA4">
            <w:rPr>
              <w:rFonts w:ascii="Segoe UI Symbol" w:eastAsia="MS Gothic" w:hAnsi="Segoe UI Symbol" w:cs="Segoe UI Symbol"/>
              <w:lang w:val="en-GB" w:eastAsia="fr-FR"/>
            </w:rPr>
            <w:t>☐</w:t>
          </w:r>
        </w:sdtContent>
      </w:sdt>
      <w:r w:rsidR="003118A0" w:rsidRPr="00CE6BA4">
        <w:rPr>
          <w:lang w:val="en-US"/>
        </w:rPr>
        <w:t xml:space="preserve"> </w:t>
      </w:r>
      <w:r w:rsidR="003118A0" w:rsidRPr="00FF7FBB">
        <w:t>Tests ?</w:t>
      </w:r>
    </w:p>
    <w:p w14:paraId="22D0B908" w14:textId="77777777" w:rsidR="003118A0" w:rsidRPr="00FF7FBB" w:rsidRDefault="003118A0" w:rsidP="00583197">
      <w:pPr>
        <w:pStyle w:val="B1"/>
      </w:pPr>
    </w:p>
    <w:p w14:paraId="3C573010" w14:textId="77777777" w:rsidR="003118A0" w:rsidRPr="00FF7FBB" w:rsidRDefault="003118A0" w:rsidP="003118A0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En conclusion : pouvoir répondre à la question :</w:t>
      </w:r>
    </w:p>
    <w:p w14:paraId="77DBAC94" w14:textId="77777777" w:rsidR="003118A0" w:rsidRPr="00FF7FBB" w:rsidRDefault="003118A0" w:rsidP="003118A0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- en combien de temps peuvent-ils reprendre l'activité ?</w:t>
      </w:r>
    </w:p>
    <w:p w14:paraId="417890A4" w14:textId="77777777" w:rsidR="003118A0" w:rsidRPr="00FF7FBB" w:rsidRDefault="003118A0" w:rsidP="003118A0">
      <w:pPr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- combien de données/heures peuvent être perdues ?</w:t>
      </w:r>
    </w:p>
    <w:p w14:paraId="1EC819DA" w14:textId="1143258A" w:rsidR="00B66591" w:rsidRPr="001B0ADD" w:rsidRDefault="001B0ADD" w:rsidP="00FB548F">
      <w:pPr>
        <w:pStyle w:val="Titre1"/>
        <w:rPr>
          <w:lang w:val="en-GB"/>
        </w:rPr>
      </w:pPr>
      <w:bookmarkStart w:id="63" w:name="_Toc58850492"/>
      <w:bookmarkEnd w:id="57"/>
      <w:r w:rsidRPr="00380AB9">
        <w:rPr>
          <w:lang w:val="en-US"/>
        </w:rPr>
        <w:t>Version history of the audit report</w:t>
      </w:r>
      <w:bookmarkEnd w:id="63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11"/>
        <w:gridCol w:w="969"/>
        <w:gridCol w:w="4713"/>
      </w:tblGrid>
      <w:tr w:rsidR="00B66591" w:rsidRPr="00FF7FBB" w14:paraId="4014F654" w14:textId="77777777" w:rsidTr="00010F5A">
        <w:trPr>
          <w:tblHeader/>
        </w:trPr>
        <w:tc>
          <w:tcPr>
            <w:tcW w:w="1111" w:type="dxa"/>
          </w:tcPr>
          <w:p w14:paraId="7D94887F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FF7FBB">
              <w:rPr>
                <w:rFonts w:asciiTheme="minorHAnsi" w:hAnsiTheme="minorHAnsi" w:cstheme="minorHAnsi"/>
                <w:b/>
                <w:lang w:eastAsia="fr-FR"/>
              </w:rPr>
              <w:t>Version</w:t>
            </w:r>
          </w:p>
        </w:tc>
        <w:tc>
          <w:tcPr>
            <w:tcW w:w="969" w:type="dxa"/>
          </w:tcPr>
          <w:p w14:paraId="46457B34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FF7FBB">
              <w:rPr>
                <w:rFonts w:asciiTheme="minorHAnsi" w:hAnsiTheme="minorHAnsi" w:cstheme="minorHAnsi"/>
                <w:b/>
                <w:lang w:eastAsia="fr-FR"/>
              </w:rPr>
              <w:t>Date</w:t>
            </w:r>
          </w:p>
        </w:tc>
        <w:tc>
          <w:tcPr>
            <w:tcW w:w="4713" w:type="dxa"/>
          </w:tcPr>
          <w:p w14:paraId="72945886" w14:textId="67D71DD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b/>
                <w:lang w:eastAsia="fr-FR"/>
              </w:rPr>
            </w:pPr>
            <w:r w:rsidRPr="00FF7FBB">
              <w:rPr>
                <w:rFonts w:asciiTheme="minorHAnsi" w:hAnsiTheme="minorHAnsi" w:cstheme="minorHAnsi"/>
                <w:b/>
                <w:lang w:eastAsia="fr-FR"/>
              </w:rPr>
              <w:t>Comments</w:t>
            </w:r>
          </w:p>
        </w:tc>
      </w:tr>
      <w:tr w:rsidR="00B66591" w:rsidRPr="00155F40" w14:paraId="6273E748" w14:textId="77777777" w:rsidTr="00010F5A">
        <w:tc>
          <w:tcPr>
            <w:tcW w:w="1111" w:type="dxa"/>
          </w:tcPr>
          <w:p w14:paraId="7F3AD2D9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lang w:eastAsia="fr-FR"/>
              </w:rPr>
            </w:pPr>
            <w:r w:rsidRPr="00FF7FBB">
              <w:rPr>
                <w:rFonts w:asciiTheme="minorHAnsi" w:hAnsiTheme="minorHAnsi" w:cstheme="minorHAnsi"/>
                <w:lang w:eastAsia="fr-FR"/>
              </w:rPr>
              <w:t>V0.1</w:t>
            </w:r>
          </w:p>
        </w:tc>
        <w:tc>
          <w:tcPr>
            <w:tcW w:w="969" w:type="dxa"/>
          </w:tcPr>
          <w:p w14:paraId="0EB7C2F9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eastAsia="fr-FR"/>
              </w:rPr>
            </w:pPr>
          </w:p>
        </w:tc>
        <w:tc>
          <w:tcPr>
            <w:tcW w:w="4713" w:type="dxa"/>
          </w:tcPr>
          <w:p w14:paraId="3ABF92EA" w14:textId="2B05524E" w:rsidR="00B66591" w:rsidRPr="000C6EAF" w:rsidRDefault="000C6EAF" w:rsidP="00D847B7">
            <w:pPr>
              <w:rPr>
                <w:rFonts w:asciiTheme="minorHAnsi" w:hAnsiTheme="minorHAnsi" w:cstheme="minorHAnsi"/>
                <w:lang w:val="en-GB" w:eastAsia="fr-FR"/>
              </w:rPr>
            </w:pPr>
            <w:r w:rsidRPr="00380AB9">
              <w:rPr>
                <w:rFonts w:asciiTheme="minorHAnsi" w:hAnsiTheme="minorHAnsi" w:cstheme="minorHAnsi"/>
                <w:lang w:val="en-US" w:eastAsia="fr-FR"/>
              </w:rPr>
              <w:t>Delivery of the draft version for review by the audit sponsor</w:t>
            </w:r>
          </w:p>
        </w:tc>
      </w:tr>
      <w:tr w:rsidR="00B66591" w:rsidRPr="00155F40" w14:paraId="586A3D12" w14:textId="77777777" w:rsidTr="00010F5A">
        <w:tc>
          <w:tcPr>
            <w:tcW w:w="1111" w:type="dxa"/>
          </w:tcPr>
          <w:p w14:paraId="137CB1EA" w14:textId="77777777" w:rsidR="00B66591" w:rsidRPr="00FF7FBB" w:rsidRDefault="00B66591" w:rsidP="00D847B7">
            <w:pPr>
              <w:jc w:val="center"/>
              <w:rPr>
                <w:rFonts w:asciiTheme="minorHAnsi" w:hAnsiTheme="minorHAnsi" w:cstheme="minorHAnsi"/>
                <w:lang w:eastAsia="fr-FR"/>
              </w:rPr>
            </w:pPr>
            <w:r w:rsidRPr="00FF7FBB">
              <w:rPr>
                <w:rFonts w:asciiTheme="minorHAnsi" w:hAnsiTheme="minorHAnsi" w:cstheme="minorHAnsi"/>
                <w:lang w:eastAsia="fr-FR"/>
              </w:rPr>
              <w:t>V1.0</w:t>
            </w:r>
          </w:p>
        </w:tc>
        <w:tc>
          <w:tcPr>
            <w:tcW w:w="969" w:type="dxa"/>
          </w:tcPr>
          <w:p w14:paraId="31C2220B" w14:textId="77777777" w:rsidR="00B66591" w:rsidRPr="00FF7FBB" w:rsidRDefault="00B66591" w:rsidP="00D847B7">
            <w:pPr>
              <w:rPr>
                <w:rFonts w:asciiTheme="minorHAnsi" w:hAnsiTheme="minorHAnsi" w:cstheme="minorHAnsi"/>
                <w:lang w:eastAsia="fr-FR"/>
              </w:rPr>
            </w:pPr>
          </w:p>
        </w:tc>
        <w:tc>
          <w:tcPr>
            <w:tcW w:w="4713" w:type="dxa"/>
          </w:tcPr>
          <w:p w14:paraId="7FA0D722" w14:textId="269883F2" w:rsidR="00B66591" w:rsidRPr="00B07146" w:rsidRDefault="00B07146" w:rsidP="00D847B7">
            <w:pPr>
              <w:rPr>
                <w:rFonts w:asciiTheme="minorHAnsi" w:hAnsiTheme="minorHAnsi" w:cstheme="minorHAnsi"/>
                <w:lang w:val="en-GB" w:eastAsia="fr-FR"/>
              </w:rPr>
            </w:pPr>
            <w:r w:rsidRPr="00380AB9">
              <w:rPr>
                <w:rFonts w:asciiTheme="minorHAnsi" w:hAnsiTheme="minorHAnsi" w:cstheme="minorHAnsi"/>
                <w:lang w:val="en-US" w:eastAsia="fr-FR"/>
              </w:rPr>
              <w:t>Delivery of the signed version after receipt of the audit sponsor's comments received on ….</w:t>
            </w:r>
          </w:p>
        </w:tc>
      </w:tr>
    </w:tbl>
    <w:p w14:paraId="1B2D2539" w14:textId="59A647F2" w:rsidR="00B66591" w:rsidRPr="00FF7FBB" w:rsidRDefault="00010F5A" w:rsidP="00FB548F">
      <w:pPr>
        <w:pStyle w:val="Titre1"/>
      </w:pPr>
      <w:bookmarkStart w:id="64" w:name="_Toc58850493"/>
      <w:r w:rsidRPr="00380AB9">
        <w:rPr>
          <w:lang w:val="en-US"/>
        </w:rPr>
        <w:t>Auditor's resume</w:t>
      </w:r>
      <w:bookmarkEnd w:id="64"/>
    </w:p>
    <w:p w14:paraId="2DF9CB0F" w14:textId="77777777" w:rsidR="00B66591" w:rsidRPr="00FF7FBB" w:rsidRDefault="00B66591" w:rsidP="00B66591">
      <w:pPr>
        <w:rPr>
          <w:rFonts w:asciiTheme="minorHAnsi" w:hAnsiTheme="minorHAnsi" w:cstheme="minorHAnsi"/>
          <w:lang w:eastAsia="fr-FR"/>
        </w:rPr>
      </w:pPr>
    </w:p>
    <w:p w14:paraId="62EFBFA3" w14:textId="77777777" w:rsidR="00B66591" w:rsidRPr="00FF7FBB" w:rsidRDefault="00B66591" w:rsidP="00B66591">
      <w:pPr>
        <w:pStyle w:val="Centr"/>
        <w:rPr>
          <w:rFonts w:asciiTheme="minorHAnsi" w:hAnsiTheme="minorHAnsi" w:cstheme="minorHAnsi"/>
        </w:rPr>
      </w:pPr>
      <w:r w:rsidRPr="00FF7FBB">
        <w:rPr>
          <w:rFonts w:asciiTheme="minorHAnsi" w:hAnsiTheme="minorHAnsi" w:cstheme="minorHAnsi"/>
        </w:rPr>
        <w:t>_____</w:t>
      </w:r>
    </w:p>
    <w:p w14:paraId="2297AB1B" w14:textId="77777777" w:rsidR="00B66591" w:rsidRPr="00FF7FBB" w:rsidRDefault="00B66591" w:rsidP="00B66591">
      <w:pPr>
        <w:tabs>
          <w:tab w:val="left" w:pos="1134"/>
        </w:tabs>
        <w:rPr>
          <w:rFonts w:asciiTheme="minorHAnsi" w:hAnsiTheme="minorHAnsi" w:cstheme="minorHAnsi"/>
          <w:b/>
          <w:bCs/>
          <w:lang w:val="en-US" w:eastAsia="fr-FR"/>
        </w:rPr>
      </w:pPr>
    </w:p>
    <w:p w14:paraId="2F8BEAF3" w14:textId="77777777" w:rsidR="009D68C1" w:rsidRPr="00FF7FBB" w:rsidRDefault="009D68C1" w:rsidP="00B66591">
      <w:pPr>
        <w:rPr>
          <w:rFonts w:asciiTheme="minorHAnsi" w:hAnsiTheme="minorHAnsi" w:cstheme="minorHAnsi"/>
          <w:lang w:val="en-US"/>
        </w:rPr>
      </w:pPr>
    </w:p>
    <w:p w14:paraId="25C13256" w14:textId="77777777" w:rsidR="00B66591" w:rsidRPr="00FF7FBB" w:rsidRDefault="00B66591" w:rsidP="00B66591">
      <w:pPr>
        <w:rPr>
          <w:rFonts w:asciiTheme="minorHAnsi" w:hAnsiTheme="minorHAnsi" w:cstheme="minorHAnsi"/>
          <w:lang w:val="en-US"/>
        </w:rPr>
      </w:pPr>
    </w:p>
    <w:sectPr w:rsidR="00B66591" w:rsidRPr="00FF7FBB" w:rsidSect="00B6659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67" w:right="1417" w:bottom="1417" w:left="3686" w:header="794" w:footer="68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6" w:author="Catherine MERAT" w:date="2018-10-04T15:45:00Z" w:initials="CM">
    <w:p w14:paraId="7DE70CDE" w14:textId="77777777" w:rsidR="007205A0" w:rsidRPr="00AC4D13" w:rsidRDefault="007205A0" w:rsidP="007205A0">
      <w:pPr>
        <w:pStyle w:val="Commentaire"/>
      </w:pPr>
      <w:r>
        <w:rPr>
          <w:rStyle w:val="Marquedecommentaire"/>
        </w:rPr>
        <w:annotationRef/>
      </w:r>
      <w:r w:rsidRPr="00AC4D13">
        <w:t>À garder si applicable</w:t>
      </w:r>
    </w:p>
  </w:comment>
  <w:comment w:id="15" w:author="Catherine MERAT" w:date="2018-10-04T15:43:00Z" w:initials="CM">
    <w:p w14:paraId="5C644B92" w14:textId="77777777" w:rsidR="00583CA6" w:rsidRDefault="00583CA6" w:rsidP="00583CA6">
      <w:pPr>
        <w:pStyle w:val="Commentaire"/>
      </w:pPr>
      <w:r>
        <w:rPr>
          <w:rStyle w:val="Marquedecommentaire"/>
        </w:rPr>
        <w:annotationRef/>
      </w:r>
      <w:r w:rsidRPr="00F71703">
        <w:t xml:space="preserve">Possibilité d'utiliser le bordereau </w:t>
      </w:r>
      <w:hyperlink r:id="rId1" w:history="1">
        <w:r w:rsidRPr="00F71703">
          <w:rPr>
            <w:color w:val="0000FF"/>
            <w:szCs w:val="24"/>
            <w:u w:val="single"/>
          </w:rPr>
          <w:t xml:space="preserve">Opening_Closure Meetings Attendees_list </w:t>
        </w:r>
      </w:hyperlink>
      <w:r w:rsidRPr="00F71703">
        <w:t xml:space="preserve"> pour que les personnes notent leurs noms et fonctions (pas de signature requi</w:t>
      </w:r>
      <w:r>
        <w:t>se, c'est juste pour avoir l'orthographe exact et ne pas oublier de personnes)</w:t>
      </w:r>
    </w:p>
    <w:p w14:paraId="0EB3F84F" w14:textId="77777777" w:rsidR="00583CA6" w:rsidRPr="001B3844" w:rsidRDefault="00583CA6" w:rsidP="00583CA6">
      <w:pPr>
        <w:pStyle w:val="Commentaire"/>
      </w:pPr>
      <w:r>
        <w:t>Le bordereau permet aussi de mettre une croix en face des personnes qui sont interviewées (intéressant quand il y a beaucoup de monde)</w:t>
      </w:r>
    </w:p>
  </w:comment>
  <w:comment w:id="18" w:author="Catherine MERAT" w:date="2018-05-17T14:52:00Z" w:initials="CM">
    <w:p w14:paraId="1BA57080" w14:textId="77777777" w:rsidR="00B00502" w:rsidRPr="005A0DCB" w:rsidRDefault="00B00502" w:rsidP="00B00502">
      <w:pPr>
        <w:pStyle w:val="Commentaire"/>
      </w:pPr>
      <w:r>
        <w:rPr>
          <w:rStyle w:val="Marquedecommentaire"/>
        </w:rPr>
        <w:annotationRef/>
      </w:r>
      <w:r w:rsidRPr="005A0DCB">
        <w:t>À modifier si client impose un</w:t>
      </w:r>
      <w:r>
        <w:t>e autre classification</w:t>
      </w:r>
    </w:p>
  </w:comment>
  <w:comment w:id="21" w:author="Catherine MERAT" w:date="2019-12-02T18:25:00Z" w:initials="CM">
    <w:p w14:paraId="123332E1" w14:textId="77777777" w:rsidR="00B147A2" w:rsidRPr="009E347E" w:rsidRDefault="00B147A2" w:rsidP="00B147A2">
      <w:pPr>
        <w:pStyle w:val="Commentaire"/>
      </w:pPr>
      <w:r>
        <w:rPr>
          <w:rStyle w:val="Marquedecommentaire"/>
        </w:rPr>
        <w:annotationRef/>
      </w:r>
      <w:r w:rsidRPr="009E347E">
        <w:t>À supprimer si pas prévu au devis</w:t>
      </w:r>
    </w:p>
  </w:comment>
  <w:comment w:id="23" w:author="Frédérique ALBOUY-NAVARRO" w:date="2019-09-19T09:46:00Z" w:initials="FAN">
    <w:p w14:paraId="3B5FE02A" w14:textId="77777777" w:rsidR="00B301CC" w:rsidRPr="00942EBE" w:rsidRDefault="00B301CC" w:rsidP="00B301CC">
      <w:pPr>
        <w:pStyle w:val="Commentaire"/>
      </w:pPr>
      <w:r>
        <w:rPr>
          <w:rStyle w:val="Marquedecommentaire"/>
        </w:rPr>
        <w:annotationRef/>
      </w:r>
      <w:r w:rsidRPr="00942EBE">
        <w:t>Nouveau chapitre à discuter</w:t>
      </w:r>
    </w:p>
  </w:comment>
  <w:comment w:id="27" w:author="Catherine MERAT" w:date="2018-05-17T15:33:00Z" w:initials="CM">
    <w:p w14:paraId="64457E9C" w14:textId="77777777" w:rsidR="00916F60" w:rsidRPr="00916F60" w:rsidRDefault="00916F60" w:rsidP="00916F60">
      <w:pPr>
        <w:pStyle w:val="Commentaire"/>
        <w:rPr>
          <w:lang w:val="en-GB"/>
        </w:rPr>
      </w:pPr>
      <w:r>
        <w:rPr>
          <w:rStyle w:val="Marquedecommentaire"/>
        </w:rPr>
        <w:annotationRef/>
      </w:r>
      <w:r w:rsidRPr="000A6060">
        <w:t xml:space="preserve">RASCI Responsibility Matrix, sometimes also just RASCI Matrix. </w:t>
      </w:r>
      <w:r w:rsidRPr="00916F60">
        <w:rPr>
          <w:lang w:val="en-GB"/>
        </w:rPr>
        <w:t>It is one of the methods used to assign and display responsibilities of individuals or jobs in a task (project, service or process) in the organization. RASCI (sometimes RASIC) is an acronym from the initial letters of words:</w:t>
      </w:r>
    </w:p>
    <w:p w14:paraId="591724DA" w14:textId="77777777" w:rsidR="00916F60" w:rsidRPr="00916F60" w:rsidRDefault="00916F60" w:rsidP="00916F60">
      <w:pPr>
        <w:pStyle w:val="Commentaire"/>
        <w:rPr>
          <w:lang w:val="en-GB"/>
        </w:rPr>
      </w:pPr>
      <w:r w:rsidRPr="00916F60">
        <w:rPr>
          <w:lang w:val="en-GB"/>
        </w:rPr>
        <w:t xml:space="preserve">R - Responsible - who is responsible for carrying out the entrusted task? </w:t>
      </w:r>
    </w:p>
    <w:p w14:paraId="67ED9489" w14:textId="77777777" w:rsidR="00916F60" w:rsidRPr="00916F60" w:rsidRDefault="00916F60" w:rsidP="00916F60">
      <w:pPr>
        <w:pStyle w:val="Commentaire"/>
        <w:rPr>
          <w:lang w:val="en-GB"/>
        </w:rPr>
      </w:pPr>
      <w:r w:rsidRPr="00916F60">
        <w:rPr>
          <w:lang w:val="en-GB"/>
        </w:rPr>
        <w:t>A - Accountable (also Approver) - who is responsible for the whole task and who is responsible for what has been done?</w:t>
      </w:r>
    </w:p>
    <w:p w14:paraId="206847B4" w14:textId="77777777" w:rsidR="00916F60" w:rsidRPr="00916F60" w:rsidRDefault="00916F60" w:rsidP="00916F60">
      <w:pPr>
        <w:pStyle w:val="Commentaire"/>
        <w:rPr>
          <w:lang w:val="en-GB"/>
        </w:rPr>
      </w:pPr>
      <w:r w:rsidRPr="00916F60">
        <w:rPr>
          <w:lang w:val="en-GB"/>
        </w:rPr>
        <w:t>S - Support - who provides support during the implementation of the activity / process / service?</w:t>
      </w:r>
    </w:p>
    <w:p w14:paraId="5B938880" w14:textId="77777777" w:rsidR="00916F60" w:rsidRPr="00916F60" w:rsidRDefault="00916F60" w:rsidP="00916F60">
      <w:pPr>
        <w:pStyle w:val="Commentaire"/>
        <w:rPr>
          <w:lang w:val="en-GB"/>
        </w:rPr>
      </w:pPr>
      <w:r w:rsidRPr="00916F60">
        <w:rPr>
          <w:lang w:val="en-GB"/>
        </w:rPr>
        <w:t>C - Consulted - who can provide valuable advice or consultation for the task?</w:t>
      </w:r>
    </w:p>
    <w:p w14:paraId="45E8749C" w14:textId="77777777" w:rsidR="00916F60" w:rsidRPr="00916F60" w:rsidRDefault="00916F60" w:rsidP="00916F60">
      <w:pPr>
        <w:pStyle w:val="Commentaire"/>
        <w:rPr>
          <w:lang w:val="en-GB"/>
        </w:rPr>
      </w:pPr>
      <w:r w:rsidRPr="00916F60">
        <w:rPr>
          <w:lang w:val="en-GB"/>
        </w:rPr>
        <w:t>I - Informed - who should be informed about the task progress or the decisions in the task?</w:t>
      </w:r>
    </w:p>
  </w:comment>
  <w:comment w:id="29" w:author="Catherine MERAT" w:date="2018-05-17T15:56:00Z" w:initials="CM">
    <w:p w14:paraId="1F538916" w14:textId="77777777" w:rsidR="009F782C" w:rsidRPr="0030193B" w:rsidRDefault="009F782C" w:rsidP="009F782C">
      <w:pPr>
        <w:pStyle w:val="Commentaire"/>
      </w:pPr>
      <w:r>
        <w:rPr>
          <w:rStyle w:val="Marquedecommentaire"/>
        </w:rPr>
        <w:annotationRef/>
      </w:r>
      <w:r w:rsidRPr="0030193B">
        <w:t>Obligation selon GCLP</w:t>
      </w:r>
    </w:p>
  </w:comment>
  <w:comment w:id="46" w:author="Catherine MERAT" w:date="2020-11-25T12:23:00Z" w:initials="CM">
    <w:p w14:paraId="03BC4031" w14:textId="77777777" w:rsidR="00D07765" w:rsidRDefault="00D07765" w:rsidP="00D07765">
      <w:pPr>
        <w:pStyle w:val="Commentaire"/>
      </w:pPr>
      <w:r>
        <w:rPr>
          <w:rStyle w:val="Marquedecommentaire"/>
        </w:rPr>
        <w:annotationRef/>
      </w:r>
      <w:r>
        <w:t xml:space="preserve">à creuser car pas forcément de données personnelles indirectement identifiantes </w:t>
      </w:r>
    </w:p>
  </w:comment>
  <w:comment w:id="49" w:author="Catherine MERAT" w:date="2020-11-25T12:08:00Z" w:initials="CM">
    <w:p w14:paraId="00AB2B66" w14:textId="77777777" w:rsidR="00D847B7" w:rsidRDefault="00D847B7">
      <w:pPr>
        <w:pStyle w:val="Commentaire"/>
      </w:pPr>
      <w:r>
        <w:rPr>
          <w:rStyle w:val="Marquedecommentaire"/>
        </w:rPr>
        <w:annotationRef/>
      </w:r>
      <w:r>
        <w:t>Exemples de ce qui peut se faire</w:t>
      </w:r>
    </w:p>
    <w:p w14:paraId="41ACA13A" w14:textId="77777777" w:rsidR="00D847B7" w:rsidRDefault="00D847B7">
      <w:pPr>
        <w:pStyle w:val="Commentaire"/>
      </w:pPr>
      <w:r>
        <w:t>Pas d'obligation</w:t>
      </w:r>
    </w:p>
  </w:comment>
  <w:comment w:id="50" w:author="Catherine MERAT" w:date="2020-11-25T12:09:00Z" w:initials="CM">
    <w:p w14:paraId="16B1F841" w14:textId="77777777" w:rsidR="00D847B7" w:rsidRDefault="00D847B7">
      <w:pPr>
        <w:pStyle w:val="Commentaire"/>
      </w:pPr>
      <w:r>
        <w:rPr>
          <w:rStyle w:val="Marquedecommentaire"/>
        </w:rPr>
        <w:annotationRef/>
      </w:r>
      <w:r>
        <w:t>exemples</w:t>
      </w:r>
    </w:p>
  </w:comment>
  <w:comment w:id="51" w:author="Catherine MERAT" w:date="2020-11-25T12:10:00Z" w:initials="CM">
    <w:p w14:paraId="448D8DCF" w14:textId="77777777" w:rsidR="00D847B7" w:rsidRDefault="00D847B7">
      <w:pPr>
        <w:pStyle w:val="Commentaire"/>
      </w:pPr>
      <w:r>
        <w:rPr>
          <w:rStyle w:val="Marquedecommentaire"/>
        </w:rPr>
        <w:annotationRef/>
      </w:r>
      <w:r>
        <w:t>exemples</w:t>
      </w:r>
    </w:p>
  </w:comment>
  <w:comment w:id="53" w:author="Catherine MERAT" w:date="2020-11-25T13:45:00Z" w:initials="CM">
    <w:p w14:paraId="39A5BCE2" w14:textId="77777777" w:rsidR="00287EDA" w:rsidRDefault="00287EDA">
      <w:pPr>
        <w:pStyle w:val="Commentaire"/>
      </w:pPr>
      <w:r>
        <w:rPr>
          <w:rStyle w:val="Marquedecommentaire"/>
        </w:rPr>
        <w:annotationRef/>
      </w:r>
      <w:r>
        <w:t>mise à disposition : plutôt utilisé si pas de vente</w:t>
      </w:r>
    </w:p>
    <w:p w14:paraId="229EB7E4" w14:textId="77777777" w:rsidR="00287EDA" w:rsidRDefault="00287EDA">
      <w:pPr>
        <w:pStyle w:val="Commentaire"/>
      </w:pPr>
      <w:r>
        <w:t>cession: plutôt utilisé si vente</w:t>
      </w:r>
    </w:p>
    <w:p w14:paraId="663639E7" w14:textId="26DA8F2B" w:rsidR="00287EDA" w:rsidRDefault="00287EDA">
      <w:pPr>
        <w:pStyle w:val="Commentaire"/>
      </w:pPr>
      <w:r>
        <w:t>dans le cas d'un labo qui fait héberger ses collections part la biobanque, c'est une mise à dispo ou un transfert de RB au propriétaire</w:t>
      </w:r>
    </w:p>
  </w:comment>
  <w:comment w:id="54" w:author="Catherine MERAT" w:date="2020-11-25T13:50:00Z" w:initials="CM">
    <w:p w14:paraId="3FB16565" w14:textId="1B1E9E84" w:rsidR="00287EDA" w:rsidRDefault="00287EDA">
      <w:pPr>
        <w:pStyle w:val="Commentaire"/>
      </w:pPr>
      <w:r>
        <w:rPr>
          <w:rStyle w:val="Marquedecommentaire"/>
        </w:rPr>
        <w:annotationRef/>
      </w:r>
      <w:r>
        <w:t>exemples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DE70CDE" w15:done="0"/>
  <w15:commentEx w15:paraId="0EB3F84F" w15:done="0"/>
  <w15:commentEx w15:paraId="1BA57080" w15:done="0"/>
  <w15:commentEx w15:paraId="123332E1" w15:done="0"/>
  <w15:commentEx w15:paraId="3B5FE02A" w15:done="0"/>
  <w15:commentEx w15:paraId="45E8749C" w15:done="0"/>
  <w15:commentEx w15:paraId="1F538916" w15:done="0"/>
  <w15:commentEx w15:paraId="03BC4031" w15:done="0"/>
  <w15:commentEx w15:paraId="41ACA13A" w15:done="0"/>
  <w15:commentEx w15:paraId="16B1F841" w15:done="0"/>
  <w15:commentEx w15:paraId="448D8DCF" w15:done="0"/>
  <w15:commentEx w15:paraId="663639E7" w15:done="0"/>
  <w15:commentEx w15:paraId="3FB1656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DE70CDE" w16cid:durableId="1F60B429"/>
  <w16cid:commentId w16cid:paraId="0EB3F84F" w16cid:durableId="1F60B3BD"/>
  <w16cid:commentId w16cid:paraId="1BA57080" w16cid:durableId="1EA8159C"/>
  <w16cid:commentId w16cid:paraId="123332E1" w16cid:durableId="218FD57F"/>
  <w16cid:commentId w16cid:paraId="3B5FE02A" w16cid:durableId="212DCCFC"/>
  <w16cid:commentId w16cid:paraId="45E8749C" w16cid:durableId="1EA81F59"/>
  <w16cid:commentId w16cid:paraId="1F538916" w16cid:durableId="1EA824B9"/>
  <w16cid:commentId w16cid:paraId="03BC4031" w16cid:durableId="2368CB37"/>
  <w16cid:commentId w16cid:paraId="41ACA13A" w16cid:durableId="2368C7B9"/>
  <w16cid:commentId w16cid:paraId="16B1F841" w16cid:durableId="2368C80C"/>
  <w16cid:commentId w16cid:paraId="448D8DCF" w16cid:durableId="2368C819"/>
  <w16cid:commentId w16cid:paraId="663639E7" w16cid:durableId="2368DE7C"/>
  <w16cid:commentId w16cid:paraId="3FB16565" w16cid:durableId="2368DF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FA281" w14:textId="77777777" w:rsidR="001D6EF6" w:rsidRPr="007525CE" w:rsidRDefault="001D6EF6" w:rsidP="007525CE">
      <w:r>
        <w:separator/>
      </w:r>
    </w:p>
  </w:endnote>
  <w:endnote w:type="continuationSeparator" w:id="0">
    <w:p w14:paraId="5CAED63D" w14:textId="77777777" w:rsidR="001D6EF6" w:rsidRPr="007525CE" w:rsidRDefault="001D6EF6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5A5F2" w14:textId="77777777" w:rsidR="00155F40" w:rsidRDefault="00155F4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D847B7" w:rsidRPr="00C01611" w14:paraId="4A03111A" w14:textId="77777777" w:rsidTr="00B66591">
      <w:tc>
        <w:tcPr>
          <w:tcW w:w="3119" w:type="dxa"/>
        </w:tcPr>
        <w:p w14:paraId="2DE1D2D3" w14:textId="77777777" w:rsidR="00D847B7" w:rsidRPr="00B97836" w:rsidRDefault="00D847B7" w:rsidP="00B66591">
          <w:pPr>
            <w:pStyle w:val="pieddepagementions"/>
          </w:pPr>
        </w:p>
      </w:tc>
      <w:tc>
        <w:tcPr>
          <w:tcW w:w="2609" w:type="dxa"/>
        </w:tcPr>
        <w:p w14:paraId="4B61C5B7" w14:textId="77777777" w:rsidR="00D847B7" w:rsidRPr="00B97836" w:rsidRDefault="00D847B7" w:rsidP="00B66591">
          <w:pPr>
            <w:pStyle w:val="pieddepagementions"/>
          </w:pPr>
        </w:p>
      </w:tc>
      <w:tc>
        <w:tcPr>
          <w:tcW w:w="3261" w:type="dxa"/>
        </w:tcPr>
        <w:p w14:paraId="00EAC7E3" w14:textId="77777777" w:rsidR="00D847B7" w:rsidRPr="00B97836" w:rsidRDefault="00D847B7" w:rsidP="00B66591">
          <w:pPr>
            <w:pStyle w:val="pieddepagementions"/>
          </w:pPr>
        </w:p>
      </w:tc>
    </w:tr>
  </w:tbl>
  <w:p w14:paraId="72B3F0C7" w14:textId="4729649F" w:rsidR="00D847B7" w:rsidRPr="00B66591" w:rsidRDefault="00D847B7" w:rsidP="00B66591">
    <w:pPr>
      <w:pStyle w:val="Pieddepage"/>
      <w:ind w:left="0"/>
      <w:rPr>
        <w:lang w:val="en-US"/>
      </w:rPr>
    </w:pPr>
    <w:r w:rsidRPr="00B66591">
      <w:rPr>
        <w:lang w:val="en-US"/>
      </w:rPr>
      <w:t xml:space="preserve">Sunnikan Consulting / </w:t>
    </w:r>
    <w:r w:rsidRPr="000F01AE">
      <w:fldChar w:fldCharType="begin"/>
    </w:r>
    <w:r w:rsidRPr="00B66591">
      <w:rPr>
        <w:lang w:val="en-US"/>
      </w:rPr>
      <w:instrText xml:space="preserve"> FILENAME  \* MERGEFORMAT </w:instrText>
    </w:r>
    <w:r w:rsidRPr="000F01AE">
      <w:fldChar w:fldCharType="separate"/>
    </w:r>
    <w:r w:rsidR="00290C50">
      <w:rPr>
        <w:lang w:val="en-US"/>
      </w:rPr>
      <w:t>A_Biobank_CRB_CL_EN.docx</w:t>
    </w:r>
    <w:r w:rsidRPr="000F01AE">
      <w:fldChar w:fldCharType="end"/>
    </w:r>
    <w:r w:rsidRPr="00B66591">
      <w:rPr>
        <w:lang w:val="en-US"/>
      </w:rPr>
      <w:t xml:space="preserve"> / Page </w:t>
    </w:r>
    <w:r w:rsidRPr="000F01AE">
      <w:fldChar w:fldCharType="begin"/>
    </w:r>
    <w:r w:rsidRPr="00B66591">
      <w:rPr>
        <w:lang w:val="en-US"/>
      </w:rPr>
      <w:instrText xml:space="preserve"> PAGE  \* MERGEFORMAT </w:instrText>
    </w:r>
    <w:r w:rsidRPr="000F01AE">
      <w:fldChar w:fldCharType="separate"/>
    </w:r>
    <w:r w:rsidRPr="00B66591">
      <w:rPr>
        <w:lang w:val="en-US"/>
      </w:rPr>
      <w:t>1</w:t>
    </w:r>
    <w:r w:rsidRPr="000F01AE">
      <w:fldChar w:fldCharType="end"/>
    </w:r>
    <w:r w:rsidRPr="00B66591">
      <w:rPr>
        <w:lang w:val="en-US"/>
      </w:rPr>
      <w:t>/</w:t>
    </w:r>
    <w:r w:rsidRPr="000F01AE">
      <w:fldChar w:fldCharType="begin"/>
    </w:r>
    <w:r w:rsidRPr="00B66591">
      <w:rPr>
        <w:lang w:val="en-US"/>
      </w:rPr>
      <w:instrText xml:space="preserve"> NUMPAGES  \* MERGEFORMAT </w:instrText>
    </w:r>
    <w:r w:rsidRPr="000F01AE">
      <w:fldChar w:fldCharType="separate"/>
    </w:r>
    <w:r w:rsidRPr="00B66591">
      <w:rPr>
        <w:lang w:val="en-US"/>
      </w:rPr>
      <w:t>1</w:t>
    </w:r>
    <w:r w:rsidRPr="000F01A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D847B7" w:rsidRPr="00C01611" w14:paraId="6D966BBA" w14:textId="77777777" w:rsidTr="00D847B7">
      <w:tc>
        <w:tcPr>
          <w:tcW w:w="3119" w:type="dxa"/>
          <w:hideMark/>
        </w:tcPr>
        <w:p w14:paraId="23814839" w14:textId="3189FDE3" w:rsidR="00D847B7" w:rsidRPr="00B97836" w:rsidRDefault="00D847B7" w:rsidP="00B66591">
          <w:pPr>
            <w:pStyle w:val="pieddepagementions"/>
          </w:pPr>
          <w:r w:rsidRPr="00B97836">
            <w:t>Sunnikan Consulting</w:t>
          </w:r>
          <w:r>
            <w:br/>
          </w:r>
          <w:r w:rsidRPr="00B97836">
            <w:t>231 rue La Fontaine</w:t>
          </w:r>
          <w:r>
            <w:br/>
          </w:r>
          <w:r w:rsidRPr="00B97836">
            <w:t xml:space="preserve">94120 </w:t>
          </w:r>
          <w:r w:rsidR="006715D3" w:rsidRPr="00B97836">
            <w:t>Fontenay-sous-Bois</w:t>
          </w:r>
          <w:r w:rsidRPr="00B97836">
            <w:t>, France</w:t>
          </w:r>
        </w:p>
      </w:tc>
      <w:tc>
        <w:tcPr>
          <w:tcW w:w="2609" w:type="dxa"/>
          <w:hideMark/>
        </w:tcPr>
        <w:p w14:paraId="31BC70AD" w14:textId="77777777" w:rsidR="00D847B7" w:rsidRPr="00B97836" w:rsidRDefault="00D847B7" w:rsidP="00B66591">
          <w:pPr>
            <w:pStyle w:val="pieddepagementions"/>
          </w:pPr>
          <w:r w:rsidRPr="00B97836">
            <w:t>+33 (0)1 55 97 13 13</w:t>
          </w:r>
        </w:p>
        <w:p w14:paraId="253B58A4" w14:textId="77777777" w:rsidR="00D847B7" w:rsidRPr="00B97836" w:rsidRDefault="00D847B7" w:rsidP="00B66591">
          <w:pPr>
            <w:pStyle w:val="pieddepagementions"/>
          </w:pPr>
          <w:r w:rsidRPr="00B97836">
            <w:t>contact@sunnikan.com</w:t>
          </w:r>
          <w:r w:rsidRPr="00B97836">
            <w:br/>
            <w:t>www.sunnikan.com</w:t>
          </w:r>
        </w:p>
      </w:tc>
      <w:tc>
        <w:tcPr>
          <w:tcW w:w="3261" w:type="dxa"/>
          <w:hideMark/>
        </w:tcPr>
        <w:p w14:paraId="70C46377" w14:textId="77777777" w:rsidR="00D847B7" w:rsidRPr="00B97836" w:rsidRDefault="00D847B7" w:rsidP="00B66591">
          <w:pPr>
            <w:pStyle w:val="pieddepagementions"/>
          </w:pPr>
          <w:r w:rsidRPr="00B97836">
            <w:t>Sunnikan Consulting</w:t>
          </w:r>
        </w:p>
        <w:p w14:paraId="3928CEE8" w14:textId="344B5DC1" w:rsidR="00D847B7" w:rsidRPr="00B97836" w:rsidRDefault="00D847B7" w:rsidP="00B66591">
          <w:pPr>
            <w:pStyle w:val="pieddepagementions"/>
          </w:pPr>
          <w:r w:rsidRPr="00B97836">
            <w:t>SA</w:t>
          </w:r>
          <w:r w:rsidR="00155F40">
            <w:t>S</w:t>
          </w:r>
          <w:r w:rsidRPr="00B97836">
            <w:t xml:space="preserve"> au capital de 100 000 €</w:t>
          </w:r>
          <w:r w:rsidRPr="00B97836">
            <w:br/>
            <w:t>RCS Créteil B 409 032 240 APE 7490B</w:t>
          </w:r>
        </w:p>
      </w:tc>
    </w:tr>
  </w:tbl>
  <w:p w14:paraId="3EAFA96B" w14:textId="41510FE8" w:rsidR="00D847B7" w:rsidRPr="000F01AE" w:rsidRDefault="00215BDB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</w:t>
    </w:r>
    <w:r w:rsidR="00D847B7" w:rsidRPr="000F01AE">
      <w:rPr>
        <w:lang w:val="en-US"/>
      </w:rPr>
      <w:t xml:space="preserve">Consulting / </w:t>
    </w:r>
    <w:r w:rsidR="00D847B7" w:rsidRPr="000F01AE">
      <w:fldChar w:fldCharType="begin"/>
    </w:r>
    <w:r w:rsidR="00D847B7" w:rsidRPr="000F01AE">
      <w:rPr>
        <w:lang w:val="en-US"/>
      </w:rPr>
      <w:instrText xml:space="preserve"> FILENAME  \* MERGEFORMAT </w:instrText>
    </w:r>
    <w:r w:rsidR="00D847B7" w:rsidRPr="000F01AE">
      <w:fldChar w:fldCharType="separate"/>
    </w:r>
    <w:r w:rsidR="00205A0C">
      <w:rPr>
        <w:lang w:val="en-US"/>
      </w:rPr>
      <w:t>A_Biobank_CRB_CL_EN.docx</w:t>
    </w:r>
    <w:r w:rsidR="00D847B7" w:rsidRPr="000F01AE">
      <w:fldChar w:fldCharType="end"/>
    </w:r>
    <w:r w:rsidR="00D847B7" w:rsidRPr="000F01AE">
      <w:rPr>
        <w:lang w:val="en-US"/>
      </w:rPr>
      <w:t xml:space="preserve"> </w:t>
    </w:r>
    <w:r>
      <w:rPr>
        <w:lang w:val="en-US"/>
      </w:rPr>
      <w:t xml:space="preserve">/ </w:t>
    </w:r>
    <w:r w:rsidR="00D847B7" w:rsidRPr="000F01AE">
      <w:rPr>
        <w:lang w:val="en-US"/>
      </w:rPr>
      <w:t xml:space="preserve">Page </w:t>
    </w:r>
    <w:r w:rsidR="00D847B7" w:rsidRPr="000F01AE">
      <w:fldChar w:fldCharType="begin"/>
    </w:r>
    <w:r w:rsidR="00D847B7" w:rsidRPr="000F01AE">
      <w:rPr>
        <w:lang w:val="en-US"/>
      </w:rPr>
      <w:instrText xml:space="preserve"> PAGE  \* MERGEFORMAT </w:instrText>
    </w:r>
    <w:r w:rsidR="00D847B7" w:rsidRPr="000F01AE">
      <w:fldChar w:fldCharType="separate"/>
    </w:r>
    <w:r w:rsidR="00D847B7">
      <w:rPr>
        <w:lang w:val="en-US"/>
      </w:rPr>
      <w:t>1</w:t>
    </w:r>
    <w:r w:rsidR="00D847B7" w:rsidRPr="000F01AE">
      <w:fldChar w:fldCharType="end"/>
    </w:r>
    <w:r w:rsidR="00D847B7" w:rsidRPr="000F01AE">
      <w:rPr>
        <w:lang w:val="en-US"/>
      </w:rPr>
      <w:t>/</w:t>
    </w:r>
    <w:r w:rsidR="00D847B7" w:rsidRPr="000F01AE">
      <w:fldChar w:fldCharType="begin"/>
    </w:r>
    <w:r w:rsidR="00D847B7" w:rsidRPr="000F01AE">
      <w:rPr>
        <w:lang w:val="en-US"/>
      </w:rPr>
      <w:instrText xml:space="preserve"> NUMPAGES  \* MERGEFORMAT </w:instrText>
    </w:r>
    <w:r w:rsidR="00D847B7" w:rsidRPr="000F01AE">
      <w:fldChar w:fldCharType="separate"/>
    </w:r>
    <w:r w:rsidR="00D847B7">
      <w:rPr>
        <w:lang w:val="en-US"/>
      </w:rPr>
      <w:t>2</w:t>
    </w:r>
    <w:r w:rsidR="00D847B7"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D2822" w14:textId="77777777" w:rsidR="001D6EF6" w:rsidRPr="007525CE" w:rsidRDefault="001D6EF6" w:rsidP="007525CE">
      <w:r>
        <w:separator/>
      </w:r>
    </w:p>
  </w:footnote>
  <w:footnote w:type="continuationSeparator" w:id="0">
    <w:p w14:paraId="28E7FE10" w14:textId="77777777" w:rsidR="001D6EF6" w:rsidRPr="007525CE" w:rsidRDefault="001D6EF6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78017" w14:textId="77777777" w:rsidR="00155F40" w:rsidRDefault="00155F4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B9B6F" w14:textId="77777777" w:rsidR="00D847B7" w:rsidRDefault="00D847B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4E0091FA" wp14:editId="06ECFE43">
          <wp:simplePos x="0" y="0"/>
          <wp:positionH relativeFrom="leftMargin">
            <wp:posOffset>899795</wp:posOffset>
          </wp:positionH>
          <wp:positionV relativeFrom="paragraph">
            <wp:posOffset>-635</wp:posOffset>
          </wp:positionV>
          <wp:extent cx="1562100" cy="438150"/>
          <wp:effectExtent l="0" t="0" r="0" b="0"/>
          <wp:wrapNone/>
          <wp:docPr id="22" name="Image 2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A94EB" w14:textId="77777777" w:rsidR="00D847B7" w:rsidRDefault="00D847B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36B3007E" wp14:editId="0C26C3DC">
          <wp:simplePos x="0" y="0"/>
          <wp:positionH relativeFrom="leftMargin">
            <wp:align>right</wp:align>
          </wp:positionH>
          <wp:positionV relativeFrom="paragraph">
            <wp:posOffset>-81102</wp:posOffset>
          </wp:positionV>
          <wp:extent cx="1562100" cy="438150"/>
          <wp:effectExtent l="0" t="0" r="0" b="0"/>
          <wp:wrapNone/>
          <wp:docPr id="23" name="Image 23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2" w15:restartNumberingAfterBreak="0">
    <w:nsid w:val="05C86BA5"/>
    <w:multiLevelType w:val="hybridMultilevel"/>
    <w:tmpl w:val="C004F094"/>
    <w:lvl w:ilvl="0" w:tplc="C3AC4212"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4" w15:restartNumberingAfterBreak="0">
    <w:nsid w:val="0B351A86"/>
    <w:multiLevelType w:val="hybridMultilevel"/>
    <w:tmpl w:val="B47C7736"/>
    <w:lvl w:ilvl="0" w:tplc="CE9E297A">
      <w:start w:val="1"/>
      <w:numFmt w:val="bullet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B01E7D"/>
    <w:multiLevelType w:val="hybridMultilevel"/>
    <w:tmpl w:val="031454B8"/>
    <w:lvl w:ilvl="0" w:tplc="A19EC986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26840"/>
    <w:multiLevelType w:val="hybridMultilevel"/>
    <w:tmpl w:val="9F701AAA"/>
    <w:lvl w:ilvl="0" w:tplc="7110DB6A">
      <w:start w:val="1"/>
      <w:numFmt w:val="bullet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5CA76E2"/>
    <w:multiLevelType w:val="hybridMultilevel"/>
    <w:tmpl w:val="2090A3D8"/>
    <w:lvl w:ilvl="0" w:tplc="C3AC4212">
      <w:numFmt w:val="bullet"/>
      <w:lvlText w:val="–"/>
      <w:lvlJc w:val="left"/>
      <w:pPr>
        <w:ind w:left="720" w:hanging="360"/>
      </w:pPr>
      <w:rPr>
        <w:rFonts w:ascii="Agency FB" w:hAnsi="Agency FB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10A63"/>
    <w:multiLevelType w:val="multilevel"/>
    <w:tmpl w:val="4EAC81BE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9"/>
  </w:num>
  <w:num w:numId="5">
    <w:abstractNumId w:val="0"/>
  </w:num>
  <w:num w:numId="6">
    <w:abstractNumId w:val="5"/>
  </w:num>
  <w:num w:numId="7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8">
    <w:abstractNumId w:val="3"/>
  </w:num>
  <w:num w:numId="9">
    <w:abstractNumId w:val="4"/>
  </w:num>
  <w:num w:numId="10">
    <w:abstractNumId w:val="6"/>
  </w:num>
  <w:num w:numId="11">
    <w:abstractNumId w:val="7"/>
  </w:num>
  <w:num w:numId="12">
    <w:abstractNumId w:val="2"/>
  </w:num>
  <w:num w:numId="13">
    <w:abstractNumId w:val="8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5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atherine MERAT">
    <w15:presenceInfo w15:providerId="None" w15:userId="Catherine MERAT"/>
  </w15:person>
  <w15:person w15:author="Frédérique ALBOUY-NAVARRO">
    <w15:presenceInfo w15:providerId="None" w15:userId="Frédérique ALBOUY-NAVARR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C1"/>
    <w:rsid w:val="00010F5A"/>
    <w:rsid w:val="00017852"/>
    <w:rsid w:val="0003068D"/>
    <w:rsid w:val="000368BD"/>
    <w:rsid w:val="0003767E"/>
    <w:rsid w:val="000432EA"/>
    <w:rsid w:val="00044519"/>
    <w:rsid w:val="000448F2"/>
    <w:rsid w:val="000505E7"/>
    <w:rsid w:val="000551B8"/>
    <w:rsid w:val="00061406"/>
    <w:rsid w:val="00062915"/>
    <w:rsid w:val="00063A61"/>
    <w:rsid w:val="0007507E"/>
    <w:rsid w:val="00087BD6"/>
    <w:rsid w:val="00091AF7"/>
    <w:rsid w:val="000920FD"/>
    <w:rsid w:val="000922F6"/>
    <w:rsid w:val="000A42AD"/>
    <w:rsid w:val="000A5889"/>
    <w:rsid w:val="000A6060"/>
    <w:rsid w:val="000B5A82"/>
    <w:rsid w:val="000B7050"/>
    <w:rsid w:val="000C6EAF"/>
    <w:rsid w:val="000F01AE"/>
    <w:rsid w:val="000F400A"/>
    <w:rsid w:val="0010535F"/>
    <w:rsid w:val="00113028"/>
    <w:rsid w:val="001162D1"/>
    <w:rsid w:val="00125869"/>
    <w:rsid w:val="00126635"/>
    <w:rsid w:val="0012665E"/>
    <w:rsid w:val="00134418"/>
    <w:rsid w:val="00136390"/>
    <w:rsid w:val="00142F96"/>
    <w:rsid w:val="001439E1"/>
    <w:rsid w:val="00150B8A"/>
    <w:rsid w:val="00152FB6"/>
    <w:rsid w:val="00155F40"/>
    <w:rsid w:val="00161C4F"/>
    <w:rsid w:val="00161EC6"/>
    <w:rsid w:val="00166CC5"/>
    <w:rsid w:val="00175683"/>
    <w:rsid w:val="001767B1"/>
    <w:rsid w:val="00180EAE"/>
    <w:rsid w:val="00194592"/>
    <w:rsid w:val="00197871"/>
    <w:rsid w:val="001A36DC"/>
    <w:rsid w:val="001A41FD"/>
    <w:rsid w:val="001B0ADD"/>
    <w:rsid w:val="001C6214"/>
    <w:rsid w:val="001C6C4E"/>
    <w:rsid w:val="001D1A90"/>
    <w:rsid w:val="001D5DA9"/>
    <w:rsid w:val="001D6EF6"/>
    <w:rsid w:val="001E7A1E"/>
    <w:rsid w:val="001F3155"/>
    <w:rsid w:val="001F4F9E"/>
    <w:rsid w:val="001F5C52"/>
    <w:rsid w:val="001F5CC1"/>
    <w:rsid w:val="00200B81"/>
    <w:rsid w:val="00202450"/>
    <w:rsid w:val="00202915"/>
    <w:rsid w:val="00203ABF"/>
    <w:rsid w:val="00205069"/>
    <w:rsid w:val="002058CE"/>
    <w:rsid w:val="00205A0C"/>
    <w:rsid w:val="00211866"/>
    <w:rsid w:val="0021432B"/>
    <w:rsid w:val="00215BDB"/>
    <w:rsid w:val="00227849"/>
    <w:rsid w:val="00230498"/>
    <w:rsid w:val="002340D6"/>
    <w:rsid w:val="00237F0E"/>
    <w:rsid w:val="002441B3"/>
    <w:rsid w:val="002570CE"/>
    <w:rsid w:val="00257341"/>
    <w:rsid w:val="00262763"/>
    <w:rsid w:val="0026395F"/>
    <w:rsid w:val="00274890"/>
    <w:rsid w:val="00277014"/>
    <w:rsid w:val="00286A69"/>
    <w:rsid w:val="00287EDA"/>
    <w:rsid w:val="00290C50"/>
    <w:rsid w:val="00290E08"/>
    <w:rsid w:val="002A157A"/>
    <w:rsid w:val="002A3974"/>
    <w:rsid w:val="002A4153"/>
    <w:rsid w:val="002A4695"/>
    <w:rsid w:val="002A569F"/>
    <w:rsid w:val="002A6BC2"/>
    <w:rsid w:val="002B16E2"/>
    <w:rsid w:val="002B425F"/>
    <w:rsid w:val="002C1EEE"/>
    <w:rsid w:val="002C2307"/>
    <w:rsid w:val="002C5BED"/>
    <w:rsid w:val="002C7CE5"/>
    <w:rsid w:val="002D509D"/>
    <w:rsid w:val="002D589C"/>
    <w:rsid w:val="002F11B0"/>
    <w:rsid w:val="0030332A"/>
    <w:rsid w:val="00306FAE"/>
    <w:rsid w:val="003118A0"/>
    <w:rsid w:val="00312FEB"/>
    <w:rsid w:val="0032025B"/>
    <w:rsid w:val="00321038"/>
    <w:rsid w:val="0032546E"/>
    <w:rsid w:val="003372E1"/>
    <w:rsid w:val="0034332F"/>
    <w:rsid w:val="00346416"/>
    <w:rsid w:val="00355029"/>
    <w:rsid w:val="003758DA"/>
    <w:rsid w:val="00383DAC"/>
    <w:rsid w:val="003904DD"/>
    <w:rsid w:val="003A2860"/>
    <w:rsid w:val="003A5E17"/>
    <w:rsid w:val="003B56CD"/>
    <w:rsid w:val="003C28E4"/>
    <w:rsid w:val="003C49E8"/>
    <w:rsid w:val="003C61E7"/>
    <w:rsid w:val="003C6C4D"/>
    <w:rsid w:val="003E1CFA"/>
    <w:rsid w:val="003E229D"/>
    <w:rsid w:val="003E67D6"/>
    <w:rsid w:val="004027B4"/>
    <w:rsid w:val="0042203B"/>
    <w:rsid w:val="00424770"/>
    <w:rsid w:val="00430E25"/>
    <w:rsid w:val="004324C2"/>
    <w:rsid w:val="00433A0D"/>
    <w:rsid w:val="00437AF8"/>
    <w:rsid w:val="00450707"/>
    <w:rsid w:val="0045083A"/>
    <w:rsid w:val="00453936"/>
    <w:rsid w:val="0045592C"/>
    <w:rsid w:val="00460E6F"/>
    <w:rsid w:val="00481B4B"/>
    <w:rsid w:val="00482F7B"/>
    <w:rsid w:val="00492B51"/>
    <w:rsid w:val="00493E0F"/>
    <w:rsid w:val="0049475D"/>
    <w:rsid w:val="004948D1"/>
    <w:rsid w:val="004A067C"/>
    <w:rsid w:val="004A0BA9"/>
    <w:rsid w:val="004A3D03"/>
    <w:rsid w:val="004A57F3"/>
    <w:rsid w:val="004B5A90"/>
    <w:rsid w:val="004C0993"/>
    <w:rsid w:val="004C16E4"/>
    <w:rsid w:val="004C7609"/>
    <w:rsid w:val="004D73DE"/>
    <w:rsid w:val="004E7F84"/>
    <w:rsid w:val="004F1639"/>
    <w:rsid w:val="004F67B3"/>
    <w:rsid w:val="004F697A"/>
    <w:rsid w:val="004F6BBE"/>
    <w:rsid w:val="0050786A"/>
    <w:rsid w:val="005166CE"/>
    <w:rsid w:val="00520048"/>
    <w:rsid w:val="00530414"/>
    <w:rsid w:val="00536F48"/>
    <w:rsid w:val="005438C3"/>
    <w:rsid w:val="00544476"/>
    <w:rsid w:val="0055631E"/>
    <w:rsid w:val="005569ED"/>
    <w:rsid w:val="00583197"/>
    <w:rsid w:val="005831A2"/>
    <w:rsid w:val="00583CA6"/>
    <w:rsid w:val="00585BD3"/>
    <w:rsid w:val="00594B48"/>
    <w:rsid w:val="00597001"/>
    <w:rsid w:val="005A2D94"/>
    <w:rsid w:val="005A7674"/>
    <w:rsid w:val="005B07B3"/>
    <w:rsid w:val="005B0DE8"/>
    <w:rsid w:val="005B2E27"/>
    <w:rsid w:val="005C1431"/>
    <w:rsid w:val="005C3D73"/>
    <w:rsid w:val="005D04D0"/>
    <w:rsid w:val="005E36E5"/>
    <w:rsid w:val="005E5374"/>
    <w:rsid w:val="005E5C93"/>
    <w:rsid w:val="005F0E20"/>
    <w:rsid w:val="005F6803"/>
    <w:rsid w:val="00623F59"/>
    <w:rsid w:val="00624976"/>
    <w:rsid w:val="006275BB"/>
    <w:rsid w:val="00643A06"/>
    <w:rsid w:val="00645F85"/>
    <w:rsid w:val="00646DB4"/>
    <w:rsid w:val="00652798"/>
    <w:rsid w:val="006561DF"/>
    <w:rsid w:val="00661D84"/>
    <w:rsid w:val="00667863"/>
    <w:rsid w:val="006715D3"/>
    <w:rsid w:val="00671EB8"/>
    <w:rsid w:val="00681479"/>
    <w:rsid w:val="00684B64"/>
    <w:rsid w:val="00686974"/>
    <w:rsid w:val="00691FF8"/>
    <w:rsid w:val="00693726"/>
    <w:rsid w:val="006A0D52"/>
    <w:rsid w:val="006A65F8"/>
    <w:rsid w:val="006B0D64"/>
    <w:rsid w:val="006D30E4"/>
    <w:rsid w:val="006D35B5"/>
    <w:rsid w:val="006D4DC8"/>
    <w:rsid w:val="00700912"/>
    <w:rsid w:val="00701BA6"/>
    <w:rsid w:val="00703597"/>
    <w:rsid w:val="007062D8"/>
    <w:rsid w:val="0070674B"/>
    <w:rsid w:val="00714151"/>
    <w:rsid w:val="00716454"/>
    <w:rsid w:val="00717E8F"/>
    <w:rsid w:val="007205A0"/>
    <w:rsid w:val="00722640"/>
    <w:rsid w:val="00722A10"/>
    <w:rsid w:val="007269B0"/>
    <w:rsid w:val="007415F1"/>
    <w:rsid w:val="00742F14"/>
    <w:rsid w:val="007525CE"/>
    <w:rsid w:val="007538B1"/>
    <w:rsid w:val="00763028"/>
    <w:rsid w:val="007777C3"/>
    <w:rsid w:val="007869BA"/>
    <w:rsid w:val="00786D74"/>
    <w:rsid w:val="00792DAB"/>
    <w:rsid w:val="007930A0"/>
    <w:rsid w:val="007A1F54"/>
    <w:rsid w:val="007B5349"/>
    <w:rsid w:val="007B633B"/>
    <w:rsid w:val="007C3298"/>
    <w:rsid w:val="007D08EC"/>
    <w:rsid w:val="007D43BE"/>
    <w:rsid w:val="007D5093"/>
    <w:rsid w:val="007D7CF8"/>
    <w:rsid w:val="007E01DD"/>
    <w:rsid w:val="007E432F"/>
    <w:rsid w:val="007E4FD1"/>
    <w:rsid w:val="007E6655"/>
    <w:rsid w:val="007F2CD2"/>
    <w:rsid w:val="00806D20"/>
    <w:rsid w:val="00807660"/>
    <w:rsid w:val="008111EF"/>
    <w:rsid w:val="00811C01"/>
    <w:rsid w:val="00822E9D"/>
    <w:rsid w:val="00824524"/>
    <w:rsid w:val="00824AE5"/>
    <w:rsid w:val="00840058"/>
    <w:rsid w:val="0084096D"/>
    <w:rsid w:val="00843B42"/>
    <w:rsid w:val="00843E46"/>
    <w:rsid w:val="00851524"/>
    <w:rsid w:val="00853831"/>
    <w:rsid w:val="008555EB"/>
    <w:rsid w:val="0086410F"/>
    <w:rsid w:val="00865342"/>
    <w:rsid w:val="00876498"/>
    <w:rsid w:val="00876C6F"/>
    <w:rsid w:val="008847A1"/>
    <w:rsid w:val="0089003E"/>
    <w:rsid w:val="00894229"/>
    <w:rsid w:val="008B109B"/>
    <w:rsid w:val="008C041D"/>
    <w:rsid w:val="008D18DB"/>
    <w:rsid w:val="008D694F"/>
    <w:rsid w:val="008D7C71"/>
    <w:rsid w:val="008D7CB8"/>
    <w:rsid w:val="008E1C8A"/>
    <w:rsid w:val="008E5DCA"/>
    <w:rsid w:val="008F1B94"/>
    <w:rsid w:val="00900C89"/>
    <w:rsid w:val="00911276"/>
    <w:rsid w:val="00913FD5"/>
    <w:rsid w:val="00916F60"/>
    <w:rsid w:val="009247D9"/>
    <w:rsid w:val="00925162"/>
    <w:rsid w:val="00926980"/>
    <w:rsid w:val="009302AC"/>
    <w:rsid w:val="00940F19"/>
    <w:rsid w:val="00943725"/>
    <w:rsid w:val="00960928"/>
    <w:rsid w:val="00977540"/>
    <w:rsid w:val="00993F02"/>
    <w:rsid w:val="009B0B26"/>
    <w:rsid w:val="009C0B33"/>
    <w:rsid w:val="009C7033"/>
    <w:rsid w:val="009D68C1"/>
    <w:rsid w:val="009F782C"/>
    <w:rsid w:val="00A07998"/>
    <w:rsid w:val="00A12C9E"/>
    <w:rsid w:val="00A2257D"/>
    <w:rsid w:val="00A24CF9"/>
    <w:rsid w:val="00A268C6"/>
    <w:rsid w:val="00A30955"/>
    <w:rsid w:val="00A507E5"/>
    <w:rsid w:val="00A53FC2"/>
    <w:rsid w:val="00A60875"/>
    <w:rsid w:val="00A83F5D"/>
    <w:rsid w:val="00A90227"/>
    <w:rsid w:val="00AA4DCC"/>
    <w:rsid w:val="00AA54C0"/>
    <w:rsid w:val="00AA6968"/>
    <w:rsid w:val="00AC1BF2"/>
    <w:rsid w:val="00AC2DDF"/>
    <w:rsid w:val="00AE0412"/>
    <w:rsid w:val="00AE1C2D"/>
    <w:rsid w:val="00AE5EC3"/>
    <w:rsid w:val="00AF400C"/>
    <w:rsid w:val="00AF6324"/>
    <w:rsid w:val="00AF70DC"/>
    <w:rsid w:val="00AF716D"/>
    <w:rsid w:val="00B00502"/>
    <w:rsid w:val="00B01000"/>
    <w:rsid w:val="00B05D55"/>
    <w:rsid w:val="00B07146"/>
    <w:rsid w:val="00B13B61"/>
    <w:rsid w:val="00B147A2"/>
    <w:rsid w:val="00B24ED9"/>
    <w:rsid w:val="00B301CC"/>
    <w:rsid w:val="00B3326F"/>
    <w:rsid w:val="00B374D9"/>
    <w:rsid w:val="00B40FC4"/>
    <w:rsid w:val="00B54463"/>
    <w:rsid w:val="00B60532"/>
    <w:rsid w:val="00B66591"/>
    <w:rsid w:val="00B66612"/>
    <w:rsid w:val="00B82EE5"/>
    <w:rsid w:val="00B92F31"/>
    <w:rsid w:val="00B94103"/>
    <w:rsid w:val="00B976AB"/>
    <w:rsid w:val="00BA1083"/>
    <w:rsid w:val="00BA399A"/>
    <w:rsid w:val="00BB2179"/>
    <w:rsid w:val="00BB2DB0"/>
    <w:rsid w:val="00BB4B95"/>
    <w:rsid w:val="00BC1E5A"/>
    <w:rsid w:val="00BD62F0"/>
    <w:rsid w:val="00BE185D"/>
    <w:rsid w:val="00BE35C2"/>
    <w:rsid w:val="00BE5A3C"/>
    <w:rsid w:val="00BF7B86"/>
    <w:rsid w:val="00C02A84"/>
    <w:rsid w:val="00C02C11"/>
    <w:rsid w:val="00C15B1B"/>
    <w:rsid w:val="00C17439"/>
    <w:rsid w:val="00C26687"/>
    <w:rsid w:val="00C2744D"/>
    <w:rsid w:val="00C436D3"/>
    <w:rsid w:val="00C43CE1"/>
    <w:rsid w:val="00C45374"/>
    <w:rsid w:val="00C47332"/>
    <w:rsid w:val="00C47AB9"/>
    <w:rsid w:val="00C53D3A"/>
    <w:rsid w:val="00C53E3C"/>
    <w:rsid w:val="00C57EAB"/>
    <w:rsid w:val="00C629ED"/>
    <w:rsid w:val="00C77505"/>
    <w:rsid w:val="00C824D7"/>
    <w:rsid w:val="00C879FC"/>
    <w:rsid w:val="00C9080C"/>
    <w:rsid w:val="00C95A07"/>
    <w:rsid w:val="00CA0BA2"/>
    <w:rsid w:val="00CB6249"/>
    <w:rsid w:val="00CB7EEF"/>
    <w:rsid w:val="00CC2373"/>
    <w:rsid w:val="00CC6865"/>
    <w:rsid w:val="00CD3D03"/>
    <w:rsid w:val="00CD3D8E"/>
    <w:rsid w:val="00CD49B1"/>
    <w:rsid w:val="00CE6BA4"/>
    <w:rsid w:val="00CF3382"/>
    <w:rsid w:val="00CF7B28"/>
    <w:rsid w:val="00D00FA0"/>
    <w:rsid w:val="00D012D7"/>
    <w:rsid w:val="00D0272A"/>
    <w:rsid w:val="00D07765"/>
    <w:rsid w:val="00D07C88"/>
    <w:rsid w:val="00D10A52"/>
    <w:rsid w:val="00D167F3"/>
    <w:rsid w:val="00D360E0"/>
    <w:rsid w:val="00D362FB"/>
    <w:rsid w:val="00D37002"/>
    <w:rsid w:val="00D6451E"/>
    <w:rsid w:val="00D64CAF"/>
    <w:rsid w:val="00D842B3"/>
    <w:rsid w:val="00D847B7"/>
    <w:rsid w:val="00D84ECC"/>
    <w:rsid w:val="00D86FDF"/>
    <w:rsid w:val="00D90AB1"/>
    <w:rsid w:val="00D91044"/>
    <w:rsid w:val="00DA6E47"/>
    <w:rsid w:val="00DB55F2"/>
    <w:rsid w:val="00DC3A59"/>
    <w:rsid w:val="00DC6F5F"/>
    <w:rsid w:val="00DD1C32"/>
    <w:rsid w:val="00DD2C8C"/>
    <w:rsid w:val="00DD4251"/>
    <w:rsid w:val="00DE03AF"/>
    <w:rsid w:val="00DE1BEC"/>
    <w:rsid w:val="00DE55D7"/>
    <w:rsid w:val="00DE631E"/>
    <w:rsid w:val="00DE7DEA"/>
    <w:rsid w:val="00DF2DA4"/>
    <w:rsid w:val="00E0014E"/>
    <w:rsid w:val="00E03261"/>
    <w:rsid w:val="00E034C0"/>
    <w:rsid w:val="00E10A64"/>
    <w:rsid w:val="00E21169"/>
    <w:rsid w:val="00E22955"/>
    <w:rsid w:val="00E31056"/>
    <w:rsid w:val="00E51802"/>
    <w:rsid w:val="00E51900"/>
    <w:rsid w:val="00E51B0C"/>
    <w:rsid w:val="00E7335A"/>
    <w:rsid w:val="00E80341"/>
    <w:rsid w:val="00EA2666"/>
    <w:rsid w:val="00EA5105"/>
    <w:rsid w:val="00EB01EC"/>
    <w:rsid w:val="00EB04D3"/>
    <w:rsid w:val="00EB55C4"/>
    <w:rsid w:val="00EB55CC"/>
    <w:rsid w:val="00EB5D56"/>
    <w:rsid w:val="00EC16F2"/>
    <w:rsid w:val="00EC51F3"/>
    <w:rsid w:val="00EC6A13"/>
    <w:rsid w:val="00ED2630"/>
    <w:rsid w:val="00ED5003"/>
    <w:rsid w:val="00ED6435"/>
    <w:rsid w:val="00EE3728"/>
    <w:rsid w:val="00F003AC"/>
    <w:rsid w:val="00F06C56"/>
    <w:rsid w:val="00F15E8D"/>
    <w:rsid w:val="00F24DDB"/>
    <w:rsid w:val="00F30848"/>
    <w:rsid w:val="00F433CF"/>
    <w:rsid w:val="00F52D49"/>
    <w:rsid w:val="00F6385C"/>
    <w:rsid w:val="00F73D3D"/>
    <w:rsid w:val="00F83308"/>
    <w:rsid w:val="00F83703"/>
    <w:rsid w:val="00F87972"/>
    <w:rsid w:val="00FA3135"/>
    <w:rsid w:val="00FB12B1"/>
    <w:rsid w:val="00FB3232"/>
    <w:rsid w:val="00FB548F"/>
    <w:rsid w:val="00FC1481"/>
    <w:rsid w:val="00FC5C58"/>
    <w:rsid w:val="00FC78A5"/>
    <w:rsid w:val="00FE6B5B"/>
    <w:rsid w:val="00FF6D2D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CE30D08"/>
  <w15:chartTrackingRefBased/>
  <w15:docId w15:val="{7304F12B-C03B-4357-AD73-BD23254E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iPriority="0" w:unhideWhenUsed="1"/>
    <w:lsdException w:name="header" w:locked="0" w:semiHidden="1" w:uiPriority="0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iPriority="0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iPriority="0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F15E8D"/>
    <w:pPr>
      <w:spacing w:before="120" w:line="260" w:lineRule="exact"/>
      <w:jc w:val="both"/>
    </w:pPr>
    <w:rPr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FB548F"/>
    <w:pPr>
      <w:keepNext/>
      <w:numPr>
        <w:numId w:val="3"/>
      </w:numPr>
      <w:tabs>
        <w:tab w:val="left" w:pos="426"/>
      </w:tabs>
      <w:spacing w:before="480" w:after="240" w:line="240" w:lineRule="auto"/>
      <w:ind w:left="567" w:hanging="567"/>
      <w:outlineLvl w:val="0"/>
    </w:pPr>
    <w:rPr>
      <w:rFonts w:asciiTheme="minorHAnsi" w:hAnsiTheme="minorHAnsi" w:cstheme="minorHAnsi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DE631E"/>
    <w:pPr>
      <w:numPr>
        <w:ilvl w:val="1"/>
      </w:numPr>
      <w:tabs>
        <w:tab w:val="left" w:pos="1134"/>
      </w:tabs>
      <w:spacing w:before="360" w:after="120"/>
      <w:ind w:left="1134" w:hanging="567"/>
      <w:outlineLvl w:val="1"/>
    </w:pPr>
    <w:rPr>
      <w:rFonts w:cs="Times New Roman"/>
      <w:kern w:val="0"/>
      <w:sz w:val="20"/>
      <w:szCs w:val="28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itre3">
    <w:name w:val="heading 3"/>
    <w:basedOn w:val="Titre2"/>
    <w:next w:val="Normal"/>
    <w:link w:val="Titre3Car"/>
    <w:qFormat/>
    <w:rsid w:val="00811C01"/>
    <w:pPr>
      <w:numPr>
        <w:ilvl w:val="2"/>
      </w:numPr>
      <w:spacing w:before="240" w:after="60"/>
      <w:ind w:left="1701" w:hanging="567"/>
      <w:outlineLvl w:val="2"/>
    </w:pPr>
    <w:rPr>
      <w:iCs/>
      <w:szCs w:val="20"/>
    </w:rPr>
  </w:style>
  <w:style w:type="paragraph" w:styleId="Titre4">
    <w:name w:val="heading 4"/>
    <w:basedOn w:val="Normal"/>
    <w:next w:val="Normal"/>
    <w:link w:val="Titre4Car"/>
    <w:qFormat/>
    <w:rsid w:val="0032025B"/>
    <w:pPr>
      <w:keepNext/>
      <w:numPr>
        <w:ilvl w:val="3"/>
        <w:numId w:val="3"/>
      </w:numPr>
      <w:outlineLvl w:val="3"/>
    </w:pPr>
    <w:rPr>
      <w:rFonts w:asciiTheme="minorHAnsi" w:hAnsiTheme="minorHAnsi" w:cstheme="minorHAnsi"/>
      <w:b/>
      <w:bCs/>
      <w:szCs w:val="28"/>
      <w:lang w:eastAsia="fr-FR"/>
    </w:rPr>
  </w:style>
  <w:style w:type="paragraph" w:styleId="Titre5">
    <w:name w:val="heading 5"/>
    <w:basedOn w:val="Normal"/>
    <w:next w:val="Normal"/>
    <w:link w:val="Titre5Car"/>
    <w:qFormat/>
    <w:rsid w:val="00FB3232"/>
    <w:pPr>
      <w:numPr>
        <w:ilvl w:val="4"/>
        <w:numId w:val="4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FB3232"/>
    <w:pPr>
      <w:numPr>
        <w:ilvl w:val="5"/>
        <w:numId w:val="4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FB3232"/>
    <w:pPr>
      <w:numPr>
        <w:ilvl w:val="6"/>
        <w:numId w:val="4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qFormat/>
    <w:rsid w:val="00FB3232"/>
    <w:pPr>
      <w:numPr>
        <w:ilvl w:val="7"/>
        <w:numId w:val="4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qFormat/>
    <w:rsid w:val="00FB3232"/>
    <w:pPr>
      <w:numPr>
        <w:ilvl w:val="8"/>
        <w:numId w:val="4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B548F"/>
    <w:rPr>
      <w:rFonts w:asciiTheme="minorHAnsi" w:hAnsiTheme="minorHAnsi" w:cstheme="minorHAnsi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DE631E"/>
    <w:rPr>
      <w:rFonts w:asciiTheme="minorHAnsi" w:hAnsiTheme="minorHAnsi"/>
      <w:b/>
      <w:bCs/>
      <w:szCs w:val="28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Titre3Car">
    <w:name w:val="Titre 3 Car"/>
    <w:basedOn w:val="Policepardfaut"/>
    <w:link w:val="Titre3"/>
    <w:rsid w:val="00811C01"/>
    <w:rPr>
      <w:rFonts w:cs="Arial"/>
      <w:b/>
      <w:kern w:val="32"/>
    </w:rPr>
  </w:style>
  <w:style w:type="character" w:customStyle="1" w:styleId="Titre4Car">
    <w:name w:val="Titre 4 Car"/>
    <w:basedOn w:val="Policepardfaut"/>
    <w:link w:val="Titre4"/>
    <w:rsid w:val="0032025B"/>
    <w:rPr>
      <w:rFonts w:asciiTheme="minorHAnsi" w:hAnsiTheme="minorHAnsi" w:cstheme="minorHAnsi"/>
      <w:b/>
      <w:bCs/>
      <w:szCs w:val="28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583197"/>
    <w:pPr>
      <w:numPr>
        <w:numId w:val="6"/>
      </w:numPr>
      <w:tabs>
        <w:tab w:val="left" w:pos="284"/>
      </w:tabs>
      <w:spacing w:after="60" w:line="240" w:lineRule="auto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5"/>
      </w:numPr>
      <w:contextualSpacing/>
    </w:pPr>
  </w:style>
  <w:style w:type="character" w:customStyle="1" w:styleId="B1Car">
    <w:name w:val="B1 Car"/>
    <w:link w:val="B1"/>
    <w:rsid w:val="00583197"/>
    <w:rPr>
      <w:szCs w:val="24"/>
      <w:lang w:eastAsia="en-US"/>
    </w:rPr>
  </w:style>
  <w:style w:type="paragraph" w:customStyle="1" w:styleId="B2">
    <w:name w:val="B2"/>
    <w:basedOn w:val="B1"/>
    <w:link w:val="B2Car"/>
    <w:qFormat/>
    <w:rsid w:val="008E5DCA"/>
    <w:pPr>
      <w:numPr>
        <w:numId w:val="7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8E5DCA"/>
    <w:rPr>
      <w:szCs w:val="24"/>
      <w:lang w:eastAsia="en-US"/>
    </w:rPr>
  </w:style>
  <w:style w:type="paragraph" w:customStyle="1" w:styleId="B3">
    <w:name w:val="B3"/>
    <w:basedOn w:val="B2"/>
    <w:link w:val="B3Car"/>
    <w:qFormat/>
    <w:rsid w:val="008E5DCA"/>
    <w:pPr>
      <w:numPr>
        <w:numId w:val="8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8E5DCA"/>
    <w:rPr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rsid w:val="00CB6249"/>
    <w:pPr>
      <w:spacing w:after="60"/>
    </w:pPr>
  </w:style>
  <w:style w:type="paragraph" w:customStyle="1" w:styleId="Normaltableauserr">
    <w:name w:val="Normal_tableau_serré"/>
    <w:basedOn w:val="Normaltableaularge"/>
    <w:rsid w:val="00CB6249"/>
    <w:pPr>
      <w:spacing w:before="0" w:after="0"/>
    </w:pPr>
  </w:style>
  <w:style w:type="paragraph" w:customStyle="1" w:styleId="NormalCentr">
    <w:name w:val="Normal_Centré"/>
    <w:basedOn w:val="Normal"/>
    <w:rsid w:val="009D68C1"/>
    <w:pPr>
      <w:tabs>
        <w:tab w:val="right" w:pos="3420"/>
        <w:tab w:val="left" w:pos="3686"/>
      </w:tabs>
      <w:ind w:left="3686" w:hanging="3686"/>
      <w:jc w:val="left"/>
    </w:pPr>
    <w:rPr>
      <w:b/>
    </w:rPr>
  </w:style>
  <w:style w:type="paragraph" w:styleId="Normalcentr0">
    <w:name w:val="Block Text"/>
    <w:basedOn w:val="Normal"/>
    <w:rsid w:val="009D68C1"/>
    <w:pPr>
      <w:spacing w:after="120"/>
      <w:ind w:left="1440" w:right="1440"/>
      <w:jc w:val="center"/>
    </w:pPr>
  </w:style>
  <w:style w:type="paragraph" w:customStyle="1" w:styleId="pieddepagementions">
    <w:name w:val="pied de page mentions"/>
    <w:basedOn w:val="Normal"/>
    <w:link w:val="pieddepagementionsCar"/>
    <w:qFormat/>
    <w:rsid w:val="00B66591"/>
    <w:pPr>
      <w:spacing w:before="0" w:line="240" w:lineRule="auto"/>
      <w:jc w:val="left"/>
    </w:pPr>
    <w:rPr>
      <w:color w:val="1188CA"/>
      <w:sz w:val="17"/>
      <w:szCs w:val="17"/>
    </w:rPr>
  </w:style>
  <w:style w:type="character" w:customStyle="1" w:styleId="pieddepagementionsCar">
    <w:name w:val="pied de page mentions Car"/>
    <w:basedOn w:val="Policepardfaut"/>
    <w:link w:val="pieddepagementions"/>
    <w:rsid w:val="00B66591"/>
    <w:rPr>
      <w:color w:val="1188CA"/>
      <w:sz w:val="17"/>
      <w:szCs w:val="17"/>
      <w:lang w:eastAsia="en-US"/>
    </w:rPr>
  </w:style>
  <w:style w:type="character" w:styleId="Lienhypertexte">
    <w:name w:val="Hyperlink"/>
    <w:uiPriority w:val="99"/>
    <w:rsid w:val="00B66591"/>
    <w:rPr>
      <w:rFonts w:ascii="Calibri" w:hAnsi="Calibri"/>
      <w:b/>
      <w:bCs/>
      <w:szCs w:val="18"/>
      <w:u w:val="single"/>
      <w:lang w:val="fr-FR"/>
    </w:rPr>
  </w:style>
  <w:style w:type="paragraph" w:customStyle="1" w:styleId="Proposal">
    <w:name w:val="Proposal"/>
    <w:basedOn w:val="Normal"/>
    <w:rsid w:val="00B66591"/>
    <w:pPr>
      <w:spacing w:after="60"/>
    </w:pPr>
    <w:rPr>
      <w:rFonts w:asciiTheme="minorHAnsi" w:hAnsiTheme="minorHAnsi"/>
      <w:b/>
    </w:rPr>
  </w:style>
  <w:style w:type="paragraph" w:styleId="Rvision">
    <w:name w:val="Revision"/>
    <w:hidden/>
    <w:uiPriority w:val="99"/>
    <w:semiHidden/>
    <w:rsid w:val="00B66591"/>
    <w:rPr>
      <w:rFonts w:ascii="Verdana" w:hAnsi="Verdana"/>
      <w:color w:val="003366"/>
      <w:sz w:val="18"/>
      <w:szCs w:val="18"/>
      <w:lang w:val="en-US"/>
    </w:rPr>
  </w:style>
  <w:style w:type="numbering" w:customStyle="1" w:styleId="Titres">
    <w:name w:val="Titres"/>
    <w:rsid w:val="00B66591"/>
    <w:pPr>
      <w:numPr>
        <w:numId w:val="11"/>
      </w:numPr>
    </w:pPr>
  </w:style>
  <w:style w:type="paragraph" w:customStyle="1" w:styleId="CV1">
    <w:name w:val="CV1"/>
    <w:basedOn w:val="Normal"/>
    <w:link w:val="CV1Car"/>
    <w:rsid w:val="00B66591"/>
    <w:pPr>
      <w:spacing w:before="60" w:line="240" w:lineRule="auto"/>
    </w:pPr>
    <w:rPr>
      <w:rFonts w:asciiTheme="minorHAnsi" w:hAnsiTheme="minorHAnsi" w:cs="Arial"/>
      <w:b/>
      <w:bCs/>
    </w:rPr>
  </w:style>
  <w:style w:type="character" w:customStyle="1" w:styleId="CV1Car">
    <w:name w:val="CV1 Car"/>
    <w:link w:val="CV1"/>
    <w:rsid w:val="00B66591"/>
    <w:rPr>
      <w:rFonts w:asciiTheme="minorHAnsi" w:hAnsiTheme="minorHAnsi" w:cs="Arial"/>
      <w:b/>
      <w:bCs/>
      <w:szCs w:val="24"/>
      <w:lang w:eastAsia="en-US"/>
    </w:rPr>
  </w:style>
  <w:style w:type="paragraph" w:customStyle="1" w:styleId="CV2">
    <w:name w:val="CV2"/>
    <w:basedOn w:val="Normal"/>
    <w:rsid w:val="00B66591"/>
    <w:pPr>
      <w:pBdr>
        <w:bottom w:val="single" w:sz="4" w:space="1" w:color="auto"/>
      </w:pBdr>
      <w:spacing w:before="0" w:line="240" w:lineRule="auto"/>
      <w:ind w:left="1134" w:hanging="1134"/>
    </w:pPr>
    <w:rPr>
      <w:rFonts w:asciiTheme="minorHAnsi" w:hAnsiTheme="minorHAnsi" w:cs="Arial"/>
      <w:b/>
      <w:bCs/>
      <w:sz w:val="24"/>
    </w:rPr>
  </w:style>
  <w:style w:type="paragraph" w:customStyle="1" w:styleId="TitreCV">
    <w:name w:val="Titre_CV"/>
    <w:basedOn w:val="Titre"/>
    <w:link w:val="TitreCVCar"/>
    <w:rsid w:val="00B66591"/>
    <w:pPr>
      <w:spacing w:before="0" w:after="0" w:line="240" w:lineRule="auto"/>
    </w:pPr>
    <w:rPr>
      <w:rFonts w:asciiTheme="minorHAnsi" w:hAnsiTheme="minorHAnsi"/>
      <w:b w:val="0"/>
      <w:sz w:val="28"/>
    </w:rPr>
  </w:style>
  <w:style w:type="character" w:customStyle="1" w:styleId="TitreCVCar">
    <w:name w:val="Titre_CV Car"/>
    <w:link w:val="TitreCV"/>
    <w:rsid w:val="00B66591"/>
    <w:rPr>
      <w:rFonts w:asciiTheme="minorHAnsi" w:hAnsiTheme="minorHAnsi"/>
      <w:kern w:val="28"/>
      <w:sz w:val="28"/>
      <w:szCs w:val="24"/>
      <w:lang w:eastAsia="en-US"/>
    </w:rPr>
  </w:style>
  <w:style w:type="paragraph" w:customStyle="1" w:styleId="Centr">
    <w:name w:val="Centré"/>
    <w:basedOn w:val="Normal"/>
    <w:rsid w:val="00B66591"/>
    <w:pPr>
      <w:spacing w:before="60" w:after="60"/>
      <w:jc w:val="center"/>
    </w:pPr>
    <w:rPr>
      <w:szCs w:val="20"/>
    </w:rPr>
  </w:style>
  <w:style w:type="paragraph" w:styleId="Paragraphedeliste">
    <w:name w:val="List Paragraph"/>
    <w:basedOn w:val="Normal"/>
    <w:qFormat/>
    <w:locked/>
    <w:rsid w:val="00B66591"/>
    <w:pPr>
      <w:spacing w:line="240" w:lineRule="auto"/>
      <w:ind w:left="708"/>
    </w:pPr>
    <w:rPr>
      <w:rFonts w:asciiTheme="minorHAnsi" w:hAnsiTheme="minorHAnsi"/>
    </w:rPr>
  </w:style>
  <w:style w:type="paragraph" w:styleId="NormalWeb">
    <w:name w:val="Normal (Web)"/>
    <w:basedOn w:val="Normal"/>
    <w:uiPriority w:val="99"/>
    <w:rsid w:val="00B66591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fr-FR"/>
    </w:rPr>
  </w:style>
  <w:style w:type="paragraph" w:customStyle="1" w:styleId="pieddepage0">
    <w:name w:val="pied de page"/>
    <w:basedOn w:val="Normal"/>
    <w:link w:val="pieddepageCar0"/>
    <w:qFormat/>
    <w:rsid w:val="00B66591"/>
    <w:pPr>
      <w:spacing w:line="240" w:lineRule="auto"/>
      <w:ind w:left="-1701"/>
      <w:jc w:val="right"/>
    </w:pPr>
    <w:rPr>
      <w:noProof/>
      <w:sz w:val="16"/>
      <w:lang w:eastAsia="fr-FR"/>
    </w:rPr>
  </w:style>
  <w:style w:type="character" w:customStyle="1" w:styleId="pieddepageCar0">
    <w:name w:val="pied de page Car"/>
    <w:basedOn w:val="Policepardfaut"/>
    <w:link w:val="pieddepage0"/>
    <w:rsid w:val="00B66591"/>
    <w:rPr>
      <w:noProof/>
      <w:sz w:val="16"/>
      <w:szCs w:val="24"/>
    </w:rPr>
  </w:style>
  <w:style w:type="character" w:styleId="Accentuationintense">
    <w:name w:val="Intense Emphasis"/>
    <w:aliases w:val="consignes"/>
    <w:basedOn w:val="Policepardfaut"/>
    <w:uiPriority w:val="21"/>
    <w:qFormat/>
    <w:locked/>
    <w:rsid w:val="00684B64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intranet-me.sunnikan.com/04_Methodologie_Missions/Meth_Audit/A_Ouverture_Cloture_presence.docx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1FE623DD6FD4487547D6E6F17E58E" ma:contentTypeVersion="4" ma:contentTypeDescription="Crée un document." ma:contentTypeScope="" ma:versionID="4ca02b5e8ef3ec63869f43927cdcd3e8">
  <xsd:schema xmlns:xsd="http://www.w3.org/2001/XMLSchema" xmlns:xs="http://www.w3.org/2001/XMLSchema" xmlns:p="http://schemas.microsoft.com/office/2006/metadata/properties" xmlns:ns2="02a7cc77-2842-4f6d-9a33-f63c75ce977d" targetNamespace="http://schemas.microsoft.com/office/2006/metadata/properties" ma:root="true" ma:fieldsID="502f2a0ef267e44889a1e428dd926651" ns2:_="">
    <xsd:import namespace="02a7cc77-2842-4f6d-9a33-f63c75ce9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7cc77-2842-4f6d-9a33-f63c75ce97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3C148-4C36-48D0-86DF-B7565AB51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a7cc77-2842-4f6d-9a33-f63c75ce97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4AB62-81DD-48B6-901B-667942C500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46F22-90A6-4C9D-9CCB-AFBD651925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D7E594-215E-4FEB-8904-8610FA0D6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5215</Words>
  <Characters>28686</Characters>
  <Application>Microsoft Office Word</Application>
  <DocSecurity>0</DocSecurity>
  <Lines>239</Lines>
  <Paragraphs>67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37</vt:i4>
      </vt:variant>
    </vt:vector>
  </HeadingPairs>
  <TitlesOfParts>
    <vt:vector size="38" baseType="lpstr">
      <vt:lpstr/>
      <vt:lpstr>Liste des abréviations</vt:lpstr>
      <vt:lpstr>Résumé</vt:lpstr>
      <vt:lpstr>Plan d'audit </vt:lpstr>
      <vt:lpstr>    Méthodologie</vt:lpstr>
      <vt:lpstr>    Participants à l'audit</vt:lpstr>
      <vt:lpstr>    Classification des faits d'audit </vt:lpstr>
      <vt:lpstr>Rapport d'audit</vt:lpstr>
      <vt:lpstr>    Contexte et organisation de la biobanque</vt:lpstr>
      <vt:lpstr>    Système de management de la qualité</vt:lpstr>
      <vt:lpstr>        Procédures Opératoires Standard (POS)</vt:lpstr>
      <vt:lpstr>        Amélioration continue du Système</vt:lpstr>
      <vt:lpstr>        Evaluation du Risque</vt:lpstr>
      <vt:lpstr>        Veille réglementaire</vt:lpstr>
      <vt:lpstr>    Gestion des sous-traitants de la biobanque</vt:lpstr>
      <vt:lpstr>    Ressources opérationnelles </vt:lpstr>
      <vt:lpstr>        Qualification, formation et habilitation</vt:lpstr>
      <vt:lpstr>        Continuité d'activité</vt:lpstr>
      <vt:lpstr>    Locaux et matériel</vt:lpstr>
      <vt:lpstr>        Les locaux de la Biobanque </vt:lpstr>
      <vt:lpstr>        Les équipements</vt:lpstr>
      <vt:lpstr>        Les consommables</vt:lpstr>
      <vt:lpstr>        Les outils informatiques</vt:lpstr>
      <vt:lpstr>    Sécurité et continuité d'activités</vt:lpstr>
      <vt:lpstr>        Sécurité physique</vt:lpstr>
      <vt:lpstr>        Sécurité logique</vt:lpstr>
      <vt:lpstr>        Business Continuity Plan</vt:lpstr>
      <vt:lpstr>    Protection des Données Personnelles des sujets</vt:lpstr>
      <vt:lpstr>    Processus opérationnels</vt:lpstr>
      <vt:lpstr>        Interface avec les laboratoires réalisant les prélèvements</vt:lpstr>
      <vt:lpstr>        Processus de réception des Ressources Biologiques (RB).</vt:lpstr>
      <vt:lpstr>        Processus de préparation des RB </vt:lpstr>
      <vt:lpstr>        Processus de conservation des RB </vt:lpstr>
      <vt:lpstr>        Processus de mise à disposition / cession des  RB</vt:lpstr>
      <vt:lpstr>        Gestion des données</vt:lpstr>
      <vt:lpstr>        Processus de destruction des RB et des données associées.</vt:lpstr>
      <vt:lpstr>Historique des versions du rapport d'audit</vt:lpstr>
      <vt:lpstr>Curriculum Vitae de l'Auditeur</vt:lpstr>
    </vt:vector>
  </TitlesOfParts>
  <Company/>
  <LinksUpToDate>false</LinksUpToDate>
  <CharactersWithSpaces>33834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MERAT</dc:creator>
  <cp:keywords/>
  <dc:description/>
  <cp:lastModifiedBy>Soazic BARON</cp:lastModifiedBy>
  <cp:revision>359</cp:revision>
  <dcterms:created xsi:type="dcterms:W3CDTF">2020-12-01T09:06:00Z</dcterms:created>
  <dcterms:modified xsi:type="dcterms:W3CDTF">2022-08-05T09:00:00Z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0x010100BC01FE623DD6FD4487547D6E6F17E58E</vt:lpwstr>
  </property>
</Properties>
</file>