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BDF7F" w14:textId="77777777" w:rsidR="001A0DE2" w:rsidRPr="00C161D1" w:rsidRDefault="001A0DE2" w:rsidP="003829FA">
      <w:pPr>
        <w:pStyle w:val="Titre"/>
        <w:spacing w:after="0"/>
        <w:rPr>
          <w:rFonts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p>
    <w:p w14:paraId="5571785B" w14:textId="172B330E" w:rsidR="003829FA" w:rsidRPr="00C161D1" w:rsidRDefault="00616EFE" w:rsidP="003829FA">
      <w:pPr>
        <w:pStyle w:val="Titre"/>
        <w:spacing w:after="0"/>
        <w:rPr>
          <w:rFonts w:cstheme="minorHAnsi"/>
        </w:rPr>
      </w:pPr>
      <w:r w:rsidRPr="00C161D1">
        <w:rPr>
          <w:rFonts w:cstheme="minorHAnsi"/>
        </w:rPr>
        <w:t>Rapport d'audit</w:t>
      </w:r>
      <w:r w:rsidR="001A0DE2" w:rsidRPr="00C161D1">
        <w:rPr>
          <w:rFonts w:cstheme="minorHAnsi"/>
        </w:rPr>
        <w:t xml:space="preserve"> de Base de données</w:t>
      </w:r>
    </w:p>
    <w:p w14:paraId="5571785C" w14:textId="77777777" w:rsidR="00C5615D" w:rsidRPr="00C161D1" w:rsidRDefault="00C5615D" w:rsidP="00C5615D">
      <w:pPr>
        <w:pStyle w:val="Titre"/>
        <w:rPr>
          <w:rFonts w:cstheme="minorHAnsi"/>
          <w:b w:val="0"/>
          <w:sz w:val="20"/>
        </w:rPr>
      </w:pPr>
      <w:r w:rsidRPr="00C161D1">
        <w:rPr>
          <w:rFonts w:cstheme="minorHAnsi"/>
          <w:b w:val="0"/>
          <w:sz w:val="20"/>
        </w:rPr>
        <w:t xml:space="preserve">Version </w:t>
      </w:r>
      <w:r w:rsidR="003829FA" w:rsidRPr="00C161D1">
        <w:rPr>
          <w:rFonts w:cstheme="minorHAnsi"/>
          <w:b w:val="0"/>
          <w:sz w:val="20"/>
        </w:rPr>
        <w:t>0.1, en date du</w:t>
      </w:r>
    </w:p>
    <w:p w14:paraId="5571785D" w14:textId="77777777" w:rsidR="00C5615D" w:rsidRPr="00C161D1" w:rsidRDefault="00C5615D" w:rsidP="00854991">
      <w:pPr>
        <w:rPr>
          <w:rFonts w:cstheme="minorHAnsi"/>
        </w:rPr>
      </w:pPr>
    </w:p>
    <w:p w14:paraId="5571785E" w14:textId="77777777" w:rsidR="00400617" w:rsidRPr="00C161D1" w:rsidRDefault="00400617" w:rsidP="00F31D01">
      <w:pPr>
        <w:rPr>
          <w:rFonts w:cstheme="minorHAnsi"/>
        </w:rPr>
      </w:pPr>
    </w:p>
    <w:p w14:paraId="5571785F" w14:textId="09E69133" w:rsidR="00616EFE" w:rsidRPr="00C161D1" w:rsidRDefault="00616EFE" w:rsidP="00616EFE">
      <w:pPr>
        <w:pStyle w:val="NormalCentr"/>
        <w:rPr>
          <w:rFonts w:cstheme="minorHAnsi"/>
        </w:rPr>
      </w:pPr>
      <w:r w:rsidRPr="00C161D1">
        <w:rPr>
          <w:rFonts w:cstheme="minorHAnsi"/>
        </w:rPr>
        <w:tab/>
        <w:t xml:space="preserve"> Auditeur</w:t>
      </w:r>
      <w:r w:rsidR="001A0DE2" w:rsidRPr="00C161D1">
        <w:rPr>
          <w:rFonts w:cstheme="minorHAnsi"/>
        </w:rPr>
        <w:t>s</w:t>
      </w:r>
      <w:r w:rsidRPr="00C161D1">
        <w:rPr>
          <w:rFonts w:cstheme="minorHAnsi"/>
        </w:rPr>
        <w:t xml:space="preserve"> : </w:t>
      </w:r>
      <w:r w:rsidRPr="00C161D1">
        <w:rPr>
          <w:rFonts w:cstheme="minorHAnsi"/>
        </w:rPr>
        <w:tab/>
      </w:r>
      <w:r w:rsidRPr="00C161D1">
        <w:rPr>
          <w:rFonts w:cstheme="minorHAnsi"/>
          <w:highlight w:val="yellow"/>
        </w:rPr>
        <w:t>XXX</w:t>
      </w:r>
    </w:p>
    <w:p w14:paraId="6D5D000E" w14:textId="770D6F3C" w:rsidR="001A0DE2" w:rsidRPr="00C161D1" w:rsidRDefault="001A0DE2" w:rsidP="00616EFE">
      <w:pPr>
        <w:pStyle w:val="NormalCentr"/>
        <w:rPr>
          <w:rFonts w:cstheme="minorHAnsi"/>
        </w:rPr>
      </w:pPr>
      <w:r w:rsidRPr="00C161D1">
        <w:rPr>
          <w:rFonts w:cstheme="minorHAnsi"/>
        </w:rPr>
        <w:tab/>
      </w:r>
      <w:r w:rsidRPr="00C161D1">
        <w:rPr>
          <w:rFonts w:cstheme="minorHAnsi"/>
        </w:rPr>
        <w:tab/>
      </w:r>
      <w:r w:rsidRPr="00C161D1">
        <w:rPr>
          <w:rFonts w:cstheme="minorHAnsi"/>
          <w:highlight w:val="yellow"/>
        </w:rPr>
        <w:t>ZZZ</w:t>
      </w:r>
    </w:p>
    <w:p w14:paraId="55717860" w14:textId="77777777" w:rsidR="00616EFE" w:rsidRPr="00C161D1" w:rsidRDefault="00616EFE" w:rsidP="00616EFE">
      <w:pPr>
        <w:pStyle w:val="NormalCentr"/>
        <w:rPr>
          <w:rFonts w:cstheme="minorHAnsi"/>
        </w:rPr>
      </w:pPr>
    </w:p>
    <w:p w14:paraId="55717861" w14:textId="7682904B" w:rsidR="00616EFE" w:rsidRPr="00C161D1" w:rsidRDefault="00616EFE" w:rsidP="00616EFE">
      <w:pPr>
        <w:pStyle w:val="NormalCentr"/>
        <w:rPr>
          <w:rFonts w:cstheme="minorHAnsi"/>
        </w:rPr>
      </w:pPr>
      <w:r w:rsidRPr="00C161D1">
        <w:rPr>
          <w:rFonts w:cstheme="minorHAnsi"/>
        </w:rPr>
        <w:tab/>
        <w:t xml:space="preserve">Type d'audit : </w:t>
      </w:r>
      <w:r w:rsidRPr="00C161D1">
        <w:rPr>
          <w:rFonts w:cstheme="minorHAnsi"/>
        </w:rPr>
        <w:tab/>
        <w:t xml:space="preserve">Audit de </w:t>
      </w:r>
      <w:r w:rsidR="001A0DE2" w:rsidRPr="00C161D1">
        <w:rPr>
          <w:rFonts w:cstheme="minorHAnsi"/>
        </w:rPr>
        <w:t>Base de données</w:t>
      </w:r>
    </w:p>
    <w:p w14:paraId="55717862" w14:textId="77777777" w:rsidR="00616EFE" w:rsidRPr="00C161D1" w:rsidRDefault="00616EFE" w:rsidP="00616EFE">
      <w:pPr>
        <w:pStyle w:val="NormalCentr"/>
        <w:rPr>
          <w:rFonts w:cstheme="minorHAnsi"/>
        </w:rPr>
      </w:pPr>
      <w:r w:rsidRPr="00C161D1">
        <w:rPr>
          <w:rFonts w:cstheme="minorHAnsi"/>
        </w:rPr>
        <w:tab/>
        <w:t xml:space="preserve"> Audit demandé par : </w:t>
      </w:r>
      <w:r w:rsidRPr="00C161D1">
        <w:rPr>
          <w:rFonts w:cstheme="minorHAnsi"/>
        </w:rPr>
        <w:tab/>
      </w:r>
    </w:p>
    <w:p w14:paraId="55717863" w14:textId="77777777" w:rsidR="00616EFE" w:rsidRPr="00C161D1" w:rsidRDefault="00616EFE" w:rsidP="00616EFE">
      <w:pPr>
        <w:pStyle w:val="NormalCentr"/>
        <w:rPr>
          <w:rFonts w:cstheme="minorHAnsi"/>
        </w:rPr>
      </w:pPr>
    </w:p>
    <w:p w14:paraId="55717864" w14:textId="77777777" w:rsidR="00616EFE" w:rsidRPr="00C161D1" w:rsidRDefault="00616EFE" w:rsidP="00616EFE">
      <w:pPr>
        <w:pStyle w:val="NormalCentr"/>
        <w:rPr>
          <w:rFonts w:cstheme="minorHAnsi"/>
        </w:rPr>
      </w:pPr>
      <w:r w:rsidRPr="00C161D1">
        <w:rPr>
          <w:rFonts w:cstheme="minorHAnsi"/>
        </w:rPr>
        <w:tab/>
        <w:t>Étude auditée :</w:t>
      </w:r>
    </w:p>
    <w:p w14:paraId="55717865" w14:textId="77777777" w:rsidR="00616EFE" w:rsidRPr="00C161D1" w:rsidRDefault="00616EFE" w:rsidP="001A0909">
      <w:pPr>
        <w:pStyle w:val="NormalCentr"/>
        <w:rPr>
          <w:rFonts w:cstheme="minorHAnsi"/>
        </w:rPr>
      </w:pPr>
      <w:r w:rsidRPr="00C161D1">
        <w:rPr>
          <w:rFonts w:cstheme="minorHAnsi"/>
        </w:rPr>
        <w:tab/>
      </w:r>
      <w:r w:rsidRPr="00C161D1">
        <w:rPr>
          <w:rFonts w:cstheme="minorHAnsi"/>
          <w:highlight w:val="yellow"/>
        </w:rPr>
        <w:t xml:space="preserve">N° </w:t>
      </w:r>
      <w:proofErr w:type="spellStart"/>
      <w:r w:rsidRPr="00C161D1">
        <w:rPr>
          <w:rFonts w:cstheme="minorHAnsi"/>
          <w:highlight w:val="yellow"/>
        </w:rPr>
        <w:t>EudraCT</w:t>
      </w:r>
      <w:proofErr w:type="spellEnd"/>
      <w:r w:rsidRPr="00C161D1">
        <w:rPr>
          <w:rFonts w:cstheme="minorHAnsi"/>
          <w:highlight w:val="yellow"/>
        </w:rPr>
        <w:t xml:space="preserve"> :</w:t>
      </w:r>
      <w:r w:rsidRPr="00C161D1">
        <w:rPr>
          <w:rFonts w:cstheme="minorHAnsi"/>
        </w:rPr>
        <w:tab/>
      </w:r>
      <w:r w:rsidRPr="00C161D1">
        <w:rPr>
          <w:rFonts w:cstheme="minorHAnsi"/>
          <w:b w:val="0"/>
          <w:i/>
          <w:highlight w:val="yellow"/>
        </w:rPr>
        <w:t>à sup. si étude non interventionnelle</w:t>
      </w:r>
    </w:p>
    <w:p w14:paraId="55717867" w14:textId="77777777" w:rsidR="0069351A" w:rsidRPr="00C161D1" w:rsidRDefault="0069351A" w:rsidP="001A0909">
      <w:pPr>
        <w:pStyle w:val="NormalCentr"/>
        <w:rPr>
          <w:rFonts w:cstheme="minorHAnsi"/>
        </w:rPr>
      </w:pPr>
    </w:p>
    <w:p w14:paraId="5571786A" w14:textId="77777777" w:rsidR="004540B0" w:rsidRPr="00C161D1" w:rsidRDefault="001A0909" w:rsidP="001A0909">
      <w:pPr>
        <w:pStyle w:val="NormalCentr"/>
        <w:rPr>
          <w:rFonts w:cstheme="minorHAnsi"/>
        </w:rPr>
      </w:pPr>
      <w:r w:rsidRPr="00C161D1">
        <w:rPr>
          <w:rFonts w:cstheme="minorHAnsi"/>
        </w:rPr>
        <w:tab/>
      </w:r>
    </w:p>
    <w:p w14:paraId="5571786B" w14:textId="59714529" w:rsidR="00CD1137" w:rsidRPr="00C161D1" w:rsidRDefault="00C5615D" w:rsidP="001A0909">
      <w:pPr>
        <w:pStyle w:val="NormalCentr"/>
        <w:rPr>
          <w:rFonts w:cstheme="minorHAnsi"/>
          <w:lang w:val="en-GB"/>
        </w:rPr>
      </w:pPr>
      <w:r w:rsidRPr="00C161D1">
        <w:rPr>
          <w:rFonts w:cstheme="minorHAnsi"/>
        </w:rPr>
        <w:tab/>
      </w:r>
      <w:r w:rsidR="003829FA" w:rsidRPr="00C161D1">
        <w:rPr>
          <w:rFonts w:cstheme="minorHAnsi"/>
          <w:lang w:val="en-GB"/>
        </w:rPr>
        <w:t>Date</w:t>
      </w:r>
      <w:r w:rsidR="001A0DE2" w:rsidRPr="00C161D1">
        <w:rPr>
          <w:rFonts w:cstheme="minorHAnsi"/>
          <w:lang w:val="en-GB"/>
        </w:rPr>
        <w:t>s</w:t>
      </w:r>
      <w:r w:rsidR="003829FA" w:rsidRPr="00C161D1">
        <w:rPr>
          <w:rFonts w:cstheme="minorHAnsi"/>
          <w:lang w:val="en-GB"/>
        </w:rPr>
        <w:t xml:space="preserve"> d</w:t>
      </w:r>
      <w:r w:rsidR="00616EFE" w:rsidRPr="00C161D1">
        <w:rPr>
          <w:rFonts w:cstheme="minorHAnsi"/>
          <w:lang w:val="en-GB"/>
        </w:rPr>
        <w:t xml:space="preserve">e </w:t>
      </w:r>
      <w:proofErr w:type="spellStart"/>
      <w:r w:rsidR="00616EFE" w:rsidRPr="00C161D1">
        <w:rPr>
          <w:rFonts w:cstheme="minorHAnsi"/>
          <w:lang w:val="en-GB"/>
        </w:rPr>
        <w:t>l</w:t>
      </w:r>
      <w:r w:rsidR="003829FA" w:rsidRPr="00C161D1">
        <w:rPr>
          <w:rFonts w:cstheme="minorHAnsi"/>
          <w:lang w:val="en-GB"/>
        </w:rPr>
        <w:t>'audit</w:t>
      </w:r>
      <w:proofErr w:type="spellEnd"/>
      <w:r w:rsidRPr="00C161D1">
        <w:rPr>
          <w:rFonts w:cstheme="minorHAnsi"/>
          <w:lang w:val="en-GB"/>
        </w:rPr>
        <w:t>:</w:t>
      </w:r>
      <w:r w:rsidR="00CD1137" w:rsidRPr="00C161D1">
        <w:rPr>
          <w:rFonts w:cstheme="minorHAnsi"/>
          <w:lang w:val="en-GB"/>
        </w:rPr>
        <w:br/>
      </w:r>
    </w:p>
    <w:p w14:paraId="5571786C" w14:textId="77777777" w:rsidR="00D553BC" w:rsidRPr="00C161D1" w:rsidRDefault="001A0909" w:rsidP="001A0909">
      <w:pPr>
        <w:pStyle w:val="NormalCentr"/>
        <w:rPr>
          <w:rFonts w:cstheme="minorHAnsi"/>
          <w:lang w:val="en-GB"/>
        </w:rPr>
      </w:pPr>
      <w:r w:rsidRPr="00C161D1">
        <w:rPr>
          <w:rFonts w:cstheme="minorHAnsi"/>
          <w:lang w:val="en-GB"/>
        </w:rPr>
        <w:tab/>
      </w:r>
      <w:r w:rsidRPr="00C161D1">
        <w:rPr>
          <w:rFonts w:cstheme="minorHAnsi"/>
          <w:lang w:val="en-GB"/>
        </w:rPr>
        <w:tab/>
      </w:r>
    </w:p>
    <w:p w14:paraId="5571786D" w14:textId="77777777" w:rsidR="00AC2D92" w:rsidRPr="00C161D1" w:rsidRDefault="00AC2D92" w:rsidP="00AC2D92">
      <w:pPr>
        <w:rPr>
          <w:rFonts w:cstheme="minorHAnsi"/>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AC2D92" w:rsidRPr="00C161D1" w14:paraId="55717871" w14:textId="77777777" w:rsidTr="00AC2D92">
        <w:trPr>
          <w:cantSplit/>
        </w:trPr>
        <w:tc>
          <w:tcPr>
            <w:tcW w:w="2410" w:type="dxa"/>
            <w:tcBorders>
              <w:bottom w:val="single" w:sz="6" w:space="0" w:color="auto"/>
            </w:tcBorders>
          </w:tcPr>
          <w:p w14:paraId="5571786E" w14:textId="77777777" w:rsidR="00AC2D92" w:rsidRPr="00C161D1" w:rsidRDefault="00AC2D92" w:rsidP="00AC2D92">
            <w:pPr>
              <w:tabs>
                <w:tab w:val="right" w:leader="underscore" w:pos="11340"/>
              </w:tabs>
              <w:spacing w:line="240" w:lineRule="auto"/>
              <w:rPr>
                <w:rFonts w:cstheme="minorHAnsi"/>
              </w:rPr>
            </w:pPr>
          </w:p>
        </w:tc>
        <w:tc>
          <w:tcPr>
            <w:tcW w:w="1417" w:type="dxa"/>
          </w:tcPr>
          <w:p w14:paraId="5571786F" w14:textId="77777777" w:rsidR="00AC2D92" w:rsidRPr="00C161D1" w:rsidRDefault="00AC2D92" w:rsidP="00AC2D92">
            <w:pPr>
              <w:tabs>
                <w:tab w:val="right" w:leader="underscore" w:pos="11340"/>
              </w:tabs>
              <w:spacing w:line="240" w:lineRule="auto"/>
              <w:rPr>
                <w:rFonts w:cstheme="minorHAnsi"/>
              </w:rPr>
            </w:pPr>
          </w:p>
        </w:tc>
        <w:tc>
          <w:tcPr>
            <w:tcW w:w="1655" w:type="dxa"/>
            <w:tcBorders>
              <w:bottom w:val="single" w:sz="6" w:space="0" w:color="auto"/>
            </w:tcBorders>
          </w:tcPr>
          <w:p w14:paraId="55717870" w14:textId="77777777" w:rsidR="00AC2D92" w:rsidRPr="00C161D1" w:rsidRDefault="00AC2D92" w:rsidP="00AC2D92">
            <w:pPr>
              <w:tabs>
                <w:tab w:val="right" w:leader="underscore" w:pos="11340"/>
              </w:tabs>
              <w:spacing w:line="240" w:lineRule="auto"/>
              <w:rPr>
                <w:rFonts w:cstheme="minorHAnsi"/>
              </w:rPr>
            </w:pPr>
          </w:p>
        </w:tc>
      </w:tr>
      <w:tr w:rsidR="00AC2D92" w:rsidRPr="00C161D1" w14:paraId="55717875" w14:textId="77777777" w:rsidTr="00AC2D92">
        <w:trPr>
          <w:cantSplit/>
        </w:trPr>
        <w:tc>
          <w:tcPr>
            <w:tcW w:w="2410" w:type="dxa"/>
          </w:tcPr>
          <w:p w14:paraId="55717872" w14:textId="77777777" w:rsidR="00AC2D92" w:rsidRPr="00C161D1" w:rsidRDefault="00AC2D92" w:rsidP="00AC2D92">
            <w:pPr>
              <w:tabs>
                <w:tab w:val="right" w:leader="underscore" w:pos="11340"/>
              </w:tabs>
              <w:spacing w:line="240" w:lineRule="auto"/>
              <w:rPr>
                <w:rFonts w:cstheme="minorHAnsi"/>
              </w:rPr>
            </w:pPr>
            <w:r w:rsidRPr="00C161D1">
              <w:rPr>
                <w:rFonts w:cstheme="minorHAnsi"/>
              </w:rPr>
              <w:t>XXX</w:t>
            </w:r>
          </w:p>
        </w:tc>
        <w:tc>
          <w:tcPr>
            <w:tcW w:w="1417" w:type="dxa"/>
          </w:tcPr>
          <w:p w14:paraId="55717873" w14:textId="77777777" w:rsidR="00AC2D92" w:rsidRPr="00C161D1" w:rsidRDefault="00AC2D92" w:rsidP="00AC2D92">
            <w:pPr>
              <w:tabs>
                <w:tab w:val="right" w:leader="underscore" w:pos="11340"/>
              </w:tabs>
              <w:spacing w:line="240" w:lineRule="auto"/>
              <w:rPr>
                <w:rFonts w:cstheme="minorHAnsi"/>
              </w:rPr>
            </w:pPr>
          </w:p>
        </w:tc>
        <w:tc>
          <w:tcPr>
            <w:tcW w:w="1655" w:type="dxa"/>
          </w:tcPr>
          <w:p w14:paraId="55717874" w14:textId="77777777" w:rsidR="00AC2D92" w:rsidRPr="00C161D1" w:rsidRDefault="00AC2D92" w:rsidP="00AC2D92">
            <w:pPr>
              <w:tabs>
                <w:tab w:val="right" w:leader="underscore" w:pos="11340"/>
              </w:tabs>
              <w:spacing w:line="240" w:lineRule="auto"/>
              <w:rPr>
                <w:rFonts w:cstheme="minorHAnsi"/>
              </w:rPr>
            </w:pPr>
            <w:r w:rsidRPr="00C161D1">
              <w:rPr>
                <w:rFonts w:cstheme="minorHAnsi"/>
              </w:rPr>
              <w:t>Date</w:t>
            </w:r>
          </w:p>
        </w:tc>
      </w:tr>
      <w:tr w:rsidR="00AC2D92" w:rsidRPr="00C161D1" w14:paraId="55717879" w14:textId="77777777" w:rsidTr="00AC2D92">
        <w:trPr>
          <w:cantSplit/>
        </w:trPr>
        <w:tc>
          <w:tcPr>
            <w:tcW w:w="2410" w:type="dxa"/>
          </w:tcPr>
          <w:p w14:paraId="55717876" w14:textId="4975D399" w:rsidR="00AC2D92" w:rsidRPr="00C161D1" w:rsidRDefault="001A0DE2" w:rsidP="00AC2D92">
            <w:pPr>
              <w:spacing w:line="240" w:lineRule="auto"/>
              <w:rPr>
                <w:rFonts w:cstheme="minorHAnsi"/>
              </w:rPr>
            </w:pPr>
            <w:r w:rsidRPr="00C161D1">
              <w:rPr>
                <w:rFonts w:cstheme="minorHAnsi"/>
              </w:rPr>
              <w:t xml:space="preserve">Sunnikan </w:t>
            </w:r>
            <w:r w:rsidR="00AC2D92" w:rsidRPr="00C161D1">
              <w:rPr>
                <w:rFonts w:cstheme="minorHAnsi"/>
              </w:rPr>
              <w:t>Consulting</w:t>
            </w:r>
          </w:p>
        </w:tc>
        <w:tc>
          <w:tcPr>
            <w:tcW w:w="1417" w:type="dxa"/>
          </w:tcPr>
          <w:p w14:paraId="55717877" w14:textId="77777777" w:rsidR="00AC2D92" w:rsidRPr="00C161D1" w:rsidRDefault="00AC2D92" w:rsidP="00AC2D92">
            <w:pPr>
              <w:tabs>
                <w:tab w:val="right" w:leader="underscore" w:pos="11340"/>
              </w:tabs>
              <w:spacing w:line="240" w:lineRule="auto"/>
              <w:rPr>
                <w:rFonts w:cstheme="minorHAnsi"/>
              </w:rPr>
            </w:pPr>
          </w:p>
        </w:tc>
        <w:tc>
          <w:tcPr>
            <w:tcW w:w="1655" w:type="dxa"/>
          </w:tcPr>
          <w:p w14:paraId="55717878" w14:textId="77777777" w:rsidR="00AC2D92" w:rsidRPr="00C161D1" w:rsidRDefault="00AC2D92" w:rsidP="00AC2D92">
            <w:pPr>
              <w:tabs>
                <w:tab w:val="right" w:leader="underscore" w:pos="11340"/>
              </w:tabs>
              <w:spacing w:line="240" w:lineRule="auto"/>
              <w:rPr>
                <w:rFonts w:cstheme="minorHAnsi"/>
              </w:rPr>
            </w:pPr>
          </w:p>
        </w:tc>
      </w:tr>
      <w:tr w:rsidR="00AC2D92" w:rsidRPr="00C161D1" w14:paraId="5571787D" w14:textId="77777777" w:rsidTr="00AC2D92">
        <w:trPr>
          <w:cantSplit/>
        </w:trPr>
        <w:tc>
          <w:tcPr>
            <w:tcW w:w="2410" w:type="dxa"/>
          </w:tcPr>
          <w:p w14:paraId="5571787A" w14:textId="77777777" w:rsidR="00AC2D92" w:rsidRPr="00C161D1" w:rsidRDefault="00AC2D92" w:rsidP="00AC2D92">
            <w:pPr>
              <w:spacing w:line="240" w:lineRule="auto"/>
              <w:rPr>
                <w:rFonts w:cstheme="minorHAnsi"/>
              </w:rPr>
            </w:pPr>
            <w:r w:rsidRPr="00C161D1">
              <w:rPr>
                <w:rFonts w:cstheme="minorHAnsi"/>
              </w:rPr>
              <w:t>Auditeur Principal</w:t>
            </w:r>
          </w:p>
        </w:tc>
        <w:tc>
          <w:tcPr>
            <w:tcW w:w="1417" w:type="dxa"/>
          </w:tcPr>
          <w:p w14:paraId="5571787B" w14:textId="77777777" w:rsidR="00AC2D92" w:rsidRPr="00C161D1" w:rsidRDefault="00AC2D92" w:rsidP="00AC2D92">
            <w:pPr>
              <w:tabs>
                <w:tab w:val="right" w:leader="underscore" w:pos="11340"/>
              </w:tabs>
              <w:spacing w:line="240" w:lineRule="auto"/>
              <w:rPr>
                <w:rFonts w:cstheme="minorHAnsi"/>
              </w:rPr>
            </w:pPr>
          </w:p>
        </w:tc>
        <w:tc>
          <w:tcPr>
            <w:tcW w:w="1655" w:type="dxa"/>
          </w:tcPr>
          <w:p w14:paraId="5571787C" w14:textId="77777777" w:rsidR="00AC2D92" w:rsidRPr="00C161D1" w:rsidRDefault="00AC2D92" w:rsidP="00AC2D92">
            <w:pPr>
              <w:tabs>
                <w:tab w:val="right" w:leader="underscore" w:pos="11340"/>
              </w:tabs>
              <w:spacing w:line="240" w:lineRule="auto"/>
              <w:rPr>
                <w:rFonts w:cstheme="minorHAnsi"/>
              </w:rPr>
            </w:pPr>
          </w:p>
        </w:tc>
      </w:tr>
      <w:tr w:rsidR="00AC2D92" w:rsidRPr="00C161D1" w14:paraId="55717881" w14:textId="77777777" w:rsidTr="00AC2D92">
        <w:trPr>
          <w:cantSplit/>
        </w:trPr>
        <w:tc>
          <w:tcPr>
            <w:tcW w:w="2410" w:type="dxa"/>
          </w:tcPr>
          <w:p w14:paraId="5571787E" w14:textId="77777777" w:rsidR="00AC2D92" w:rsidRPr="00C161D1" w:rsidRDefault="00AC2D92" w:rsidP="00AC2D92">
            <w:pPr>
              <w:spacing w:line="240" w:lineRule="auto"/>
              <w:rPr>
                <w:rFonts w:cstheme="minorHAnsi"/>
              </w:rPr>
            </w:pPr>
          </w:p>
        </w:tc>
        <w:tc>
          <w:tcPr>
            <w:tcW w:w="1417" w:type="dxa"/>
          </w:tcPr>
          <w:p w14:paraId="5571787F" w14:textId="77777777" w:rsidR="00AC2D92" w:rsidRPr="00C161D1" w:rsidRDefault="00AC2D92" w:rsidP="00AC2D92">
            <w:pPr>
              <w:tabs>
                <w:tab w:val="right" w:leader="underscore" w:pos="11340"/>
              </w:tabs>
              <w:spacing w:line="240" w:lineRule="auto"/>
              <w:rPr>
                <w:rFonts w:cstheme="minorHAnsi"/>
              </w:rPr>
            </w:pPr>
          </w:p>
        </w:tc>
        <w:tc>
          <w:tcPr>
            <w:tcW w:w="1655" w:type="dxa"/>
          </w:tcPr>
          <w:p w14:paraId="55717880" w14:textId="77777777" w:rsidR="00AC2D92" w:rsidRPr="00C161D1" w:rsidRDefault="00AC2D92" w:rsidP="00AC2D92">
            <w:pPr>
              <w:tabs>
                <w:tab w:val="right" w:leader="underscore" w:pos="11340"/>
              </w:tabs>
              <w:spacing w:line="240" w:lineRule="auto"/>
              <w:rPr>
                <w:rFonts w:cstheme="minorHAnsi"/>
              </w:rPr>
            </w:pPr>
          </w:p>
        </w:tc>
      </w:tr>
      <w:tr w:rsidR="00AC2D92" w:rsidRPr="00C161D1" w14:paraId="55717885" w14:textId="77777777" w:rsidTr="00AC2D92">
        <w:trPr>
          <w:cantSplit/>
        </w:trPr>
        <w:tc>
          <w:tcPr>
            <w:tcW w:w="2410" w:type="dxa"/>
          </w:tcPr>
          <w:p w14:paraId="55717882" w14:textId="77777777" w:rsidR="00AC2D92" w:rsidRPr="00C161D1" w:rsidRDefault="00AC2D92" w:rsidP="00AC2D92">
            <w:pPr>
              <w:spacing w:line="240" w:lineRule="auto"/>
              <w:rPr>
                <w:rFonts w:cstheme="minorHAnsi"/>
              </w:rPr>
            </w:pPr>
          </w:p>
        </w:tc>
        <w:tc>
          <w:tcPr>
            <w:tcW w:w="1417" w:type="dxa"/>
          </w:tcPr>
          <w:p w14:paraId="55717883" w14:textId="77777777" w:rsidR="00AC2D92" w:rsidRPr="00C161D1" w:rsidRDefault="00AC2D92" w:rsidP="00AC2D92">
            <w:pPr>
              <w:tabs>
                <w:tab w:val="right" w:leader="underscore" w:pos="11340"/>
              </w:tabs>
              <w:spacing w:line="240" w:lineRule="auto"/>
              <w:rPr>
                <w:rFonts w:cstheme="minorHAnsi"/>
              </w:rPr>
            </w:pPr>
          </w:p>
        </w:tc>
        <w:tc>
          <w:tcPr>
            <w:tcW w:w="1655" w:type="dxa"/>
          </w:tcPr>
          <w:p w14:paraId="55717884" w14:textId="77777777" w:rsidR="00AC2D92" w:rsidRPr="00C161D1" w:rsidRDefault="00AC2D92" w:rsidP="00AC2D92">
            <w:pPr>
              <w:tabs>
                <w:tab w:val="right" w:leader="underscore" w:pos="11340"/>
              </w:tabs>
              <w:spacing w:line="240" w:lineRule="auto"/>
              <w:rPr>
                <w:rFonts w:cstheme="minorHAnsi"/>
              </w:rPr>
            </w:pPr>
          </w:p>
        </w:tc>
      </w:tr>
      <w:tr w:rsidR="00AC2D92" w:rsidRPr="00C161D1" w14:paraId="55717889" w14:textId="77777777" w:rsidTr="00AC2D92">
        <w:trPr>
          <w:cantSplit/>
        </w:trPr>
        <w:tc>
          <w:tcPr>
            <w:tcW w:w="2410" w:type="dxa"/>
            <w:tcBorders>
              <w:bottom w:val="single" w:sz="4" w:space="0" w:color="auto"/>
            </w:tcBorders>
          </w:tcPr>
          <w:p w14:paraId="55717886" w14:textId="77777777" w:rsidR="00AC2D92" w:rsidRPr="00C161D1" w:rsidRDefault="00AC2D92" w:rsidP="00AC2D92">
            <w:pPr>
              <w:spacing w:line="240" w:lineRule="auto"/>
              <w:rPr>
                <w:rFonts w:cstheme="minorHAnsi"/>
              </w:rPr>
            </w:pPr>
          </w:p>
        </w:tc>
        <w:tc>
          <w:tcPr>
            <w:tcW w:w="1417" w:type="dxa"/>
          </w:tcPr>
          <w:p w14:paraId="55717887" w14:textId="77777777" w:rsidR="00AC2D92" w:rsidRPr="00C161D1" w:rsidRDefault="00AC2D92" w:rsidP="00AC2D92">
            <w:pPr>
              <w:tabs>
                <w:tab w:val="right" w:leader="underscore" w:pos="11340"/>
              </w:tabs>
              <w:spacing w:line="240" w:lineRule="auto"/>
              <w:rPr>
                <w:rFonts w:cstheme="minorHAnsi"/>
              </w:rPr>
            </w:pPr>
          </w:p>
        </w:tc>
        <w:tc>
          <w:tcPr>
            <w:tcW w:w="1655" w:type="dxa"/>
            <w:tcBorders>
              <w:bottom w:val="single" w:sz="4" w:space="0" w:color="auto"/>
            </w:tcBorders>
          </w:tcPr>
          <w:p w14:paraId="55717888" w14:textId="77777777" w:rsidR="00AC2D92" w:rsidRPr="00C161D1" w:rsidRDefault="00AC2D92" w:rsidP="00AC2D92">
            <w:pPr>
              <w:tabs>
                <w:tab w:val="right" w:leader="underscore" w:pos="11340"/>
              </w:tabs>
              <w:spacing w:line="240" w:lineRule="auto"/>
              <w:rPr>
                <w:rFonts w:cstheme="minorHAnsi"/>
              </w:rPr>
            </w:pPr>
          </w:p>
        </w:tc>
      </w:tr>
      <w:tr w:rsidR="00AC2D92" w:rsidRPr="00C161D1" w14:paraId="5571788D" w14:textId="77777777" w:rsidTr="00AC2D92">
        <w:trPr>
          <w:cantSplit/>
        </w:trPr>
        <w:tc>
          <w:tcPr>
            <w:tcW w:w="2410" w:type="dxa"/>
            <w:tcBorders>
              <w:top w:val="single" w:sz="4" w:space="0" w:color="auto"/>
            </w:tcBorders>
          </w:tcPr>
          <w:p w14:paraId="5571788A" w14:textId="77777777" w:rsidR="00AC2D92" w:rsidRPr="00C161D1" w:rsidRDefault="00AC2D92" w:rsidP="00AC2D92">
            <w:pPr>
              <w:spacing w:line="240" w:lineRule="auto"/>
              <w:rPr>
                <w:rFonts w:cstheme="minorHAnsi"/>
              </w:rPr>
            </w:pPr>
            <w:r w:rsidRPr="00C161D1">
              <w:rPr>
                <w:rFonts w:cstheme="minorHAnsi"/>
              </w:rPr>
              <w:t>XXX</w:t>
            </w:r>
          </w:p>
        </w:tc>
        <w:tc>
          <w:tcPr>
            <w:tcW w:w="1417" w:type="dxa"/>
          </w:tcPr>
          <w:p w14:paraId="5571788B" w14:textId="77777777" w:rsidR="00AC2D92" w:rsidRPr="00C161D1" w:rsidRDefault="00AC2D92" w:rsidP="00AC2D92">
            <w:pPr>
              <w:tabs>
                <w:tab w:val="right" w:leader="underscore" w:pos="11340"/>
              </w:tabs>
              <w:spacing w:line="240" w:lineRule="auto"/>
              <w:rPr>
                <w:rFonts w:cstheme="minorHAnsi"/>
              </w:rPr>
            </w:pPr>
          </w:p>
        </w:tc>
        <w:tc>
          <w:tcPr>
            <w:tcW w:w="1655" w:type="dxa"/>
            <w:tcBorders>
              <w:top w:val="single" w:sz="4" w:space="0" w:color="auto"/>
            </w:tcBorders>
          </w:tcPr>
          <w:p w14:paraId="5571788C" w14:textId="77777777" w:rsidR="00AC2D92" w:rsidRPr="00C161D1" w:rsidRDefault="00AC2D92" w:rsidP="00AC2D92">
            <w:pPr>
              <w:tabs>
                <w:tab w:val="right" w:leader="underscore" w:pos="11340"/>
              </w:tabs>
              <w:spacing w:line="240" w:lineRule="auto"/>
              <w:rPr>
                <w:rFonts w:cstheme="minorHAnsi"/>
              </w:rPr>
            </w:pPr>
            <w:r w:rsidRPr="00C161D1">
              <w:rPr>
                <w:rFonts w:cstheme="minorHAnsi"/>
              </w:rPr>
              <w:t>Date</w:t>
            </w:r>
          </w:p>
        </w:tc>
      </w:tr>
      <w:tr w:rsidR="00AC2D92" w:rsidRPr="00C161D1" w14:paraId="55717891" w14:textId="77777777" w:rsidTr="00AC2D92">
        <w:trPr>
          <w:cantSplit/>
        </w:trPr>
        <w:tc>
          <w:tcPr>
            <w:tcW w:w="2410" w:type="dxa"/>
          </w:tcPr>
          <w:p w14:paraId="5571788E" w14:textId="35608E4B" w:rsidR="00AC2D92" w:rsidRPr="00C161D1" w:rsidRDefault="001A0DE2" w:rsidP="00AC2D92">
            <w:pPr>
              <w:spacing w:line="240" w:lineRule="auto"/>
              <w:rPr>
                <w:rFonts w:cstheme="minorHAnsi"/>
              </w:rPr>
            </w:pPr>
            <w:r w:rsidRPr="00C161D1">
              <w:rPr>
                <w:rFonts w:cstheme="minorHAnsi"/>
              </w:rPr>
              <w:t xml:space="preserve">Sunnikan </w:t>
            </w:r>
            <w:r w:rsidR="00AC2D92" w:rsidRPr="00C161D1">
              <w:rPr>
                <w:rFonts w:cstheme="minorHAnsi"/>
              </w:rPr>
              <w:t>Consulting</w:t>
            </w:r>
          </w:p>
        </w:tc>
        <w:tc>
          <w:tcPr>
            <w:tcW w:w="1417" w:type="dxa"/>
          </w:tcPr>
          <w:p w14:paraId="5571788F" w14:textId="77777777" w:rsidR="00AC2D92" w:rsidRPr="00C161D1" w:rsidRDefault="00AC2D92" w:rsidP="00AC2D92">
            <w:pPr>
              <w:tabs>
                <w:tab w:val="right" w:leader="underscore" w:pos="11340"/>
              </w:tabs>
              <w:spacing w:line="240" w:lineRule="auto"/>
              <w:rPr>
                <w:rFonts w:cstheme="minorHAnsi"/>
              </w:rPr>
            </w:pPr>
          </w:p>
        </w:tc>
        <w:tc>
          <w:tcPr>
            <w:tcW w:w="1655" w:type="dxa"/>
          </w:tcPr>
          <w:p w14:paraId="55717890" w14:textId="77777777" w:rsidR="00AC2D92" w:rsidRPr="00C161D1" w:rsidRDefault="00AC2D92" w:rsidP="00AC2D92">
            <w:pPr>
              <w:tabs>
                <w:tab w:val="right" w:leader="underscore" w:pos="11340"/>
              </w:tabs>
              <w:spacing w:line="240" w:lineRule="auto"/>
              <w:rPr>
                <w:rFonts w:cstheme="minorHAnsi"/>
              </w:rPr>
            </w:pPr>
          </w:p>
        </w:tc>
      </w:tr>
      <w:tr w:rsidR="00AC2D92" w:rsidRPr="00C161D1" w14:paraId="55717895" w14:textId="77777777" w:rsidTr="00AC2D92">
        <w:trPr>
          <w:cantSplit/>
        </w:trPr>
        <w:tc>
          <w:tcPr>
            <w:tcW w:w="2410" w:type="dxa"/>
          </w:tcPr>
          <w:p w14:paraId="55717892" w14:textId="77777777" w:rsidR="00AC2D92" w:rsidRPr="00C161D1" w:rsidRDefault="00AC2D92" w:rsidP="00AC2D92">
            <w:pPr>
              <w:spacing w:line="240" w:lineRule="auto"/>
              <w:rPr>
                <w:rFonts w:cstheme="minorHAnsi"/>
              </w:rPr>
            </w:pPr>
            <w:r w:rsidRPr="00C161D1">
              <w:rPr>
                <w:rFonts w:cstheme="minorHAnsi"/>
              </w:rPr>
              <w:t>Auditeur</w:t>
            </w:r>
          </w:p>
        </w:tc>
        <w:tc>
          <w:tcPr>
            <w:tcW w:w="1417" w:type="dxa"/>
          </w:tcPr>
          <w:p w14:paraId="55717893" w14:textId="77777777" w:rsidR="00AC2D92" w:rsidRPr="00C161D1" w:rsidRDefault="00AC2D92" w:rsidP="00AC2D92">
            <w:pPr>
              <w:tabs>
                <w:tab w:val="right" w:leader="underscore" w:pos="11340"/>
              </w:tabs>
              <w:spacing w:line="240" w:lineRule="auto"/>
              <w:rPr>
                <w:rFonts w:cstheme="minorHAnsi"/>
              </w:rPr>
            </w:pPr>
          </w:p>
        </w:tc>
        <w:tc>
          <w:tcPr>
            <w:tcW w:w="1655" w:type="dxa"/>
          </w:tcPr>
          <w:p w14:paraId="55717894" w14:textId="77777777" w:rsidR="00AC2D92" w:rsidRPr="00C161D1" w:rsidRDefault="00AC2D92" w:rsidP="00AC2D92">
            <w:pPr>
              <w:tabs>
                <w:tab w:val="right" w:leader="underscore" w:pos="11340"/>
              </w:tabs>
              <w:spacing w:line="240" w:lineRule="auto"/>
              <w:rPr>
                <w:rFonts w:cstheme="minorHAnsi"/>
              </w:rPr>
            </w:pPr>
          </w:p>
        </w:tc>
      </w:tr>
    </w:tbl>
    <w:p w14:paraId="55717896" w14:textId="77777777" w:rsidR="00ED59CF" w:rsidRPr="00C161D1" w:rsidRDefault="00ED59CF" w:rsidP="00F31D01">
      <w:pPr>
        <w:rPr>
          <w:rFonts w:cstheme="minorHAnsi"/>
          <w:lang w:val="en-GB"/>
        </w:rPr>
      </w:pPr>
    </w:p>
    <w:p w14:paraId="0D1D1347" w14:textId="77777777" w:rsidR="001A0DE2" w:rsidRPr="00C161D1" w:rsidRDefault="00616EFE" w:rsidP="00F31D01">
      <w:pPr>
        <w:rPr>
          <w:rFonts w:cstheme="minorHAnsi"/>
        </w:rPr>
        <w:sectPr w:rsidR="001A0DE2" w:rsidRPr="00C161D1" w:rsidSect="001A0DE2">
          <w:headerReference w:type="default" r:id="rId7"/>
          <w:footerReference w:type="default" r:id="rId8"/>
          <w:headerReference w:type="first" r:id="rId9"/>
          <w:footerReference w:type="first" r:id="rId10"/>
          <w:endnotePr>
            <w:numFmt w:val="decimal"/>
          </w:endnotePr>
          <w:pgSz w:w="11907" w:h="16840" w:code="9"/>
          <w:pgMar w:top="1395" w:right="1134" w:bottom="1418" w:left="3686" w:header="284" w:footer="315" w:gutter="0"/>
          <w:cols w:space="720"/>
          <w:titlePg/>
        </w:sectPr>
      </w:pPr>
      <w:r w:rsidRPr="00C161D1">
        <w:rPr>
          <w:rFonts w:cstheme="minorHAnsi"/>
          <w:highlight w:val="yellow"/>
        </w:rPr>
        <w:t>L</w:t>
      </w:r>
      <w:r w:rsidR="001A0DE2" w:rsidRPr="00C161D1">
        <w:rPr>
          <w:rFonts w:cstheme="minorHAnsi"/>
          <w:highlight w:val="yellow"/>
        </w:rPr>
        <w:t xml:space="preserve">es </w:t>
      </w:r>
      <w:r w:rsidRPr="00C161D1">
        <w:rPr>
          <w:rFonts w:cstheme="minorHAnsi"/>
          <w:highlight w:val="yellow"/>
        </w:rPr>
        <w:t>auditeur</w:t>
      </w:r>
      <w:r w:rsidR="001A0DE2" w:rsidRPr="00C161D1">
        <w:rPr>
          <w:rFonts w:cstheme="minorHAnsi"/>
          <w:highlight w:val="yellow"/>
        </w:rPr>
        <w:t>s</w:t>
      </w:r>
      <w:r w:rsidRPr="00C161D1">
        <w:rPr>
          <w:rFonts w:cstheme="minorHAnsi"/>
          <w:highlight w:val="yellow"/>
        </w:rPr>
        <w:t xml:space="preserve"> remercie</w:t>
      </w:r>
      <w:r w:rsidR="001A0DE2" w:rsidRPr="00C161D1">
        <w:rPr>
          <w:rFonts w:cstheme="minorHAnsi"/>
        </w:rPr>
        <w:t>nt</w:t>
      </w:r>
      <w:r w:rsidRPr="00C161D1">
        <w:rPr>
          <w:rFonts w:cstheme="minorHAnsi"/>
        </w:rPr>
        <w:t xml:space="preserve"> toutes les personnes ayant participé à l'audit.</w:t>
      </w:r>
    </w:p>
    <w:p w14:paraId="09691190" w14:textId="77777777" w:rsidR="001A0DE2" w:rsidRPr="00C161D1" w:rsidRDefault="001A0DE2">
      <w:pPr>
        <w:pStyle w:val="TM1"/>
        <w:tabs>
          <w:tab w:val="left" w:pos="360"/>
          <w:tab w:val="right" w:leader="dot" w:pos="7077"/>
        </w:tabs>
        <w:rPr>
          <w:rFonts w:eastAsiaTheme="minorEastAsia" w:cstheme="minorHAnsi"/>
          <w:b w:val="0"/>
          <w:bCs w:val="0"/>
          <w:noProof/>
          <w:sz w:val="22"/>
          <w:szCs w:val="22"/>
          <w:lang w:eastAsia="fr-FR"/>
        </w:rPr>
      </w:pPr>
      <w:r w:rsidRPr="00C161D1">
        <w:rPr>
          <w:rFonts w:cstheme="minorHAnsi"/>
          <w:kern w:val="32"/>
          <w:szCs w:val="32"/>
          <w:lang w:val="en-GB" w:eastAsia="fr-FR"/>
        </w:rPr>
        <w:lastRenderedPageBreak/>
        <w:fldChar w:fldCharType="begin"/>
      </w:r>
      <w:r w:rsidRPr="00C161D1">
        <w:rPr>
          <w:rFonts w:cstheme="minorHAnsi"/>
          <w:kern w:val="32"/>
          <w:szCs w:val="32"/>
          <w:lang w:val="en-GB" w:eastAsia="fr-FR"/>
        </w:rPr>
        <w:instrText xml:space="preserve"> TOC \o "1-2" \h \z \u </w:instrText>
      </w:r>
      <w:r w:rsidRPr="00C161D1">
        <w:rPr>
          <w:rFonts w:cstheme="minorHAnsi"/>
          <w:kern w:val="32"/>
          <w:szCs w:val="32"/>
          <w:lang w:val="en-GB" w:eastAsia="fr-FR"/>
        </w:rPr>
        <w:fldChar w:fldCharType="separate"/>
      </w:r>
      <w:hyperlink w:anchor="_Toc414442584" w:history="1">
        <w:r w:rsidRPr="00C161D1">
          <w:rPr>
            <w:rStyle w:val="Lienhypertexte"/>
            <w:rFonts w:cstheme="minorHAnsi"/>
            <w:noProof/>
          </w:rPr>
          <w:t>1</w:t>
        </w:r>
        <w:r w:rsidRPr="00C161D1">
          <w:rPr>
            <w:rFonts w:eastAsiaTheme="minorEastAsia" w:cstheme="minorHAnsi"/>
            <w:b w:val="0"/>
            <w:bCs w:val="0"/>
            <w:noProof/>
            <w:sz w:val="22"/>
            <w:szCs w:val="22"/>
            <w:lang w:eastAsia="fr-FR"/>
          </w:rPr>
          <w:tab/>
        </w:r>
        <w:r w:rsidRPr="00C161D1">
          <w:rPr>
            <w:rStyle w:val="Lienhypertexte"/>
            <w:rFonts w:cstheme="minorHAnsi"/>
            <w:noProof/>
          </w:rPr>
          <w:t>Présentation de l'étude et contexte de l'audit</w:t>
        </w:r>
        <w:r w:rsidRPr="00C161D1">
          <w:rPr>
            <w:rFonts w:cstheme="minorHAnsi"/>
            <w:noProof/>
            <w:webHidden/>
          </w:rPr>
          <w:tab/>
        </w:r>
        <w:r w:rsidRPr="00C161D1">
          <w:rPr>
            <w:rFonts w:cstheme="minorHAnsi"/>
            <w:noProof/>
            <w:webHidden/>
          </w:rPr>
          <w:fldChar w:fldCharType="begin"/>
        </w:r>
        <w:r w:rsidRPr="00C161D1">
          <w:rPr>
            <w:rFonts w:cstheme="minorHAnsi"/>
            <w:noProof/>
            <w:webHidden/>
          </w:rPr>
          <w:instrText xml:space="preserve"> PAGEREF _Toc414442584 \h </w:instrText>
        </w:r>
        <w:r w:rsidRPr="00C161D1">
          <w:rPr>
            <w:rFonts w:cstheme="minorHAnsi"/>
            <w:noProof/>
            <w:webHidden/>
          </w:rPr>
        </w:r>
        <w:r w:rsidRPr="00C161D1">
          <w:rPr>
            <w:rFonts w:cstheme="minorHAnsi"/>
            <w:noProof/>
            <w:webHidden/>
          </w:rPr>
          <w:fldChar w:fldCharType="separate"/>
        </w:r>
        <w:r w:rsidRPr="00C161D1">
          <w:rPr>
            <w:rFonts w:cstheme="minorHAnsi"/>
            <w:noProof/>
            <w:webHidden/>
          </w:rPr>
          <w:t>2</w:t>
        </w:r>
        <w:r w:rsidRPr="00C161D1">
          <w:rPr>
            <w:rFonts w:cstheme="minorHAnsi"/>
            <w:noProof/>
            <w:webHidden/>
          </w:rPr>
          <w:fldChar w:fldCharType="end"/>
        </w:r>
      </w:hyperlink>
    </w:p>
    <w:p w14:paraId="1ED381E7" w14:textId="77777777" w:rsidR="001A0DE2" w:rsidRPr="00C161D1" w:rsidRDefault="00B769DB">
      <w:pPr>
        <w:pStyle w:val="TM1"/>
        <w:tabs>
          <w:tab w:val="left" w:pos="360"/>
          <w:tab w:val="right" w:leader="dot" w:pos="7077"/>
        </w:tabs>
        <w:rPr>
          <w:rFonts w:eastAsiaTheme="minorEastAsia" w:cstheme="minorHAnsi"/>
          <w:b w:val="0"/>
          <w:bCs w:val="0"/>
          <w:noProof/>
          <w:sz w:val="22"/>
          <w:szCs w:val="22"/>
          <w:lang w:eastAsia="fr-FR"/>
        </w:rPr>
      </w:pPr>
      <w:hyperlink w:anchor="_Toc414442585" w:history="1">
        <w:r w:rsidR="001A0DE2" w:rsidRPr="00C161D1">
          <w:rPr>
            <w:rStyle w:val="Lienhypertexte"/>
            <w:rFonts w:cstheme="minorHAnsi"/>
            <w:noProof/>
            <w:lang w:val="en-GB"/>
          </w:rPr>
          <w:t>2</w:t>
        </w:r>
        <w:r w:rsidR="001A0DE2" w:rsidRPr="00C161D1">
          <w:rPr>
            <w:rFonts w:eastAsiaTheme="minorEastAsia" w:cstheme="minorHAnsi"/>
            <w:b w:val="0"/>
            <w:bCs w:val="0"/>
            <w:noProof/>
            <w:sz w:val="22"/>
            <w:szCs w:val="22"/>
            <w:lang w:eastAsia="fr-FR"/>
          </w:rPr>
          <w:tab/>
        </w:r>
        <w:r w:rsidR="001A0DE2" w:rsidRPr="00C161D1">
          <w:rPr>
            <w:rStyle w:val="Lienhypertexte"/>
            <w:rFonts w:cstheme="minorHAnsi"/>
            <w:noProof/>
            <w:lang w:val="en-GB"/>
          </w:rPr>
          <w:t>Méthodologie de l'audit</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_Toc414442585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3</w:t>
        </w:r>
        <w:r w:rsidR="001A0DE2" w:rsidRPr="00C161D1">
          <w:rPr>
            <w:rFonts w:cstheme="minorHAnsi"/>
            <w:noProof/>
            <w:webHidden/>
          </w:rPr>
          <w:fldChar w:fldCharType="end"/>
        </w:r>
      </w:hyperlink>
    </w:p>
    <w:p w14:paraId="332B446C"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586" w:history="1">
        <w:r w:rsidR="001A0DE2" w:rsidRPr="00C161D1">
          <w:rPr>
            <w:rStyle w:val="Lienhypertexte"/>
            <w:rFonts w:cstheme="minorHAnsi"/>
            <w:noProof/>
            <w:lang w:val="en-GB"/>
          </w:rPr>
          <w:t>2.1</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lang w:val="en-GB"/>
          </w:rPr>
          <w:t>Objectifs de l'audit</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_Toc414442586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3</w:t>
        </w:r>
        <w:r w:rsidR="001A0DE2" w:rsidRPr="00C161D1">
          <w:rPr>
            <w:rFonts w:cstheme="minorHAnsi"/>
            <w:noProof/>
            <w:webHidden/>
          </w:rPr>
          <w:fldChar w:fldCharType="end"/>
        </w:r>
      </w:hyperlink>
    </w:p>
    <w:p w14:paraId="1DECC458"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587" w:history="1">
        <w:r w:rsidR="001A0DE2" w:rsidRPr="00C161D1">
          <w:rPr>
            <w:rStyle w:val="Lienhypertexte"/>
            <w:rFonts w:cstheme="minorHAnsi"/>
            <w:noProof/>
          </w:rPr>
          <w:t>2.2</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Plan de l'audit</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_Toc414442587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3</w:t>
        </w:r>
        <w:r w:rsidR="001A0DE2" w:rsidRPr="00C161D1">
          <w:rPr>
            <w:rFonts w:cstheme="minorHAnsi"/>
            <w:noProof/>
            <w:webHidden/>
          </w:rPr>
          <w:fldChar w:fldCharType="end"/>
        </w:r>
      </w:hyperlink>
    </w:p>
    <w:p w14:paraId="1F352708" w14:textId="77777777" w:rsidR="001A0DE2" w:rsidRPr="00C161D1" w:rsidRDefault="00B769DB">
      <w:pPr>
        <w:pStyle w:val="TM1"/>
        <w:tabs>
          <w:tab w:val="left" w:pos="360"/>
          <w:tab w:val="right" w:leader="dot" w:pos="7077"/>
        </w:tabs>
        <w:rPr>
          <w:rFonts w:eastAsiaTheme="minorEastAsia" w:cstheme="minorHAnsi"/>
          <w:b w:val="0"/>
          <w:bCs w:val="0"/>
          <w:noProof/>
          <w:sz w:val="22"/>
          <w:szCs w:val="22"/>
          <w:lang w:eastAsia="fr-FR"/>
        </w:rPr>
      </w:pPr>
      <w:hyperlink w:anchor="_Toc414442588" w:history="1">
        <w:r w:rsidR="001A0DE2" w:rsidRPr="00C161D1">
          <w:rPr>
            <w:rStyle w:val="Lienhypertexte"/>
            <w:rFonts w:cstheme="minorHAnsi"/>
            <w:noProof/>
          </w:rPr>
          <w:t>3</w:t>
        </w:r>
        <w:r w:rsidR="001A0DE2" w:rsidRPr="00C161D1">
          <w:rPr>
            <w:rFonts w:eastAsiaTheme="minorEastAsia" w:cstheme="minorHAnsi"/>
            <w:b w:val="0"/>
            <w:bCs w:val="0"/>
            <w:noProof/>
            <w:sz w:val="22"/>
            <w:szCs w:val="22"/>
            <w:lang w:eastAsia="fr-FR"/>
          </w:rPr>
          <w:tab/>
        </w:r>
        <w:r w:rsidR="001A0DE2" w:rsidRPr="00C161D1">
          <w:rPr>
            <w:rStyle w:val="Lienhypertexte"/>
            <w:rFonts w:cstheme="minorHAnsi"/>
            <w:noProof/>
          </w:rPr>
          <w:t>Résumé</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_Toc414442588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4</w:t>
        </w:r>
        <w:r w:rsidR="001A0DE2" w:rsidRPr="00C161D1">
          <w:rPr>
            <w:rFonts w:cstheme="minorHAnsi"/>
            <w:noProof/>
            <w:webHidden/>
          </w:rPr>
          <w:fldChar w:fldCharType="end"/>
        </w:r>
      </w:hyperlink>
    </w:p>
    <w:p w14:paraId="5527272F" w14:textId="77777777" w:rsidR="001A0DE2" w:rsidRPr="00C161D1" w:rsidRDefault="00B769DB">
      <w:pPr>
        <w:pStyle w:val="TM1"/>
        <w:tabs>
          <w:tab w:val="left" w:pos="360"/>
          <w:tab w:val="right" w:leader="dot" w:pos="7077"/>
        </w:tabs>
        <w:rPr>
          <w:rFonts w:eastAsiaTheme="minorEastAsia" w:cstheme="minorHAnsi"/>
          <w:b w:val="0"/>
          <w:bCs w:val="0"/>
          <w:noProof/>
          <w:sz w:val="22"/>
          <w:szCs w:val="22"/>
          <w:lang w:eastAsia="fr-FR"/>
        </w:rPr>
      </w:pPr>
      <w:hyperlink w:anchor="_Toc414442589" w:history="1">
        <w:r w:rsidR="001A0DE2" w:rsidRPr="00C161D1">
          <w:rPr>
            <w:rStyle w:val="Lienhypertexte"/>
            <w:rFonts w:cstheme="minorHAnsi"/>
            <w:noProof/>
          </w:rPr>
          <w:t>4</w:t>
        </w:r>
        <w:r w:rsidR="001A0DE2" w:rsidRPr="00C161D1">
          <w:rPr>
            <w:rFonts w:eastAsiaTheme="minorEastAsia" w:cstheme="minorHAnsi"/>
            <w:b w:val="0"/>
            <w:bCs w:val="0"/>
            <w:noProof/>
            <w:sz w:val="22"/>
            <w:szCs w:val="22"/>
            <w:lang w:eastAsia="fr-FR"/>
          </w:rPr>
          <w:tab/>
        </w:r>
        <w:r w:rsidR="001A0DE2" w:rsidRPr="00C161D1">
          <w:rPr>
            <w:rStyle w:val="Lienhypertexte"/>
            <w:rFonts w:cstheme="minorHAnsi"/>
            <w:noProof/>
          </w:rPr>
          <w:t>Documents essentiels et étapes réglementaires</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_Toc414442589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5</w:t>
        </w:r>
        <w:r w:rsidR="001A0DE2" w:rsidRPr="00C161D1">
          <w:rPr>
            <w:rFonts w:cstheme="minorHAnsi"/>
            <w:noProof/>
            <w:webHidden/>
          </w:rPr>
          <w:fldChar w:fldCharType="end"/>
        </w:r>
      </w:hyperlink>
    </w:p>
    <w:p w14:paraId="5A1728A3"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590" w:history="1">
        <w:r w:rsidR="001A0DE2" w:rsidRPr="00C161D1">
          <w:rPr>
            <w:rStyle w:val="Lienhypertexte"/>
            <w:rFonts w:cstheme="minorHAnsi"/>
            <w:noProof/>
          </w:rPr>
          <w:t>4.1</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Protocole et Amendements</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_Toc414442590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5</w:t>
        </w:r>
        <w:r w:rsidR="001A0DE2" w:rsidRPr="00C161D1">
          <w:rPr>
            <w:rFonts w:cstheme="minorHAnsi"/>
            <w:noProof/>
            <w:webHidden/>
          </w:rPr>
          <w:fldChar w:fldCharType="end"/>
        </w:r>
      </w:hyperlink>
    </w:p>
    <w:p w14:paraId="457EEB01"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591" w:history="1">
        <w:r w:rsidR="001A0DE2" w:rsidRPr="00C161D1">
          <w:rPr>
            <w:rStyle w:val="Lienhypertexte"/>
            <w:rFonts w:cstheme="minorHAnsi"/>
            <w:noProof/>
          </w:rPr>
          <w:t>4.2</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Autorités compétentes</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_Toc414442591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5</w:t>
        </w:r>
        <w:r w:rsidR="001A0DE2" w:rsidRPr="00C161D1">
          <w:rPr>
            <w:rFonts w:cstheme="minorHAnsi"/>
            <w:noProof/>
            <w:webHidden/>
          </w:rPr>
          <w:fldChar w:fldCharType="end"/>
        </w:r>
      </w:hyperlink>
    </w:p>
    <w:p w14:paraId="310A4D85"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592" w:history="1">
        <w:r w:rsidR="001A0DE2" w:rsidRPr="00C161D1">
          <w:rPr>
            <w:rStyle w:val="Lienhypertexte"/>
            <w:rFonts w:cstheme="minorHAnsi"/>
            <w:noProof/>
          </w:rPr>
          <w:t>4.3</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Documentation essentielle</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_Toc414442592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5</w:t>
        </w:r>
        <w:r w:rsidR="001A0DE2" w:rsidRPr="00C161D1">
          <w:rPr>
            <w:rFonts w:cstheme="minorHAnsi"/>
            <w:noProof/>
            <w:webHidden/>
          </w:rPr>
          <w:fldChar w:fldCharType="end"/>
        </w:r>
      </w:hyperlink>
    </w:p>
    <w:p w14:paraId="734CBE15" w14:textId="77777777" w:rsidR="001A0DE2" w:rsidRPr="00C161D1" w:rsidRDefault="00B769DB">
      <w:pPr>
        <w:pStyle w:val="TM1"/>
        <w:tabs>
          <w:tab w:val="left" w:pos="360"/>
          <w:tab w:val="right" w:leader="dot" w:pos="7077"/>
        </w:tabs>
        <w:rPr>
          <w:rFonts w:eastAsiaTheme="minorEastAsia" w:cstheme="minorHAnsi"/>
          <w:b w:val="0"/>
          <w:bCs w:val="0"/>
          <w:noProof/>
          <w:sz w:val="22"/>
          <w:szCs w:val="22"/>
          <w:lang w:eastAsia="fr-FR"/>
        </w:rPr>
      </w:pPr>
      <w:hyperlink w:anchor="_Toc414442593" w:history="1">
        <w:r w:rsidR="001A0DE2" w:rsidRPr="00C161D1">
          <w:rPr>
            <w:rStyle w:val="Lienhypertexte"/>
            <w:rFonts w:cstheme="minorHAnsi"/>
            <w:noProof/>
          </w:rPr>
          <w:t>5</w:t>
        </w:r>
        <w:r w:rsidR="001A0DE2" w:rsidRPr="00C161D1">
          <w:rPr>
            <w:rFonts w:eastAsiaTheme="minorEastAsia" w:cstheme="minorHAnsi"/>
            <w:b w:val="0"/>
            <w:bCs w:val="0"/>
            <w:noProof/>
            <w:sz w:val="22"/>
            <w:szCs w:val="22"/>
            <w:lang w:eastAsia="fr-FR"/>
          </w:rPr>
          <w:tab/>
        </w:r>
        <w:r w:rsidR="001A0DE2" w:rsidRPr="00C161D1">
          <w:rPr>
            <w:rStyle w:val="Lienhypertexte"/>
            <w:rFonts w:cstheme="minorHAnsi"/>
            <w:noProof/>
          </w:rPr>
          <w:t>Site, personnel et équipement</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_Toc414442593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7</w:t>
        </w:r>
        <w:r w:rsidR="001A0DE2" w:rsidRPr="00C161D1">
          <w:rPr>
            <w:rFonts w:cstheme="minorHAnsi"/>
            <w:noProof/>
            <w:webHidden/>
          </w:rPr>
          <w:fldChar w:fldCharType="end"/>
        </w:r>
      </w:hyperlink>
    </w:p>
    <w:p w14:paraId="62251281"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594" w:history="1">
        <w:r w:rsidR="001A0DE2" w:rsidRPr="00C161D1">
          <w:rPr>
            <w:rStyle w:val="Lienhypertexte"/>
            <w:rFonts w:cstheme="minorHAnsi"/>
            <w:noProof/>
          </w:rPr>
          <w:t>5.1</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Personnel</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_Toc414442594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7</w:t>
        </w:r>
        <w:r w:rsidR="001A0DE2" w:rsidRPr="00C161D1">
          <w:rPr>
            <w:rFonts w:cstheme="minorHAnsi"/>
            <w:noProof/>
            <w:webHidden/>
          </w:rPr>
          <w:fldChar w:fldCharType="end"/>
        </w:r>
      </w:hyperlink>
    </w:p>
    <w:p w14:paraId="4343C7D7"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595" w:history="1">
        <w:r w:rsidR="001A0DE2" w:rsidRPr="00C161D1">
          <w:rPr>
            <w:rStyle w:val="Lienhypertexte"/>
            <w:rFonts w:cstheme="minorHAnsi"/>
            <w:noProof/>
          </w:rPr>
          <w:t>5.2</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Formation</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_Toc414442595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7</w:t>
        </w:r>
        <w:r w:rsidR="001A0DE2" w:rsidRPr="00C161D1">
          <w:rPr>
            <w:rFonts w:cstheme="minorHAnsi"/>
            <w:noProof/>
            <w:webHidden/>
          </w:rPr>
          <w:fldChar w:fldCharType="end"/>
        </w:r>
      </w:hyperlink>
    </w:p>
    <w:p w14:paraId="1A5648F1"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596" w:history="1">
        <w:r w:rsidR="001A0DE2" w:rsidRPr="00C161D1">
          <w:rPr>
            <w:rStyle w:val="Lienhypertexte"/>
            <w:rFonts w:cstheme="minorHAnsi"/>
            <w:noProof/>
          </w:rPr>
          <w:t>5.3</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Délégation</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_Toc414442596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7</w:t>
        </w:r>
        <w:r w:rsidR="001A0DE2" w:rsidRPr="00C161D1">
          <w:rPr>
            <w:rFonts w:cstheme="minorHAnsi"/>
            <w:noProof/>
            <w:webHidden/>
          </w:rPr>
          <w:fldChar w:fldCharType="end"/>
        </w:r>
      </w:hyperlink>
    </w:p>
    <w:p w14:paraId="7B39041D" w14:textId="77777777" w:rsidR="001A0DE2" w:rsidRPr="00C161D1" w:rsidRDefault="00B769DB">
      <w:pPr>
        <w:pStyle w:val="TM1"/>
        <w:tabs>
          <w:tab w:val="left" w:pos="360"/>
          <w:tab w:val="right" w:leader="dot" w:pos="7077"/>
        </w:tabs>
        <w:rPr>
          <w:rFonts w:eastAsiaTheme="minorEastAsia" w:cstheme="minorHAnsi"/>
          <w:b w:val="0"/>
          <w:bCs w:val="0"/>
          <w:noProof/>
          <w:sz w:val="22"/>
          <w:szCs w:val="22"/>
          <w:lang w:eastAsia="fr-FR"/>
        </w:rPr>
      </w:pPr>
      <w:hyperlink w:anchor="_Toc414442597" w:history="1">
        <w:r w:rsidR="001A0DE2" w:rsidRPr="00C161D1">
          <w:rPr>
            <w:rStyle w:val="Lienhypertexte"/>
            <w:rFonts w:cstheme="minorHAnsi"/>
            <w:noProof/>
          </w:rPr>
          <w:t>6</w:t>
        </w:r>
        <w:r w:rsidR="001A0DE2" w:rsidRPr="00C161D1">
          <w:rPr>
            <w:rFonts w:eastAsiaTheme="minorEastAsia" w:cstheme="minorHAnsi"/>
            <w:b w:val="0"/>
            <w:bCs w:val="0"/>
            <w:noProof/>
            <w:sz w:val="22"/>
            <w:szCs w:val="22"/>
            <w:lang w:eastAsia="fr-FR"/>
          </w:rPr>
          <w:tab/>
        </w:r>
        <w:r w:rsidR="001A0DE2" w:rsidRPr="00C161D1">
          <w:rPr>
            <w:rStyle w:val="Lienhypertexte"/>
            <w:rFonts w:cstheme="minorHAnsi"/>
            <w:noProof/>
          </w:rPr>
          <w:t>Processus de recueil du consentement informé</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_Toc414442597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7</w:t>
        </w:r>
        <w:r w:rsidR="001A0DE2" w:rsidRPr="00C161D1">
          <w:rPr>
            <w:rFonts w:cstheme="minorHAnsi"/>
            <w:noProof/>
            <w:webHidden/>
          </w:rPr>
          <w:fldChar w:fldCharType="end"/>
        </w:r>
      </w:hyperlink>
    </w:p>
    <w:p w14:paraId="555FC013"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598" w:history="1">
        <w:r w:rsidR="001A0DE2" w:rsidRPr="00C161D1">
          <w:rPr>
            <w:rStyle w:val="Lienhypertexte"/>
            <w:rFonts w:cstheme="minorHAnsi"/>
            <w:noProof/>
          </w:rPr>
          <w:t>6.1</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Formulaire de consentement informé</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_Toc414442598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7</w:t>
        </w:r>
        <w:r w:rsidR="001A0DE2" w:rsidRPr="00C161D1">
          <w:rPr>
            <w:rFonts w:cstheme="minorHAnsi"/>
            <w:noProof/>
            <w:webHidden/>
          </w:rPr>
          <w:fldChar w:fldCharType="end"/>
        </w:r>
      </w:hyperlink>
    </w:p>
    <w:p w14:paraId="55587656"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599" w:history="1">
        <w:r w:rsidR="001A0DE2" w:rsidRPr="00C161D1">
          <w:rPr>
            <w:rStyle w:val="Lienhypertexte"/>
            <w:rFonts w:cstheme="minorHAnsi"/>
            <w:noProof/>
          </w:rPr>
          <w:t>6.2</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Remplissage du formulaire de consentement informé</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_Toc414442599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7</w:t>
        </w:r>
        <w:r w:rsidR="001A0DE2" w:rsidRPr="00C161D1">
          <w:rPr>
            <w:rFonts w:cstheme="minorHAnsi"/>
            <w:noProof/>
            <w:webHidden/>
          </w:rPr>
          <w:fldChar w:fldCharType="end"/>
        </w:r>
      </w:hyperlink>
    </w:p>
    <w:p w14:paraId="3DC0AE7D"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600" w:history="1">
        <w:r w:rsidR="001A0DE2" w:rsidRPr="00C161D1">
          <w:rPr>
            <w:rStyle w:val="Lienhypertexte"/>
            <w:rFonts w:cstheme="minorHAnsi"/>
            <w:noProof/>
          </w:rPr>
          <w:t>6.3</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Recueil du consentement informé</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_Toc414442600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8</w:t>
        </w:r>
        <w:r w:rsidR="001A0DE2" w:rsidRPr="00C161D1">
          <w:rPr>
            <w:rFonts w:cstheme="minorHAnsi"/>
            <w:noProof/>
            <w:webHidden/>
          </w:rPr>
          <w:fldChar w:fldCharType="end"/>
        </w:r>
      </w:hyperlink>
    </w:p>
    <w:p w14:paraId="23F2C4CF"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601" w:history="1">
        <w:r w:rsidR="001A0DE2" w:rsidRPr="00C161D1">
          <w:rPr>
            <w:rStyle w:val="Lienhypertexte"/>
            <w:rFonts w:cstheme="minorHAnsi"/>
            <w:noProof/>
          </w:rPr>
          <w:t>6.4</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Documentation du consentement informé</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_Toc414442601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9</w:t>
        </w:r>
        <w:r w:rsidR="001A0DE2" w:rsidRPr="00C161D1">
          <w:rPr>
            <w:rFonts w:cstheme="minorHAnsi"/>
            <w:noProof/>
            <w:webHidden/>
          </w:rPr>
          <w:fldChar w:fldCharType="end"/>
        </w:r>
      </w:hyperlink>
    </w:p>
    <w:p w14:paraId="3374F30C" w14:textId="77777777" w:rsidR="001A0DE2" w:rsidRPr="00C161D1" w:rsidRDefault="00B769DB">
      <w:pPr>
        <w:pStyle w:val="TM1"/>
        <w:tabs>
          <w:tab w:val="left" w:pos="360"/>
          <w:tab w:val="right" w:leader="dot" w:pos="7077"/>
        </w:tabs>
        <w:rPr>
          <w:rFonts w:eastAsiaTheme="minorEastAsia" w:cstheme="minorHAnsi"/>
          <w:b w:val="0"/>
          <w:bCs w:val="0"/>
          <w:noProof/>
          <w:sz w:val="22"/>
          <w:szCs w:val="22"/>
          <w:lang w:eastAsia="fr-FR"/>
        </w:rPr>
      </w:pPr>
      <w:hyperlink w:anchor="_Toc414442602" w:history="1">
        <w:r w:rsidR="001A0DE2" w:rsidRPr="00C161D1">
          <w:rPr>
            <w:rStyle w:val="Lienhypertexte"/>
            <w:rFonts w:cstheme="minorHAnsi"/>
            <w:noProof/>
          </w:rPr>
          <w:t>7</w:t>
        </w:r>
        <w:r w:rsidR="001A0DE2" w:rsidRPr="00C161D1">
          <w:rPr>
            <w:rFonts w:eastAsiaTheme="minorEastAsia" w:cstheme="minorHAnsi"/>
            <w:b w:val="0"/>
            <w:bCs w:val="0"/>
            <w:noProof/>
            <w:sz w:val="22"/>
            <w:szCs w:val="22"/>
            <w:lang w:eastAsia="fr-FR"/>
          </w:rPr>
          <w:tab/>
        </w:r>
        <w:r w:rsidR="001A0DE2" w:rsidRPr="00C161D1">
          <w:rPr>
            <w:rStyle w:val="Lienhypertexte"/>
            <w:rFonts w:cstheme="minorHAnsi"/>
            <w:noProof/>
          </w:rPr>
          <w:t>Respect du protocole</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_Toc414442602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9</w:t>
        </w:r>
        <w:r w:rsidR="001A0DE2" w:rsidRPr="00C161D1">
          <w:rPr>
            <w:rFonts w:cstheme="minorHAnsi"/>
            <w:noProof/>
            <w:webHidden/>
          </w:rPr>
          <w:fldChar w:fldCharType="end"/>
        </w:r>
      </w:hyperlink>
    </w:p>
    <w:p w14:paraId="289CCF87" w14:textId="77777777" w:rsidR="001A0DE2" w:rsidRPr="00C161D1" w:rsidRDefault="00B769DB">
      <w:pPr>
        <w:pStyle w:val="TM1"/>
        <w:tabs>
          <w:tab w:val="left" w:pos="360"/>
          <w:tab w:val="right" w:leader="dot" w:pos="7077"/>
        </w:tabs>
        <w:rPr>
          <w:rFonts w:eastAsiaTheme="minorEastAsia" w:cstheme="minorHAnsi"/>
          <w:b w:val="0"/>
          <w:bCs w:val="0"/>
          <w:noProof/>
          <w:sz w:val="22"/>
          <w:szCs w:val="22"/>
          <w:lang w:eastAsia="fr-FR"/>
        </w:rPr>
      </w:pPr>
      <w:hyperlink w:anchor="_Toc414442603" w:history="1">
        <w:r w:rsidR="001A0DE2" w:rsidRPr="00C161D1">
          <w:rPr>
            <w:rStyle w:val="Lienhypertexte"/>
            <w:rFonts w:cstheme="minorHAnsi"/>
            <w:noProof/>
          </w:rPr>
          <w:t>8</w:t>
        </w:r>
        <w:r w:rsidR="001A0DE2" w:rsidRPr="00C161D1">
          <w:rPr>
            <w:rFonts w:eastAsiaTheme="minorEastAsia" w:cstheme="minorHAnsi"/>
            <w:b w:val="0"/>
            <w:bCs w:val="0"/>
            <w:noProof/>
            <w:sz w:val="22"/>
            <w:szCs w:val="22"/>
            <w:lang w:eastAsia="fr-FR"/>
          </w:rPr>
          <w:tab/>
        </w:r>
        <w:r w:rsidR="001A0DE2" w:rsidRPr="00C161D1">
          <w:rPr>
            <w:rStyle w:val="Lienhypertexte"/>
            <w:rFonts w:cstheme="minorHAnsi"/>
            <w:noProof/>
          </w:rPr>
          <w:t>Déviations au protocole</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_Toc414442603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9</w:t>
        </w:r>
        <w:r w:rsidR="001A0DE2" w:rsidRPr="00C161D1">
          <w:rPr>
            <w:rFonts w:cstheme="minorHAnsi"/>
            <w:noProof/>
            <w:webHidden/>
          </w:rPr>
          <w:fldChar w:fldCharType="end"/>
        </w:r>
      </w:hyperlink>
    </w:p>
    <w:p w14:paraId="22D2426A" w14:textId="77777777" w:rsidR="001A0DE2" w:rsidRPr="00C161D1" w:rsidRDefault="00B769DB">
      <w:pPr>
        <w:pStyle w:val="TM1"/>
        <w:tabs>
          <w:tab w:val="left" w:pos="360"/>
          <w:tab w:val="right" w:leader="dot" w:pos="7077"/>
        </w:tabs>
        <w:rPr>
          <w:rFonts w:eastAsiaTheme="minorEastAsia" w:cstheme="minorHAnsi"/>
          <w:b w:val="0"/>
          <w:bCs w:val="0"/>
          <w:noProof/>
          <w:sz w:val="22"/>
          <w:szCs w:val="22"/>
          <w:lang w:eastAsia="fr-FR"/>
        </w:rPr>
      </w:pPr>
      <w:hyperlink w:anchor="_Toc414442604" w:history="1">
        <w:r w:rsidR="001A0DE2" w:rsidRPr="00C161D1">
          <w:rPr>
            <w:rStyle w:val="Lienhypertexte"/>
            <w:rFonts w:cstheme="minorHAnsi"/>
            <w:noProof/>
          </w:rPr>
          <w:t>9</w:t>
        </w:r>
        <w:r w:rsidR="001A0DE2" w:rsidRPr="00C161D1">
          <w:rPr>
            <w:rFonts w:eastAsiaTheme="minorEastAsia" w:cstheme="minorHAnsi"/>
            <w:b w:val="0"/>
            <w:bCs w:val="0"/>
            <w:noProof/>
            <w:sz w:val="22"/>
            <w:szCs w:val="22"/>
            <w:lang w:eastAsia="fr-FR"/>
          </w:rPr>
          <w:tab/>
        </w:r>
        <w:r w:rsidR="001A0DE2" w:rsidRPr="00C161D1">
          <w:rPr>
            <w:rStyle w:val="Lienhypertexte"/>
            <w:rFonts w:cstheme="minorHAnsi"/>
            <w:noProof/>
          </w:rPr>
          <w:t>Monitoring</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_Toc414442604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10</w:t>
        </w:r>
        <w:r w:rsidR="001A0DE2" w:rsidRPr="00C161D1">
          <w:rPr>
            <w:rFonts w:cstheme="minorHAnsi"/>
            <w:noProof/>
            <w:webHidden/>
          </w:rPr>
          <w:fldChar w:fldCharType="end"/>
        </w:r>
      </w:hyperlink>
    </w:p>
    <w:p w14:paraId="774AA436" w14:textId="77777777" w:rsidR="001A0DE2" w:rsidRPr="00C161D1" w:rsidRDefault="00B769DB">
      <w:pPr>
        <w:pStyle w:val="TM1"/>
        <w:tabs>
          <w:tab w:val="left" w:pos="540"/>
          <w:tab w:val="right" w:leader="dot" w:pos="7077"/>
        </w:tabs>
        <w:rPr>
          <w:rFonts w:eastAsiaTheme="minorEastAsia" w:cstheme="minorHAnsi"/>
          <w:b w:val="0"/>
          <w:bCs w:val="0"/>
          <w:noProof/>
          <w:sz w:val="22"/>
          <w:szCs w:val="22"/>
          <w:lang w:eastAsia="fr-FR"/>
        </w:rPr>
      </w:pPr>
      <w:hyperlink w:anchor="_Toc414442605" w:history="1">
        <w:r w:rsidR="001A0DE2" w:rsidRPr="00C161D1">
          <w:rPr>
            <w:rStyle w:val="Lienhypertexte"/>
            <w:rFonts w:cstheme="minorHAnsi"/>
            <w:noProof/>
          </w:rPr>
          <w:t>10</w:t>
        </w:r>
        <w:r w:rsidR="001A0DE2" w:rsidRPr="00C161D1">
          <w:rPr>
            <w:rFonts w:eastAsiaTheme="minorEastAsia" w:cstheme="minorHAnsi"/>
            <w:b w:val="0"/>
            <w:bCs w:val="0"/>
            <w:noProof/>
            <w:sz w:val="22"/>
            <w:szCs w:val="22"/>
            <w:lang w:eastAsia="fr-FR"/>
          </w:rPr>
          <w:tab/>
        </w:r>
        <w:r w:rsidR="001A0DE2" w:rsidRPr="00C161D1">
          <w:rPr>
            <w:rStyle w:val="Lienhypertexte"/>
            <w:rFonts w:cstheme="minorHAnsi"/>
            <w:noProof/>
          </w:rPr>
          <w:t>Pharmacovigilance</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_Toc414442605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10</w:t>
        </w:r>
        <w:r w:rsidR="001A0DE2" w:rsidRPr="00C161D1">
          <w:rPr>
            <w:rFonts w:cstheme="minorHAnsi"/>
            <w:noProof/>
            <w:webHidden/>
          </w:rPr>
          <w:fldChar w:fldCharType="end"/>
        </w:r>
      </w:hyperlink>
    </w:p>
    <w:p w14:paraId="058AA54E" w14:textId="77777777" w:rsidR="001A0DE2" w:rsidRPr="00C161D1" w:rsidRDefault="00B769DB">
      <w:pPr>
        <w:pStyle w:val="TM1"/>
        <w:tabs>
          <w:tab w:val="left" w:pos="540"/>
          <w:tab w:val="right" w:leader="dot" w:pos="7077"/>
        </w:tabs>
        <w:rPr>
          <w:rFonts w:eastAsiaTheme="minorEastAsia" w:cstheme="minorHAnsi"/>
          <w:b w:val="0"/>
          <w:bCs w:val="0"/>
          <w:noProof/>
          <w:sz w:val="22"/>
          <w:szCs w:val="22"/>
          <w:lang w:eastAsia="fr-FR"/>
        </w:rPr>
      </w:pPr>
      <w:hyperlink w:anchor="_Toc414442606" w:history="1">
        <w:r w:rsidR="001A0DE2" w:rsidRPr="00C161D1">
          <w:rPr>
            <w:rStyle w:val="Lienhypertexte"/>
            <w:rFonts w:cstheme="minorHAnsi"/>
            <w:noProof/>
          </w:rPr>
          <w:t>11</w:t>
        </w:r>
        <w:r w:rsidR="001A0DE2" w:rsidRPr="00C161D1">
          <w:rPr>
            <w:rFonts w:eastAsiaTheme="minorEastAsia" w:cstheme="minorHAnsi"/>
            <w:b w:val="0"/>
            <w:bCs w:val="0"/>
            <w:noProof/>
            <w:sz w:val="22"/>
            <w:szCs w:val="22"/>
            <w:lang w:eastAsia="fr-FR"/>
          </w:rPr>
          <w:tab/>
        </w:r>
        <w:r w:rsidR="001A0DE2" w:rsidRPr="00C161D1">
          <w:rPr>
            <w:rStyle w:val="Lienhypertexte"/>
            <w:rFonts w:cstheme="minorHAnsi"/>
            <w:noProof/>
          </w:rPr>
          <w:t>Data Management</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_Toc414442606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11</w:t>
        </w:r>
        <w:r w:rsidR="001A0DE2" w:rsidRPr="00C161D1">
          <w:rPr>
            <w:rFonts w:cstheme="minorHAnsi"/>
            <w:noProof/>
            <w:webHidden/>
          </w:rPr>
          <w:fldChar w:fldCharType="end"/>
        </w:r>
      </w:hyperlink>
    </w:p>
    <w:p w14:paraId="32F45437"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607" w:history="1">
        <w:r w:rsidR="001A0DE2" w:rsidRPr="00C161D1">
          <w:rPr>
            <w:rStyle w:val="Lienhypertexte"/>
            <w:rFonts w:cstheme="minorHAnsi"/>
            <w:noProof/>
          </w:rPr>
          <w:t>11.1</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Dossiers Médicaux des patients</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_Toc414442607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11</w:t>
        </w:r>
        <w:r w:rsidR="001A0DE2" w:rsidRPr="00C161D1">
          <w:rPr>
            <w:rFonts w:cstheme="minorHAnsi"/>
            <w:noProof/>
            <w:webHidden/>
          </w:rPr>
          <w:fldChar w:fldCharType="end"/>
        </w:r>
      </w:hyperlink>
    </w:p>
    <w:p w14:paraId="624F8244"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608" w:history="1">
        <w:r w:rsidR="001A0DE2" w:rsidRPr="00C161D1">
          <w:rPr>
            <w:rStyle w:val="Lienhypertexte"/>
            <w:rFonts w:cstheme="minorHAnsi"/>
            <w:noProof/>
          </w:rPr>
          <w:t>11.2</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Cahiers d’observation : Case Reports Forms (CRF)</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_Toc414442608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11</w:t>
        </w:r>
        <w:r w:rsidR="001A0DE2" w:rsidRPr="00C161D1">
          <w:rPr>
            <w:rFonts w:cstheme="minorHAnsi"/>
            <w:noProof/>
            <w:webHidden/>
          </w:rPr>
          <w:fldChar w:fldCharType="end"/>
        </w:r>
      </w:hyperlink>
    </w:p>
    <w:p w14:paraId="1F456510" w14:textId="77777777" w:rsidR="001A0DE2" w:rsidRPr="00C161D1" w:rsidRDefault="00B769DB">
      <w:pPr>
        <w:pStyle w:val="TM2"/>
        <w:tabs>
          <w:tab w:val="left" w:pos="720"/>
          <w:tab w:val="right" w:leader="dot" w:pos="7077"/>
        </w:tabs>
        <w:rPr>
          <w:rFonts w:eastAsiaTheme="minorEastAsia" w:cstheme="minorHAnsi"/>
          <w:i w:val="0"/>
          <w:iCs w:val="0"/>
          <w:noProof/>
          <w:sz w:val="22"/>
          <w:szCs w:val="22"/>
          <w:lang w:eastAsia="fr-FR"/>
        </w:rPr>
      </w:pPr>
      <w:hyperlink w:anchor="_Toc414442609" w:history="1">
        <w:r w:rsidR="001A0DE2" w:rsidRPr="00C161D1">
          <w:rPr>
            <w:rStyle w:val="Lienhypertexte"/>
            <w:rFonts w:cstheme="minorHAnsi"/>
            <w:noProof/>
          </w:rPr>
          <w:t>11.3</w:t>
        </w:r>
        <w:r w:rsidR="001A0DE2" w:rsidRPr="00C161D1">
          <w:rPr>
            <w:rFonts w:eastAsiaTheme="minorEastAsia" w:cstheme="minorHAnsi"/>
            <w:i w:val="0"/>
            <w:iCs w:val="0"/>
            <w:noProof/>
            <w:sz w:val="22"/>
            <w:szCs w:val="22"/>
            <w:lang w:eastAsia="fr-FR"/>
          </w:rPr>
          <w:tab/>
        </w:r>
        <w:r w:rsidR="001A0DE2" w:rsidRPr="00C161D1">
          <w:rPr>
            <w:rStyle w:val="Lienhypertexte"/>
            <w:rFonts w:cstheme="minorHAnsi"/>
            <w:noProof/>
          </w:rPr>
          <w:t xml:space="preserve">Patient </w:t>
        </w:r>
        <w:r w:rsidR="001A0DE2" w:rsidRPr="00C161D1">
          <w:rPr>
            <w:rStyle w:val="Lienhypertexte"/>
            <w:rFonts w:cstheme="minorHAnsi"/>
            <w:noProof/>
            <w:highlight w:val="yellow"/>
          </w:rPr>
          <w:t>xxx nn-nn</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_Toc414442609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12</w:t>
        </w:r>
        <w:r w:rsidR="001A0DE2" w:rsidRPr="00C161D1">
          <w:rPr>
            <w:rFonts w:cstheme="minorHAnsi"/>
            <w:noProof/>
            <w:webHidden/>
          </w:rPr>
          <w:fldChar w:fldCharType="end"/>
        </w:r>
      </w:hyperlink>
    </w:p>
    <w:p w14:paraId="4442E20A" w14:textId="77777777" w:rsidR="001A0DE2" w:rsidRPr="00C161D1" w:rsidRDefault="00B769DB">
      <w:pPr>
        <w:pStyle w:val="TM1"/>
        <w:tabs>
          <w:tab w:val="left" w:pos="540"/>
          <w:tab w:val="right" w:leader="dot" w:pos="7077"/>
        </w:tabs>
        <w:rPr>
          <w:rFonts w:eastAsiaTheme="minorEastAsia" w:cstheme="minorHAnsi"/>
          <w:b w:val="0"/>
          <w:bCs w:val="0"/>
          <w:noProof/>
          <w:sz w:val="22"/>
          <w:szCs w:val="22"/>
          <w:lang w:eastAsia="fr-FR"/>
        </w:rPr>
      </w:pPr>
      <w:hyperlink w:anchor="_Toc414442610" w:history="1">
        <w:r w:rsidR="001A0DE2" w:rsidRPr="00C161D1">
          <w:rPr>
            <w:rStyle w:val="Lienhypertexte"/>
            <w:rFonts w:cstheme="minorHAnsi"/>
            <w:noProof/>
          </w:rPr>
          <w:t>12</w:t>
        </w:r>
        <w:r w:rsidR="001A0DE2" w:rsidRPr="00C161D1">
          <w:rPr>
            <w:rFonts w:eastAsiaTheme="minorEastAsia" w:cstheme="minorHAnsi"/>
            <w:b w:val="0"/>
            <w:bCs w:val="0"/>
            <w:noProof/>
            <w:sz w:val="22"/>
            <w:szCs w:val="22"/>
            <w:lang w:eastAsia="fr-FR"/>
          </w:rPr>
          <w:tab/>
        </w:r>
        <w:r w:rsidR="001A0DE2" w:rsidRPr="00C161D1">
          <w:rPr>
            <w:rStyle w:val="Lienhypertexte"/>
            <w:rFonts w:cstheme="minorHAnsi"/>
            <w:noProof/>
          </w:rPr>
          <w:t>Curriculum Vitae de l'Auditeur</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_Toc414442610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12</w:t>
        </w:r>
        <w:r w:rsidR="001A0DE2" w:rsidRPr="00C161D1">
          <w:rPr>
            <w:rFonts w:cstheme="minorHAnsi"/>
            <w:noProof/>
            <w:webHidden/>
          </w:rPr>
          <w:fldChar w:fldCharType="end"/>
        </w:r>
      </w:hyperlink>
    </w:p>
    <w:p w14:paraId="54E6818F" w14:textId="77777777" w:rsidR="001A0DE2" w:rsidRPr="00C161D1" w:rsidRDefault="00B769DB">
      <w:pPr>
        <w:pStyle w:val="TM1"/>
        <w:tabs>
          <w:tab w:val="right" w:leader="dot" w:pos="7077"/>
        </w:tabs>
        <w:rPr>
          <w:rFonts w:eastAsiaTheme="minorEastAsia" w:cstheme="minorHAnsi"/>
          <w:b w:val="0"/>
          <w:bCs w:val="0"/>
          <w:noProof/>
          <w:sz w:val="22"/>
          <w:szCs w:val="22"/>
          <w:lang w:eastAsia="fr-FR"/>
        </w:rPr>
      </w:pPr>
      <w:hyperlink w:anchor="_Toc414442611" w:history="1">
        <w:r w:rsidR="001A0DE2" w:rsidRPr="00C161D1">
          <w:rPr>
            <w:rStyle w:val="Lienhypertexte"/>
            <w:rFonts w:cstheme="minorHAnsi"/>
            <w:noProof/>
          </w:rPr>
          <w:t>_____</w:t>
        </w:r>
        <w:r w:rsidR="001A0DE2" w:rsidRPr="00C161D1">
          <w:rPr>
            <w:rFonts w:cstheme="minorHAnsi"/>
            <w:noProof/>
            <w:webHidden/>
          </w:rPr>
          <w:tab/>
        </w:r>
        <w:r w:rsidR="001A0DE2" w:rsidRPr="00C161D1">
          <w:rPr>
            <w:rFonts w:cstheme="minorHAnsi"/>
            <w:noProof/>
            <w:webHidden/>
          </w:rPr>
          <w:fldChar w:fldCharType="begin"/>
        </w:r>
        <w:r w:rsidR="001A0DE2" w:rsidRPr="00C161D1">
          <w:rPr>
            <w:rFonts w:cstheme="minorHAnsi"/>
            <w:noProof/>
            <w:webHidden/>
          </w:rPr>
          <w:instrText xml:space="preserve"> PAGEREF _Toc414442611 \h </w:instrText>
        </w:r>
        <w:r w:rsidR="001A0DE2" w:rsidRPr="00C161D1">
          <w:rPr>
            <w:rFonts w:cstheme="minorHAnsi"/>
            <w:noProof/>
            <w:webHidden/>
          </w:rPr>
        </w:r>
        <w:r w:rsidR="001A0DE2" w:rsidRPr="00C161D1">
          <w:rPr>
            <w:rFonts w:cstheme="minorHAnsi"/>
            <w:noProof/>
            <w:webHidden/>
          </w:rPr>
          <w:fldChar w:fldCharType="separate"/>
        </w:r>
        <w:r w:rsidR="001A0DE2" w:rsidRPr="00C161D1">
          <w:rPr>
            <w:rFonts w:cstheme="minorHAnsi"/>
            <w:noProof/>
            <w:webHidden/>
          </w:rPr>
          <w:t>13</w:t>
        </w:r>
        <w:r w:rsidR="001A0DE2" w:rsidRPr="00C161D1">
          <w:rPr>
            <w:rFonts w:cstheme="minorHAnsi"/>
            <w:noProof/>
            <w:webHidden/>
          </w:rPr>
          <w:fldChar w:fldCharType="end"/>
        </w:r>
      </w:hyperlink>
    </w:p>
    <w:p w14:paraId="557178B5" w14:textId="07343CDB" w:rsidR="00AC2D92" w:rsidRPr="00C161D1" w:rsidRDefault="001A0DE2" w:rsidP="009D06F2">
      <w:pPr>
        <w:pStyle w:val="TM1"/>
        <w:tabs>
          <w:tab w:val="left" w:pos="540"/>
          <w:tab w:val="right" w:pos="7077"/>
        </w:tabs>
        <w:rPr>
          <w:rFonts w:cstheme="minorHAnsi"/>
          <w:lang w:val="en-GB"/>
        </w:rPr>
      </w:pPr>
      <w:r w:rsidRPr="00C161D1">
        <w:rPr>
          <w:rFonts w:cstheme="minorHAnsi"/>
          <w:kern w:val="32"/>
          <w:szCs w:val="32"/>
          <w:lang w:val="en-GB" w:eastAsia="fr-FR"/>
        </w:rPr>
        <w:fldChar w:fldCharType="end"/>
      </w:r>
    </w:p>
    <w:p w14:paraId="22024F53" w14:textId="77777777" w:rsidR="001A0DE2" w:rsidRPr="00C161D1" w:rsidRDefault="001A0DE2">
      <w:pPr>
        <w:spacing w:before="0" w:line="240" w:lineRule="auto"/>
        <w:jc w:val="left"/>
        <w:rPr>
          <w:rFonts w:cstheme="minorHAnsi"/>
          <w:b/>
          <w:bCs/>
          <w:kern w:val="32"/>
          <w:szCs w:val="32"/>
          <w:lang w:eastAsia="fr-FR"/>
        </w:rPr>
      </w:pPr>
      <w:bookmarkStart w:id="7" w:name="_Toc414442584"/>
      <w:r w:rsidRPr="00C161D1">
        <w:rPr>
          <w:rFonts w:cstheme="minorHAnsi"/>
        </w:rPr>
        <w:br w:type="page"/>
      </w:r>
    </w:p>
    <w:p w14:paraId="3232247D" w14:textId="0D751093" w:rsidR="001A0DE2" w:rsidRPr="00C161D1" w:rsidRDefault="001A0DE2" w:rsidP="001A0DE2">
      <w:pPr>
        <w:pStyle w:val="Titre1"/>
        <w:tabs>
          <w:tab w:val="clear" w:pos="567"/>
        </w:tabs>
        <w:spacing w:line="240" w:lineRule="auto"/>
        <w:ind w:left="432" w:hanging="432"/>
        <w:rPr>
          <w:rFonts w:cstheme="minorHAnsi"/>
        </w:rPr>
      </w:pPr>
      <w:r w:rsidRPr="00C161D1">
        <w:rPr>
          <w:rFonts w:cstheme="minorHAnsi"/>
        </w:rPr>
        <w:lastRenderedPageBreak/>
        <w:t>Abréviations</w:t>
      </w:r>
    </w:p>
    <w:p w14:paraId="48AE9132" w14:textId="77777777" w:rsidR="001A0DE2" w:rsidRPr="00C161D1" w:rsidRDefault="001A0DE2" w:rsidP="001A0DE2">
      <w:pPr>
        <w:rPr>
          <w:rFonts w:cstheme="minorHAnsi"/>
          <w:lang w:val="en-US" w:eastAsia="fr-FR"/>
        </w:rPr>
      </w:pPr>
      <w:r w:rsidRPr="00C161D1">
        <w:rPr>
          <w:rFonts w:cstheme="minorHAnsi"/>
          <w:lang w:val="en-US" w:eastAsia="fr-FR"/>
        </w:rPr>
        <w:t>AE</w:t>
      </w:r>
      <w:r w:rsidRPr="00C161D1">
        <w:rPr>
          <w:rFonts w:cstheme="minorHAnsi"/>
          <w:lang w:val="en-US" w:eastAsia="fr-FR"/>
        </w:rPr>
        <w:tab/>
        <w:t>Adverse Event</w:t>
      </w:r>
    </w:p>
    <w:p w14:paraId="6C05176F" w14:textId="77777777" w:rsidR="001A0DE2" w:rsidRPr="00C161D1" w:rsidRDefault="001A0DE2" w:rsidP="001A0DE2">
      <w:pPr>
        <w:rPr>
          <w:rFonts w:cstheme="minorHAnsi"/>
          <w:lang w:val="en-GB"/>
        </w:rPr>
      </w:pPr>
      <w:r w:rsidRPr="00C161D1">
        <w:rPr>
          <w:rFonts w:cstheme="minorHAnsi"/>
          <w:lang w:val="en-US" w:eastAsia="fr-FR"/>
        </w:rPr>
        <w:t>CRF</w:t>
      </w:r>
      <w:r w:rsidRPr="00C161D1">
        <w:rPr>
          <w:rFonts w:cstheme="minorHAnsi"/>
          <w:lang w:val="en-US" w:eastAsia="fr-FR"/>
        </w:rPr>
        <w:tab/>
      </w:r>
      <w:r w:rsidRPr="00C161D1">
        <w:rPr>
          <w:rFonts w:cstheme="minorHAnsi"/>
          <w:lang w:val="en-GB"/>
        </w:rPr>
        <w:t>Case Report Form</w:t>
      </w:r>
    </w:p>
    <w:p w14:paraId="1A60E939" w14:textId="77777777" w:rsidR="001A0DE2" w:rsidRPr="00C161D1" w:rsidRDefault="001A0DE2" w:rsidP="001A0DE2">
      <w:pPr>
        <w:rPr>
          <w:rFonts w:cstheme="minorHAnsi"/>
          <w:lang w:val="en-US" w:eastAsia="fr-FR"/>
        </w:rPr>
      </w:pPr>
      <w:r w:rsidRPr="00C161D1">
        <w:rPr>
          <w:rFonts w:cstheme="minorHAnsi"/>
          <w:lang w:val="en-US" w:eastAsia="fr-FR"/>
        </w:rPr>
        <w:t>CRO</w:t>
      </w:r>
      <w:r w:rsidRPr="00C161D1">
        <w:rPr>
          <w:rFonts w:cstheme="minorHAnsi"/>
          <w:lang w:val="en-US" w:eastAsia="fr-FR"/>
        </w:rPr>
        <w:tab/>
      </w:r>
      <w:r w:rsidRPr="00C161D1">
        <w:rPr>
          <w:rFonts w:cstheme="minorHAnsi"/>
          <w:lang w:val="en-GB"/>
        </w:rPr>
        <w:t>Contract Research Organization</w:t>
      </w:r>
    </w:p>
    <w:p w14:paraId="12DFF8C4" w14:textId="77777777" w:rsidR="001A0DE2" w:rsidRPr="00C161D1" w:rsidRDefault="001A0DE2" w:rsidP="001A0DE2">
      <w:pPr>
        <w:rPr>
          <w:rFonts w:cstheme="minorHAnsi"/>
          <w:lang w:val="en-GB"/>
        </w:rPr>
      </w:pPr>
      <w:r w:rsidRPr="00C161D1">
        <w:rPr>
          <w:rFonts w:cstheme="minorHAnsi"/>
          <w:lang w:val="en-US" w:eastAsia="fr-FR"/>
        </w:rPr>
        <w:t>DCF</w:t>
      </w:r>
      <w:r w:rsidRPr="00C161D1">
        <w:rPr>
          <w:rFonts w:cstheme="minorHAnsi"/>
          <w:lang w:val="en-US" w:eastAsia="fr-FR"/>
        </w:rPr>
        <w:tab/>
      </w:r>
      <w:r w:rsidRPr="00C161D1">
        <w:rPr>
          <w:rFonts w:cstheme="minorHAnsi"/>
          <w:lang w:val="en-GB"/>
        </w:rPr>
        <w:t>Data Correction Form</w:t>
      </w:r>
    </w:p>
    <w:p w14:paraId="35572E80" w14:textId="77777777" w:rsidR="001A0DE2" w:rsidRPr="00C161D1" w:rsidRDefault="001A0DE2" w:rsidP="001A0DE2">
      <w:pPr>
        <w:rPr>
          <w:rFonts w:cstheme="minorHAnsi"/>
          <w:lang w:val="en-GB"/>
        </w:rPr>
      </w:pPr>
      <w:r w:rsidRPr="00C161D1">
        <w:rPr>
          <w:rFonts w:cstheme="minorHAnsi"/>
          <w:lang w:val="en-GB"/>
        </w:rPr>
        <w:t>QC</w:t>
      </w:r>
      <w:r w:rsidRPr="00C161D1">
        <w:rPr>
          <w:rFonts w:cstheme="minorHAnsi"/>
          <w:lang w:val="en-GB"/>
        </w:rPr>
        <w:tab/>
        <w:t>Quality Control</w:t>
      </w:r>
    </w:p>
    <w:p w14:paraId="6C9FC049" w14:textId="77777777" w:rsidR="001A0DE2" w:rsidRPr="00C161D1" w:rsidRDefault="001A0DE2" w:rsidP="001A0DE2">
      <w:pPr>
        <w:rPr>
          <w:rFonts w:cstheme="minorHAnsi"/>
          <w:lang w:val="en-US" w:eastAsia="fr-FR"/>
        </w:rPr>
      </w:pPr>
      <w:r w:rsidRPr="00C161D1">
        <w:rPr>
          <w:rFonts w:cstheme="minorHAnsi"/>
          <w:lang w:val="en-US" w:eastAsia="fr-FR"/>
        </w:rPr>
        <w:t>SAE</w:t>
      </w:r>
      <w:r w:rsidRPr="00C161D1">
        <w:rPr>
          <w:rFonts w:cstheme="minorHAnsi"/>
          <w:lang w:val="en-US" w:eastAsia="fr-FR"/>
        </w:rPr>
        <w:tab/>
        <w:t>Serious Adverse Event</w:t>
      </w:r>
    </w:p>
    <w:p w14:paraId="47A09DEA" w14:textId="77777777" w:rsidR="001A0DE2" w:rsidRPr="00C161D1" w:rsidRDefault="001A0DE2" w:rsidP="001A0DE2">
      <w:pPr>
        <w:rPr>
          <w:rFonts w:cstheme="minorHAnsi"/>
          <w:lang w:val="en-GB"/>
        </w:rPr>
      </w:pPr>
      <w:r w:rsidRPr="00C161D1">
        <w:rPr>
          <w:rFonts w:cstheme="minorHAnsi"/>
          <w:lang w:val="en-US" w:eastAsia="fr-FR"/>
        </w:rPr>
        <w:t>SEC</w:t>
      </w:r>
      <w:r w:rsidRPr="00C161D1">
        <w:rPr>
          <w:rFonts w:cstheme="minorHAnsi"/>
          <w:lang w:val="en-US" w:eastAsia="fr-FR"/>
        </w:rPr>
        <w:tab/>
      </w:r>
      <w:r w:rsidRPr="00C161D1">
        <w:rPr>
          <w:rFonts w:cstheme="minorHAnsi"/>
          <w:lang w:val="en-GB"/>
        </w:rPr>
        <w:t>Self-Evident Correction</w:t>
      </w:r>
    </w:p>
    <w:p w14:paraId="557178B7" w14:textId="2A052251" w:rsidR="00400617" w:rsidRPr="00C161D1" w:rsidRDefault="003829FA" w:rsidP="002C06C3">
      <w:pPr>
        <w:pStyle w:val="Titre1"/>
        <w:rPr>
          <w:rFonts w:cstheme="minorHAnsi"/>
        </w:rPr>
      </w:pPr>
      <w:r w:rsidRPr="00C161D1">
        <w:rPr>
          <w:rFonts w:cstheme="minorHAnsi"/>
        </w:rPr>
        <w:t>Présentation de l'étude et contexte de l'audit</w:t>
      </w:r>
      <w:bookmarkEnd w:id="7"/>
    </w:p>
    <w:bookmarkEnd w:id="0"/>
    <w:bookmarkEnd w:id="1"/>
    <w:bookmarkEnd w:id="2"/>
    <w:bookmarkEnd w:id="3"/>
    <w:bookmarkEnd w:id="4"/>
    <w:bookmarkEnd w:id="5"/>
    <w:bookmarkEnd w:id="6"/>
    <w:p w14:paraId="557178B8" w14:textId="77777777" w:rsidR="003829FA" w:rsidRPr="00C161D1" w:rsidRDefault="002C06C3" w:rsidP="0027302D">
      <w:pPr>
        <w:rPr>
          <w:rFonts w:cstheme="minorHAnsi"/>
        </w:rPr>
      </w:pPr>
      <w:r w:rsidRPr="00C161D1">
        <w:rPr>
          <w:rFonts w:cstheme="minorHAnsi"/>
        </w:rPr>
        <w:t>LABO PHARMA</w:t>
      </w:r>
      <w:r w:rsidR="003829FA" w:rsidRPr="00C161D1">
        <w:rPr>
          <w:rFonts w:cstheme="minorHAnsi"/>
        </w:rPr>
        <w:t xml:space="preserve"> est le Promoteur d'une étude intitulée "</w:t>
      </w:r>
      <w:proofErr w:type="spellStart"/>
      <w:r w:rsidR="003829FA" w:rsidRPr="00C161D1">
        <w:rPr>
          <w:rFonts w:cstheme="minorHAnsi"/>
        </w:rPr>
        <w:t>xxxxxx</w:t>
      </w:r>
      <w:proofErr w:type="spellEnd"/>
      <w:r w:rsidR="003829FA" w:rsidRPr="00C161D1">
        <w:rPr>
          <w:rFonts w:cstheme="minorHAnsi"/>
        </w:rPr>
        <w:t>".</w:t>
      </w:r>
    </w:p>
    <w:p w14:paraId="557178B9" w14:textId="77777777" w:rsidR="003829FA" w:rsidRPr="00C161D1" w:rsidRDefault="003829FA" w:rsidP="003829FA">
      <w:pPr>
        <w:rPr>
          <w:rFonts w:cstheme="minorHAnsi"/>
        </w:rPr>
      </w:pPr>
      <w:r w:rsidRPr="00C161D1">
        <w:rPr>
          <w:rFonts w:cstheme="minorHAnsi"/>
        </w:rPr>
        <w:t xml:space="preserve">L'étude est une étude multinationale/………… impliquant </w:t>
      </w:r>
      <w:proofErr w:type="spellStart"/>
      <w:r w:rsidRPr="00C161D1">
        <w:rPr>
          <w:rFonts w:cstheme="minorHAnsi"/>
        </w:rPr>
        <w:t>xxxxxxxxxx</w:t>
      </w:r>
      <w:proofErr w:type="spellEnd"/>
      <w:r w:rsidRPr="00C161D1">
        <w:rPr>
          <w:rFonts w:cstheme="minorHAnsi"/>
        </w:rPr>
        <w:t xml:space="preserve"> (pays…).</w:t>
      </w:r>
    </w:p>
    <w:p w14:paraId="557178BA" w14:textId="77777777" w:rsidR="003829FA" w:rsidRPr="00C161D1" w:rsidRDefault="003829FA" w:rsidP="003829FA">
      <w:pPr>
        <w:rPr>
          <w:rFonts w:cstheme="minorHAnsi"/>
        </w:rPr>
      </w:pPr>
      <w:r w:rsidRPr="00C161D1">
        <w:rPr>
          <w:rFonts w:cstheme="minorHAnsi"/>
        </w:rPr>
        <w:t xml:space="preserve">L'étude est en cours dans </w:t>
      </w:r>
      <w:proofErr w:type="spellStart"/>
      <w:r w:rsidRPr="00C161D1">
        <w:rPr>
          <w:rFonts w:cstheme="minorHAnsi"/>
        </w:rPr>
        <w:t>xxxxxxx</w:t>
      </w:r>
      <w:proofErr w:type="spellEnd"/>
      <w:r w:rsidRPr="00C161D1">
        <w:rPr>
          <w:rFonts w:cstheme="minorHAnsi"/>
        </w:rPr>
        <w:t xml:space="preserve"> à la date de l'audit.</w:t>
      </w:r>
    </w:p>
    <w:p w14:paraId="557178BB" w14:textId="7D785BCA" w:rsidR="003829FA" w:rsidRPr="00C161D1" w:rsidRDefault="001A0DE2" w:rsidP="003829FA">
      <w:pPr>
        <w:rPr>
          <w:rFonts w:cstheme="minorHAnsi"/>
        </w:rPr>
      </w:pPr>
      <w:r w:rsidRPr="00C161D1">
        <w:rPr>
          <w:rFonts w:cstheme="minorHAnsi"/>
        </w:rPr>
        <w:t xml:space="preserve">Sunnikan </w:t>
      </w:r>
      <w:r w:rsidR="003829FA" w:rsidRPr="00C161D1">
        <w:rPr>
          <w:rFonts w:cstheme="minorHAnsi"/>
        </w:rPr>
        <w:t xml:space="preserve">Consulting a été mandaté pour conduire un audit de </w:t>
      </w:r>
      <w:r w:rsidRPr="00C161D1">
        <w:rPr>
          <w:rFonts w:cstheme="minorHAnsi"/>
        </w:rPr>
        <w:t>la base de données</w:t>
      </w:r>
      <w:r w:rsidR="003829FA" w:rsidRPr="00C161D1">
        <w:rPr>
          <w:rFonts w:cstheme="minorHAnsi"/>
        </w:rPr>
        <w:t xml:space="preserve"> de l'étude </w:t>
      </w:r>
      <w:r w:rsidR="00054C48" w:rsidRPr="00C161D1">
        <w:rPr>
          <w:rFonts w:cstheme="minorHAnsi"/>
        </w:rPr>
        <w:t>XXXXX</w:t>
      </w:r>
      <w:r w:rsidR="003829FA" w:rsidRPr="00C161D1">
        <w:rPr>
          <w:rFonts w:cstheme="minorHAnsi"/>
        </w:rPr>
        <w:t xml:space="preserve"> par et à la demande de </w:t>
      </w:r>
      <w:r w:rsidR="002C06C3" w:rsidRPr="00C161D1">
        <w:rPr>
          <w:rFonts w:cstheme="minorHAnsi"/>
        </w:rPr>
        <w:t>LABO PHARMA</w:t>
      </w:r>
      <w:r w:rsidR="003829FA" w:rsidRPr="00C161D1">
        <w:rPr>
          <w:rFonts w:cstheme="minorHAnsi"/>
        </w:rPr>
        <w:t>.</w:t>
      </w:r>
    </w:p>
    <w:p w14:paraId="557178BC" w14:textId="77777777" w:rsidR="00C5615D" w:rsidRPr="00C161D1" w:rsidRDefault="003829FA" w:rsidP="00293234">
      <w:pPr>
        <w:pStyle w:val="Titre1"/>
        <w:rPr>
          <w:rFonts w:cstheme="minorHAnsi"/>
          <w:lang w:val="en-GB"/>
        </w:rPr>
      </w:pPr>
      <w:bookmarkStart w:id="8" w:name="_Toc414442585"/>
      <w:proofErr w:type="spellStart"/>
      <w:r w:rsidRPr="00C161D1">
        <w:rPr>
          <w:rFonts w:cstheme="minorHAnsi"/>
          <w:lang w:val="en-GB"/>
        </w:rPr>
        <w:t>Méthodologie</w:t>
      </w:r>
      <w:proofErr w:type="spellEnd"/>
      <w:r w:rsidRPr="00C161D1">
        <w:rPr>
          <w:rFonts w:cstheme="minorHAnsi"/>
          <w:lang w:val="en-GB"/>
        </w:rPr>
        <w:t xml:space="preserve"> de </w:t>
      </w:r>
      <w:proofErr w:type="spellStart"/>
      <w:r w:rsidRPr="00C161D1">
        <w:rPr>
          <w:rFonts w:cstheme="minorHAnsi"/>
          <w:lang w:val="en-GB"/>
        </w:rPr>
        <w:t>l'audit</w:t>
      </w:r>
      <w:bookmarkEnd w:id="8"/>
      <w:proofErr w:type="spellEnd"/>
    </w:p>
    <w:p w14:paraId="557178BD" w14:textId="77777777" w:rsidR="00C5615D" w:rsidRPr="00C161D1" w:rsidRDefault="003829FA" w:rsidP="00293234">
      <w:pPr>
        <w:pStyle w:val="Titre2"/>
        <w:rPr>
          <w:rFonts w:cstheme="minorHAnsi"/>
          <w:lang w:val="en-GB"/>
        </w:rPr>
      </w:pPr>
      <w:bookmarkStart w:id="9" w:name="_Toc414442586"/>
      <w:proofErr w:type="spellStart"/>
      <w:r w:rsidRPr="00C161D1">
        <w:rPr>
          <w:rFonts w:cstheme="minorHAnsi"/>
          <w:lang w:val="en-GB"/>
        </w:rPr>
        <w:t>Objectifs</w:t>
      </w:r>
      <w:proofErr w:type="spellEnd"/>
      <w:r w:rsidRPr="00C161D1">
        <w:rPr>
          <w:rFonts w:cstheme="minorHAnsi"/>
          <w:lang w:val="en-GB"/>
        </w:rPr>
        <w:t xml:space="preserve"> de </w:t>
      </w:r>
      <w:proofErr w:type="spellStart"/>
      <w:r w:rsidRPr="00C161D1">
        <w:rPr>
          <w:rFonts w:cstheme="minorHAnsi"/>
          <w:lang w:val="en-GB"/>
        </w:rPr>
        <w:t>l'audit</w:t>
      </w:r>
      <w:bookmarkEnd w:id="9"/>
      <w:proofErr w:type="spellEnd"/>
    </w:p>
    <w:p w14:paraId="557178BE" w14:textId="2D901CC1" w:rsidR="00293234" w:rsidRPr="00C161D1" w:rsidRDefault="00293234" w:rsidP="00293234">
      <w:pPr>
        <w:rPr>
          <w:rFonts w:cstheme="minorHAnsi"/>
        </w:rPr>
      </w:pPr>
      <w:r w:rsidRPr="00C161D1">
        <w:rPr>
          <w:rFonts w:cstheme="minorHAnsi"/>
        </w:rPr>
        <w:t xml:space="preserve">L’objectif de l’audit est d’évaluer la qualité des données </w:t>
      </w:r>
      <w:r w:rsidR="001A0DE2" w:rsidRPr="00C161D1">
        <w:rPr>
          <w:rFonts w:cstheme="minorHAnsi"/>
        </w:rPr>
        <w:t>de l'étude</w:t>
      </w:r>
      <w:r w:rsidRPr="00C161D1">
        <w:rPr>
          <w:rFonts w:cstheme="minorHAnsi"/>
        </w:rPr>
        <w:t>.</w:t>
      </w:r>
    </w:p>
    <w:p w14:paraId="557178C3" w14:textId="77777777" w:rsidR="00293234" w:rsidRPr="00C161D1" w:rsidRDefault="00293234" w:rsidP="00293234">
      <w:pPr>
        <w:pStyle w:val="Titre2"/>
        <w:rPr>
          <w:rFonts w:cstheme="minorHAnsi"/>
        </w:rPr>
      </w:pPr>
      <w:bookmarkStart w:id="10" w:name="_Toc74458961"/>
      <w:bookmarkStart w:id="11" w:name="_Toc74459101"/>
      <w:bookmarkStart w:id="12" w:name="_Toc414442587"/>
      <w:r w:rsidRPr="00C161D1">
        <w:rPr>
          <w:rFonts w:cstheme="minorHAnsi"/>
        </w:rPr>
        <w:t>Plan</w:t>
      </w:r>
      <w:bookmarkEnd w:id="10"/>
      <w:bookmarkEnd w:id="11"/>
      <w:r w:rsidRPr="00C161D1">
        <w:rPr>
          <w:rFonts w:cstheme="minorHAnsi"/>
        </w:rPr>
        <w:t xml:space="preserve"> de l'audit</w:t>
      </w:r>
      <w:bookmarkEnd w:id="12"/>
    </w:p>
    <w:p w14:paraId="557178C4" w14:textId="424A0E03" w:rsidR="00293234" w:rsidRPr="00C161D1" w:rsidRDefault="00293234" w:rsidP="00293234">
      <w:pPr>
        <w:rPr>
          <w:rFonts w:cstheme="minorHAnsi"/>
        </w:rPr>
      </w:pPr>
      <w:bookmarkStart w:id="13" w:name="_Toc74458962"/>
      <w:r w:rsidRPr="00C161D1">
        <w:rPr>
          <w:rFonts w:cstheme="minorHAnsi"/>
        </w:rPr>
        <w:t xml:space="preserve">L’audit a été réalisé </w:t>
      </w:r>
      <w:r w:rsidR="009F6EC1" w:rsidRPr="00C161D1">
        <w:rPr>
          <w:rFonts w:cstheme="minorHAnsi"/>
        </w:rPr>
        <w:t xml:space="preserve">le </w:t>
      </w:r>
      <w:r w:rsidR="009F6EC1" w:rsidRPr="00C161D1">
        <w:rPr>
          <w:rFonts w:cstheme="minorHAnsi"/>
          <w:highlight w:val="yellow"/>
        </w:rPr>
        <w:t>XXX</w:t>
      </w:r>
      <w:r w:rsidR="009F6EC1" w:rsidRPr="00C161D1">
        <w:rPr>
          <w:rFonts w:cstheme="minorHAnsi"/>
        </w:rPr>
        <w:t xml:space="preserve">, </w:t>
      </w:r>
      <w:r w:rsidRPr="00C161D1">
        <w:rPr>
          <w:rFonts w:cstheme="minorHAnsi"/>
        </w:rPr>
        <w:t xml:space="preserve">par </w:t>
      </w:r>
      <w:r w:rsidRPr="00C161D1">
        <w:rPr>
          <w:rFonts w:cstheme="minorHAnsi"/>
          <w:highlight w:val="yellow"/>
        </w:rPr>
        <w:t>XXX</w:t>
      </w:r>
      <w:r w:rsidRPr="00C161D1">
        <w:rPr>
          <w:rFonts w:cstheme="minorHAnsi"/>
        </w:rPr>
        <w:t xml:space="preserve">, le </w:t>
      </w:r>
      <w:r w:rsidRPr="00C161D1">
        <w:rPr>
          <w:rFonts w:cstheme="minorHAnsi"/>
          <w:highlight w:val="yellow"/>
        </w:rPr>
        <w:t>XXX</w:t>
      </w:r>
      <w:r w:rsidRPr="00C161D1">
        <w:rPr>
          <w:rFonts w:cstheme="minorHAnsi"/>
        </w:rPr>
        <w:t xml:space="preserve"> </w:t>
      </w:r>
      <w:r w:rsidR="001A0DE2" w:rsidRPr="00C161D1">
        <w:rPr>
          <w:rFonts w:cstheme="minorHAnsi"/>
        </w:rPr>
        <w:t>selon la méthodologie suivante :</w:t>
      </w:r>
    </w:p>
    <w:p w14:paraId="24CE6585" w14:textId="325EBB00" w:rsidR="002C33DA" w:rsidRPr="00C161D1" w:rsidRDefault="002C33DA" w:rsidP="002C33DA">
      <w:pPr>
        <w:pStyle w:val="B1"/>
        <w:rPr>
          <w:rFonts w:cstheme="minorHAnsi"/>
        </w:rPr>
      </w:pPr>
      <w:r w:rsidRPr="00C161D1">
        <w:rPr>
          <w:rFonts w:cstheme="minorHAnsi"/>
        </w:rPr>
        <w:t>Tirage au sort des patients par (personne, département, méthode, etc.)</w:t>
      </w:r>
    </w:p>
    <w:p w14:paraId="7738AE50" w14:textId="006513C8" w:rsidR="002C33DA" w:rsidRPr="00C161D1" w:rsidRDefault="00F72027" w:rsidP="00F72027">
      <w:pPr>
        <w:pStyle w:val="B2"/>
        <w:rPr>
          <w:rFonts w:cstheme="minorHAnsi"/>
        </w:rPr>
      </w:pPr>
      <w:r w:rsidRPr="00C161D1">
        <w:rPr>
          <w:rFonts w:cstheme="minorHAnsi"/>
        </w:rPr>
        <w:t xml:space="preserve"># des </w:t>
      </w:r>
      <w:proofErr w:type="spellStart"/>
      <w:r w:rsidRPr="00C161D1">
        <w:rPr>
          <w:rFonts w:cstheme="minorHAnsi"/>
        </w:rPr>
        <w:t>CRFs</w:t>
      </w:r>
      <w:proofErr w:type="spellEnd"/>
      <w:r w:rsidRPr="00C161D1">
        <w:rPr>
          <w:rFonts w:cstheme="minorHAnsi"/>
        </w:rPr>
        <w:t xml:space="preserve"> à lister</w:t>
      </w:r>
    </w:p>
    <w:p w14:paraId="2E08572B" w14:textId="09008BBE" w:rsidR="001A0DE2" w:rsidRPr="00C161D1" w:rsidRDefault="002C33DA" w:rsidP="002C33DA">
      <w:pPr>
        <w:pStyle w:val="B1"/>
        <w:rPr>
          <w:rFonts w:cstheme="minorHAnsi"/>
        </w:rPr>
      </w:pPr>
      <w:r w:rsidRPr="00C161D1">
        <w:rPr>
          <w:rFonts w:cstheme="minorHAnsi"/>
        </w:rPr>
        <w:t>Documentation disponible pour l'audit :</w:t>
      </w:r>
    </w:p>
    <w:p w14:paraId="77C09001" w14:textId="1A4C7A44" w:rsidR="002C33DA" w:rsidRPr="00C161D1" w:rsidRDefault="002C33DA" w:rsidP="00F72027">
      <w:pPr>
        <w:pStyle w:val="B2"/>
        <w:rPr>
          <w:rFonts w:cstheme="minorHAnsi"/>
        </w:rPr>
      </w:pPr>
      <w:proofErr w:type="gramStart"/>
      <w:r w:rsidRPr="00C161D1">
        <w:rPr>
          <w:rFonts w:cstheme="minorHAnsi"/>
        </w:rPr>
        <w:t>copies</w:t>
      </w:r>
      <w:proofErr w:type="gramEnd"/>
      <w:r w:rsidRPr="00C161D1">
        <w:rPr>
          <w:rFonts w:cstheme="minorHAnsi"/>
        </w:rPr>
        <w:t xml:space="preserve"> papier des CRF/DCF et SEC des patients # , …</w:t>
      </w:r>
    </w:p>
    <w:p w14:paraId="31616542" w14:textId="23984CFE" w:rsidR="002C33DA" w:rsidRPr="00C161D1" w:rsidRDefault="002C33DA" w:rsidP="00F72027">
      <w:pPr>
        <w:pStyle w:val="B2"/>
        <w:rPr>
          <w:rFonts w:cstheme="minorHAnsi"/>
        </w:rPr>
      </w:pPr>
      <w:proofErr w:type="spellStart"/>
      <w:r w:rsidRPr="00C161D1">
        <w:rPr>
          <w:rFonts w:cstheme="minorHAnsi"/>
        </w:rPr>
        <w:t>Database</w:t>
      </w:r>
      <w:proofErr w:type="spellEnd"/>
      <w:r w:rsidRPr="00C161D1">
        <w:rPr>
          <w:rFonts w:cstheme="minorHAnsi"/>
        </w:rPr>
        <w:t xml:space="preserve"> listings correspondant aux x patients</w:t>
      </w:r>
    </w:p>
    <w:p w14:paraId="0076683A" w14:textId="77777777" w:rsidR="002C33DA" w:rsidRPr="00C161D1" w:rsidRDefault="002C33DA" w:rsidP="00F72027">
      <w:pPr>
        <w:pStyle w:val="B2"/>
        <w:rPr>
          <w:rFonts w:cstheme="minorHAnsi"/>
        </w:rPr>
      </w:pPr>
      <w:r w:rsidRPr="00C161D1">
        <w:rPr>
          <w:rFonts w:cstheme="minorHAnsi"/>
        </w:rPr>
        <w:t>Noter précisément les noms des fichiers</w:t>
      </w:r>
    </w:p>
    <w:p w14:paraId="598924FA" w14:textId="77777777" w:rsidR="002C33DA" w:rsidRPr="00C161D1" w:rsidRDefault="002C33DA" w:rsidP="00F72027">
      <w:pPr>
        <w:pStyle w:val="B2"/>
        <w:rPr>
          <w:rFonts w:cstheme="minorHAnsi"/>
        </w:rPr>
      </w:pPr>
      <w:r w:rsidRPr="00C161D1">
        <w:rPr>
          <w:rFonts w:cstheme="minorHAnsi"/>
        </w:rPr>
        <w:t>Data Management Plan (</w:t>
      </w:r>
      <w:r w:rsidRPr="00C161D1">
        <w:rPr>
          <w:rFonts w:cstheme="minorHAnsi"/>
          <w:i/>
        </w:rPr>
        <w:t>nom du fichier</w:t>
      </w:r>
      <w:r w:rsidRPr="00C161D1">
        <w:rPr>
          <w:rFonts w:cstheme="minorHAnsi"/>
        </w:rPr>
        <w:t>)</w:t>
      </w:r>
    </w:p>
    <w:p w14:paraId="7D5C7597" w14:textId="77777777" w:rsidR="002C33DA" w:rsidRPr="00C161D1" w:rsidRDefault="002C33DA" w:rsidP="00F72027">
      <w:pPr>
        <w:pStyle w:val="B2"/>
        <w:rPr>
          <w:rFonts w:cstheme="minorHAnsi"/>
        </w:rPr>
      </w:pPr>
      <w:r w:rsidRPr="00C161D1">
        <w:rPr>
          <w:rFonts w:cstheme="minorHAnsi"/>
        </w:rPr>
        <w:t>Data Entry Guidelines (</w:t>
      </w:r>
      <w:r w:rsidRPr="00C161D1">
        <w:rPr>
          <w:rFonts w:cstheme="minorHAnsi"/>
          <w:i/>
        </w:rPr>
        <w:t>nom du fichier</w:t>
      </w:r>
      <w:r w:rsidRPr="00C161D1">
        <w:rPr>
          <w:rFonts w:cstheme="minorHAnsi"/>
        </w:rPr>
        <w:t>)</w:t>
      </w:r>
    </w:p>
    <w:p w14:paraId="5F18274D" w14:textId="77777777" w:rsidR="002C33DA" w:rsidRPr="00C161D1" w:rsidRDefault="002C33DA" w:rsidP="00F72027">
      <w:pPr>
        <w:pStyle w:val="B2"/>
        <w:rPr>
          <w:rFonts w:cstheme="minorHAnsi"/>
          <w:lang w:val="en-US"/>
        </w:rPr>
      </w:pPr>
      <w:proofErr w:type="spellStart"/>
      <w:r w:rsidRPr="00C161D1">
        <w:rPr>
          <w:rFonts w:cstheme="minorHAnsi"/>
          <w:lang w:val="en-US"/>
        </w:rPr>
        <w:t>etc</w:t>
      </w:r>
      <w:proofErr w:type="spellEnd"/>
    </w:p>
    <w:p w14:paraId="558B7EE3" w14:textId="77777777" w:rsidR="002C33DA" w:rsidRPr="00C161D1" w:rsidRDefault="002C33DA" w:rsidP="00F72027">
      <w:pPr>
        <w:pStyle w:val="B2"/>
        <w:rPr>
          <w:rFonts w:cstheme="minorHAnsi"/>
        </w:rPr>
      </w:pPr>
    </w:p>
    <w:p w14:paraId="557178C6" w14:textId="23D94AFC" w:rsidR="009F6EC1" w:rsidRPr="00C161D1" w:rsidRDefault="00293234" w:rsidP="00F72027">
      <w:pPr>
        <w:pStyle w:val="B1"/>
        <w:rPr>
          <w:rFonts w:cstheme="minorHAnsi"/>
        </w:rPr>
      </w:pPr>
      <w:bookmarkStart w:id="14" w:name="_Toc74458963"/>
      <w:bookmarkEnd w:id="13"/>
      <w:r w:rsidRPr="00C161D1">
        <w:rPr>
          <w:rFonts w:cstheme="minorHAnsi"/>
        </w:rPr>
        <w:t xml:space="preserve">réunion d’ouverture en présence </w:t>
      </w:r>
      <w:r w:rsidR="009F6EC1" w:rsidRPr="00C161D1">
        <w:rPr>
          <w:rFonts w:cstheme="minorHAnsi"/>
        </w:rPr>
        <w:t>de :</w:t>
      </w:r>
    </w:p>
    <w:p w14:paraId="557178C7" w14:textId="25DAE9E1" w:rsidR="009F6EC1" w:rsidRPr="00C161D1" w:rsidRDefault="001A0DE2" w:rsidP="00F72027">
      <w:pPr>
        <w:pStyle w:val="B2"/>
        <w:rPr>
          <w:rFonts w:cstheme="minorHAnsi"/>
        </w:rPr>
      </w:pPr>
      <w:r w:rsidRPr="00C161D1">
        <w:rPr>
          <w:rFonts w:cstheme="minorHAnsi"/>
        </w:rPr>
        <w:t>M</w:t>
      </w:r>
      <w:r w:rsidR="00293234" w:rsidRPr="00C161D1">
        <w:rPr>
          <w:rFonts w:cstheme="minorHAnsi"/>
        </w:rPr>
        <w:t xml:space="preserve"> </w:t>
      </w:r>
      <w:r w:rsidR="00293234" w:rsidRPr="00C161D1">
        <w:rPr>
          <w:rFonts w:cstheme="minorHAnsi"/>
          <w:highlight w:val="yellow"/>
        </w:rPr>
        <w:t>XXX</w:t>
      </w:r>
      <w:r w:rsidRPr="00C161D1">
        <w:rPr>
          <w:rFonts w:cstheme="minorHAnsi"/>
        </w:rPr>
        <w:t>,</w:t>
      </w:r>
    </w:p>
    <w:p w14:paraId="557178C8" w14:textId="2AEA06C2" w:rsidR="00293234" w:rsidRPr="00C161D1" w:rsidRDefault="00293234" w:rsidP="00F72027">
      <w:pPr>
        <w:pStyle w:val="B2"/>
        <w:rPr>
          <w:rFonts w:cstheme="minorHAnsi"/>
        </w:rPr>
      </w:pPr>
      <w:r w:rsidRPr="00C161D1">
        <w:rPr>
          <w:rFonts w:cstheme="minorHAnsi"/>
        </w:rPr>
        <w:t xml:space="preserve">Mme </w:t>
      </w:r>
      <w:proofErr w:type="gramStart"/>
      <w:r w:rsidRPr="00C161D1">
        <w:rPr>
          <w:rFonts w:cstheme="minorHAnsi"/>
          <w:highlight w:val="yellow"/>
        </w:rPr>
        <w:t>XXX</w:t>
      </w:r>
      <w:r w:rsidRPr="00C161D1">
        <w:rPr>
          <w:rFonts w:cstheme="minorHAnsi"/>
        </w:rPr>
        <w:t>,.</w:t>
      </w:r>
      <w:proofErr w:type="gramEnd"/>
    </w:p>
    <w:bookmarkEnd w:id="14"/>
    <w:p w14:paraId="621E599F" w14:textId="78300F12" w:rsidR="00F72027" w:rsidRPr="00C161D1" w:rsidRDefault="00F72027" w:rsidP="00F72027">
      <w:pPr>
        <w:pStyle w:val="B1"/>
        <w:rPr>
          <w:rFonts w:cstheme="minorHAnsi"/>
          <w:lang w:val="en-US"/>
        </w:rPr>
      </w:pPr>
      <w:r w:rsidRPr="00C161D1">
        <w:rPr>
          <w:rFonts w:cstheme="minorHAnsi"/>
          <w:lang w:val="en-US"/>
        </w:rPr>
        <w:t xml:space="preserve">Verification des </w:t>
      </w:r>
      <w:proofErr w:type="spellStart"/>
      <w:r w:rsidRPr="00C161D1">
        <w:rPr>
          <w:rFonts w:cstheme="minorHAnsi"/>
          <w:lang w:val="en-US"/>
        </w:rPr>
        <w:t>données</w:t>
      </w:r>
      <w:proofErr w:type="spellEnd"/>
      <w:r w:rsidRPr="00C161D1">
        <w:rPr>
          <w:rFonts w:cstheme="minorHAnsi"/>
          <w:lang w:val="en-US"/>
        </w:rPr>
        <w:t xml:space="preserve"> :</w:t>
      </w:r>
    </w:p>
    <w:p w14:paraId="41610BD1" w14:textId="53759D3E" w:rsidR="00F72027" w:rsidRPr="00C161D1" w:rsidRDefault="00F72027" w:rsidP="00F72027">
      <w:pPr>
        <w:pStyle w:val="B2"/>
        <w:rPr>
          <w:rFonts w:cstheme="minorHAnsi"/>
        </w:rPr>
      </w:pPr>
      <w:r w:rsidRPr="00C161D1">
        <w:rPr>
          <w:rFonts w:cstheme="minorHAnsi"/>
        </w:rPr>
        <w:t>Lecture du CRF/DCF/SEC par l'Auditeur 1</w:t>
      </w:r>
    </w:p>
    <w:p w14:paraId="430F2FB6" w14:textId="6E40D60F" w:rsidR="00F72027" w:rsidRPr="00C161D1" w:rsidRDefault="00F72027" w:rsidP="00F72027">
      <w:pPr>
        <w:pStyle w:val="B2"/>
        <w:rPr>
          <w:rFonts w:cstheme="minorHAnsi"/>
        </w:rPr>
      </w:pPr>
      <w:r w:rsidRPr="00C161D1">
        <w:rPr>
          <w:rFonts w:cstheme="minorHAnsi"/>
        </w:rPr>
        <w:t>Vérification dans le listing par l'Auditeur 2</w:t>
      </w:r>
    </w:p>
    <w:p w14:paraId="38A62A57" w14:textId="167C42CE" w:rsidR="00F72027" w:rsidRPr="00C161D1" w:rsidRDefault="00F72027" w:rsidP="00F72027">
      <w:pPr>
        <w:pStyle w:val="B2"/>
        <w:rPr>
          <w:rFonts w:cstheme="minorHAnsi"/>
        </w:rPr>
      </w:pPr>
      <w:r w:rsidRPr="00C161D1">
        <w:rPr>
          <w:rFonts w:cstheme="minorHAnsi"/>
        </w:rPr>
        <w:lastRenderedPageBreak/>
        <w:t>Documentation des données vérifiées sur le listing : donnée marquée en vert = cohérente avec le CRF / donnée marquée en rouge = incohérence avec le CRF/DCF/SEC</w:t>
      </w:r>
    </w:p>
    <w:p w14:paraId="49E29B11" w14:textId="7B18896A" w:rsidR="00F72027" w:rsidRPr="00C161D1" w:rsidRDefault="00F72027" w:rsidP="00F72027">
      <w:pPr>
        <w:pStyle w:val="B2"/>
        <w:rPr>
          <w:rFonts w:cstheme="minorHAnsi"/>
        </w:rPr>
      </w:pPr>
      <w:r w:rsidRPr="00C161D1">
        <w:rPr>
          <w:rFonts w:cstheme="minorHAnsi"/>
        </w:rPr>
        <w:t>Ou Documentation des données incohérentes dans un tableau (nom du fichier).</w:t>
      </w:r>
    </w:p>
    <w:p w14:paraId="16907FEA" w14:textId="2970857C" w:rsidR="00F72027" w:rsidRPr="00C161D1" w:rsidRDefault="00F72027" w:rsidP="00F72027">
      <w:pPr>
        <w:pStyle w:val="B1"/>
        <w:rPr>
          <w:rFonts w:cstheme="minorHAnsi"/>
        </w:rPr>
      </w:pPr>
      <w:r w:rsidRPr="00C161D1">
        <w:rPr>
          <w:rFonts w:cstheme="minorHAnsi"/>
        </w:rPr>
        <w:t xml:space="preserve">Calcul du taux d'erreur selon la méthodologie suivante </w:t>
      </w:r>
    </w:p>
    <w:p w14:paraId="0FB864F5" w14:textId="77777777" w:rsidR="00F72027" w:rsidRPr="00C161D1" w:rsidRDefault="00F72027" w:rsidP="00F72027">
      <w:pPr>
        <w:pBdr>
          <w:top w:val="single" w:sz="4" w:space="1" w:color="auto"/>
          <w:left w:val="single" w:sz="4" w:space="4" w:color="auto"/>
          <w:bottom w:val="single" w:sz="4" w:space="1" w:color="auto"/>
          <w:right w:val="single" w:sz="4" w:space="4" w:color="auto"/>
        </w:pBdr>
        <w:ind w:left="1985"/>
        <w:rPr>
          <w:rFonts w:cstheme="minorHAnsi"/>
          <w:lang w:val="en-GB"/>
        </w:rPr>
      </w:pPr>
      <w:r w:rsidRPr="00C161D1">
        <w:rPr>
          <w:rFonts w:cstheme="minorHAnsi"/>
          <w:lang w:val="en-GB"/>
        </w:rPr>
        <w:t>According to the Good Clinical Data Management Practices, Society for Clinical Data Management, Published October 2013:</w:t>
      </w:r>
    </w:p>
    <w:p w14:paraId="3005B304" w14:textId="77777777" w:rsidR="00F72027" w:rsidRPr="00C161D1" w:rsidRDefault="00F72027" w:rsidP="00F72027">
      <w:pPr>
        <w:pBdr>
          <w:top w:val="single" w:sz="4" w:space="1" w:color="auto"/>
          <w:left w:val="single" w:sz="4" w:space="4" w:color="auto"/>
          <w:bottom w:val="single" w:sz="4" w:space="1" w:color="auto"/>
          <w:right w:val="single" w:sz="4" w:space="4" w:color="auto"/>
        </w:pBdr>
        <w:ind w:left="1985"/>
        <w:rPr>
          <w:rFonts w:cstheme="minorHAnsi"/>
          <w:lang w:val="en-GB"/>
        </w:rPr>
      </w:pPr>
      <w:r w:rsidRPr="00C161D1">
        <w:rPr>
          <w:rFonts w:cstheme="minorHAnsi"/>
          <w:lang w:val="en-GB"/>
        </w:rPr>
        <w:t>"</w:t>
      </w:r>
      <w:r w:rsidRPr="00C161D1">
        <w:rPr>
          <w:rFonts w:cstheme="minorHAnsi"/>
          <w:i/>
          <w:lang w:val="en-GB"/>
        </w:rPr>
        <w:t>In the absence of industry-wide standards for acceptable error rates for CRF to database quality control, “quality data” means different things to different organizations. Popular definitions of an “acceptable quality level” include rates of 50 errors per 10,000 fields overall, and different standards for critical and noncritical variables. These standards range from 0 to 10 errors per 10,000 fields for critical variables, and 20 to 100 errors per 10,000 fields for noncritical variables</w:t>
      </w:r>
      <w:r w:rsidRPr="00C161D1">
        <w:rPr>
          <w:rFonts w:cstheme="minorHAnsi"/>
          <w:lang w:val="en-GB"/>
        </w:rPr>
        <w:t>." (Good Clinical Data Management Practices, Society for Clinical Data Management, Published October 2013).</w:t>
      </w:r>
    </w:p>
    <w:p w14:paraId="557178D2" w14:textId="25A3C385" w:rsidR="00054C48" w:rsidRPr="00C161D1" w:rsidRDefault="00293234" w:rsidP="00F72027">
      <w:pPr>
        <w:pStyle w:val="B1"/>
        <w:rPr>
          <w:rFonts w:cstheme="minorHAnsi"/>
        </w:rPr>
      </w:pPr>
      <w:r w:rsidRPr="00C161D1">
        <w:rPr>
          <w:rFonts w:cstheme="minorHAnsi"/>
        </w:rPr>
        <w:t xml:space="preserve">réunion de clôture </w:t>
      </w:r>
      <w:r w:rsidR="001A0DE2" w:rsidRPr="00C161D1">
        <w:rPr>
          <w:rFonts w:cstheme="minorHAnsi"/>
        </w:rPr>
        <w:t xml:space="preserve">pour présenter et discuter les observations d’audit </w:t>
      </w:r>
      <w:r w:rsidRPr="00C161D1">
        <w:rPr>
          <w:rFonts w:cstheme="minorHAnsi"/>
        </w:rPr>
        <w:t xml:space="preserve">en présence </w:t>
      </w:r>
      <w:r w:rsidR="00054C48" w:rsidRPr="00C161D1">
        <w:rPr>
          <w:rFonts w:cstheme="minorHAnsi"/>
        </w:rPr>
        <w:t>de :</w:t>
      </w:r>
    </w:p>
    <w:p w14:paraId="5E45E6C2" w14:textId="77777777" w:rsidR="001A0DE2" w:rsidRPr="00C161D1" w:rsidRDefault="001A0DE2" w:rsidP="00F72027">
      <w:pPr>
        <w:pStyle w:val="B2"/>
        <w:rPr>
          <w:rFonts w:cstheme="minorHAnsi"/>
        </w:rPr>
      </w:pPr>
      <w:r w:rsidRPr="00C161D1">
        <w:rPr>
          <w:rFonts w:cstheme="minorHAnsi"/>
        </w:rPr>
        <w:t xml:space="preserve">M </w:t>
      </w:r>
      <w:r w:rsidRPr="00C161D1">
        <w:rPr>
          <w:rFonts w:cstheme="minorHAnsi"/>
          <w:highlight w:val="yellow"/>
        </w:rPr>
        <w:t>XXX</w:t>
      </w:r>
      <w:r w:rsidRPr="00C161D1">
        <w:rPr>
          <w:rFonts w:cstheme="minorHAnsi"/>
        </w:rPr>
        <w:t>,</w:t>
      </w:r>
    </w:p>
    <w:p w14:paraId="3AB278BE" w14:textId="77777777" w:rsidR="001A0DE2" w:rsidRPr="00C161D1" w:rsidRDefault="001A0DE2" w:rsidP="00F72027">
      <w:pPr>
        <w:pStyle w:val="B2"/>
        <w:rPr>
          <w:rFonts w:cstheme="minorHAnsi"/>
        </w:rPr>
      </w:pPr>
      <w:r w:rsidRPr="00C161D1">
        <w:rPr>
          <w:rFonts w:cstheme="minorHAnsi"/>
        </w:rPr>
        <w:t xml:space="preserve">Mme </w:t>
      </w:r>
      <w:proofErr w:type="gramStart"/>
      <w:r w:rsidRPr="00C161D1">
        <w:rPr>
          <w:rFonts w:cstheme="minorHAnsi"/>
          <w:highlight w:val="yellow"/>
        </w:rPr>
        <w:t>XXX</w:t>
      </w:r>
      <w:r w:rsidRPr="00C161D1">
        <w:rPr>
          <w:rFonts w:cstheme="minorHAnsi"/>
        </w:rPr>
        <w:t>,.</w:t>
      </w:r>
      <w:proofErr w:type="gramEnd"/>
    </w:p>
    <w:p w14:paraId="557178D9" w14:textId="4AF59AE6" w:rsidR="00293234" w:rsidRPr="00C161D1" w:rsidRDefault="00293234" w:rsidP="00293234">
      <w:pPr>
        <w:rPr>
          <w:rFonts w:cstheme="minorHAnsi"/>
        </w:rPr>
      </w:pPr>
    </w:p>
    <w:p w14:paraId="16D790FA" w14:textId="77777777" w:rsidR="001A0DE2" w:rsidRPr="00C161D1" w:rsidRDefault="001A0DE2">
      <w:pPr>
        <w:spacing w:before="0" w:line="240" w:lineRule="auto"/>
        <w:jc w:val="left"/>
        <w:rPr>
          <w:rFonts w:cstheme="minorHAnsi"/>
          <w:b/>
          <w:bCs/>
          <w:kern w:val="32"/>
          <w:szCs w:val="32"/>
          <w:lang w:eastAsia="fr-FR"/>
        </w:rPr>
      </w:pPr>
      <w:bookmarkStart w:id="15" w:name="_Hlt470424325"/>
      <w:bookmarkStart w:id="16" w:name="_Toc414442588"/>
      <w:bookmarkEnd w:id="15"/>
      <w:r w:rsidRPr="00C161D1">
        <w:rPr>
          <w:rFonts w:cstheme="minorHAnsi"/>
        </w:rPr>
        <w:br w:type="page"/>
      </w:r>
    </w:p>
    <w:bookmarkEnd w:id="16"/>
    <w:p w14:paraId="557178DA" w14:textId="68EEBA88" w:rsidR="00293234" w:rsidRPr="00C161D1" w:rsidRDefault="00F72027" w:rsidP="00293234">
      <w:pPr>
        <w:pStyle w:val="Titre1"/>
        <w:rPr>
          <w:rFonts w:cstheme="minorHAnsi"/>
        </w:rPr>
      </w:pPr>
      <w:r w:rsidRPr="00C161D1">
        <w:rPr>
          <w:rFonts w:cstheme="minorHAnsi"/>
        </w:rPr>
        <w:lastRenderedPageBreak/>
        <w:t>Résultats de l'audit</w:t>
      </w:r>
    </w:p>
    <w:p w14:paraId="557178E5" w14:textId="7CB6DBC5" w:rsidR="00293234" w:rsidRPr="00C161D1" w:rsidRDefault="00F72027" w:rsidP="00293234">
      <w:pPr>
        <w:rPr>
          <w:rFonts w:cstheme="minorHAnsi"/>
        </w:rPr>
      </w:pPr>
      <w:bookmarkStart w:id="17" w:name="GITC"/>
      <w:bookmarkStart w:id="18" w:name="_Toc26864461"/>
      <w:bookmarkStart w:id="19" w:name="_Toc27455432"/>
      <w:bookmarkStart w:id="20" w:name="_Toc27534952"/>
      <w:bookmarkStart w:id="21" w:name="_Toc28061668"/>
      <w:bookmarkStart w:id="22" w:name="_Toc28062569"/>
      <w:bookmarkStart w:id="23" w:name="_Toc28062931"/>
      <w:bookmarkStart w:id="24" w:name="_Toc28399544"/>
      <w:r w:rsidRPr="00C161D1">
        <w:rPr>
          <w:rFonts w:cstheme="minorHAnsi"/>
        </w:rPr>
        <w:t>Les discordances sont listées pour chaque patient ….</w:t>
      </w:r>
    </w:p>
    <w:p w14:paraId="7F22FFA8" w14:textId="7413B5C2" w:rsidR="00F72027" w:rsidRPr="00C161D1" w:rsidRDefault="00F72027" w:rsidP="00293234">
      <w:pPr>
        <w:rPr>
          <w:rFonts w:cstheme="minorHAnsi"/>
        </w:rPr>
      </w:pPr>
      <w:r w:rsidRPr="00C161D1">
        <w:rPr>
          <w:rFonts w:cstheme="minorHAnsi"/>
        </w:rPr>
        <w:t xml:space="preserve">Un total de xx discordances sur </w:t>
      </w:r>
      <w:proofErr w:type="spellStart"/>
      <w:r w:rsidRPr="00C161D1">
        <w:rPr>
          <w:rFonts w:cstheme="minorHAnsi"/>
        </w:rPr>
        <w:t>yyy</w:t>
      </w:r>
      <w:proofErr w:type="spellEnd"/>
      <w:r w:rsidRPr="00C161D1">
        <w:rPr>
          <w:rFonts w:cstheme="minorHAnsi"/>
        </w:rPr>
        <w:t xml:space="preserve"> données contrôlées est relevé.</w:t>
      </w:r>
    </w:p>
    <w:p w14:paraId="183CEB18" w14:textId="1CD78EBA" w:rsidR="00F72027" w:rsidRPr="00C161D1" w:rsidRDefault="00F72027" w:rsidP="00293234">
      <w:pPr>
        <w:rPr>
          <w:rFonts w:cstheme="minorHAnsi"/>
          <w:i/>
        </w:rPr>
      </w:pPr>
      <w:r w:rsidRPr="00C161D1">
        <w:rPr>
          <w:rFonts w:cstheme="minorHAnsi"/>
          <w:i/>
        </w:rPr>
        <w:t xml:space="preserve">On peut mettre les chiffres par type de données si on les a facilement (AE, Concomitant TT, Inclusion </w:t>
      </w:r>
      <w:proofErr w:type="spellStart"/>
      <w:r w:rsidRPr="00C161D1">
        <w:rPr>
          <w:rFonts w:cstheme="minorHAnsi"/>
          <w:i/>
        </w:rPr>
        <w:t>criteria</w:t>
      </w:r>
      <w:proofErr w:type="spellEnd"/>
      <w:r w:rsidRPr="00C161D1">
        <w:rPr>
          <w:rFonts w:cstheme="minorHAnsi"/>
          <w:i/>
        </w:rPr>
        <w:t>, etc.)</w:t>
      </w:r>
    </w:p>
    <w:p w14:paraId="148B443F" w14:textId="77777777" w:rsidR="00F72027" w:rsidRPr="00C161D1" w:rsidRDefault="00F72027" w:rsidP="00293234">
      <w:pPr>
        <w:rPr>
          <w:rFonts w:cstheme="minorHAnsi"/>
          <w:i/>
        </w:rPr>
      </w:pPr>
    </w:p>
    <w:p w14:paraId="3DC5F416" w14:textId="07102271" w:rsidR="00F72027" w:rsidRPr="00C161D1" w:rsidRDefault="00F72027" w:rsidP="00F72027">
      <w:pPr>
        <w:rPr>
          <w:rFonts w:cstheme="minorHAnsi"/>
        </w:rPr>
      </w:pPr>
      <w:r w:rsidRPr="00C161D1">
        <w:rPr>
          <w:rFonts w:cstheme="minorHAnsi"/>
          <w:highlight w:val="yellow"/>
        </w:rPr>
        <w:t>Conclusion : base de données acceptable ou pas ?</w:t>
      </w:r>
    </w:p>
    <w:p w14:paraId="557178E7" w14:textId="77777777" w:rsidR="00293234" w:rsidRPr="00C161D1" w:rsidRDefault="00293234" w:rsidP="00293234">
      <w:pPr>
        <w:rPr>
          <w:rFonts w:cstheme="minorHAnsi"/>
        </w:rPr>
      </w:pPr>
    </w:p>
    <w:tbl>
      <w:tblPr>
        <w:tblStyle w:val="Grilledutableau"/>
        <w:tblW w:w="0" w:type="auto"/>
        <w:tblLook w:val="04A0" w:firstRow="1" w:lastRow="0" w:firstColumn="1" w:lastColumn="0" w:noHBand="0" w:noVBand="1"/>
      </w:tblPr>
      <w:tblGrid>
        <w:gridCol w:w="7077"/>
      </w:tblGrid>
      <w:tr w:rsidR="000526A3" w:rsidRPr="00C161D1" w14:paraId="4BA2CAD7" w14:textId="77777777" w:rsidTr="0018195F">
        <w:trPr>
          <w:trHeight w:val="206"/>
        </w:trPr>
        <w:tc>
          <w:tcPr>
            <w:tcW w:w="7077" w:type="dxa"/>
          </w:tcPr>
          <w:p w14:paraId="0D7B3B68" w14:textId="77777777" w:rsidR="000526A3" w:rsidRPr="00C161D1" w:rsidRDefault="000526A3" w:rsidP="0018195F">
            <w:pPr>
              <w:rPr>
                <w:rFonts w:cstheme="minorHAnsi"/>
                <w:b/>
              </w:rPr>
            </w:pPr>
            <w:r w:rsidRPr="00C161D1">
              <w:rPr>
                <w:rFonts w:cstheme="minorHAnsi"/>
                <w:b/>
              </w:rPr>
              <w:t>Observation n°</w:t>
            </w:r>
            <w:r w:rsidRPr="00C161D1">
              <w:rPr>
                <w:rFonts w:cstheme="minorHAnsi"/>
                <w:b/>
              </w:rPr>
              <w:fldChar w:fldCharType="begin"/>
            </w:r>
            <w:r w:rsidRPr="00C161D1">
              <w:rPr>
                <w:rFonts w:cstheme="minorHAnsi"/>
                <w:b/>
              </w:rPr>
              <w:instrText xml:space="preserve"> AUTONUM  \* Arabic </w:instrText>
            </w:r>
            <w:r w:rsidRPr="00C161D1">
              <w:rPr>
                <w:rFonts w:cstheme="minorHAnsi"/>
                <w:b/>
              </w:rPr>
              <w:fldChar w:fldCharType="end"/>
            </w:r>
            <w:r w:rsidRPr="00C161D1">
              <w:rPr>
                <w:rFonts w:cstheme="minorHAnsi"/>
                <w:b/>
              </w:rPr>
              <w:t xml:space="preserve"> </w:t>
            </w:r>
            <w:r w:rsidRPr="00C161D1">
              <w:rPr>
                <w:rFonts w:cstheme="minorHAnsi"/>
                <w:b/>
                <w:highlight w:val="yellow"/>
              </w:rPr>
              <w:t>Grade</w:t>
            </w:r>
          </w:p>
        </w:tc>
      </w:tr>
      <w:tr w:rsidR="000526A3" w:rsidRPr="00C161D1" w14:paraId="1D5FEE18" w14:textId="77777777" w:rsidTr="0018195F">
        <w:trPr>
          <w:trHeight w:val="987"/>
        </w:trPr>
        <w:tc>
          <w:tcPr>
            <w:tcW w:w="7077" w:type="dxa"/>
          </w:tcPr>
          <w:p w14:paraId="3F4C6D93" w14:textId="77777777" w:rsidR="000526A3" w:rsidRPr="00C161D1" w:rsidRDefault="000526A3" w:rsidP="0018195F">
            <w:pPr>
              <w:rPr>
                <w:rFonts w:cstheme="minorHAnsi"/>
              </w:rPr>
            </w:pPr>
            <w:r w:rsidRPr="00C161D1">
              <w:rPr>
                <w:rFonts w:cstheme="minorHAnsi"/>
              </w:rPr>
              <w:t>Blablabla</w:t>
            </w:r>
          </w:p>
          <w:p w14:paraId="72148793" w14:textId="77777777" w:rsidR="000526A3" w:rsidRPr="00C161D1" w:rsidRDefault="000526A3" w:rsidP="0018195F">
            <w:pPr>
              <w:rPr>
                <w:rFonts w:cstheme="minorHAnsi"/>
              </w:rPr>
            </w:pPr>
          </w:p>
          <w:p w14:paraId="18A2172E" w14:textId="77777777" w:rsidR="000526A3" w:rsidRPr="00C161D1" w:rsidRDefault="000526A3" w:rsidP="0018195F">
            <w:pPr>
              <w:rPr>
                <w:rFonts w:cstheme="minorHAnsi"/>
                <w:b/>
              </w:rPr>
            </w:pPr>
            <w:r w:rsidRPr="00C161D1">
              <w:rPr>
                <w:rFonts w:cstheme="minorHAnsi"/>
                <w:i/>
              </w:rPr>
              <w:t>Référentiels</w:t>
            </w:r>
          </w:p>
        </w:tc>
      </w:tr>
      <w:tr w:rsidR="000526A3" w:rsidRPr="00C161D1" w14:paraId="52D0CCFF" w14:textId="77777777" w:rsidTr="0018195F">
        <w:trPr>
          <w:trHeight w:val="419"/>
        </w:trPr>
        <w:tc>
          <w:tcPr>
            <w:tcW w:w="7077" w:type="dxa"/>
          </w:tcPr>
          <w:p w14:paraId="043DD2E8" w14:textId="77777777" w:rsidR="000526A3" w:rsidRPr="00C161D1" w:rsidRDefault="000526A3" w:rsidP="0018195F">
            <w:pPr>
              <w:rPr>
                <w:rFonts w:cstheme="minorHAnsi"/>
                <w:b/>
              </w:rPr>
            </w:pPr>
            <w:commentRangeStart w:id="25"/>
            <w:r w:rsidRPr="00C161D1">
              <w:rPr>
                <w:rFonts w:cstheme="minorHAnsi"/>
                <w:b/>
              </w:rPr>
              <w:t>Suggestions</w:t>
            </w:r>
          </w:p>
        </w:tc>
      </w:tr>
      <w:commentRangeEnd w:id="25"/>
      <w:tr w:rsidR="000526A3" w:rsidRPr="00C161D1" w14:paraId="71C8F3CA" w14:textId="77777777" w:rsidTr="0018195F">
        <w:trPr>
          <w:trHeight w:val="695"/>
        </w:trPr>
        <w:tc>
          <w:tcPr>
            <w:tcW w:w="7077" w:type="dxa"/>
          </w:tcPr>
          <w:p w14:paraId="2F552DC0" w14:textId="77777777" w:rsidR="000526A3" w:rsidRPr="00C161D1" w:rsidRDefault="000526A3" w:rsidP="0018195F">
            <w:pPr>
              <w:rPr>
                <w:rFonts w:cstheme="minorHAnsi"/>
                <w:b/>
              </w:rPr>
            </w:pPr>
            <w:r w:rsidRPr="00C161D1">
              <w:rPr>
                <w:rStyle w:val="Marquedecommentaire"/>
                <w:rFonts w:cstheme="minorHAnsi"/>
              </w:rPr>
              <w:commentReference w:id="25"/>
            </w:r>
          </w:p>
        </w:tc>
      </w:tr>
    </w:tbl>
    <w:p w14:paraId="342E98DE" w14:textId="77777777" w:rsidR="001A0DE2" w:rsidRPr="00C161D1" w:rsidRDefault="001A0DE2" w:rsidP="00293234">
      <w:pPr>
        <w:rPr>
          <w:rFonts w:cstheme="minorHAnsi"/>
        </w:rPr>
      </w:pPr>
    </w:p>
    <w:p w14:paraId="13BAFCED" w14:textId="77777777" w:rsidR="00585A25" w:rsidRPr="00C161D1" w:rsidRDefault="00585A25" w:rsidP="00585A25">
      <w:pPr>
        <w:pStyle w:val="Titre1"/>
        <w:rPr>
          <w:rFonts w:cstheme="minorHAnsi"/>
        </w:rPr>
      </w:pPr>
      <w:r w:rsidRPr="00C161D1">
        <w:rPr>
          <w:rFonts w:cstheme="minorHAnsi"/>
        </w:rPr>
        <w:t>Annexes</w:t>
      </w:r>
    </w:p>
    <w:p w14:paraId="557178E8" w14:textId="20C3471C" w:rsidR="00C3677D" w:rsidRPr="00C161D1" w:rsidRDefault="00585A25" w:rsidP="00585A25">
      <w:pPr>
        <w:pStyle w:val="B1"/>
        <w:rPr>
          <w:rFonts w:cstheme="minorHAnsi"/>
          <w:i/>
        </w:rPr>
      </w:pPr>
      <w:r w:rsidRPr="00C161D1">
        <w:rPr>
          <w:rFonts w:cstheme="minorHAnsi"/>
          <w:i/>
        </w:rPr>
        <w:t>Nom des fichiers</w:t>
      </w:r>
    </w:p>
    <w:p w14:paraId="507F1F38" w14:textId="77777777" w:rsidR="006F67CA" w:rsidRPr="00C161D1" w:rsidRDefault="006F67CA" w:rsidP="006F67CA">
      <w:pPr>
        <w:pStyle w:val="Titre1"/>
        <w:rPr>
          <w:rFonts w:cstheme="minorHAnsi"/>
        </w:rPr>
      </w:pPr>
      <w:bookmarkStart w:id="26" w:name="_Toc414442610"/>
      <w:bookmarkEnd w:id="17"/>
      <w:bookmarkEnd w:id="18"/>
      <w:bookmarkEnd w:id="19"/>
      <w:bookmarkEnd w:id="20"/>
      <w:bookmarkEnd w:id="21"/>
      <w:bookmarkEnd w:id="22"/>
      <w:bookmarkEnd w:id="23"/>
      <w:bookmarkEnd w:id="24"/>
      <w:r w:rsidRPr="00C161D1">
        <w:rPr>
          <w:rFonts w:cstheme="minorHAnsi"/>
        </w:rPr>
        <w:t>Historique des versions du rapport d'audit</w:t>
      </w:r>
    </w:p>
    <w:tbl>
      <w:tblPr>
        <w:tblStyle w:val="Grilledutableau"/>
        <w:tblW w:w="0" w:type="auto"/>
        <w:tblLook w:val="04A0" w:firstRow="1" w:lastRow="0" w:firstColumn="1" w:lastColumn="0" w:noHBand="0" w:noVBand="1"/>
      </w:tblPr>
      <w:tblGrid>
        <w:gridCol w:w="1129"/>
        <w:gridCol w:w="993"/>
        <w:gridCol w:w="4955"/>
      </w:tblGrid>
      <w:tr w:rsidR="006F67CA" w:rsidRPr="00C161D1" w14:paraId="19625791" w14:textId="77777777" w:rsidTr="006F67CA">
        <w:trPr>
          <w:tblHeader/>
        </w:trPr>
        <w:tc>
          <w:tcPr>
            <w:tcW w:w="1129" w:type="dxa"/>
          </w:tcPr>
          <w:p w14:paraId="37DD981D" w14:textId="77777777" w:rsidR="006F67CA" w:rsidRPr="00C161D1" w:rsidRDefault="006F67CA" w:rsidP="006F67CA">
            <w:pPr>
              <w:jc w:val="center"/>
              <w:rPr>
                <w:rFonts w:cstheme="minorHAnsi"/>
                <w:b/>
                <w:lang w:eastAsia="fr-FR"/>
              </w:rPr>
            </w:pPr>
            <w:r w:rsidRPr="00C161D1">
              <w:rPr>
                <w:rFonts w:cstheme="minorHAnsi"/>
                <w:b/>
                <w:lang w:eastAsia="fr-FR"/>
              </w:rPr>
              <w:t>Version</w:t>
            </w:r>
          </w:p>
        </w:tc>
        <w:tc>
          <w:tcPr>
            <w:tcW w:w="993" w:type="dxa"/>
          </w:tcPr>
          <w:p w14:paraId="4B21522C" w14:textId="77777777" w:rsidR="006F67CA" w:rsidRPr="00C161D1" w:rsidRDefault="006F67CA" w:rsidP="006F67CA">
            <w:pPr>
              <w:jc w:val="center"/>
              <w:rPr>
                <w:rFonts w:cstheme="minorHAnsi"/>
                <w:b/>
                <w:lang w:eastAsia="fr-FR"/>
              </w:rPr>
            </w:pPr>
            <w:r w:rsidRPr="00C161D1">
              <w:rPr>
                <w:rFonts w:cstheme="minorHAnsi"/>
                <w:b/>
                <w:lang w:eastAsia="fr-FR"/>
              </w:rPr>
              <w:t>Date</w:t>
            </w:r>
          </w:p>
        </w:tc>
        <w:tc>
          <w:tcPr>
            <w:tcW w:w="4955" w:type="dxa"/>
          </w:tcPr>
          <w:p w14:paraId="585A4051" w14:textId="77777777" w:rsidR="006F67CA" w:rsidRPr="00C161D1" w:rsidRDefault="006F67CA" w:rsidP="006F67CA">
            <w:pPr>
              <w:jc w:val="center"/>
              <w:rPr>
                <w:rFonts w:cstheme="minorHAnsi"/>
                <w:b/>
                <w:lang w:eastAsia="fr-FR"/>
              </w:rPr>
            </w:pPr>
            <w:r w:rsidRPr="00C161D1">
              <w:rPr>
                <w:rFonts w:cstheme="minorHAnsi"/>
                <w:b/>
                <w:lang w:eastAsia="fr-FR"/>
              </w:rPr>
              <w:t>Commentaires</w:t>
            </w:r>
          </w:p>
        </w:tc>
      </w:tr>
      <w:tr w:rsidR="006F67CA" w:rsidRPr="00C161D1" w14:paraId="2135F9BC" w14:textId="77777777" w:rsidTr="006F67CA">
        <w:tc>
          <w:tcPr>
            <w:tcW w:w="1129" w:type="dxa"/>
          </w:tcPr>
          <w:p w14:paraId="6CC61DFB" w14:textId="77777777" w:rsidR="006F67CA" w:rsidRPr="00C161D1" w:rsidRDefault="006F67CA" w:rsidP="006F67CA">
            <w:pPr>
              <w:jc w:val="center"/>
              <w:rPr>
                <w:rFonts w:cstheme="minorHAnsi"/>
                <w:lang w:eastAsia="fr-FR"/>
              </w:rPr>
            </w:pPr>
            <w:r w:rsidRPr="00C161D1">
              <w:rPr>
                <w:rFonts w:cstheme="minorHAnsi"/>
                <w:lang w:eastAsia="fr-FR"/>
              </w:rPr>
              <w:t>V0.1</w:t>
            </w:r>
          </w:p>
        </w:tc>
        <w:tc>
          <w:tcPr>
            <w:tcW w:w="993" w:type="dxa"/>
          </w:tcPr>
          <w:p w14:paraId="07790AE4" w14:textId="77777777" w:rsidR="006F67CA" w:rsidRPr="00C161D1" w:rsidRDefault="006F67CA" w:rsidP="006F67CA">
            <w:pPr>
              <w:rPr>
                <w:rFonts w:cstheme="minorHAnsi"/>
                <w:lang w:eastAsia="fr-FR"/>
              </w:rPr>
            </w:pPr>
          </w:p>
        </w:tc>
        <w:tc>
          <w:tcPr>
            <w:tcW w:w="4955" w:type="dxa"/>
          </w:tcPr>
          <w:p w14:paraId="49A38519" w14:textId="77777777" w:rsidR="006F67CA" w:rsidRPr="00C161D1" w:rsidRDefault="006F67CA" w:rsidP="006F67CA">
            <w:pPr>
              <w:rPr>
                <w:rFonts w:cstheme="minorHAnsi"/>
                <w:lang w:eastAsia="fr-FR"/>
              </w:rPr>
            </w:pPr>
            <w:r w:rsidRPr="00C161D1">
              <w:rPr>
                <w:rFonts w:cstheme="minorHAnsi"/>
                <w:lang w:eastAsia="fr-FR"/>
              </w:rPr>
              <w:t>Livraison de la version préliminaire pour relecture du commanditaire de l'audit</w:t>
            </w:r>
          </w:p>
        </w:tc>
      </w:tr>
      <w:tr w:rsidR="006F67CA" w:rsidRPr="00C161D1" w14:paraId="3887BF3B" w14:textId="77777777" w:rsidTr="006F67CA">
        <w:tc>
          <w:tcPr>
            <w:tcW w:w="1129" w:type="dxa"/>
          </w:tcPr>
          <w:p w14:paraId="2EBA591F" w14:textId="77777777" w:rsidR="006F67CA" w:rsidRPr="00C161D1" w:rsidRDefault="006F67CA" w:rsidP="006F67CA">
            <w:pPr>
              <w:jc w:val="center"/>
              <w:rPr>
                <w:rFonts w:cstheme="minorHAnsi"/>
                <w:lang w:eastAsia="fr-FR"/>
              </w:rPr>
            </w:pPr>
            <w:r w:rsidRPr="00C161D1">
              <w:rPr>
                <w:rFonts w:cstheme="minorHAnsi"/>
                <w:lang w:eastAsia="fr-FR"/>
              </w:rPr>
              <w:t>V1.0</w:t>
            </w:r>
          </w:p>
        </w:tc>
        <w:tc>
          <w:tcPr>
            <w:tcW w:w="993" w:type="dxa"/>
          </w:tcPr>
          <w:p w14:paraId="3DF9BA1A" w14:textId="77777777" w:rsidR="006F67CA" w:rsidRPr="00C161D1" w:rsidRDefault="006F67CA" w:rsidP="006F67CA">
            <w:pPr>
              <w:rPr>
                <w:rFonts w:cstheme="minorHAnsi"/>
                <w:lang w:eastAsia="fr-FR"/>
              </w:rPr>
            </w:pPr>
          </w:p>
        </w:tc>
        <w:tc>
          <w:tcPr>
            <w:tcW w:w="4955" w:type="dxa"/>
          </w:tcPr>
          <w:p w14:paraId="306547FF" w14:textId="77777777" w:rsidR="006F67CA" w:rsidRPr="00C161D1" w:rsidRDefault="006F67CA" w:rsidP="006F67CA">
            <w:pPr>
              <w:rPr>
                <w:rFonts w:cstheme="minorHAnsi"/>
                <w:lang w:eastAsia="fr-FR"/>
              </w:rPr>
            </w:pPr>
            <w:r w:rsidRPr="00C161D1">
              <w:rPr>
                <w:rFonts w:cstheme="minorHAnsi"/>
                <w:lang w:eastAsia="fr-FR"/>
              </w:rPr>
              <w:t xml:space="preserve">Livraison de la version signée après réception des commentaires du commanditaire de l'audit reçus </w:t>
            </w:r>
            <w:proofErr w:type="gramStart"/>
            <w:r w:rsidRPr="00C161D1">
              <w:rPr>
                <w:rFonts w:cstheme="minorHAnsi"/>
                <w:lang w:eastAsia="fr-FR"/>
              </w:rPr>
              <w:t>le….</w:t>
            </w:r>
            <w:proofErr w:type="gramEnd"/>
          </w:p>
        </w:tc>
      </w:tr>
    </w:tbl>
    <w:p w14:paraId="557179DB" w14:textId="69BE0982" w:rsidR="003C7A72" w:rsidRPr="00C161D1" w:rsidRDefault="003C7A72" w:rsidP="00293234">
      <w:pPr>
        <w:pStyle w:val="Titre1"/>
        <w:rPr>
          <w:rFonts w:cstheme="minorHAnsi"/>
        </w:rPr>
      </w:pPr>
      <w:r w:rsidRPr="00C161D1">
        <w:rPr>
          <w:rFonts w:cstheme="minorHAnsi"/>
        </w:rPr>
        <w:t>Curriculum Vitae de</w:t>
      </w:r>
      <w:r w:rsidR="001A0DE2" w:rsidRPr="00C161D1">
        <w:rPr>
          <w:rFonts w:cstheme="minorHAnsi"/>
        </w:rPr>
        <w:t xml:space="preserve">s </w:t>
      </w:r>
      <w:r w:rsidR="006C63CE" w:rsidRPr="00C161D1">
        <w:rPr>
          <w:rFonts w:cstheme="minorHAnsi"/>
        </w:rPr>
        <w:t>A</w:t>
      </w:r>
      <w:r w:rsidRPr="00C161D1">
        <w:rPr>
          <w:rFonts w:cstheme="minorHAnsi"/>
        </w:rPr>
        <w:t>uditeur</w:t>
      </w:r>
      <w:bookmarkEnd w:id="26"/>
      <w:r w:rsidR="001A0DE2" w:rsidRPr="00C161D1">
        <w:rPr>
          <w:rFonts w:cstheme="minorHAnsi"/>
        </w:rPr>
        <w:t>s</w:t>
      </w:r>
    </w:p>
    <w:p w14:paraId="557179DC" w14:textId="77777777" w:rsidR="00C841F1" w:rsidRPr="00C161D1" w:rsidRDefault="00C841F1" w:rsidP="00C841F1">
      <w:pPr>
        <w:rPr>
          <w:rFonts w:cstheme="minorHAnsi"/>
          <w:lang w:eastAsia="fr-FR"/>
        </w:rPr>
        <w:sectPr w:rsidR="00C841F1" w:rsidRPr="00C161D1" w:rsidSect="001A0DE2">
          <w:headerReference w:type="default" r:id="rId14"/>
          <w:headerReference w:type="first" r:id="rId15"/>
          <w:footerReference w:type="first" r:id="rId16"/>
          <w:endnotePr>
            <w:numFmt w:val="decimal"/>
          </w:endnotePr>
          <w:pgSz w:w="11907" w:h="16840" w:code="9"/>
          <w:pgMar w:top="1536" w:right="1134" w:bottom="1418" w:left="3686" w:header="284" w:footer="414" w:gutter="0"/>
          <w:cols w:space="720"/>
          <w:titlePg/>
        </w:sectPr>
      </w:pPr>
    </w:p>
    <w:p w14:paraId="557179DD" w14:textId="77777777" w:rsidR="00C841F1" w:rsidRPr="00C161D1" w:rsidRDefault="00C841F1" w:rsidP="00C841F1">
      <w:pPr>
        <w:rPr>
          <w:rFonts w:cstheme="minorHAnsi"/>
          <w:lang w:eastAsia="fr-FR"/>
        </w:rPr>
      </w:pPr>
    </w:p>
    <w:p w14:paraId="557179DE" w14:textId="320108AF" w:rsidR="005F5B20" w:rsidRPr="00C161D1" w:rsidRDefault="005F5B20" w:rsidP="003C7A72">
      <w:pPr>
        <w:pStyle w:val="Titre1"/>
        <w:numPr>
          <w:ilvl w:val="0"/>
          <w:numId w:val="0"/>
        </w:numPr>
        <w:jc w:val="center"/>
        <w:rPr>
          <w:rFonts w:cstheme="minorHAnsi"/>
        </w:rPr>
      </w:pPr>
      <w:bookmarkStart w:id="27" w:name="_Toc220466604"/>
      <w:bookmarkStart w:id="28" w:name="_Toc414442611"/>
      <w:r w:rsidRPr="00C161D1">
        <w:rPr>
          <w:rFonts w:cstheme="minorHAnsi"/>
        </w:rPr>
        <w:t>_____</w:t>
      </w:r>
      <w:bookmarkEnd w:id="27"/>
      <w:bookmarkEnd w:id="28"/>
    </w:p>
    <w:sectPr w:rsidR="005F5B20" w:rsidRPr="00C161D1" w:rsidSect="003A5460">
      <w:headerReference w:type="first" r:id="rId17"/>
      <w:endnotePr>
        <w:numFmt w:val="decimal"/>
      </w:endnotePr>
      <w:pgSz w:w="11907" w:h="16840" w:code="9"/>
      <w:pgMar w:top="2523" w:right="1134" w:bottom="1418" w:left="3686"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5" w:author="Catherine MERAT" w:date="2019-12-02T18:25:00Z" w:initials="CM">
    <w:p w14:paraId="453D92CE" w14:textId="77777777" w:rsidR="000526A3" w:rsidRPr="0024588E" w:rsidRDefault="000526A3" w:rsidP="000526A3">
      <w:pPr>
        <w:pStyle w:val="Commentaire"/>
      </w:pPr>
      <w:r>
        <w:rPr>
          <w:rStyle w:val="Marquedecommentaire"/>
        </w:rPr>
        <w:annotationRef/>
      </w:r>
      <w:r w:rsidRPr="0024588E">
        <w:t>À s</w:t>
      </w:r>
      <w:r>
        <w:t>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53D92C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3D92CE"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179E1" w14:textId="77777777" w:rsidR="006F67CA" w:rsidRDefault="006F67CA">
      <w:r>
        <w:separator/>
      </w:r>
    </w:p>
  </w:endnote>
  <w:endnote w:type="continuationSeparator" w:id="0">
    <w:p w14:paraId="557179E2" w14:textId="77777777" w:rsidR="006F67CA" w:rsidRDefault="006F6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179E6" w14:textId="77777777" w:rsidR="006F67CA" w:rsidRPr="005C40E0" w:rsidRDefault="006F67CA">
    <w:pPr>
      <w:jc w:val="right"/>
      <w:rPr>
        <w:rFonts w:ascii="Tw Cen MT" w:hAnsi="Tw Cen MT"/>
        <w:sz w:val="16"/>
        <w:szCs w:val="16"/>
      </w:rPr>
    </w:pPr>
    <w:r w:rsidRPr="005C40E0">
      <w:rPr>
        <w:rFonts w:ascii="Tw Cen MT" w:hAnsi="Tw Cen MT"/>
        <w:sz w:val="16"/>
        <w:szCs w:val="16"/>
      </w:rPr>
      <w:t xml:space="preserve">SUNNIKAN Consulting / </w:t>
    </w:r>
    <w:fldSimple w:instr=" FILENAME   \* MERGEFORMAT ">
      <w:r w:rsidRPr="001A0DE2">
        <w:rPr>
          <w:rFonts w:ascii="Tw Cen MT" w:hAnsi="Tw Cen MT"/>
          <w:noProof/>
          <w:sz w:val="16"/>
          <w:szCs w:val="16"/>
        </w:rPr>
        <w:t>A_BdD_Rapport.docx</w:t>
      </w:r>
    </w:fldSimple>
    <w:r w:rsidRPr="005C40E0">
      <w:rPr>
        <w:rFonts w:ascii="Tw Cen MT" w:hAnsi="Tw Cen MT"/>
        <w:sz w:val="16"/>
        <w:szCs w:val="16"/>
      </w:rPr>
      <w:t xml:space="preserve"> / Page </w:t>
    </w:r>
    <w:r w:rsidRPr="005C40E0">
      <w:rPr>
        <w:rFonts w:ascii="Tw Cen MT" w:hAnsi="Tw Cen MT"/>
        <w:sz w:val="16"/>
        <w:szCs w:val="16"/>
      </w:rPr>
      <w:fldChar w:fldCharType="begin"/>
    </w:r>
    <w:r w:rsidRPr="005C40E0">
      <w:rPr>
        <w:rFonts w:ascii="Tw Cen MT" w:hAnsi="Tw Cen MT"/>
        <w:sz w:val="16"/>
        <w:szCs w:val="16"/>
      </w:rPr>
      <w:instrText xml:space="preserve"> PAGE   \* MERGEFORMAT </w:instrText>
    </w:r>
    <w:r w:rsidRPr="005C40E0">
      <w:rPr>
        <w:rFonts w:ascii="Tw Cen MT" w:hAnsi="Tw Cen MT"/>
        <w:sz w:val="16"/>
        <w:szCs w:val="16"/>
      </w:rPr>
      <w:fldChar w:fldCharType="separate"/>
    </w:r>
    <w:r>
      <w:rPr>
        <w:rFonts w:ascii="Tw Cen MT" w:hAnsi="Tw Cen MT"/>
        <w:noProof/>
        <w:sz w:val="16"/>
        <w:szCs w:val="16"/>
      </w:rPr>
      <w:t>5</w:t>
    </w:r>
    <w:r w:rsidRPr="005C40E0">
      <w:rPr>
        <w:rFonts w:ascii="Tw Cen MT" w:hAnsi="Tw Cen MT"/>
        <w:sz w:val="16"/>
        <w:szCs w:val="16"/>
      </w:rPr>
      <w:fldChar w:fldCharType="end"/>
    </w:r>
    <w:r w:rsidRPr="005C40E0">
      <w:rPr>
        <w:rFonts w:ascii="Tw Cen MT" w:hAnsi="Tw Cen MT"/>
        <w:sz w:val="16"/>
        <w:szCs w:val="16"/>
      </w:rPr>
      <w:t>/</w:t>
    </w:r>
    <w:fldSimple w:instr=" NUMPAGES   \* MERGEFORMAT ">
      <w:r w:rsidRPr="00DD27DC">
        <w:rPr>
          <w:rFonts w:ascii="Tw Cen MT" w:hAnsi="Tw Cen MT"/>
          <w:noProof/>
          <w:sz w:val="16"/>
          <w:szCs w:val="16"/>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3" w:type="dxa"/>
      <w:tblInd w:w="-2302" w:type="dxa"/>
      <w:tblLook w:val="04A0" w:firstRow="1" w:lastRow="0" w:firstColumn="1" w:lastColumn="0" w:noHBand="0" w:noVBand="1"/>
    </w:tblPr>
    <w:tblGrid>
      <w:gridCol w:w="3545"/>
      <w:gridCol w:w="2224"/>
      <w:gridCol w:w="3304"/>
    </w:tblGrid>
    <w:tr w:rsidR="006F67CA" w:rsidRPr="00DF2DA4" w14:paraId="671DCE17" w14:textId="77777777" w:rsidTr="001A0DE2">
      <w:trPr>
        <w:trHeight w:val="279"/>
      </w:trPr>
      <w:tc>
        <w:tcPr>
          <w:tcW w:w="3545" w:type="dxa"/>
          <w:shd w:val="clear" w:color="auto" w:fill="auto"/>
        </w:tcPr>
        <w:p w14:paraId="19AB259D" w14:textId="77777777" w:rsidR="006F67CA" w:rsidRPr="00DF2DA4" w:rsidRDefault="006F67CA" w:rsidP="001A0DE2">
          <w:pPr>
            <w:pStyle w:val="Pieddepremirepage-tableau"/>
            <w:rPr>
              <w:rFonts w:ascii="ITC Franklin Gothic Book" w:hAnsi="ITC Franklin Gothic Book"/>
              <w:color w:val="0070C0"/>
            </w:rPr>
          </w:pPr>
          <w:r w:rsidRPr="00DF2DA4">
            <w:rPr>
              <w:rFonts w:ascii="ITC Franklin Gothic Book" w:hAnsi="ITC Franklin Gothic Book"/>
              <w:color w:val="0070C0"/>
            </w:rPr>
            <w:t>Sunnikan Consulting</w:t>
          </w:r>
        </w:p>
        <w:p w14:paraId="55CEC6EF" w14:textId="5D3C2C4A" w:rsidR="006F67CA" w:rsidRPr="00DF2DA4" w:rsidRDefault="006F67CA" w:rsidP="001A0DE2">
          <w:pPr>
            <w:pStyle w:val="Pieddepremirepage-tableau"/>
            <w:rPr>
              <w:rFonts w:ascii="ITC Franklin Gothic Book" w:hAnsi="ITC Franklin Gothic Book"/>
              <w:color w:val="0070C0"/>
            </w:rPr>
          </w:pPr>
          <w:r>
            <w:rPr>
              <w:rFonts w:ascii="ITC Franklin Gothic Book" w:hAnsi="ITC Franklin Gothic Book"/>
              <w:color w:val="0070C0"/>
            </w:rPr>
            <w:t>231 rue La Fontaine</w:t>
          </w:r>
        </w:p>
        <w:p w14:paraId="78B2A2ED" w14:textId="07D5DBF0" w:rsidR="006F67CA" w:rsidRPr="00DF2DA4" w:rsidRDefault="006F67CA" w:rsidP="001A0DE2">
          <w:pPr>
            <w:pStyle w:val="Pieddepremirepage-tableau"/>
            <w:rPr>
              <w:rFonts w:ascii="ITC Franklin Gothic Book" w:hAnsi="ITC Franklin Gothic Book"/>
              <w:color w:val="0070C0"/>
            </w:rPr>
          </w:pPr>
          <w:r>
            <w:rPr>
              <w:rFonts w:ascii="ITC Franklin Gothic Book" w:hAnsi="ITC Franklin Gothic Book"/>
              <w:color w:val="0070C0"/>
            </w:rPr>
            <w:t>94120 Fontenay</w:t>
          </w:r>
          <w:r w:rsidR="00C161D1">
            <w:rPr>
              <w:rFonts w:ascii="ITC Franklin Gothic Book" w:hAnsi="ITC Franklin Gothic Book"/>
              <w:color w:val="0070C0"/>
            </w:rPr>
            <w:t>-</w:t>
          </w:r>
          <w:r>
            <w:rPr>
              <w:rFonts w:ascii="ITC Franklin Gothic Book" w:hAnsi="ITC Franklin Gothic Book"/>
              <w:color w:val="0070C0"/>
            </w:rPr>
            <w:t>sous-</w:t>
          </w:r>
          <w:r w:rsidR="00C161D1">
            <w:rPr>
              <w:rFonts w:ascii="ITC Franklin Gothic Book" w:hAnsi="ITC Franklin Gothic Book"/>
              <w:color w:val="0070C0"/>
            </w:rPr>
            <w:t>B</w:t>
          </w:r>
          <w:r>
            <w:rPr>
              <w:rFonts w:ascii="ITC Franklin Gothic Book" w:hAnsi="ITC Franklin Gothic Book"/>
              <w:color w:val="0070C0"/>
            </w:rPr>
            <w:t>ois</w:t>
          </w:r>
          <w:r w:rsidRPr="00DF2DA4">
            <w:rPr>
              <w:rFonts w:ascii="ITC Franklin Gothic Book" w:hAnsi="ITC Franklin Gothic Book"/>
              <w:color w:val="0070C0"/>
            </w:rPr>
            <w:t>, France</w:t>
          </w:r>
        </w:p>
      </w:tc>
      <w:tc>
        <w:tcPr>
          <w:tcW w:w="2224" w:type="dxa"/>
          <w:shd w:val="clear" w:color="auto" w:fill="auto"/>
        </w:tcPr>
        <w:p w14:paraId="782151B5" w14:textId="77777777" w:rsidR="006F67CA" w:rsidRPr="00DF2DA4" w:rsidRDefault="006F67CA" w:rsidP="001A0DE2">
          <w:pPr>
            <w:pStyle w:val="Pieddepremirepage-tableau"/>
            <w:ind w:left="-85"/>
            <w:rPr>
              <w:rFonts w:ascii="ITC Franklin Gothic Book" w:hAnsi="ITC Franklin Gothic Book"/>
              <w:color w:val="0070C0"/>
            </w:rPr>
          </w:pPr>
          <w:r w:rsidRPr="00DF2DA4">
            <w:rPr>
              <w:rFonts w:ascii="ITC Franklin Gothic Book" w:hAnsi="ITC Franklin Gothic Book"/>
              <w:color w:val="0070C0"/>
            </w:rPr>
            <w:t>+33 (0)1 55 97 13 13</w:t>
          </w:r>
        </w:p>
        <w:p w14:paraId="31489773" w14:textId="77777777" w:rsidR="006F67CA" w:rsidRPr="00DF2DA4" w:rsidRDefault="006F67CA" w:rsidP="001A0DE2">
          <w:pPr>
            <w:pStyle w:val="Pieddepremirepage-tableau"/>
            <w:ind w:left="-85"/>
            <w:rPr>
              <w:rFonts w:ascii="ITC Franklin Gothic Book" w:hAnsi="ITC Franklin Gothic Book"/>
              <w:color w:val="0070C0"/>
            </w:rPr>
          </w:pPr>
          <w:r w:rsidRPr="00DF2DA4">
            <w:rPr>
              <w:rFonts w:ascii="ITC Franklin Gothic Book" w:hAnsi="ITC Franklin Gothic Book"/>
              <w:color w:val="0070C0"/>
            </w:rPr>
            <w:t>contact@sunnikan.com</w:t>
          </w:r>
        </w:p>
        <w:p w14:paraId="48E6D2A5" w14:textId="77777777" w:rsidR="006F67CA" w:rsidRPr="00DF2DA4" w:rsidRDefault="006F67CA" w:rsidP="001A0DE2">
          <w:pPr>
            <w:pStyle w:val="Pieddepremirepage-tableau"/>
            <w:ind w:left="-85"/>
            <w:rPr>
              <w:rFonts w:ascii="ITC Franklin Gothic Book" w:hAnsi="ITC Franklin Gothic Book"/>
              <w:color w:val="0070C0"/>
            </w:rPr>
          </w:pPr>
          <w:r w:rsidRPr="00DF2DA4">
            <w:rPr>
              <w:rFonts w:ascii="ITC Franklin Gothic Book" w:hAnsi="ITC Franklin Gothic Book"/>
              <w:color w:val="0070C0"/>
            </w:rPr>
            <w:t>www.sunnikan.com</w:t>
          </w:r>
        </w:p>
      </w:tc>
      <w:tc>
        <w:tcPr>
          <w:tcW w:w="3304" w:type="dxa"/>
          <w:shd w:val="clear" w:color="auto" w:fill="auto"/>
        </w:tcPr>
        <w:p w14:paraId="5A2BE2CD" w14:textId="77777777" w:rsidR="006F67CA" w:rsidRPr="00DF2DA4" w:rsidRDefault="006F67CA" w:rsidP="001A0DE2">
          <w:pPr>
            <w:pStyle w:val="Pieddepremirepage-tableau"/>
            <w:ind w:left="-28"/>
            <w:rPr>
              <w:rFonts w:ascii="ITC Franklin Gothic Book" w:hAnsi="ITC Franklin Gothic Book"/>
              <w:color w:val="0070C0"/>
            </w:rPr>
          </w:pPr>
          <w:r w:rsidRPr="00DF2DA4">
            <w:rPr>
              <w:rFonts w:ascii="ITC Franklin Gothic Book" w:hAnsi="ITC Franklin Gothic Book"/>
              <w:color w:val="0070C0"/>
            </w:rPr>
            <w:t>Sunnikan Consulting</w:t>
          </w:r>
        </w:p>
        <w:p w14:paraId="60A8AAA9" w14:textId="016ADD8A" w:rsidR="006F67CA" w:rsidRPr="00DF2DA4" w:rsidRDefault="006F67CA" w:rsidP="001A0DE2">
          <w:pPr>
            <w:pStyle w:val="Pieddepremirepage-tableau"/>
            <w:ind w:left="-28"/>
            <w:rPr>
              <w:rFonts w:ascii="ITC Franklin Gothic Book" w:hAnsi="ITC Franklin Gothic Book"/>
              <w:color w:val="0070C0"/>
            </w:rPr>
          </w:pPr>
          <w:r w:rsidRPr="00DF2DA4">
            <w:rPr>
              <w:rFonts w:ascii="ITC Franklin Gothic Book" w:hAnsi="ITC Franklin Gothic Book"/>
              <w:color w:val="0070C0"/>
            </w:rPr>
            <w:t>SA</w:t>
          </w:r>
          <w:r w:rsidR="00B769DB">
            <w:rPr>
              <w:rFonts w:ascii="ITC Franklin Gothic Book" w:hAnsi="ITC Franklin Gothic Book"/>
              <w:color w:val="0070C0"/>
            </w:rPr>
            <w:t>S</w:t>
          </w:r>
          <w:r w:rsidRPr="00DF2DA4">
            <w:rPr>
              <w:rFonts w:ascii="ITC Franklin Gothic Book" w:hAnsi="ITC Franklin Gothic Book"/>
              <w:color w:val="0070C0"/>
            </w:rPr>
            <w:t xml:space="preserve"> au capital de </w:t>
          </w:r>
          <w:r>
            <w:rPr>
              <w:rFonts w:ascii="ITC Franklin Gothic Book" w:hAnsi="ITC Franklin Gothic Book"/>
              <w:color w:val="0070C0"/>
            </w:rPr>
            <w:t>10</w:t>
          </w:r>
          <w:r w:rsidRPr="00DF2DA4">
            <w:rPr>
              <w:rFonts w:ascii="ITC Franklin Gothic Book" w:hAnsi="ITC Franklin Gothic Book"/>
              <w:color w:val="0070C0"/>
            </w:rPr>
            <w:t>0 000 €</w:t>
          </w:r>
        </w:p>
        <w:p w14:paraId="41A80D94" w14:textId="77777777" w:rsidR="006F67CA" w:rsidRPr="00DF2DA4" w:rsidRDefault="006F67CA" w:rsidP="001A0DE2">
          <w:pPr>
            <w:pStyle w:val="Pieddepremirepage-tableau"/>
            <w:ind w:left="-28"/>
            <w:rPr>
              <w:rFonts w:ascii="ITC Franklin Gothic Book" w:hAnsi="ITC Franklin Gothic Book"/>
              <w:color w:val="0070C0"/>
            </w:rPr>
          </w:pPr>
          <w:r w:rsidRPr="00DB47D7">
            <w:rPr>
              <w:rFonts w:ascii="ITC Franklin Gothic Book" w:hAnsi="ITC Franklin Gothic Book"/>
              <w:color w:val="0070C0"/>
            </w:rPr>
            <w:t>RCS Créteil B 409 032 240 APE 7490B</w:t>
          </w:r>
        </w:p>
      </w:tc>
    </w:tr>
    <w:tr w:rsidR="006F67CA" w:rsidRPr="00DF2DA4" w14:paraId="6AD4E1B9" w14:textId="77777777" w:rsidTr="001A0DE2">
      <w:trPr>
        <w:trHeight w:val="279"/>
      </w:trPr>
      <w:tc>
        <w:tcPr>
          <w:tcW w:w="3545" w:type="dxa"/>
          <w:shd w:val="clear" w:color="auto" w:fill="auto"/>
        </w:tcPr>
        <w:p w14:paraId="1CD41F98" w14:textId="77777777" w:rsidR="006F67CA" w:rsidRPr="00DF2DA4" w:rsidRDefault="006F67CA" w:rsidP="001A0DE2">
          <w:pPr>
            <w:pStyle w:val="Pieddepremirepage-tableau"/>
            <w:rPr>
              <w:rFonts w:ascii="ITC Franklin Gothic Book" w:hAnsi="ITC Franklin Gothic Book"/>
              <w:color w:val="0070C0"/>
            </w:rPr>
          </w:pPr>
        </w:p>
      </w:tc>
      <w:tc>
        <w:tcPr>
          <w:tcW w:w="2224" w:type="dxa"/>
          <w:shd w:val="clear" w:color="auto" w:fill="auto"/>
        </w:tcPr>
        <w:p w14:paraId="10CCD90C" w14:textId="77777777" w:rsidR="006F67CA" w:rsidRPr="00DF2DA4" w:rsidRDefault="006F67CA" w:rsidP="001A0DE2">
          <w:pPr>
            <w:pStyle w:val="Pieddepremirepage-tableau"/>
            <w:ind w:left="-85"/>
            <w:rPr>
              <w:rFonts w:ascii="ITC Franklin Gothic Book" w:hAnsi="ITC Franklin Gothic Book"/>
              <w:color w:val="0070C0"/>
            </w:rPr>
          </w:pPr>
        </w:p>
      </w:tc>
      <w:tc>
        <w:tcPr>
          <w:tcW w:w="3304" w:type="dxa"/>
          <w:shd w:val="clear" w:color="auto" w:fill="auto"/>
        </w:tcPr>
        <w:p w14:paraId="1DAF5822" w14:textId="77777777" w:rsidR="006F67CA" w:rsidRPr="00DF2DA4" w:rsidRDefault="006F67CA" w:rsidP="001A0DE2">
          <w:pPr>
            <w:pStyle w:val="Pieddepremirepage-tableau"/>
            <w:ind w:left="-28"/>
            <w:rPr>
              <w:rFonts w:ascii="ITC Franklin Gothic Book" w:hAnsi="ITC Franklin Gothic Book"/>
              <w:color w:val="0070C0"/>
            </w:rPr>
          </w:pPr>
        </w:p>
      </w:tc>
    </w:tr>
  </w:tbl>
  <w:p w14:paraId="557179E8" w14:textId="3851AFDC" w:rsidR="006F67CA" w:rsidRPr="001A0DE2" w:rsidRDefault="006F67CA" w:rsidP="001A0DE2">
    <w:pPr>
      <w:pStyle w:val="Pieddepage"/>
      <w:rPr>
        <w:lang w:val="en-US"/>
      </w:rPr>
    </w:pPr>
    <w:r w:rsidRPr="00081B18">
      <w:rPr>
        <w:lang w:val="en-US"/>
      </w:rPr>
      <w:t xml:space="preserve">Sunnikan Consulting / </w:t>
    </w:r>
    <w:r w:rsidRPr="000F01AE">
      <w:fldChar w:fldCharType="begin"/>
    </w:r>
    <w:r w:rsidRPr="00081B18">
      <w:rPr>
        <w:lang w:val="en-US"/>
      </w:rPr>
      <w:instrText xml:space="preserve"> FILENAME  \* MERGEFORMAT </w:instrText>
    </w:r>
    <w:r w:rsidRPr="000F01AE">
      <w:fldChar w:fldCharType="separate"/>
    </w:r>
    <w:r>
      <w:rPr>
        <w:lang w:val="en-US"/>
      </w:rPr>
      <w:t>A_BdD_Rapport.docx</w:t>
    </w:r>
    <w:r w:rsidRPr="000F01AE">
      <w:fldChar w:fldCharType="end"/>
    </w:r>
    <w:r w:rsidRPr="00081B18">
      <w:rPr>
        <w:lang w:val="en-US"/>
      </w:rPr>
      <w:t xml:space="preserve">  / Page </w:t>
    </w:r>
    <w:r w:rsidRPr="000F01AE">
      <w:fldChar w:fldCharType="begin"/>
    </w:r>
    <w:r w:rsidRPr="00081B18">
      <w:rPr>
        <w:lang w:val="en-US"/>
      </w:rPr>
      <w:instrText xml:space="preserve"> PAGE  \* MERGEFORMAT </w:instrText>
    </w:r>
    <w:r w:rsidRPr="000F01AE">
      <w:fldChar w:fldCharType="separate"/>
    </w:r>
    <w:r>
      <w:rPr>
        <w:lang w:val="en-US"/>
      </w:rPr>
      <w:t>1</w:t>
    </w:r>
    <w:r w:rsidRPr="000F01AE">
      <w:fldChar w:fldCharType="end"/>
    </w:r>
    <w:r w:rsidRPr="00081B18">
      <w:rPr>
        <w:lang w:val="en-US"/>
      </w:rPr>
      <w:t>/</w:t>
    </w:r>
    <w:r w:rsidRPr="000F01AE">
      <w:fldChar w:fldCharType="begin"/>
    </w:r>
    <w:r w:rsidRPr="00081B18">
      <w:rPr>
        <w:lang w:val="en-US"/>
      </w:rPr>
      <w:instrText xml:space="preserve"> NUMPAGES  \* MERGEFORMAT </w:instrText>
    </w:r>
    <w:r w:rsidRPr="000F01AE">
      <w:fldChar w:fldCharType="separate"/>
    </w:r>
    <w:r>
      <w:rPr>
        <w:lang w:val="en-US"/>
      </w:rPr>
      <w:t>6</w:t>
    </w:r>
    <w:r w:rsidRPr="000F01A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8C027" w14:textId="77777777" w:rsidR="006F67CA" w:rsidRPr="001A0DE2" w:rsidRDefault="006F67CA" w:rsidP="001A0DE2">
    <w:pPr>
      <w:pStyle w:val="Pieddepage"/>
      <w:rPr>
        <w:lang w:val="en-US"/>
      </w:rPr>
    </w:pPr>
    <w:r w:rsidRPr="00081B18">
      <w:rPr>
        <w:lang w:val="en-US"/>
      </w:rPr>
      <w:t xml:space="preserve">Sunnikan Consulting / </w:t>
    </w:r>
    <w:r w:rsidRPr="000F01AE">
      <w:fldChar w:fldCharType="begin"/>
    </w:r>
    <w:r w:rsidRPr="00081B18">
      <w:rPr>
        <w:lang w:val="en-US"/>
      </w:rPr>
      <w:instrText xml:space="preserve"> FILENAME  \* MERGEFORMAT </w:instrText>
    </w:r>
    <w:r w:rsidRPr="000F01AE">
      <w:fldChar w:fldCharType="separate"/>
    </w:r>
    <w:r>
      <w:rPr>
        <w:lang w:val="en-US"/>
      </w:rPr>
      <w:t>A_BdD_Rapport.docx</w:t>
    </w:r>
    <w:r w:rsidRPr="000F01AE">
      <w:fldChar w:fldCharType="end"/>
    </w:r>
    <w:r w:rsidRPr="00081B18">
      <w:rPr>
        <w:lang w:val="en-US"/>
      </w:rPr>
      <w:t xml:space="preserve">  / Page </w:t>
    </w:r>
    <w:r w:rsidRPr="000F01AE">
      <w:fldChar w:fldCharType="begin"/>
    </w:r>
    <w:r w:rsidRPr="00081B18">
      <w:rPr>
        <w:lang w:val="en-US"/>
      </w:rPr>
      <w:instrText xml:space="preserve"> PAGE  \* MERGEFORMAT </w:instrText>
    </w:r>
    <w:r w:rsidRPr="000F01AE">
      <w:fldChar w:fldCharType="separate"/>
    </w:r>
    <w:r>
      <w:rPr>
        <w:lang w:val="en-US"/>
      </w:rPr>
      <w:t>6</w:t>
    </w:r>
    <w:r w:rsidRPr="000F01AE">
      <w:fldChar w:fldCharType="end"/>
    </w:r>
    <w:r w:rsidRPr="00081B18">
      <w:rPr>
        <w:lang w:val="en-US"/>
      </w:rPr>
      <w:t>/</w:t>
    </w:r>
    <w:r w:rsidRPr="000F01AE">
      <w:fldChar w:fldCharType="begin"/>
    </w:r>
    <w:r w:rsidRPr="00081B18">
      <w:rPr>
        <w:lang w:val="en-US"/>
      </w:rPr>
      <w:instrText xml:space="preserve"> NUMPAGES  \* MERGEFORMAT </w:instrText>
    </w:r>
    <w:r w:rsidRPr="000F01AE">
      <w:fldChar w:fldCharType="separate"/>
    </w:r>
    <w:r>
      <w:rPr>
        <w:lang w:val="en-US"/>
      </w:rPr>
      <w:t>6</w:t>
    </w:r>
    <w:r w:rsidRPr="000F0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179DF" w14:textId="77777777" w:rsidR="006F67CA" w:rsidRDefault="006F67CA">
      <w:r>
        <w:separator/>
      </w:r>
    </w:p>
  </w:footnote>
  <w:footnote w:type="continuationSeparator" w:id="0">
    <w:p w14:paraId="557179E0" w14:textId="77777777" w:rsidR="006F67CA" w:rsidRDefault="006F6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179E4" w14:textId="77777777" w:rsidR="006F67CA" w:rsidRDefault="006F67CA">
    <w:r>
      <w:rPr>
        <w:noProof/>
        <w:lang w:eastAsia="fr-FR"/>
      </w:rPr>
      <w:drawing>
        <wp:anchor distT="0" distB="0" distL="114300" distR="114300" simplePos="0" relativeHeight="251661312" behindDoc="1" locked="0" layoutInCell="1" allowOverlap="1" wp14:anchorId="557179E9" wp14:editId="0819C48D">
          <wp:simplePos x="0" y="0"/>
          <wp:positionH relativeFrom="column">
            <wp:posOffset>-1446585</wp:posOffset>
          </wp:positionH>
          <wp:positionV relativeFrom="paragraph">
            <wp:posOffset>115956</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179E7" w14:textId="77777777" w:rsidR="006F67CA" w:rsidRDefault="006F67CA" w:rsidP="003A5460">
    <w:r>
      <w:rPr>
        <w:noProof/>
        <w:lang w:eastAsia="fr-FR"/>
      </w:rPr>
      <w:drawing>
        <wp:anchor distT="0" distB="0" distL="114300" distR="114300" simplePos="0" relativeHeight="251653120" behindDoc="1" locked="0" layoutInCell="1" allowOverlap="1" wp14:anchorId="557179EB" wp14:editId="7E5205C6">
          <wp:simplePos x="0" y="0"/>
          <wp:positionH relativeFrom="column">
            <wp:posOffset>-1401169</wp:posOffset>
          </wp:positionH>
          <wp:positionV relativeFrom="paragraph">
            <wp:posOffset>236468</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65A72" w14:textId="77777777" w:rsidR="006F67CA" w:rsidRDefault="006F67CA">
    <w:r>
      <w:rPr>
        <w:noProof/>
        <w:lang w:eastAsia="fr-FR"/>
      </w:rPr>
      <w:drawing>
        <wp:anchor distT="0" distB="0" distL="114300" distR="114300" simplePos="0" relativeHeight="251665408" behindDoc="1" locked="0" layoutInCell="1" allowOverlap="1" wp14:anchorId="27A89D6F" wp14:editId="0AAC72E2">
          <wp:simplePos x="0" y="0"/>
          <wp:positionH relativeFrom="column">
            <wp:posOffset>-1446585</wp:posOffset>
          </wp:positionH>
          <wp:positionV relativeFrom="paragraph">
            <wp:posOffset>115956</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24FB8" w14:textId="77777777" w:rsidR="006F67CA" w:rsidRDefault="006F67CA" w:rsidP="003A5460">
    <w:r>
      <w:rPr>
        <w:noProof/>
        <w:lang w:eastAsia="fr-FR"/>
      </w:rPr>
      <w:drawing>
        <wp:anchor distT="0" distB="0" distL="114300" distR="114300" simplePos="0" relativeHeight="251667456" behindDoc="1" locked="0" layoutInCell="1" allowOverlap="1" wp14:anchorId="39E903A9" wp14:editId="3B3E3E9D">
          <wp:simplePos x="0" y="0"/>
          <wp:positionH relativeFrom="column">
            <wp:posOffset>-1401169</wp:posOffset>
          </wp:positionH>
          <wp:positionV relativeFrom="paragraph">
            <wp:posOffset>236468</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F9691" w14:textId="77777777" w:rsidR="006F67CA" w:rsidRDefault="006F67CA" w:rsidP="003A5460">
    <w:r>
      <w:rPr>
        <w:noProof/>
        <w:lang w:eastAsia="fr-FR"/>
      </w:rPr>
      <w:drawing>
        <wp:anchor distT="0" distB="0" distL="114300" distR="114300" simplePos="0" relativeHeight="251753472" behindDoc="1" locked="0" layoutInCell="1" allowOverlap="1" wp14:anchorId="40702685" wp14:editId="2982A119">
          <wp:simplePos x="0" y="0"/>
          <wp:positionH relativeFrom="column">
            <wp:posOffset>-1401169</wp:posOffset>
          </wp:positionH>
          <wp:positionV relativeFrom="paragraph">
            <wp:posOffset>236468</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16" type="#_x0000_t75" style="width:78.55pt;height:73.65pt" o:bullet="t">
        <v:imagedata r:id="rId1" o:title="SC_puce"/>
      </v:shape>
    </w:pict>
  </w:numPicBullet>
  <w:abstractNum w:abstractNumId="0" w15:restartNumberingAfterBreak="0">
    <w:nsid w:val="FFFFFF7C"/>
    <w:multiLevelType w:val="singleLevel"/>
    <w:tmpl w:val="B34E5F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CE851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362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D26A7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882F3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06DE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AEDD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3C363F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EE26EC0A"/>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253669"/>
    <w:multiLevelType w:val="hybridMultilevel"/>
    <w:tmpl w:val="27A0734C"/>
    <w:lvl w:ilvl="0" w:tplc="1D6CFBB0">
      <w:start w:val="1"/>
      <w:numFmt w:val="bullet"/>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FF485A"/>
    <w:multiLevelType w:val="hybridMultilevel"/>
    <w:tmpl w:val="F40AD2D6"/>
    <w:lvl w:ilvl="0" w:tplc="158E3244">
      <w:start w:val="1"/>
      <w:numFmt w:val="bullet"/>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8A119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C59322E"/>
    <w:multiLevelType w:val="hybridMultilevel"/>
    <w:tmpl w:val="931AC46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8B01E7D"/>
    <w:multiLevelType w:val="hybridMultilevel"/>
    <w:tmpl w:val="F202F460"/>
    <w:lvl w:ilvl="0" w:tplc="AAB46E3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F5462A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02A09D0"/>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A50165F"/>
    <w:multiLevelType w:val="hybridMultilevel"/>
    <w:tmpl w:val="4D4238D8"/>
    <w:lvl w:ilvl="0" w:tplc="690A0A8A">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500E7B68"/>
    <w:multiLevelType w:val="hybridMultilevel"/>
    <w:tmpl w:val="B210BDE0"/>
    <w:lvl w:ilvl="0" w:tplc="7160C846">
      <w:start w:val="1"/>
      <w:numFmt w:val="bullet"/>
      <w:pStyle w:val="B1"/>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BF2EEF"/>
    <w:multiLevelType w:val="hybridMultilevel"/>
    <w:tmpl w:val="C0D42848"/>
    <w:lvl w:ilvl="0" w:tplc="E55A421A">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4" w15:restartNumberingAfterBreak="0">
    <w:nsid w:val="662C7483"/>
    <w:multiLevelType w:val="multilevel"/>
    <w:tmpl w:val="4E384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2"/>
  </w:num>
  <w:num w:numId="2">
    <w:abstractNumId w:val="22"/>
  </w:num>
  <w:num w:numId="3">
    <w:abstractNumId w:val="16"/>
  </w:num>
  <w:num w:numId="4">
    <w:abstractNumId w:val="23"/>
  </w:num>
  <w:num w:numId="5">
    <w:abstractNumId w:val="21"/>
  </w:num>
  <w:num w:numId="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7">
    <w:abstractNumId w:val="11"/>
  </w:num>
  <w:num w:numId="8">
    <w:abstractNumId w:val="13"/>
  </w:num>
  <w:num w:numId="9">
    <w:abstractNumId w:val="14"/>
  </w:num>
  <w:num w:numId="10">
    <w:abstractNumId w:val="9"/>
  </w:num>
  <w:num w:numId="11">
    <w:abstractNumId w:val="7"/>
  </w:num>
  <w:num w:numId="12">
    <w:abstractNumId w:val="24"/>
  </w:num>
  <w:num w:numId="13">
    <w:abstractNumId w:val="25"/>
  </w:num>
  <w:num w:numId="14">
    <w:abstractNumId w:val="20"/>
  </w:num>
  <w:num w:numId="15">
    <w:abstractNumId w:val="18"/>
  </w:num>
  <w:num w:numId="16">
    <w:abstractNumId w:val="15"/>
  </w:num>
  <w:num w:numId="17">
    <w:abstractNumId w:val="19"/>
  </w:num>
  <w:num w:numId="18">
    <w:abstractNumId w:val="8"/>
  </w:num>
  <w:num w:numId="19">
    <w:abstractNumId w:val="3"/>
  </w:num>
  <w:num w:numId="20">
    <w:abstractNumId w:val="2"/>
  </w:num>
  <w:num w:numId="21">
    <w:abstractNumId w:val="1"/>
  </w:num>
  <w:num w:numId="22">
    <w:abstractNumId w:val="0"/>
  </w:num>
  <w:num w:numId="23">
    <w:abstractNumId w:val="6"/>
  </w:num>
  <w:num w:numId="24">
    <w:abstractNumId w:val="5"/>
  </w:num>
  <w:num w:numId="25">
    <w:abstractNumId w:val="4"/>
  </w:num>
  <w:num w:numId="26">
    <w:abstractNumId w:val="17"/>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12243"/>
    <w:rsid w:val="00013323"/>
    <w:rsid w:val="00020832"/>
    <w:rsid w:val="00022638"/>
    <w:rsid w:val="00023E42"/>
    <w:rsid w:val="00030CF2"/>
    <w:rsid w:val="00031F10"/>
    <w:rsid w:val="00035B47"/>
    <w:rsid w:val="00036BB2"/>
    <w:rsid w:val="000508BC"/>
    <w:rsid w:val="000526A3"/>
    <w:rsid w:val="0005400F"/>
    <w:rsid w:val="00054C48"/>
    <w:rsid w:val="00062BFB"/>
    <w:rsid w:val="00066A69"/>
    <w:rsid w:val="000703C4"/>
    <w:rsid w:val="00073F14"/>
    <w:rsid w:val="000820D3"/>
    <w:rsid w:val="00095087"/>
    <w:rsid w:val="000950D8"/>
    <w:rsid w:val="00097DED"/>
    <w:rsid w:val="000A07D7"/>
    <w:rsid w:val="000A5C2E"/>
    <w:rsid w:val="000B3C50"/>
    <w:rsid w:val="000C1C3B"/>
    <w:rsid w:val="000C3135"/>
    <w:rsid w:val="000C6D04"/>
    <w:rsid w:val="000C72AA"/>
    <w:rsid w:val="000D5892"/>
    <w:rsid w:val="000D5998"/>
    <w:rsid w:val="000E61DB"/>
    <w:rsid w:val="000E7F89"/>
    <w:rsid w:val="000F0B6E"/>
    <w:rsid w:val="000F270E"/>
    <w:rsid w:val="001029C8"/>
    <w:rsid w:val="001108B3"/>
    <w:rsid w:val="00113D6E"/>
    <w:rsid w:val="00116AD5"/>
    <w:rsid w:val="00134022"/>
    <w:rsid w:val="00134495"/>
    <w:rsid w:val="00142B0E"/>
    <w:rsid w:val="00157D97"/>
    <w:rsid w:val="001650AB"/>
    <w:rsid w:val="00166D44"/>
    <w:rsid w:val="001749C0"/>
    <w:rsid w:val="00180A7D"/>
    <w:rsid w:val="00190C3D"/>
    <w:rsid w:val="00193B51"/>
    <w:rsid w:val="00197EC7"/>
    <w:rsid w:val="001A0909"/>
    <w:rsid w:val="001A0DE2"/>
    <w:rsid w:val="001A1DA1"/>
    <w:rsid w:val="001A4541"/>
    <w:rsid w:val="001B58C1"/>
    <w:rsid w:val="001C5735"/>
    <w:rsid w:val="001C5A50"/>
    <w:rsid w:val="001C5DFB"/>
    <w:rsid w:val="001D6A54"/>
    <w:rsid w:val="001E74D1"/>
    <w:rsid w:val="001F4E11"/>
    <w:rsid w:val="00200ED8"/>
    <w:rsid w:val="00204207"/>
    <w:rsid w:val="00207839"/>
    <w:rsid w:val="002127A7"/>
    <w:rsid w:val="002159A4"/>
    <w:rsid w:val="00215BAA"/>
    <w:rsid w:val="002228E1"/>
    <w:rsid w:val="0023388B"/>
    <w:rsid w:val="00237DF7"/>
    <w:rsid w:val="0025075C"/>
    <w:rsid w:val="00251004"/>
    <w:rsid w:val="00256D15"/>
    <w:rsid w:val="00261099"/>
    <w:rsid w:val="002618D1"/>
    <w:rsid w:val="002635E3"/>
    <w:rsid w:val="002667AF"/>
    <w:rsid w:val="0027302D"/>
    <w:rsid w:val="00277F6A"/>
    <w:rsid w:val="0028565C"/>
    <w:rsid w:val="00286E40"/>
    <w:rsid w:val="002930E5"/>
    <w:rsid w:val="00293234"/>
    <w:rsid w:val="002A0A81"/>
    <w:rsid w:val="002A1591"/>
    <w:rsid w:val="002A38AA"/>
    <w:rsid w:val="002A5A36"/>
    <w:rsid w:val="002A5CDC"/>
    <w:rsid w:val="002B640C"/>
    <w:rsid w:val="002C06C3"/>
    <w:rsid w:val="002C33DA"/>
    <w:rsid w:val="002E0069"/>
    <w:rsid w:val="002E139A"/>
    <w:rsid w:val="002E475F"/>
    <w:rsid w:val="002F3EB3"/>
    <w:rsid w:val="00305B49"/>
    <w:rsid w:val="0031254F"/>
    <w:rsid w:val="00323DAE"/>
    <w:rsid w:val="00324111"/>
    <w:rsid w:val="003245E0"/>
    <w:rsid w:val="0032499E"/>
    <w:rsid w:val="003354FF"/>
    <w:rsid w:val="0033558C"/>
    <w:rsid w:val="00347E10"/>
    <w:rsid w:val="00351DAB"/>
    <w:rsid w:val="0035328F"/>
    <w:rsid w:val="00367A92"/>
    <w:rsid w:val="0037133D"/>
    <w:rsid w:val="00374E51"/>
    <w:rsid w:val="003829FA"/>
    <w:rsid w:val="0038508F"/>
    <w:rsid w:val="00387FE0"/>
    <w:rsid w:val="00391158"/>
    <w:rsid w:val="00391CCA"/>
    <w:rsid w:val="003A10F8"/>
    <w:rsid w:val="003A2B17"/>
    <w:rsid w:val="003A5460"/>
    <w:rsid w:val="003B0F04"/>
    <w:rsid w:val="003B0F27"/>
    <w:rsid w:val="003B3255"/>
    <w:rsid w:val="003B72E8"/>
    <w:rsid w:val="003C1F3B"/>
    <w:rsid w:val="003C42BE"/>
    <w:rsid w:val="003C5F3B"/>
    <w:rsid w:val="003C634F"/>
    <w:rsid w:val="003C7A72"/>
    <w:rsid w:val="003D111A"/>
    <w:rsid w:val="003D69CC"/>
    <w:rsid w:val="003D7866"/>
    <w:rsid w:val="003E0808"/>
    <w:rsid w:val="003E675A"/>
    <w:rsid w:val="003E67FF"/>
    <w:rsid w:val="003E72E5"/>
    <w:rsid w:val="00400617"/>
    <w:rsid w:val="004063CC"/>
    <w:rsid w:val="00413712"/>
    <w:rsid w:val="004179FC"/>
    <w:rsid w:val="00433951"/>
    <w:rsid w:val="00440166"/>
    <w:rsid w:val="004540B0"/>
    <w:rsid w:val="00460309"/>
    <w:rsid w:val="00472477"/>
    <w:rsid w:val="0047377A"/>
    <w:rsid w:val="00474387"/>
    <w:rsid w:val="00474E8F"/>
    <w:rsid w:val="00477F77"/>
    <w:rsid w:val="00492917"/>
    <w:rsid w:val="004C20E3"/>
    <w:rsid w:val="004C3877"/>
    <w:rsid w:val="004C3E05"/>
    <w:rsid w:val="004C572B"/>
    <w:rsid w:val="004D0B92"/>
    <w:rsid w:val="004D155F"/>
    <w:rsid w:val="004D3202"/>
    <w:rsid w:val="004D765B"/>
    <w:rsid w:val="004D7E8F"/>
    <w:rsid w:val="004E32CC"/>
    <w:rsid w:val="004F1048"/>
    <w:rsid w:val="004F3524"/>
    <w:rsid w:val="004F4F13"/>
    <w:rsid w:val="00503225"/>
    <w:rsid w:val="005033D4"/>
    <w:rsid w:val="005061AB"/>
    <w:rsid w:val="00506EF3"/>
    <w:rsid w:val="005104DC"/>
    <w:rsid w:val="00512617"/>
    <w:rsid w:val="0051533E"/>
    <w:rsid w:val="00522F44"/>
    <w:rsid w:val="005235C7"/>
    <w:rsid w:val="00525FE2"/>
    <w:rsid w:val="00533078"/>
    <w:rsid w:val="0053322C"/>
    <w:rsid w:val="00557267"/>
    <w:rsid w:val="00557C7E"/>
    <w:rsid w:val="00564500"/>
    <w:rsid w:val="0056450A"/>
    <w:rsid w:val="005657FE"/>
    <w:rsid w:val="00565C0F"/>
    <w:rsid w:val="00565E20"/>
    <w:rsid w:val="00571D1C"/>
    <w:rsid w:val="00577A48"/>
    <w:rsid w:val="00585A25"/>
    <w:rsid w:val="00586C03"/>
    <w:rsid w:val="0059331D"/>
    <w:rsid w:val="00594485"/>
    <w:rsid w:val="00595523"/>
    <w:rsid w:val="005A1443"/>
    <w:rsid w:val="005A574B"/>
    <w:rsid w:val="005A77F7"/>
    <w:rsid w:val="005D062C"/>
    <w:rsid w:val="005D2156"/>
    <w:rsid w:val="005D34E8"/>
    <w:rsid w:val="005D630F"/>
    <w:rsid w:val="005D7A8F"/>
    <w:rsid w:val="005E0F03"/>
    <w:rsid w:val="005E3E8E"/>
    <w:rsid w:val="005F5B20"/>
    <w:rsid w:val="005F6B6E"/>
    <w:rsid w:val="00610A82"/>
    <w:rsid w:val="00614393"/>
    <w:rsid w:val="00616B6C"/>
    <w:rsid w:val="00616EFE"/>
    <w:rsid w:val="006228E9"/>
    <w:rsid w:val="00624864"/>
    <w:rsid w:val="00633101"/>
    <w:rsid w:val="00642B41"/>
    <w:rsid w:val="00651082"/>
    <w:rsid w:val="006511DF"/>
    <w:rsid w:val="0066443C"/>
    <w:rsid w:val="00667253"/>
    <w:rsid w:val="006706B6"/>
    <w:rsid w:val="00676465"/>
    <w:rsid w:val="006934CF"/>
    <w:rsid w:val="0069351A"/>
    <w:rsid w:val="00695085"/>
    <w:rsid w:val="0069709E"/>
    <w:rsid w:val="006A3342"/>
    <w:rsid w:val="006A4832"/>
    <w:rsid w:val="006A7228"/>
    <w:rsid w:val="006B3397"/>
    <w:rsid w:val="006B5A6E"/>
    <w:rsid w:val="006C63CE"/>
    <w:rsid w:val="006C7DA1"/>
    <w:rsid w:val="006E39FE"/>
    <w:rsid w:val="006E447F"/>
    <w:rsid w:val="006F67CA"/>
    <w:rsid w:val="006F68F3"/>
    <w:rsid w:val="00702603"/>
    <w:rsid w:val="007055C2"/>
    <w:rsid w:val="007060BC"/>
    <w:rsid w:val="0070736E"/>
    <w:rsid w:val="00711A45"/>
    <w:rsid w:val="00711ACD"/>
    <w:rsid w:val="0071743A"/>
    <w:rsid w:val="007207E1"/>
    <w:rsid w:val="0072201C"/>
    <w:rsid w:val="00724805"/>
    <w:rsid w:val="00732B5E"/>
    <w:rsid w:val="0073325A"/>
    <w:rsid w:val="00742413"/>
    <w:rsid w:val="007506CE"/>
    <w:rsid w:val="00755BBA"/>
    <w:rsid w:val="00762CF6"/>
    <w:rsid w:val="00765B6B"/>
    <w:rsid w:val="00767A1F"/>
    <w:rsid w:val="0077422C"/>
    <w:rsid w:val="00775D4E"/>
    <w:rsid w:val="007767D1"/>
    <w:rsid w:val="00776929"/>
    <w:rsid w:val="007824C8"/>
    <w:rsid w:val="007850B2"/>
    <w:rsid w:val="00786318"/>
    <w:rsid w:val="00791AEE"/>
    <w:rsid w:val="00791B7B"/>
    <w:rsid w:val="0079686C"/>
    <w:rsid w:val="007A69B3"/>
    <w:rsid w:val="007A7205"/>
    <w:rsid w:val="007B0ADD"/>
    <w:rsid w:val="007B32D1"/>
    <w:rsid w:val="007B5455"/>
    <w:rsid w:val="007B5BCD"/>
    <w:rsid w:val="007C272C"/>
    <w:rsid w:val="007C2920"/>
    <w:rsid w:val="007C6463"/>
    <w:rsid w:val="007C66EC"/>
    <w:rsid w:val="007D143F"/>
    <w:rsid w:val="007D33DE"/>
    <w:rsid w:val="007D3D7E"/>
    <w:rsid w:val="007D6B3C"/>
    <w:rsid w:val="007E3660"/>
    <w:rsid w:val="007F29BD"/>
    <w:rsid w:val="00801C7A"/>
    <w:rsid w:val="00807F20"/>
    <w:rsid w:val="008155EF"/>
    <w:rsid w:val="00833FD3"/>
    <w:rsid w:val="00835921"/>
    <w:rsid w:val="00845534"/>
    <w:rsid w:val="00847A99"/>
    <w:rsid w:val="00854991"/>
    <w:rsid w:val="00871AB6"/>
    <w:rsid w:val="008809B1"/>
    <w:rsid w:val="00881A8B"/>
    <w:rsid w:val="00891D44"/>
    <w:rsid w:val="00895898"/>
    <w:rsid w:val="00895A3C"/>
    <w:rsid w:val="008A1C1C"/>
    <w:rsid w:val="008A5ED0"/>
    <w:rsid w:val="008B68AB"/>
    <w:rsid w:val="008C008C"/>
    <w:rsid w:val="008C0E83"/>
    <w:rsid w:val="008C33C0"/>
    <w:rsid w:val="008E676E"/>
    <w:rsid w:val="008E74BB"/>
    <w:rsid w:val="008F192C"/>
    <w:rsid w:val="00902234"/>
    <w:rsid w:val="00911712"/>
    <w:rsid w:val="009146C3"/>
    <w:rsid w:val="0091774A"/>
    <w:rsid w:val="00917874"/>
    <w:rsid w:val="00923852"/>
    <w:rsid w:val="00931A20"/>
    <w:rsid w:val="00933DFC"/>
    <w:rsid w:val="0093797E"/>
    <w:rsid w:val="00937EBB"/>
    <w:rsid w:val="00940D9C"/>
    <w:rsid w:val="009440E4"/>
    <w:rsid w:val="0095059F"/>
    <w:rsid w:val="009515BF"/>
    <w:rsid w:val="009609C8"/>
    <w:rsid w:val="00965BE1"/>
    <w:rsid w:val="00965EF0"/>
    <w:rsid w:val="00966E72"/>
    <w:rsid w:val="009714BC"/>
    <w:rsid w:val="009718C2"/>
    <w:rsid w:val="009754D8"/>
    <w:rsid w:val="00982BC3"/>
    <w:rsid w:val="0098590C"/>
    <w:rsid w:val="0099113D"/>
    <w:rsid w:val="00991F98"/>
    <w:rsid w:val="00993FE8"/>
    <w:rsid w:val="009A1BDB"/>
    <w:rsid w:val="009A6D5E"/>
    <w:rsid w:val="009A6FA2"/>
    <w:rsid w:val="009B0490"/>
    <w:rsid w:val="009B45D9"/>
    <w:rsid w:val="009B7649"/>
    <w:rsid w:val="009B78D7"/>
    <w:rsid w:val="009C3376"/>
    <w:rsid w:val="009D0698"/>
    <w:rsid w:val="009D06F2"/>
    <w:rsid w:val="009F5E62"/>
    <w:rsid w:val="009F6EC1"/>
    <w:rsid w:val="00A03707"/>
    <w:rsid w:val="00A0581E"/>
    <w:rsid w:val="00A078A5"/>
    <w:rsid w:val="00A13F67"/>
    <w:rsid w:val="00A13F7F"/>
    <w:rsid w:val="00A251C5"/>
    <w:rsid w:val="00A25CB6"/>
    <w:rsid w:val="00A32A32"/>
    <w:rsid w:val="00A3338A"/>
    <w:rsid w:val="00A4361A"/>
    <w:rsid w:val="00A523A6"/>
    <w:rsid w:val="00A65D27"/>
    <w:rsid w:val="00A678CD"/>
    <w:rsid w:val="00A74582"/>
    <w:rsid w:val="00A8065C"/>
    <w:rsid w:val="00A80A7D"/>
    <w:rsid w:val="00A8770A"/>
    <w:rsid w:val="00A90CC7"/>
    <w:rsid w:val="00A96464"/>
    <w:rsid w:val="00AA0503"/>
    <w:rsid w:val="00AA7248"/>
    <w:rsid w:val="00AB13DE"/>
    <w:rsid w:val="00AB5F1C"/>
    <w:rsid w:val="00AC288F"/>
    <w:rsid w:val="00AC2D92"/>
    <w:rsid w:val="00AC3DB7"/>
    <w:rsid w:val="00AC3E43"/>
    <w:rsid w:val="00AC5FB2"/>
    <w:rsid w:val="00AD1D6A"/>
    <w:rsid w:val="00AD2FA7"/>
    <w:rsid w:val="00AD2FE4"/>
    <w:rsid w:val="00AE0182"/>
    <w:rsid w:val="00AE66C3"/>
    <w:rsid w:val="00AE7806"/>
    <w:rsid w:val="00AF4ABA"/>
    <w:rsid w:val="00AF7104"/>
    <w:rsid w:val="00B024FE"/>
    <w:rsid w:val="00B07657"/>
    <w:rsid w:val="00B07725"/>
    <w:rsid w:val="00B12B25"/>
    <w:rsid w:val="00B1474E"/>
    <w:rsid w:val="00B203B8"/>
    <w:rsid w:val="00B22B8B"/>
    <w:rsid w:val="00B25961"/>
    <w:rsid w:val="00B27C86"/>
    <w:rsid w:val="00B31D4C"/>
    <w:rsid w:val="00B415F8"/>
    <w:rsid w:val="00B50F33"/>
    <w:rsid w:val="00B522C9"/>
    <w:rsid w:val="00B5655A"/>
    <w:rsid w:val="00B62D7F"/>
    <w:rsid w:val="00B658C3"/>
    <w:rsid w:val="00B70D52"/>
    <w:rsid w:val="00B70E85"/>
    <w:rsid w:val="00B7275F"/>
    <w:rsid w:val="00B74111"/>
    <w:rsid w:val="00B76254"/>
    <w:rsid w:val="00B769DB"/>
    <w:rsid w:val="00B83A8B"/>
    <w:rsid w:val="00B85501"/>
    <w:rsid w:val="00B91D84"/>
    <w:rsid w:val="00BB2060"/>
    <w:rsid w:val="00BB3CD3"/>
    <w:rsid w:val="00BD0211"/>
    <w:rsid w:val="00BD277E"/>
    <w:rsid w:val="00BE3F1A"/>
    <w:rsid w:val="00BF4D53"/>
    <w:rsid w:val="00BF6050"/>
    <w:rsid w:val="00BF786E"/>
    <w:rsid w:val="00C03456"/>
    <w:rsid w:val="00C12963"/>
    <w:rsid w:val="00C134E1"/>
    <w:rsid w:val="00C161D1"/>
    <w:rsid w:val="00C24062"/>
    <w:rsid w:val="00C254A4"/>
    <w:rsid w:val="00C270A4"/>
    <w:rsid w:val="00C323FC"/>
    <w:rsid w:val="00C36481"/>
    <w:rsid w:val="00C3677D"/>
    <w:rsid w:val="00C41D26"/>
    <w:rsid w:val="00C425D2"/>
    <w:rsid w:val="00C45BAD"/>
    <w:rsid w:val="00C467D0"/>
    <w:rsid w:val="00C52717"/>
    <w:rsid w:val="00C53D06"/>
    <w:rsid w:val="00C5615D"/>
    <w:rsid w:val="00C63648"/>
    <w:rsid w:val="00C67A38"/>
    <w:rsid w:val="00C71EFD"/>
    <w:rsid w:val="00C73DEB"/>
    <w:rsid w:val="00C7407F"/>
    <w:rsid w:val="00C82EF0"/>
    <w:rsid w:val="00C841F1"/>
    <w:rsid w:val="00C851E9"/>
    <w:rsid w:val="00C97601"/>
    <w:rsid w:val="00CA62AD"/>
    <w:rsid w:val="00CA6EB1"/>
    <w:rsid w:val="00CD0063"/>
    <w:rsid w:val="00CD1137"/>
    <w:rsid w:val="00CD3030"/>
    <w:rsid w:val="00CD45F4"/>
    <w:rsid w:val="00CD53B7"/>
    <w:rsid w:val="00CD5956"/>
    <w:rsid w:val="00CD6D27"/>
    <w:rsid w:val="00CD7D11"/>
    <w:rsid w:val="00CE4B2A"/>
    <w:rsid w:val="00D05674"/>
    <w:rsid w:val="00D06110"/>
    <w:rsid w:val="00D24D81"/>
    <w:rsid w:val="00D355D4"/>
    <w:rsid w:val="00D41893"/>
    <w:rsid w:val="00D419C5"/>
    <w:rsid w:val="00D4629D"/>
    <w:rsid w:val="00D52A55"/>
    <w:rsid w:val="00D53516"/>
    <w:rsid w:val="00D53FD1"/>
    <w:rsid w:val="00D553BC"/>
    <w:rsid w:val="00D61905"/>
    <w:rsid w:val="00D808F2"/>
    <w:rsid w:val="00D909DF"/>
    <w:rsid w:val="00DA09B5"/>
    <w:rsid w:val="00DA25A5"/>
    <w:rsid w:val="00DA29E1"/>
    <w:rsid w:val="00DB06AD"/>
    <w:rsid w:val="00DB07B4"/>
    <w:rsid w:val="00DC1BBA"/>
    <w:rsid w:val="00DC5422"/>
    <w:rsid w:val="00DD27DC"/>
    <w:rsid w:val="00DD2C0B"/>
    <w:rsid w:val="00DD6517"/>
    <w:rsid w:val="00DE0DE2"/>
    <w:rsid w:val="00DF361D"/>
    <w:rsid w:val="00DF5A77"/>
    <w:rsid w:val="00DF70D2"/>
    <w:rsid w:val="00E2426C"/>
    <w:rsid w:val="00E31E18"/>
    <w:rsid w:val="00E35830"/>
    <w:rsid w:val="00E3604A"/>
    <w:rsid w:val="00E375E8"/>
    <w:rsid w:val="00E447F2"/>
    <w:rsid w:val="00E518E8"/>
    <w:rsid w:val="00E53881"/>
    <w:rsid w:val="00E57ED6"/>
    <w:rsid w:val="00E67833"/>
    <w:rsid w:val="00E746CF"/>
    <w:rsid w:val="00E74809"/>
    <w:rsid w:val="00E75E4D"/>
    <w:rsid w:val="00E827E4"/>
    <w:rsid w:val="00E91490"/>
    <w:rsid w:val="00EA3B65"/>
    <w:rsid w:val="00EA517E"/>
    <w:rsid w:val="00EA58D7"/>
    <w:rsid w:val="00EB579C"/>
    <w:rsid w:val="00EC6187"/>
    <w:rsid w:val="00ED1B98"/>
    <w:rsid w:val="00ED59CF"/>
    <w:rsid w:val="00ED6579"/>
    <w:rsid w:val="00ED76F1"/>
    <w:rsid w:val="00EF6840"/>
    <w:rsid w:val="00F05119"/>
    <w:rsid w:val="00F07D6A"/>
    <w:rsid w:val="00F31D01"/>
    <w:rsid w:val="00F3542C"/>
    <w:rsid w:val="00F45C40"/>
    <w:rsid w:val="00F46FC1"/>
    <w:rsid w:val="00F50967"/>
    <w:rsid w:val="00F5600A"/>
    <w:rsid w:val="00F67F1A"/>
    <w:rsid w:val="00F67F7C"/>
    <w:rsid w:val="00F70610"/>
    <w:rsid w:val="00F72027"/>
    <w:rsid w:val="00F73963"/>
    <w:rsid w:val="00F74001"/>
    <w:rsid w:val="00F77992"/>
    <w:rsid w:val="00FA13CB"/>
    <w:rsid w:val="00FA35C7"/>
    <w:rsid w:val="00FA5D71"/>
    <w:rsid w:val="00FC1244"/>
    <w:rsid w:val="00FC72F0"/>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71785B"/>
  <w15:docId w15:val="{E5E9DBAA-AA3E-48E9-AE8B-23D33C838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SUN.eVeille"/>
    <w:qFormat/>
    <w:rsid w:val="00E31E18"/>
    <w:pPr>
      <w:spacing w:before="120" w:line="260" w:lineRule="exact"/>
      <w:jc w:val="both"/>
    </w:pPr>
    <w:rPr>
      <w:rFonts w:asciiTheme="minorHAnsi" w:hAnsiTheme="minorHAnsi"/>
      <w:szCs w:val="24"/>
      <w:lang w:eastAsia="en-US"/>
    </w:rPr>
  </w:style>
  <w:style w:type="paragraph" w:styleId="Titre1">
    <w:name w:val="heading 1"/>
    <w:basedOn w:val="Normal"/>
    <w:next w:val="Normal"/>
    <w:qFormat/>
    <w:rsid w:val="00A0581E"/>
    <w:pPr>
      <w:keepNext/>
      <w:numPr>
        <w:numId w:val="13"/>
      </w:numPr>
      <w:tabs>
        <w:tab w:val="left" w:pos="567"/>
      </w:tabs>
      <w:spacing w:before="480" w:after="240"/>
      <w:ind w:left="567" w:hanging="567"/>
      <w:outlineLvl w:val="0"/>
    </w:pPr>
    <w:rPr>
      <w:rFonts w:cs="Arial"/>
      <w:b/>
      <w:bCs/>
      <w:kern w:val="32"/>
      <w:szCs w:val="32"/>
      <w:lang w:eastAsia="fr-FR"/>
    </w:rPr>
  </w:style>
  <w:style w:type="paragraph" w:styleId="Titre2">
    <w:name w:val="heading 2"/>
    <w:basedOn w:val="Titre1"/>
    <w:next w:val="Normal"/>
    <w:qFormat/>
    <w:rsid w:val="00616B6C"/>
    <w:pPr>
      <w:numPr>
        <w:ilvl w:val="1"/>
      </w:numPr>
      <w:tabs>
        <w:tab w:val="clear" w:pos="567"/>
        <w:tab w:val="left" w:pos="1134"/>
      </w:tabs>
      <w:spacing w:before="360" w:after="120"/>
      <w:ind w:left="1134"/>
      <w:outlineLvl w:val="1"/>
    </w:pPr>
    <w:rPr>
      <w:bCs w:val="0"/>
      <w:iCs/>
      <w:szCs w:val="28"/>
    </w:rPr>
  </w:style>
  <w:style w:type="paragraph" w:styleId="Titre3">
    <w:name w:val="heading 3"/>
    <w:basedOn w:val="Normal"/>
    <w:next w:val="Normal"/>
    <w:qFormat/>
    <w:rsid w:val="00A0581E"/>
    <w:pPr>
      <w:keepNext/>
      <w:numPr>
        <w:ilvl w:val="2"/>
        <w:numId w:val="13"/>
      </w:numPr>
      <w:tabs>
        <w:tab w:val="left" w:pos="2268"/>
      </w:tabs>
      <w:spacing w:before="240" w:after="60"/>
      <w:ind w:left="2268" w:hanging="1134"/>
      <w:outlineLvl w:val="2"/>
    </w:pPr>
    <w:rPr>
      <w:rFonts w:cs="Arial"/>
      <w:b/>
      <w:iCs/>
      <w:szCs w:val="20"/>
      <w:lang w:eastAsia="fr-FR"/>
    </w:rPr>
  </w:style>
  <w:style w:type="paragraph" w:styleId="Titre4">
    <w:name w:val="heading 4"/>
    <w:basedOn w:val="Normal"/>
    <w:next w:val="Normal"/>
    <w:qFormat/>
    <w:rsid w:val="003D7866"/>
    <w:pPr>
      <w:keepNext/>
      <w:numPr>
        <w:ilvl w:val="3"/>
        <w:numId w:val="13"/>
      </w:numPr>
      <w:outlineLvl w:val="3"/>
    </w:pPr>
    <w:rPr>
      <w:b/>
      <w:bCs/>
      <w:sz w:val="28"/>
      <w:szCs w:val="28"/>
    </w:rPr>
  </w:style>
  <w:style w:type="paragraph" w:styleId="Titre5">
    <w:name w:val="heading 5"/>
    <w:basedOn w:val="Normal"/>
    <w:next w:val="Normal"/>
    <w:qFormat/>
    <w:rsid w:val="003D7866"/>
    <w:pPr>
      <w:numPr>
        <w:ilvl w:val="4"/>
        <w:numId w:val="13"/>
      </w:numPr>
      <w:outlineLvl w:val="4"/>
    </w:pPr>
    <w:rPr>
      <w:b/>
      <w:bCs/>
      <w:i/>
      <w:iCs/>
      <w:sz w:val="26"/>
      <w:szCs w:val="26"/>
    </w:rPr>
  </w:style>
  <w:style w:type="paragraph" w:styleId="Titre6">
    <w:name w:val="heading 6"/>
    <w:basedOn w:val="Normal"/>
    <w:next w:val="Normal"/>
    <w:qFormat/>
    <w:rsid w:val="003D7866"/>
    <w:pPr>
      <w:numPr>
        <w:ilvl w:val="5"/>
        <w:numId w:val="13"/>
      </w:numPr>
      <w:outlineLvl w:val="5"/>
    </w:pPr>
    <w:rPr>
      <w:b/>
      <w:bCs/>
      <w:sz w:val="22"/>
      <w:szCs w:val="22"/>
    </w:rPr>
  </w:style>
  <w:style w:type="paragraph" w:styleId="Titre7">
    <w:name w:val="heading 7"/>
    <w:basedOn w:val="Normal"/>
    <w:next w:val="Normal"/>
    <w:qFormat/>
    <w:rsid w:val="003D7866"/>
    <w:pPr>
      <w:numPr>
        <w:ilvl w:val="6"/>
        <w:numId w:val="13"/>
      </w:numPr>
      <w:outlineLvl w:val="6"/>
    </w:pPr>
  </w:style>
  <w:style w:type="paragraph" w:styleId="Titre8">
    <w:name w:val="heading 8"/>
    <w:basedOn w:val="Normal"/>
    <w:next w:val="Normal"/>
    <w:qFormat/>
    <w:rsid w:val="003D7866"/>
    <w:pPr>
      <w:numPr>
        <w:ilvl w:val="7"/>
        <w:numId w:val="13"/>
      </w:numPr>
      <w:outlineLvl w:val="7"/>
    </w:pPr>
    <w:rPr>
      <w:i/>
      <w:iCs/>
    </w:rPr>
  </w:style>
  <w:style w:type="paragraph" w:styleId="Titre9">
    <w:name w:val="heading 9"/>
    <w:basedOn w:val="Normal"/>
    <w:next w:val="Normal"/>
    <w:qFormat/>
    <w:rsid w:val="003D7866"/>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link w:val="B1Car"/>
    <w:qFormat/>
    <w:rsid w:val="002C06C3"/>
    <w:pPr>
      <w:numPr>
        <w:numId w:val="2"/>
      </w:numPr>
      <w:tabs>
        <w:tab w:val="clear" w:pos="644"/>
        <w:tab w:val="num" w:pos="567"/>
      </w:tabs>
      <w:spacing w:before="60" w:after="60" w:line="240" w:lineRule="auto"/>
      <w:jc w:val="left"/>
    </w:pPr>
  </w:style>
  <w:style w:type="paragraph" w:customStyle="1" w:styleId="B2">
    <w:name w:val="B2"/>
    <w:basedOn w:val="Normal"/>
    <w:link w:val="B2Car"/>
    <w:qFormat/>
    <w:rsid w:val="00F72027"/>
    <w:pPr>
      <w:numPr>
        <w:numId w:val="6"/>
      </w:numPr>
      <w:tabs>
        <w:tab w:val="left" w:pos="851"/>
      </w:tabs>
      <w:spacing w:before="60"/>
      <w:ind w:left="851" w:hanging="284"/>
    </w:pPr>
  </w:style>
  <w:style w:type="paragraph" w:customStyle="1" w:styleId="B3">
    <w:name w:val="B3"/>
    <w:basedOn w:val="Normal"/>
    <w:qFormat/>
    <w:rsid w:val="003D7866"/>
    <w:pPr>
      <w:numPr>
        <w:numId w:val="7"/>
      </w:numPr>
      <w:tabs>
        <w:tab w:val="left" w:pos="1134"/>
      </w:tabs>
      <w:adjustRightInd w:val="0"/>
      <w:spacing w:before="40" w:line="240" w:lineRule="auto"/>
      <w:textAlignment w:val="baseline"/>
    </w:pPr>
    <w:rPr>
      <w:szCs w:val="20"/>
    </w:rPr>
  </w:style>
  <w:style w:type="paragraph" w:styleId="Titre">
    <w:name w:val="Title"/>
    <w:basedOn w:val="Normal"/>
    <w:next w:val="Normal"/>
    <w:qFormat/>
    <w:rsid w:val="003D7866"/>
    <w:pPr>
      <w:spacing w:before="240" w:after="60" w:line="240" w:lineRule="auto"/>
      <w:jc w:val="center"/>
    </w:pPr>
    <w:rPr>
      <w:b/>
      <w:kern w:val="28"/>
      <w:sz w:val="32"/>
    </w:rPr>
  </w:style>
  <w:style w:type="paragraph" w:styleId="Commentaire">
    <w:name w:val="annotation text"/>
    <w:basedOn w:val="Normal"/>
    <w:link w:val="CommentaireCar"/>
    <w:rsid w:val="003D7866"/>
    <w:rPr>
      <w:rFonts w:ascii="Univers" w:hAnsi="Univers"/>
      <w:lang w:eastAsia="fr-FR"/>
    </w:rPr>
  </w:style>
  <w:style w:type="paragraph" w:styleId="TM1">
    <w:name w:val="toc 1"/>
    <w:aliases w:val="TM 1 SeV"/>
    <w:basedOn w:val="Normal"/>
    <w:next w:val="Normal"/>
    <w:uiPriority w:val="39"/>
    <w:rsid w:val="001A0DE2"/>
    <w:pPr>
      <w:jc w:val="left"/>
    </w:pPr>
    <w:rPr>
      <w:b/>
      <w:bCs/>
      <w:sz w:val="18"/>
      <w:szCs w:val="20"/>
    </w:rPr>
  </w:style>
  <w:style w:type="paragraph" w:styleId="TM2">
    <w:name w:val="toc 2"/>
    <w:basedOn w:val="Normal"/>
    <w:next w:val="Normal"/>
    <w:uiPriority w:val="39"/>
    <w:rsid w:val="001A0DE2"/>
    <w:pPr>
      <w:ind w:left="180"/>
      <w:jc w:val="left"/>
    </w:pPr>
    <w:rPr>
      <w:i/>
      <w:iCs/>
      <w:sz w:val="18"/>
      <w:szCs w:val="20"/>
    </w:rPr>
  </w:style>
  <w:style w:type="paragraph" w:styleId="TM3">
    <w:name w:val="toc 3"/>
    <w:basedOn w:val="Normal"/>
    <w:next w:val="Normal"/>
    <w:semiHidden/>
    <w:rsid w:val="003D7866"/>
    <w:pPr>
      <w:spacing w:before="0"/>
      <w:ind w:left="360"/>
      <w:jc w:val="left"/>
    </w:pPr>
    <w:rPr>
      <w:rFonts w:ascii="Times New Roman" w:hAnsi="Times New Roman"/>
      <w:szCs w:val="20"/>
    </w:rPr>
  </w:style>
  <w:style w:type="paragraph" w:styleId="TM4">
    <w:name w:val="toc 4"/>
    <w:basedOn w:val="Normal"/>
    <w:next w:val="Normal"/>
    <w:semiHidden/>
    <w:rsid w:val="003D7866"/>
    <w:pPr>
      <w:spacing w:before="0"/>
      <w:ind w:left="540"/>
      <w:jc w:val="left"/>
    </w:pPr>
    <w:rPr>
      <w:rFonts w:ascii="Times New Roman" w:hAnsi="Times New Roman"/>
      <w:szCs w:val="20"/>
    </w:rPr>
  </w:style>
  <w:style w:type="paragraph" w:styleId="TM5">
    <w:name w:val="toc 5"/>
    <w:basedOn w:val="Normal"/>
    <w:next w:val="Normal"/>
    <w:semiHidden/>
    <w:rsid w:val="003D7866"/>
    <w:pPr>
      <w:spacing w:before="0"/>
      <w:ind w:left="720"/>
      <w:jc w:val="left"/>
    </w:pPr>
    <w:rPr>
      <w:rFonts w:ascii="Times New Roman" w:hAnsi="Times New Roman"/>
      <w:szCs w:val="20"/>
    </w:rPr>
  </w:style>
  <w:style w:type="paragraph" w:styleId="TM6">
    <w:name w:val="toc 6"/>
    <w:basedOn w:val="Normal"/>
    <w:next w:val="Normal"/>
    <w:semiHidden/>
    <w:rsid w:val="003D7866"/>
    <w:pPr>
      <w:spacing w:before="0"/>
      <w:ind w:left="900"/>
      <w:jc w:val="left"/>
    </w:pPr>
    <w:rPr>
      <w:rFonts w:ascii="Times New Roman" w:hAnsi="Times New Roman"/>
      <w:szCs w:val="20"/>
    </w:rPr>
  </w:style>
  <w:style w:type="paragraph" w:styleId="TM7">
    <w:name w:val="toc 7"/>
    <w:basedOn w:val="Normal"/>
    <w:next w:val="Normal"/>
    <w:semiHidden/>
    <w:rsid w:val="003D7866"/>
    <w:pPr>
      <w:spacing w:before="0"/>
      <w:ind w:left="1080"/>
      <w:jc w:val="left"/>
    </w:pPr>
    <w:rPr>
      <w:rFonts w:ascii="Times New Roman" w:hAnsi="Times New Roman"/>
      <w:szCs w:val="20"/>
    </w:rPr>
  </w:style>
  <w:style w:type="paragraph" w:styleId="TM8">
    <w:name w:val="toc 8"/>
    <w:basedOn w:val="Normal"/>
    <w:next w:val="Normal"/>
    <w:semiHidden/>
    <w:rsid w:val="003D7866"/>
    <w:pPr>
      <w:spacing w:before="0"/>
      <w:ind w:left="1260"/>
      <w:jc w:val="left"/>
    </w:pPr>
    <w:rPr>
      <w:rFonts w:ascii="Times New Roman" w:hAnsi="Times New Roman"/>
      <w:szCs w:val="20"/>
    </w:rPr>
  </w:style>
  <w:style w:type="paragraph" w:customStyle="1" w:styleId="NormalCentr">
    <w:name w:val="Normal_Centré"/>
    <w:basedOn w:val="Normal"/>
    <w:rsid w:val="001A0909"/>
    <w:pPr>
      <w:tabs>
        <w:tab w:val="right" w:pos="3420"/>
        <w:tab w:val="left" w:pos="3780"/>
      </w:tabs>
      <w:jc w:val="left"/>
    </w:pPr>
    <w:rPr>
      <w: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TM9">
    <w:name w:val="TM9"/>
    <w:basedOn w:val="TM1"/>
    <w:pPr>
      <w:tabs>
        <w:tab w:val="left" w:pos="400"/>
        <w:tab w:val="right" w:leader="dot" w:pos="9912"/>
      </w:tabs>
    </w:pPr>
    <w:rPr>
      <w:bCs w:val="0"/>
      <w:caps/>
      <w:smallCaps/>
      <w:color w:val="3366FF"/>
      <w:szCs w:val="28"/>
    </w:rPr>
  </w:style>
  <w:style w:type="character" w:customStyle="1" w:styleId="CommentaireCar">
    <w:name w:val="Commentaire Car"/>
    <w:link w:val="Commentaire"/>
    <w:rPr>
      <w:rFonts w:ascii="Univers" w:hAnsi="Univers"/>
      <w:szCs w:val="24"/>
      <w:lang w:val="fr-FR" w:eastAsia="fr-FR" w:bidi="ar-SA"/>
    </w:rPr>
  </w:style>
  <w:style w:type="table" w:styleId="Grilledutableau">
    <w:name w:val="Table Grid"/>
    <w:basedOn w:val="TableauNormal"/>
    <w:uiPriority w:val="59"/>
    <w:rsid w:val="003D78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1Car">
    <w:name w:val="B1 Car"/>
    <w:link w:val="B1"/>
    <w:rsid w:val="002C06C3"/>
    <w:rPr>
      <w:rFonts w:ascii="ITC Franklin Gothic Book" w:hAnsi="ITC Franklin Gothic Book"/>
      <w:sz w:val="18"/>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jaune">
    <w:name w:val="B1jaune"/>
    <w:basedOn w:val="Normal"/>
    <w:qFormat/>
    <w:rsid w:val="00DA29E1"/>
    <w:pPr>
      <w:numPr>
        <w:numId w:val="5"/>
      </w:numPr>
      <w:shd w:val="clear" w:color="auto" w:fill="FFFFBE"/>
      <w:tabs>
        <w:tab w:val="left" w:pos="284"/>
      </w:tabs>
    </w:pPr>
    <w:rPr>
      <w:szCs w:val="20"/>
    </w:rPr>
  </w:style>
  <w:style w:type="paragraph" w:styleId="Lgende">
    <w:name w:val="caption"/>
    <w:basedOn w:val="Normal"/>
    <w:next w:val="Normal"/>
    <w:qFormat/>
    <w:rsid w:val="003D7866"/>
    <w:rPr>
      <w:b/>
      <w:bCs/>
      <w:szCs w:val="20"/>
    </w:rPr>
  </w:style>
  <w:style w:type="numbering" w:customStyle="1" w:styleId="Titres">
    <w:name w:val="Titres"/>
    <w:rsid w:val="003D7866"/>
    <w:pPr>
      <w:numPr>
        <w:numId w:val="14"/>
      </w:numPr>
    </w:pPr>
  </w:style>
  <w:style w:type="paragraph" w:customStyle="1" w:styleId="TM10">
    <w:name w:val="TM1"/>
    <w:basedOn w:val="TM1"/>
    <w:rsid w:val="003D7866"/>
  </w:style>
  <w:style w:type="character" w:customStyle="1" w:styleId="B2Car">
    <w:name w:val="B2 Car"/>
    <w:link w:val="B2"/>
    <w:rsid w:val="00F72027"/>
    <w:rPr>
      <w:rFonts w:asciiTheme="minorHAnsi" w:hAnsiTheme="minorHAnsi"/>
      <w:szCs w:val="24"/>
      <w:lang w:eastAsia="en-US"/>
    </w:rPr>
  </w:style>
  <w:style w:type="numbering" w:styleId="111111">
    <w:name w:val="Outline List 2"/>
    <w:basedOn w:val="Aucuneliste"/>
    <w:rsid w:val="00B83A8B"/>
    <w:pPr>
      <w:numPr>
        <w:numId w:val="15"/>
      </w:numPr>
    </w:pPr>
  </w:style>
  <w:style w:type="numbering" w:styleId="1ai">
    <w:name w:val="Outline List 1"/>
    <w:basedOn w:val="Aucuneliste"/>
    <w:rsid w:val="00B83A8B"/>
    <w:pPr>
      <w:numPr>
        <w:numId w:val="16"/>
      </w:numPr>
    </w:pPr>
  </w:style>
  <w:style w:type="numbering" w:styleId="ArticleSection">
    <w:name w:val="Outline List 3"/>
    <w:basedOn w:val="Aucuneliste"/>
    <w:rsid w:val="00B83A8B"/>
    <w:pPr>
      <w:numPr>
        <w:numId w:val="17"/>
      </w:numPr>
    </w:pPr>
  </w:style>
  <w:style w:type="paragraph" w:styleId="Bibliographie">
    <w:name w:val="Bibliography"/>
    <w:basedOn w:val="Normal"/>
    <w:next w:val="Normal"/>
    <w:uiPriority w:val="37"/>
    <w:semiHidden/>
    <w:unhideWhenUsed/>
    <w:rsid w:val="00B83A8B"/>
  </w:style>
  <w:style w:type="table" w:styleId="Colonnesdetableau1">
    <w:name w:val="Table Columns 1"/>
    <w:basedOn w:val="TableauNormal"/>
    <w:rsid w:val="00B83A8B"/>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83A8B"/>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83A8B"/>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83A8B"/>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83A8B"/>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ffetsdetableau3D1">
    <w:name w:val="Table 3D effects 1"/>
    <w:basedOn w:val="TableauNormal"/>
    <w:rsid w:val="00B83A8B"/>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83A8B"/>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83A8B"/>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B83A8B"/>
    <w:pPr>
      <w:numPr>
        <w:numId w:val="0"/>
      </w:numPr>
      <w:tabs>
        <w:tab w:val="clear" w:pos="567"/>
      </w:tabs>
      <w:spacing w:before="240" w:after="60"/>
      <w:outlineLvl w:val="9"/>
    </w:pPr>
    <w:rPr>
      <w:rFonts w:ascii="Cambria" w:hAnsi="Cambria" w:cs="Times New Roman"/>
      <w:b w:val="0"/>
      <w:sz w:val="32"/>
      <w:lang w:eastAsia="en-US"/>
    </w:rPr>
  </w:style>
  <w:style w:type="table" w:styleId="Grilleclaire">
    <w:name w:val="Light Grid"/>
    <w:basedOn w:val="TableauNormal"/>
    <w:uiPriority w:val="62"/>
    <w:rsid w:val="00B83A8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83A8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83A8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83A8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83A8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83A8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83A8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83A8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83A8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83A8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83A8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83A8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83A8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83A8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83A8B"/>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83A8B"/>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83A8B"/>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83A8B"/>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83A8B"/>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83A8B"/>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83A8B"/>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83A8B"/>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83A8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83A8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83A8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83A8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83A8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83A8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83A8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83A8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83A8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83A8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83A8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83A8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83A8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83A8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83A8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83A8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83A8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83A8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83A8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83A8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83A8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steclaire">
    <w:name w:val="Light List"/>
    <w:basedOn w:val="TableauNormal"/>
    <w:uiPriority w:val="61"/>
    <w:rsid w:val="00B83A8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83A8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83A8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83A8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83A8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83A8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83A8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stecouleur">
    <w:name w:val="Colorful List"/>
    <w:basedOn w:val="TableauNormal"/>
    <w:uiPriority w:val="72"/>
    <w:rsid w:val="00B83A8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83A8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83A8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83A8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83A8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83A8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83A8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83A8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83A8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83A8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83A8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83A8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83A8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83A8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83A8B"/>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83A8B"/>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83A8B"/>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83A8B"/>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83A8B"/>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83A8B"/>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83A8B"/>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83A8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83A8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83A8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83A8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83A8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83A8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83A8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Ombrageclair">
    <w:name w:val="Light Shading"/>
    <w:basedOn w:val="TableauNormal"/>
    <w:uiPriority w:val="60"/>
    <w:rsid w:val="00B83A8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Rfrenceintense">
    <w:name w:val="Intense Reference"/>
    <w:uiPriority w:val="32"/>
    <w:qFormat/>
    <w:rsid w:val="00B83A8B"/>
    <w:rPr>
      <w:b/>
      <w:bCs/>
      <w:smallCaps/>
      <w:color w:val="C0504D"/>
      <w:spacing w:val="5"/>
      <w:u w:val="single"/>
    </w:rPr>
  </w:style>
  <w:style w:type="table" w:styleId="Tableauclassique1">
    <w:name w:val="Table Classic 1"/>
    <w:basedOn w:val="TableauNormal"/>
    <w:rsid w:val="00B83A8B"/>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83A8B"/>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83A8B"/>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83A8B"/>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83A8B"/>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83A8B"/>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83A8B"/>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83A8B"/>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83A8B"/>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83A8B"/>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83A8B"/>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83A8B"/>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83A8B"/>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83A8B"/>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83A8B"/>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83A8B"/>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83A8B"/>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83A8B"/>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83A8B"/>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83A8B"/>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83A8B"/>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83A8B"/>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83A8B"/>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83A8B"/>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83A8B"/>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83A8B"/>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B83A8B"/>
    <w:rPr>
      <w:color w:val="808080"/>
    </w:rPr>
  </w:style>
  <w:style w:type="table" w:styleId="Thmedutableau">
    <w:name w:val="Table Theme"/>
    <w:basedOn w:val="TableauNormal"/>
    <w:rsid w:val="00B83A8B"/>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itredulivre">
    <w:name w:val="Book Title"/>
    <w:uiPriority w:val="33"/>
    <w:qFormat/>
    <w:rsid w:val="00B83A8B"/>
    <w:rPr>
      <w:b/>
      <w:bCs/>
      <w:smallCaps/>
      <w:spacing w:val="5"/>
    </w:rPr>
  </w:style>
  <w:style w:type="table" w:styleId="Trameclaire-Accent1">
    <w:name w:val="Light Shading Accent 1"/>
    <w:basedOn w:val="TableauNormal"/>
    <w:uiPriority w:val="60"/>
    <w:rsid w:val="00B83A8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83A8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83A8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83A8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83A8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83A8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83A8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83A8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83A8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83A8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83A8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83A8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83A8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83A8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83A8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83A8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83A8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83A8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83A8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83A8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83A8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83A8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83A8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83A8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83A8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83A8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83A8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Pieddepremirepage-tableau">
    <w:name w:val="Pied de première page - tableau"/>
    <w:basedOn w:val="Normal"/>
    <w:qFormat/>
    <w:rsid w:val="001A0DE2"/>
    <w:pPr>
      <w:spacing w:before="0" w:line="240" w:lineRule="auto"/>
      <w:ind w:left="57"/>
    </w:pPr>
    <w:rPr>
      <w:color w:val="1188CA"/>
      <w:sz w:val="17"/>
      <w:szCs w:val="17"/>
    </w:rPr>
  </w:style>
  <w:style w:type="paragraph" w:styleId="Pieddepage">
    <w:name w:val="footer"/>
    <w:basedOn w:val="Normal"/>
    <w:link w:val="PieddepageCar"/>
    <w:unhideWhenUsed/>
    <w:rsid w:val="001A0DE2"/>
    <w:pPr>
      <w:spacing w:before="0" w:line="240" w:lineRule="auto"/>
      <w:ind w:left="-1701"/>
      <w:jc w:val="right"/>
    </w:pPr>
    <w:rPr>
      <w:noProof/>
      <w:sz w:val="16"/>
      <w:lang w:eastAsia="fr-FR"/>
    </w:rPr>
  </w:style>
  <w:style w:type="character" w:customStyle="1" w:styleId="PieddepageCar">
    <w:name w:val="Pied de page Car"/>
    <w:basedOn w:val="Policepardfaut"/>
    <w:link w:val="Pieddepage"/>
    <w:rsid w:val="001A0DE2"/>
    <w:rPr>
      <w:rFonts w:asciiTheme="minorHAnsi" w:hAnsiTheme="minorHAnsi"/>
      <w:noProof/>
      <w:sz w:val="16"/>
      <w:szCs w:val="24"/>
    </w:rPr>
  </w:style>
  <w:style w:type="paragraph" w:styleId="En-tte">
    <w:name w:val="header"/>
    <w:basedOn w:val="Normal"/>
    <w:link w:val="En-tteCar"/>
    <w:unhideWhenUsed/>
    <w:rsid w:val="001A0DE2"/>
    <w:pPr>
      <w:tabs>
        <w:tab w:val="center" w:pos="4536"/>
        <w:tab w:val="right" w:pos="9072"/>
      </w:tabs>
      <w:spacing w:before="0" w:line="240" w:lineRule="auto"/>
    </w:pPr>
  </w:style>
  <w:style w:type="character" w:customStyle="1" w:styleId="En-tteCar">
    <w:name w:val="En-tête Car"/>
    <w:basedOn w:val="Policepardfaut"/>
    <w:link w:val="En-tte"/>
    <w:rsid w:val="001A0DE2"/>
    <w:rPr>
      <w:rFonts w:asciiTheme="minorHAnsi" w:hAnsiTheme="minorHAnsi"/>
      <w:szCs w:val="24"/>
      <w:lang w:eastAsia="en-US"/>
    </w:rPr>
  </w:style>
  <w:style w:type="character" w:styleId="Lienhypertexte">
    <w:name w:val="Hyperlink"/>
    <w:basedOn w:val="Policepardfaut"/>
    <w:uiPriority w:val="99"/>
    <w:unhideWhenUsed/>
    <w:rsid w:val="001A0DE2"/>
    <w:rPr>
      <w:color w:val="0000FF" w:themeColor="hyperlink"/>
      <w:u w:val="single"/>
    </w:rPr>
  </w:style>
  <w:style w:type="character" w:styleId="Marquedecommentaire">
    <w:name w:val="annotation reference"/>
    <w:basedOn w:val="Policepardfaut"/>
    <w:semiHidden/>
    <w:unhideWhenUsed/>
    <w:rsid w:val="000526A3"/>
    <w:rPr>
      <w:sz w:val="16"/>
      <w:szCs w:val="16"/>
    </w:rPr>
  </w:style>
  <w:style w:type="paragraph" w:styleId="Textedebulles">
    <w:name w:val="Balloon Text"/>
    <w:basedOn w:val="Normal"/>
    <w:link w:val="TextedebullesCar"/>
    <w:semiHidden/>
    <w:unhideWhenUsed/>
    <w:rsid w:val="000526A3"/>
    <w:pPr>
      <w:spacing w:before="0" w:line="240" w:lineRule="auto"/>
    </w:pPr>
    <w:rPr>
      <w:rFonts w:ascii="Segoe UI" w:hAnsi="Segoe UI" w:cs="Segoe UI"/>
      <w:sz w:val="18"/>
      <w:szCs w:val="18"/>
    </w:rPr>
  </w:style>
  <w:style w:type="character" w:customStyle="1" w:styleId="TextedebullesCar">
    <w:name w:val="Texte de bulles Car"/>
    <w:basedOn w:val="Policepardfaut"/>
    <w:link w:val="Textedebulles"/>
    <w:semiHidden/>
    <w:rsid w:val="000526A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6</Pages>
  <Words>689</Words>
  <Characters>5551</Characters>
  <Application>Microsoft Office Word</Application>
  <DocSecurity>0</DocSecurity>
  <Lines>46</Lines>
  <Paragraphs>12</Paragraphs>
  <ScaleCrop>false</ScaleCrop>
  <HeadingPairs>
    <vt:vector size="2" baseType="variant">
      <vt:variant>
        <vt:lpstr>Titre</vt:lpstr>
      </vt:variant>
      <vt:variant>
        <vt:i4>1</vt:i4>
      </vt:variant>
    </vt:vector>
  </HeadingPairs>
  <TitlesOfParts>
    <vt:vector size="1" baseType="lpstr">
      <vt:lpstr>CRO Audit Report</vt:lpstr>
    </vt:vector>
  </TitlesOfParts>
  <Company/>
  <LinksUpToDate>false</LinksUpToDate>
  <CharactersWithSpaces>6228</CharactersWithSpaces>
  <SharedDoc>false</SharedDoc>
  <HLinks>
    <vt:vector size="168" baseType="variant">
      <vt:variant>
        <vt:i4>1703995</vt:i4>
      </vt:variant>
      <vt:variant>
        <vt:i4>164</vt:i4>
      </vt:variant>
      <vt:variant>
        <vt:i4>0</vt:i4>
      </vt:variant>
      <vt:variant>
        <vt:i4>5</vt:i4>
      </vt:variant>
      <vt:variant>
        <vt:lpwstr/>
      </vt:variant>
      <vt:variant>
        <vt:lpwstr>_Toc223935936</vt:lpwstr>
      </vt:variant>
      <vt:variant>
        <vt:i4>1703995</vt:i4>
      </vt:variant>
      <vt:variant>
        <vt:i4>158</vt:i4>
      </vt:variant>
      <vt:variant>
        <vt:i4>0</vt:i4>
      </vt:variant>
      <vt:variant>
        <vt:i4>5</vt:i4>
      </vt:variant>
      <vt:variant>
        <vt:lpwstr/>
      </vt:variant>
      <vt:variant>
        <vt:lpwstr>_Toc223935935</vt:lpwstr>
      </vt:variant>
      <vt:variant>
        <vt:i4>1703995</vt:i4>
      </vt:variant>
      <vt:variant>
        <vt:i4>152</vt:i4>
      </vt:variant>
      <vt:variant>
        <vt:i4>0</vt:i4>
      </vt:variant>
      <vt:variant>
        <vt:i4>5</vt:i4>
      </vt:variant>
      <vt:variant>
        <vt:lpwstr/>
      </vt:variant>
      <vt:variant>
        <vt:lpwstr>_Toc223935934</vt:lpwstr>
      </vt:variant>
      <vt:variant>
        <vt:i4>1703995</vt:i4>
      </vt:variant>
      <vt:variant>
        <vt:i4>146</vt:i4>
      </vt:variant>
      <vt:variant>
        <vt:i4>0</vt:i4>
      </vt:variant>
      <vt:variant>
        <vt:i4>5</vt:i4>
      </vt:variant>
      <vt:variant>
        <vt:lpwstr/>
      </vt:variant>
      <vt:variant>
        <vt:lpwstr>_Toc223935933</vt:lpwstr>
      </vt:variant>
      <vt:variant>
        <vt:i4>1703995</vt:i4>
      </vt:variant>
      <vt:variant>
        <vt:i4>140</vt:i4>
      </vt:variant>
      <vt:variant>
        <vt:i4>0</vt:i4>
      </vt:variant>
      <vt:variant>
        <vt:i4>5</vt:i4>
      </vt:variant>
      <vt:variant>
        <vt:lpwstr/>
      </vt:variant>
      <vt:variant>
        <vt:lpwstr>_Toc223935932</vt:lpwstr>
      </vt:variant>
      <vt:variant>
        <vt:i4>1703995</vt:i4>
      </vt:variant>
      <vt:variant>
        <vt:i4>134</vt:i4>
      </vt:variant>
      <vt:variant>
        <vt:i4>0</vt:i4>
      </vt:variant>
      <vt:variant>
        <vt:i4>5</vt:i4>
      </vt:variant>
      <vt:variant>
        <vt:lpwstr/>
      </vt:variant>
      <vt:variant>
        <vt:lpwstr>_Toc223935931</vt:lpwstr>
      </vt:variant>
      <vt:variant>
        <vt:i4>1703995</vt:i4>
      </vt:variant>
      <vt:variant>
        <vt:i4>128</vt:i4>
      </vt:variant>
      <vt:variant>
        <vt:i4>0</vt:i4>
      </vt:variant>
      <vt:variant>
        <vt:i4>5</vt:i4>
      </vt:variant>
      <vt:variant>
        <vt:lpwstr/>
      </vt:variant>
      <vt:variant>
        <vt:lpwstr>_Toc223935930</vt:lpwstr>
      </vt:variant>
      <vt:variant>
        <vt:i4>1769531</vt:i4>
      </vt:variant>
      <vt:variant>
        <vt:i4>122</vt:i4>
      </vt:variant>
      <vt:variant>
        <vt:i4>0</vt:i4>
      </vt:variant>
      <vt:variant>
        <vt:i4>5</vt:i4>
      </vt:variant>
      <vt:variant>
        <vt:lpwstr/>
      </vt:variant>
      <vt:variant>
        <vt:lpwstr>_Toc223935929</vt:lpwstr>
      </vt:variant>
      <vt:variant>
        <vt:i4>1769531</vt:i4>
      </vt:variant>
      <vt:variant>
        <vt:i4>116</vt:i4>
      </vt:variant>
      <vt:variant>
        <vt:i4>0</vt:i4>
      </vt:variant>
      <vt:variant>
        <vt:i4>5</vt:i4>
      </vt:variant>
      <vt:variant>
        <vt:lpwstr/>
      </vt:variant>
      <vt:variant>
        <vt:lpwstr>_Toc223935928</vt:lpwstr>
      </vt:variant>
      <vt:variant>
        <vt:i4>1769531</vt:i4>
      </vt:variant>
      <vt:variant>
        <vt:i4>110</vt:i4>
      </vt:variant>
      <vt:variant>
        <vt:i4>0</vt:i4>
      </vt:variant>
      <vt:variant>
        <vt:i4>5</vt:i4>
      </vt:variant>
      <vt:variant>
        <vt:lpwstr/>
      </vt:variant>
      <vt:variant>
        <vt:lpwstr>_Toc223935927</vt:lpwstr>
      </vt:variant>
      <vt:variant>
        <vt:i4>1769531</vt:i4>
      </vt:variant>
      <vt:variant>
        <vt:i4>104</vt:i4>
      </vt:variant>
      <vt:variant>
        <vt:i4>0</vt:i4>
      </vt:variant>
      <vt:variant>
        <vt:i4>5</vt:i4>
      </vt:variant>
      <vt:variant>
        <vt:lpwstr/>
      </vt:variant>
      <vt:variant>
        <vt:lpwstr>_Toc223935926</vt:lpwstr>
      </vt:variant>
      <vt:variant>
        <vt:i4>1769531</vt:i4>
      </vt:variant>
      <vt:variant>
        <vt:i4>98</vt:i4>
      </vt:variant>
      <vt:variant>
        <vt:i4>0</vt:i4>
      </vt:variant>
      <vt:variant>
        <vt:i4>5</vt:i4>
      </vt:variant>
      <vt:variant>
        <vt:lpwstr/>
      </vt:variant>
      <vt:variant>
        <vt:lpwstr>_Toc223935925</vt:lpwstr>
      </vt:variant>
      <vt:variant>
        <vt:i4>1769531</vt:i4>
      </vt:variant>
      <vt:variant>
        <vt:i4>92</vt:i4>
      </vt:variant>
      <vt:variant>
        <vt:i4>0</vt:i4>
      </vt:variant>
      <vt:variant>
        <vt:i4>5</vt:i4>
      </vt:variant>
      <vt:variant>
        <vt:lpwstr/>
      </vt:variant>
      <vt:variant>
        <vt:lpwstr>_Toc223935924</vt:lpwstr>
      </vt:variant>
      <vt:variant>
        <vt:i4>1769531</vt:i4>
      </vt:variant>
      <vt:variant>
        <vt:i4>86</vt:i4>
      </vt:variant>
      <vt:variant>
        <vt:i4>0</vt:i4>
      </vt:variant>
      <vt:variant>
        <vt:i4>5</vt:i4>
      </vt:variant>
      <vt:variant>
        <vt:lpwstr/>
      </vt:variant>
      <vt:variant>
        <vt:lpwstr>_Toc223935923</vt:lpwstr>
      </vt:variant>
      <vt:variant>
        <vt:i4>1769531</vt:i4>
      </vt:variant>
      <vt:variant>
        <vt:i4>80</vt:i4>
      </vt:variant>
      <vt:variant>
        <vt:i4>0</vt:i4>
      </vt:variant>
      <vt:variant>
        <vt:i4>5</vt:i4>
      </vt:variant>
      <vt:variant>
        <vt:lpwstr/>
      </vt:variant>
      <vt:variant>
        <vt:lpwstr>_Toc223935922</vt:lpwstr>
      </vt:variant>
      <vt:variant>
        <vt:i4>1769531</vt:i4>
      </vt:variant>
      <vt:variant>
        <vt:i4>74</vt:i4>
      </vt:variant>
      <vt:variant>
        <vt:i4>0</vt:i4>
      </vt:variant>
      <vt:variant>
        <vt:i4>5</vt:i4>
      </vt:variant>
      <vt:variant>
        <vt:lpwstr/>
      </vt:variant>
      <vt:variant>
        <vt:lpwstr>_Toc223935921</vt:lpwstr>
      </vt:variant>
      <vt:variant>
        <vt:i4>1769531</vt:i4>
      </vt:variant>
      <vt:variant>
        <vt:i4>68</vt:i4>
      </vt:variant>
      <vt:variant>
        <vt:i4>0</vt:i4>
      </vt:variant>
      <vt:variant>
        <vt:i4>5</vt:i4>
      </vt:variant>
      <vt:variant>
        <vt:lpwstr/>
      </vt:variant>
      <vt:variant>
        <vt:lpwstr>_Toc223935920</vt:lpwstr>
      </vt:variant>
      <vt:variant>
        <vt:i4>1572923</vt:i4>
      </vt:variant>
      <vt:variant>
        <vt:i4>62</vt:i4>
      </vt:variant>
      <vt:variant>
        <vt:i4>0</vt:i4>
      </vt:variant>
      <vt:variant>
        <vt:i4>5</vt:i4>
      </vt:variant>
      <vt:variant>
        <vt:lpwstr/>
      </vt:variant>
      <vt:variant>
        <vt:lpwstr>_Toc223935919</vt:lpwstr>
      </vt:variant>
      <vt:variant>
        <vt:i4>1572923</vt:i4>
      </vt:variant>
      <vt:variant>
        <vt:i4>56</vt:i4>
      </vt:variant>
      <vt:variant>
        <vt:i4>0</vt:i4>
      </vt:variant>
      <vt:variant>
        <vt:i4>5</vt:i4>
      </vt:variant>
      <vt:variant>
        <vt:lpwstr/>
      </vt:variant>
      <vt:variant>
        <vt:lpwstr>_Toc223935918</vt:lpwstr>
      </vt:variant>
      <vt:variant>
        <vt:i4>1572923</vt:i4>
      </vt:variant>
      <vt:variant>
        <vt:i4>50</vt:i4>
      </vt:variant>
      <vt:variant>
        <vt:i4>0</vt:i4>
      </vt:variant>
      <vt:variant>
        <vt:i4>5</vt:i4>
      </vt:variant>
      <vt:variant>
        <vt:lpwstr/>
      </vt:variant>
      <vt:variant>
        <vt:lpwstr>_Toc223935917</vt:lpwstr>
      </vt:variant>
      <vt:variant>
        <vt:i4>1572923</vt:i4>
      </vt:variant>
      <vt:variant>
        <vt:i4>44</vt:i4>
      </vt:variant>
      <vt:variant>
        <vt:i4>0</vt:i4>
      </vt:variant>
      <vt:variant>
        <vt:i4>5</vt:i4>
      </vt:variant>
      <vt:variant>
        <vt:lpwstr/>
      </vt:variant>
      <vt:variant>
        <vt:lpwstr>_Toc223935916</vt:lpwstr>
      </vt:variant>
      <vt:variant>
        <vt:i4>1572923</vt:i4>
      </vt:variant>
      <vt:variant>
        <vt:i4>38</vt:i4>
      </vt:variant>
      <vt:variant>
        <vt:i4>0</vt:i4>
      </vt:variant>
      <vt:variant>
        <vt:i4>5</vt:i4>
      </vt:variant>
      <vt:variant>
        <vt:lpwstr/>
      </vt:variant>
      <vt:variant>
        <vt:lpwstr>_Toc223935915</vt:lpwstr>
      </vt:variant>
      <vt:variant>
        <vt:i4>1572923</vt:i4>
      </vt:variant>
      <vt:variant>
        <vt:i4>32</vt:i4>
      </vt:variant>
      <vt:variant>
        <vt:i4>0</vt:i4>
      </vt:variant>
      <vt:variant>
        <vt:i4>5</vt:i4>
      </vt:variant>
      <vt:variant>
        <vt:lpwstr/>
      </vt:variant>
      <vt:variant>
        <vt:lpwstr>_Toc223935914</vt:lpwstr>
      </vt:variant>
      <vt:variant>
        <vt:i4>1572923</vt:i4>
      </vt:variant>
      <vt:variant>
        <vt:i4>26</vt:i4>
      </vt:variant>
      <vt:variant>
        <vt:i4>0</vt:i4>
      </vt:variant>
      <vt:variant>
        <vt:i4>5</vt:i4>
      </vt:variant>
      <vt:variant>
        <vt:lpwstr/>
      </vt:variant>
      <vt:variant>
        <vt:lpwstr>_Toc223935913</vt:lpwstr>
      </vt:variant>
      <vt:variant>
        <vt:i4>1572923</vt:i4>
      </vt:variant>
      <vt:variant>
        <vt:i4>20</vt:i4>
      </vt:variant>
      <vt:variant>
        <vt:i4>0</vt:i4>
      </vt:variant>
      <vt:variant>
        <vt:i4>5</vt:i4>
      </vt:variant>
      <vt:variant>
        <vt:lpwstr/>
      </vt:variant>
      <vt:variant>
        <vt:lpwstr>_Toc223935912</vt:lpwstr>
      </vt:variant>
      <vt:variant>
        <vt:i4>1572923</vt:i4>
      </vt:variant>
      <vt:variant>
        <vt:i4>14</vt:i4>
      </vt:variant>
      <vt:variant>
        <vt:i4>0</vt:i4>
      </vt:variant>
      <vt:variant>
        <vt:i4>5</vt:i4>
      </vt:variant>
      <vt:variant>
        <vt:lpwstr/>
      </vt:variant>
      <vt:variant>
        <vt:lpwstr>_Toc223935911</vt:lpwstr>
      </vt:variant>
      <vt:variant>
        <vt:i4>1572923</vt:i4>
      </vt:variant>
      <vt:variant>
        <vt:i4>8</vt:i4>
      </vt:variant>
      <vt:variant>
        <vt:i4>0</vt:i4>
      </vt:variant>
      <vt:variant>
        <vt:i4>5</vt:i4>
      </vt:variant>
      <vt:variant>
        <vt:lpwstr/>
      </vt:variant>
      <vt:variant>
        <vt:lpwstr>_Toc223935910</vt:lpwstr>
      </vt:variant>
      <vt:variant>
        <vt:i4>1638459</vt:i4>
      </vt:variant>
      <vt:variant>
        <vt:i4>2</vt:i4>
      </vt:variant>
      <vt:variant>
        <vt:i4>0</vt:i4>
      </vt:variant>
      <vt:variant>
        <vt:i4>5</vt:i4>
      </vt:variant>
      <vt:variant>
        <vt:lpwstr/>
      </vt:variant>
      <vt:variant>
        <vt:lpwstr>_Toc223935909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 Audit Report</dc:title>
  <dc:subject/>
  <dc:creator>Frédérique ALBOUY-NAVARRO</dc:creator>
  <cp:keywords/>
  <dc:description/>
  <cp:lastModifiedBy>Soazic BARON</cp:lastModifiedBy>
  <cp:revision>11</cp:revision>
  <cp:lastPrinted>2008-11-20T14:46:00Z</cp:lastPrinted>
  <dcterms:created xsi:type="dcterms:W3CDTF">2012-08-30T09:17:00Z</dcterms:created>
  <dcterms:modified xsi:type="dcterms:W3CDTF">2022-08-05T09:18:00Z</dcterms:modified>
</cp:coreProperties>
</file>