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575E1" w14:textId="15D6B10B" w:rsidR="00F340FD" w:rsidRPr="00DB6DD6" w:rsidRDefault="00AB6F24" w:rsidP="00E521BF">
      <w:pPr>
        <w:pStyle w:val="Titre"/>
        <w:ind w:left="1134"/>
        <w:rPr>
          <w:rFonts w:cstheme="minorHAnsi"/>
        </w:rPr>
      </w:pPr>
      <w:r w:rsidRPr="00DB6DD6">
        <w:rPr>
          <w:rFonts w:cstheme="minorHAnsi"/>
        </w:rPr>
        <w:t xml:space="preserve">Agenda d'audit de la </w:t>
      </w:r>
      <w:r w:rsidR="00F57D26" w:rsidRPr="00DB6DD6">
        <w:rPr>
          <w:rFonts w:cstheme="minorHAnsi"/>
        </w:rPr>
        <w:t>société</w:t>
      </w:r>
      <w:r w:rsidRPr="00DB6DD6">
        <w:rPr>
          <w:rFonts w:cstheme="minorHAnsi"/>
        </w:rPr>
        <w:t xml:space="preserve"> </w:t>
      </w:r>
      <w:r w:rsidR="00EA5D6B" w:rsidRPr="00DB6DD6">
        <w:rPr>
          <w:rFonts w:cstheme="minorHAnsi"/>
        </w:rPr>
        <w:t>XXX</w:t>
      </w:r>
      <w:r w:rsidR="00E521BF" w:rsidRPr="00DB6DD6">
        <w:rPr>
          <w:rFonts w:cstheme="minorHAnsi"/>
          <w:caps/>
        </w:rPr>
        <w:br/>
        <w:t>(</w:t>
      </w:r>
      <w:r w:rsidR="00E521BF" w:rsidRPr="00DB6DD6">
        <w:rPr>
          <w:rFonts w:cstheme="minorHAnsi"/>
        </w:rPr>
        <w:t>prestations d'archivage</w:t>
      </w:r>
      <w:r w:rsidR="00E521BF" w:rsidRPr="00DB6DD6">
        <w:rPr>
          <w:rFonts w:cstheme="minorHAnsi"/>
          <w:caps/>
        </w:rPr>
        <w:t>)</w:t>
      </w:r>
      <w:r w:rsidRPr="00DB6DD6">
        <w:rPr>
          <w:rFonts w:cstheme="minorHAnsi"/>
        </w:rPr>
        <w:br/>
        <w:t xml:space="preserve">pour </w:t>
      </w:r>
      <w:r w:rsidR="00EA5D6B" w:rsidRPr="00DB6DD6">
        <w:rPr>
          <w:rFonts w:cstheme="minorHAnsi"/>
        </w:rPr>
        <w:t>LABO PHARMA</w:t>
      </w:r>
    </w:p>
    <w:p w14:paraId="11681162" w14:textId="717BEB4D" w:rsidR="005541D8" w:rsidRPr="00DB6DD6" w:rsidRDefault="004D5699" w:rsidP="00204850">
      <w:pPr>
        <w:pStyle w:val="Version"/>
        <w:rPr>
          <w:rFonts w:cstheme="minorHAnsi"/>
          <w:sz w:val="18"/>
          <w:lang w:val="fr-FR"/>
        </w:rPr>
      </w:pPr>
      <w:r w:rsidRPr="00DB6DD6">
        <w:rPr>
          <w:rFonts w:cstheme="minorHAnsi"/>
          <w:sz w:val="18"/>
          <w:lang w:val="fr-FR"/>
        </w:rPr>
        <w:t xml:space="preserve">Version </w:t>
      </w:r>
      <w:r w:rsidR="00EA5D6B" w:rsidRPr="00DB6DD6">
        <w:rPr>
          <w:rFonts w:cstheme="minorHAnsi"/>
          <w:sz w:val="18"/>
          <w:lang w:val="fr-FR"/>
        </w:rPr>
        <w:t>x</w:t>
      </w:r>
      <w:r w:rsidRPr="00DB6DD6">
        <w:rPr>
          <w:rFonts w:cstheme="minorHAnsi"/>
          <w:sz w:val="18"/>
          <w:lang w:val="fr-FR"/>
        </w:rPr>
        <w:t xml:space="preserve">.0 du </w:t>
      </w:r>
      <w:r w:rsidR="00A5679D" w:rsidRPr="00DB6DD6">
        <w:rPr>
          <w:rFonts w:cstheme="minorHAnsi"/>
          <w:sz w:val="18"/>
          <w:lang w:val="fr-FR"/>
        </w:rPr>
        <w:fldChar w:fldCharType="begin"/>
      </w:r>
      <w:r w:rsidR="00A5679D" w:rsidRPr="00DB6DD6">
        <w:rPr>
          <w:rFonts w:cstheme="minorHAnsi"/>
          <w:sz w:val="18"/>
          <w:lang w:val="fr-FR"/>
        </w:rPr>
        <w:instrText xml:space="preserve"> TIME \@ "d MMMM yyyy" </w:instrText>
      </w:r>
      <w:r w:rsidR="00A5679D" w:rsidRPr="00DB6DD6">
        <w:rPr>
          <w:rFonts w:cstheme="minorHAnsi"/>
          <w:sz w:val="18"/>
          <w:lang w:val="fr-FR"/>
        </w:rPr>
        <w:fldChar w:fldCharType="separate"/>
      </w:r>
      <w:r w:rsidR="00E521BF" w:rsidRPr="00DB6DD6">
        <w:rPr>
          <w:rFonts w:cstheme="minorHAnsi"/>
          <w:sz w:val="18"/>
          <w:lang w:val="fr-FR"/>
        </w:rPr>
        <w:t>4 août 2022</w:t>
      </w:r>
      <w:r w:rsidR="00A5679D" w:rsidRPr="00DB6DD6">
        <w:rPr>
          <w:rFonts w:cstheme="minorHAnsi"/>
          <w:sz w:val="18"/>
          <w:lang w:val="fr-FR"/>
        </w:rPr>
        <w:fldChar w:fldCharType="end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5443"/>
      </w:tblGrid>
      <w:tr w:rsidR="005541D8" w:rsidRPr="00DB6DD6" w14:paraId="48378F9F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3247C8D4" w14:textId="77777777" w:rsidR="005541D8" w:rsidRPr="00DB6DD6" w:rsidRDefault="00826BDC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Demandé par</w:t>
            </w:r>
          </w:p>
        </w:tc>
        <w:tc>
          <w:tcPr>
            <w:tcW w:w="5443" w:type="dxa"/>
            <w:shd w:val="clear" w:color="auto" w:fill="auto"/>
          </w:tcPr>
          <w:p w14:paraId="06F03540" w14:textId="6C371DDE" w:rsidR="005541D8" w:rsidRPr="00DB6DD6" w:rsidRDefault="005541D8" w:rsidP="00E521BF">
            <w:pPr>
              <w:spacing w:after="60"/>
              <w:jc w:val="center"/>
              <w:rPr>
                <w:rFonts w:cstheme="minorHAnsi"/>
                <w:b/>
                <w:bCs/>
              </w:rPr>
            </w:pPr>
          </w:p>
        </w:tc>
      </w:tr>
      <w:tr w:rsidR="005541D8" w:rsidRPr="00DB6DD6" w14:paraId="323A90C7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168DA985" w14:textId="77777777" w:rsidR="005541D8" w:rsidRPr="00DB6DD6" w:rsidRDefault="00262941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Objectif</w:t>
            </w:r>
          </w:p>
        </w:tc>
        <w:tc>
          <w:tcPr>
            <w:tcW w:w="5443" w:type="dxa"/>
            <w:shd w:val="clear" w:color="auto" w:fill="auto"/>
          </w:tcPr>
          <w:p w14:paraId="058709DD" w14:textId="761EBB67" w:rsidR="00204850" w:rsidRPr="00DB6DD6" w:rsidRDefault="00B05378" w:rsidP="00E521BF">
            <w:pPr>
              <w:spacing w:after="60"/>
            </w:pPr>
            <w:r w:rsidRPr="00DB6DD6">
              <w:t xml:space="preserve">Évaluer le système </w:t>
            </w:r>
            <w:r w:rsidR="00204850" w:rsidRPr="00DB6DD6">
              <w:t xml:space="preserve">d'archivage de </w:t>
            </w:r>
            <w:r w:rsidR="00EA5D6B" w:rsidRPr="00DB6DD6">
              <w:t xml:space="preserve">XXX </w:t>
            </w:r>
            <w:r w:rsidR="00204850" w:rsidRPr="00DB6DD6">
              <w:t>et sa conformité :</w:t>
            </w:r>
          </w:p>
          <w:p w14:paraId="09999055" w14:textId="13E2112F" w:rsidR="00204850" w:rsidRPr="00DB6DD6" w:rsidRDefault="00204850" w:rsidP="00E521BF">
            <w:pPr>
              <w:pStyle w:val="Btab1"/>
            </w:pPr>
            <w:r w:rsidRPr="00DB6DD6">
              <w:t xml:space="preserve">aux exigences réglementaires </w:t>
            </w:r>
            <w:r w:rsidR="0088249C" w:rsidRPr="00DB6DD6">
              <w:t>applicables,</w:t>
            </w:r>
          </w:p>
          <w:p w14:paraId="53AD163A" w14:textId="5BF6B8A9" w:rsidR="00826BDC" w:rsidRPr="00DB6DD6" w:rsidRDefault="00C2506C" w:rsidP="00E521BF">
            <w:pPr>
              <w:pStyle w:val="Btab1"/>
            </w:pPr>
            <w:r w:rsidRPr="00DB6DD6">
              <w:t xml:space="preserve">aux exigences de </w:t>
            </w:r>
            <w:r w:rsidR="00A663B1" w:rsidRPr="00DB6DD6">
              <w:t xml:space="preserve">LABO </w:t>
            </w:r>
            <w:r w:rsidR="00412D17" w:rsidRPr="00DB6DD6">
              <w:t>PHARMA</w:t>
            </w:r>
          </w:p>
        </w:tc>
      </w:tr>
      <w:tr w:rsidR="005541D8" w:rsidRPr="00DB6DD6" w14:paraId="2A9FD571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0BD0F6BE" w14:textId="77777777" w:rsidR="005541D8" w:rsidRPr="00DB6DD6" w:rsidRDefault="00826BDC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 xml:space="preserve">Dates </w:t>
            </w:r>
            <w:r w:rsidR="00262941" w:rsidRPr="00DB6DD6">
              <w:rPr>
                <w:rFonts w:cstheme="minorHAnsi"/>
              </w:rPr>
              <w:t>et horaires</w:t>
            </w:r>
          </w:p>
        </w:tc>
        <w:tc>
          <w:tcPr>
            <w:tcW w:w="5443" w:type="dxa"/>
            <w:shd w:val="clear" w:color="auto" w:fill="auto"/>
          </w:tcPr>
          <w:p w14:paraId="6A967F55" w14:textId="140857BB" w:rsidR="005541D8" w:rsidRPr="00DB6DD6" w:rsidRDefault="005541D8" w:rsidP="00E521BF">
            <w:pPr>
              <w:spacing w:after="60"/>
              <w:jc w:val="center"/>
              <w:rPr>
                <w:rFonts w:cstheme="minorHAnsi"/>
                <w:b/>
                <w:bCs/>
              </w:rPr>
            </w:pPr>
          </w:p>
        </w:tc>
      </w:tr>
      <w:tr w:rsidR="005541D8" w:rsidRPr="00DB6DD6" w14:paraId="6B578737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50CC29AA" w14:textId="0A07B463" w:rsidR="005541D8" w:rsidRPr="00DB6DD6" w:rsidRDefault="00204850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Auditeur</w:t>
            </w:r>
          </w:p>
        </w:tc>
        <w:tc>
          <w:tcPr>
            <w:tcW w:w="5443" w:type="dxa"/>
            <w:shd w:val="clear" w:color="auto" w:fill="auto"/>
          </w:tcPr>
          <w:p w14:paraId="436741E3" w14:textId="03A84CCF" w:rsidR="00043E36" w:rsidRPr="00DB6DD6" w:rsidRDefault="00EA5D6B" w:rsidP="00E521BF">
            <w:pPr>
              <w:spacing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XXX</w:t>
            </w:r>
            <w:r w:rsidR="001757B6" w:rsidRPr="00DB6DD6">
              <w:rPr>
                <w:rFonts w:cstheme="minorHAnsi"/>
              </w:rPr>
              <w:t xml:space="preserve">, </w:t>
            </w:r>
            <w:r w:rsidR="00837748" w:rsidRPr="00DB6DD6">
              <w:rPr>
                <w:rFonts w:cstheme="minorHAnsi"/>
              </w:rPr>
              <w:t xml:space="preserve">Auditeur Senior, </w:t>
            </w:r>
            <w:r w:rsidR="001757B6" w:rsidRPr="00DB6DD6">
              <w:rPr>
                <w:rFonts w:cstheme="minorHAnsi"/>
              </w:rPr>
              <w:t>S</w:t>
            </w:r>
            <w:r w:rsidR="0021224D" w:rsidRPr="00DB6DD6">
              <w:rPr>
                <w:rFonts w:cstheme="minorHAnsi"/>
              </w:rPr>
              <w:t>unnikan</w:t>
            </w:r>
            <w:r w:rsidR="001757B6" w:rsidRPr="00DB6DD6">
              <w:rPr>
                <w:rFonts w:cstheme="minorHAnsi"/>
              </w:rPr>
              <w:t xml:space="preserve"> Consulting</w:t>
            </w:r>
          </w:p>
        </w:tc>
      </w:tr>
      <w:tr w:rsidR="005541D8" w:rsidRPr="00DB6DD6" w14:paraId="1CEA443D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17EB3C73" w14:textId="77777777" w:rsidR="005541D8" w:rsidRPr="00DB6DD6" w:rsidRDefault="00826BDC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Lieu de l'audit</w:t>
            </w:r>
          </w:p>
        </w:tc>
        <w:tc>
          <w:tcPr>
            <w:tcW w:w="5443" w:type="dxa"/>
            <w:shd w:val="clear" w:color="auto" w:fill="auto"/>
          </w:tcPr>
          <w:p w14:paraId="367AB7CF" w14:textId="154EE2B3" w:rsidR="00C2506C" w:rsidRPr="00DB6DD6" w:rsidRDefault="00DB6DD6" w:rsidP="00E521BF">
            <w:pPr>
              <w:spacing w:after="60"/>
              <w:jc w:val="center"/>
              <w:rPr>
                <w:rFonts w:cstheme="minorHAnsi"/>
              </w:rPr>
            </w:pPr>
            <w:r w:rsidRPr="00DB6DD6">
              <w:rPr>
                <w:rFonts w:cstheme="minorHAnsi"/>
              </w:rPr>
              <w:t>XXX</w:t>
            </w:r>
            <w:r w:rsidR="00E521BF" w:rsidRPr="00DB6DD6">
              <w:rPr>
                <w:rFonts w:cstheme="minorHAnsi"/>
              </w:rPr>
              <w:br/>
            </w:r>
          </w:p>
        </w:tc>
      </w:tr>
      <w:tr w:rsidR="00B05378" w:rsidRPr="00DB6DD6" w14:paraId="5721159A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624888F0" w14:textId="0D032903" w:rsidR="00B05378" w:rsidRPr="00DB6DD6" w:rsidRDefault="00B05378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Pr</w:t>
            </w:r>
            <w:r w:rsidR="00735C84" w:rsidRPr="00DB6DD6">
              <w:rPr>
                <w:rFonts w:cstheme="minorHAnsi"/>
              </w:rPr>
              <w:t xml:space="preserve">ocessus </w:t>
            </w:r>
            <w:r w:rsidRPr="00DB6DD6">
              <w:rPr>
                <w:rFonts w:cstheme="minorHAnsi"/>
              </w:rPr>
              <w:t>audités</w:t>
            </w:r>
          </w:p>
        </w:tc>
        <w:tc>
          <w:tcPr>
            <w:tcW w:w="5443" w:type="dxa"/>
            <w:shd w:val="clear" w:color="auto" w:fill="auto"/>
          </w:tcPr>
          <w:p w14:paraId="732FEA66" w14:textId="69ED7D25" w:rsidR="004A16E6" w:rsidRPr="00DB6DD6" w:rsidRDefault="004A16E6" w:rsidP="00E521BF">
            <w:pPr>
              <w:pStyle w:val="Btab1"/>
            </w:pPr>
            <w:r w:rsidRPr="00DB6DD6">
              <w:t xml:space="preserve">Système </w:t>
            </w:r>
            <w:r w:rsidR="0051737B" w:rsidRPr="00DB6DD6">
              <w:t xml:space="preserve">de management de la </w:t>
            </w:r>
            <w:r w:rsidRPr="00DB6DD6">
              <w:t>qualité</w:t>
            </w:r>
            <w:r w:rsidR="0051737B" w:rsidRPr="00DB6DD6">
              <w:t xml:space="preserve"> de </w:t>
            </w:r>
            <w:r w:rsidR="00EA5D6B" w:rsidRPr="00DB6DD6">
              <w:t>XXX</w:t>
            </w:r>
          </w:p>
          <w:p w14:paraId="391BD4CB" w14:textId="1F621725" w:rsidR="004A16E6" w:rsidRPr="00DB6DD6" w:rsidRDefault="0051737B" w:rsidP="00E521BF">
            <w:pPr>
              <w:pStyle w:val="Btab1"/>
            </w:pPr>
            <w:r w:rsidRPr="00DB6DD6">
              <w:t>L'organisation et la q</w:t>
            </w:r>
            <w:r w:rsidR="009610FF" w:rsidRPr="00DB6DD6">
              <w:t>ualification du personnel</w:t>
            </w:r>
          </w:p>
          <w:p w14:paraId="45A6D30D" w14:textId="16B9B529" w:rsidR="004A16E6" w:rsidRPr="00DB6DD6" w:rsidRDefault="004A16E6" w:rsidP="00E521BF">
            <w:pPr>
              <w:pStyle w:val="Btab1"/>
            </w:pPr>
            <w:r w:rsidRPr="00DB6DD6">
              <w:t>Processus d'archivage</w:t>
            </w:r>
            <w:r w:rsidR="00CD4043" w:rsidRPr="00DB6DD6">
              <w:t xml:space="preserve"> (de la demande à la destruction)</w:t>
            </w:r>
            <w:r w:rsidRPr="00DB6DD6">
              <w:t xml:space="preserve"> incluant</w:t>
            </w:r>
            <w:r w:rsidR="009610FF" w:rsidRPr="00DB6DD6">
              <w:t xml:space="preserve"> les équipements informatiques</w:t>
            </w:r>
          </w:p>
          <w:p w14:paraId="43F5AD13" w14:textId="526C5E02" w:rsidR="00D206EE" w:rsidRPr="00DB6DD6" w:rsidRDefault="004A16E6" w:rsidP="00E521BF">
            <w:pPr>
              <w:pStyle w:val="Btab1"/>
            </w:pPr>
            <w:r w:rsidRPr="00DB6DD6">
              <w:t>Sécurité physique et logique</w:t>
            </w:r>
          </w:p>
        </w:tc>
      </w:tr>
      <w:tr w:rsidR="00204850" w:rsidRPr="00DB6DD6" w14:paraId="60EA6665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6E4D4C07" w14:textId="31BBC441" w:rsidR="00204850" w:rsidRPr="00DB6DD6" w:rsidRDefault="00204850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Principaux référentiels d'audit</w:t>
            </w:r>
          </w:p>
        </w:tc>
        <w:tc>
          <w:tcPr>
            <w:tcW w:w="5443" w:type="dxa"/>
            <w:shd w:val="clear" w:color="auto" w:fill="auto"/>
          </w:tcPr>
          <w:p w14:paraId="61384D55" w14:textId="7ACD8A78" w:rsidR="00204850" w:rsidRPr="00DB6DD6" w:rsidRDefault="00204850" w:rsidP="00E521BF">
            <w:pPr>
              <w:pStyle w:val="Btab1"/>
            </w:pPr>
            <w:r w:rsidRPr="00DB6DD6">
              <w:t xml:space="preserve">Bonnes Pratiques Cliniques </w:t>
            </w:r>
            <w:r w:rsidR="009610FF" w:rsidRPr="00DB6DD6">
              <w:t xml:space="preserve">françaises </w:t>
            </w:r>
            <w:r w:rsidRPr="00DB6DD6">
              <w:t>(décision du 26 novembre 2006)</w:t>
            </w:r>
          </w:p>
          <w:p w14:paraId="359E3517" w14:textId="77777777" w:rsidR="00204850" w:rsidRPr="00DB6DD6" w:rsidRDefault="00204850" w:rsidP="00E521BF">
            <w:pPr>
              <w:pStyle w:val="Btab1"/>
            </w:pPr>
            <w:r w:rsidRPr="00DB6DD6">
              <w:t xml:space="preserve">NF Z40-350 Juin 2009 "Archivage - Prestations en archivage et gestion externalisée de documents sur support papier - Service et </w:t>
            </w:r>
            <w:r w:rsidR="006E5ABF" w:rsidRPr="00DB6DD6">
              <w:t>mise en œuvre des prestations"</w:t>
            </w:r>
          </w:p>
          <w:p w14:paraId="0636F7D0" w14:textId="77777777" w:rsidR="00E521BF" w:rsidRPr="00DB6DD6" w:rsidRDefault="00E521BF" w:rsidP="00E521BF">
            <w:pPr>
              <w:pStyle w:val="Btab1"/>
            </w:pPr>
          </w:p>
          <w:p w14:paraId="45E0C39B" w14:textId="432F3CA9" w:rsidR="00837748" w:rsidRPr="00DB6DD6" w:rsidRDefault="00837748" w:rsidP="00E521BF">
            <w:pPr>
              <w:pStyle w:val="Btab1"/>
            </w:pPr>
            <w:r w:rsidRPr="00DB6DD6">
              <w:t xml:space="preserve">Contrat entre </w:t>
            </w:r>
            <w:r w:rsidR="00EA5D6B" w:rsidRPr="00DB6DD6">
              <w:t xml:space="preserve">LABO PHARMA </w:t>
            </w:r>
            <w:r w:rsidRPr="00DB6DD6">
              <w:t xml:space="preserve">et </w:t>
            </w:r>
            <w:r w:rsidR="00EA5D6B" w:rsidRPr="00DB6DD6">
              <w:t>XXX</w:t>
            </w:r>
          </w:p>
        </w:tc>
      </w:tr>
      <w:tr w:rsidR="00735C84" w:rsidRPr="00DB6DD6" w14:paraId="38CB8A27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2B469D8C" w14:textId="6910EDA2" w:rsidR="00735C84" w:rsidRPr="00DB6DD6" w:rsidRDefault="00775D61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Principale d</w:t>
            </w:r>
            <w:r w:rsidR="00735C84" w:rsidRPr="00DB6DD6">
              <w:rPr>
                <w:rFonts w:cstheme="minorHAnsi"/>
              </w:rPr>
              <w:t>ocumentation auditée</w:t>
            </w:r>
          </w:p>
        </w:tc>
        <w:tc>
          <w:tcPr>
            <w:tcW w:w="5443" w:type="dxa"/>
            <w:shd w:val="clear" w:color="auto" w:fill="auto"/>
          </w:tcPr>
          <w:p w14:paraId="33DE4D57" w14:textId="1F4000CD" w:rsidR="00775D61" w:rsidRPr="00DB6DD6" w:rsidRDefault="00E17365" w:rsidP="00E521BF">
            <w:pPr>
              <w:pStyle w:val="Btab1"/>
            </w:pPr>
            <w:r w:rsidRPr="00DB6DD6">
              <w:t xml:space="preserve">Documentation du système qualité </w:t>
            </w:r>
            <w:r w:rsidR="00775D61" w:rsidRPr="00DB6DD6">
              <w:t>(</w:t>
            </w:r>
            <w:r w:rsidR="00E521BF" w:rsidRPr="00DB6DD6">
              <w:t>Manuel Qualité</w:t>
            </w:r>
            <w:r w:rsidR="00775D61" w:rsidRPr="00DB6DD6">
              <w:t>, procédures qualité et enregistrements</w:t>
            </w:r>
            <w:r w:rsidR="00E521BF" w:rsidRPr="00DB6DD6">
              <w:t>…</w:t>
            </w:r>
            <w:r w:rsidR="00775D61" w:rsidRPr="00DB6DD6">
              <w:t>)</w:t>
            </w:r>
          </w:p>
          <w:p w14:paraId="312409CF" w14:textId="41B27076" w:rsidR="00775D61" w:rsidRPr="00DB6DD6" w:rsidRDefault="00775D61" w:rsidP="00E521BF">
            <w:pPr>
              <w:pStyle w:val="Btab1"/>
            </w:pPr>
            <w:r w:rsidRPr="00DB6DD6">
              <w:t>Documentation relative à l</w:t>
            </w:r>
            <w:r w:rsidR="00E521BF" w:rsidRPr="00DB6DD6">
              <w:t>'organisation, l</w:t>
            </w:r>
            <w:r w:rsidRPr="00DB6DD6">
              <w:t xml:space="preserve">a qualification et </w:t>
            </w:r>
            <w:r w:rsidR="00E521BF" w:rsidRPr="00DB6DD6">
              <w:t xml:space="preserve">la </w:t>
            </w:r>
            <w:r w:rsidRPr="00DB6DD6">
              <w:t>formation du personnel (</w:t>
            </w:r>
            <w:r w:rsidR="00E521BF" w:rsidRPr="00DB6DD6">
              <w:t xml:space="preserve">organigramme, Définitions de Fonction, </w:t>
            </w:r>
            <w:r w:rsidRPr="00DB6DD6">
              <w:t>CV, enregistrements de formation</w:t>
            </w:r>
            <w:r w:rsidR="00E521BF" w:rsidRPr="00DB6DD6">
              <w:t>…</w:t>
            </w:r>
            <w:r w:rsidRPr="00DB6DD6">
              <w:t>)</w:t>
            </w:r>
          </w:p>
          <w:p w14:paraId="6DFD0F4F" w14:textId="7F2522DF" w:rsidR="00775D61" w:rsidRPr="00DB6DD6" w:rsidRDefault="00775D61" w:rsidP="00E521BF">
            <w:pPr>
              <w:pStyle w:val="Btab1"/>
            </w:pPr>
            <w:r w:rsidRPr="00DB6DD6">
              <w:t xml:space="preserve">Documentation relative au </w:t>
            </w:r>
            <w:r w:rsidR="00E17365" w:rsidRPr="00DB6DD6">
              <w:t xml:space="preserve">processus </w:t>
            </w:r>
            <w:r w:rsidRPr="00DB6DD6">
              <w:t>d'archivage (procédures opérationnelles, enregistrements</w:t>
            </w:r>
            <w:r w:rsidR="00CD4043" w:rsidRPr="00DB6DD6">
              <w:t>)</w:t>
            </w:r>
          </w:p>
          <w:p w14:paraId="796CC16F" w14:textId="1832D752" w:rsidR="00735C84" w:rsidRPr="00DB6DD6" w:rsidRDefault="00775D61" w:rsidP="00E521BF">
            <w:pPr>
              <w:pStyle w:val="Btab1"/>
            </w:pPr>
            <w:r w:rsidRPr="00DB6DD6">
              <w:t>Documentation relative à la sécurité</w:t>
            </w:r>
          </w:p>
        </w:tc>
      </w:tr>
      <w:tr w:rsidR="00775D61" w:rsidRPr="00DB6DD6" w14:paraId="56C4DE49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156817BB" w14:textId="6A863FBB" w:rsidR="00775D61" w:rsidRPr="00DB6DD6" w:rsidRDefault="00775D61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Principales personnes interviewées</w:t>
            </w:r>
          </w:p>
        </w:tc>
        <w:tc>
          <w:tcPr>
            <w:tcW w:w="5443" w:type="dxa"/>
            <w:shd w:val="clear" w:color="auto" w:fill="auto"/>
          </w:tcPr>
          <w:p w14:paraId="44CAAA94" w14:textId="6B4418EA" w:rsidR="00775D61" w:rsidRPr="00DB6DD6" w:rsidRDefault="00775D61" w:rsidP="00E521BF">
            <w:pPr>
              <w:pStyle w:val="Btab1"/>
            </w:pPr>
            <w:r w:rsidRPr="00DB6DD6">
              <w:t>Responsable Assurance Qualité</w:t>
            </w:r>
          </w:p>
          <w:p w14:paraId="55631FB9" w14:textId="5C8046A6" w:rsidR="00AB6F24" w:rsidRPr="00DB6DD6" w:rsidRDefault="00884C1F" w:rsidP="00AD4BD7">
            <w:pPr>
              <w:pStyle w:val="Btab1"/>
            </w:pPr>
            <w:r w:rsidRPr="00DB6DD6">
              <w:t xml:space="preserve">Responsable </w:t>
            </w:r>
            <w:r w:rsidR="00AD4BD7" w:rsidRPr="00DB6DD6">
              <w:t>du site / des prestations d'a</w:t>
            </w:r>
            <w:r w:rsidRPr="00DB6DD6">
              <w:t>rchivage</w:t>
            </w:r>
          </w:p>
        </w:tc>
      </w:tr>
      <w:tr w:rsidR="00B05378" w:rsidRPr="00DB6DD6" w14:paraId="5C6F156C" w14:textId="77777777" w:rsidTr="00DB6DD6">
        <w:trPr>
          <w:cantSplit/>
        </w:trPr>
        <w:tc>
          <w:tcPr>
            <w:tcW w:w="2484" w:type="dxa"/>
            <w:shd w:val="clear" w:color="auto" w:fill="FFFFCC"/>
          </w:tcPr>
          <w:p w14:paraId="737FC578" w14:textId="1987F5F7" w:rsidR="00B05378" w:rsidRPr="00DB6DD6" w:rsidRDefault="00735C84" w:rsidP="00E521BF">
            <w:pPr>
              <w:pStyle w:val="Titre1"/>
              <w:spacing w:before="60" w:after="60"/>
              <w:rPr>
                <w:rFonts w:cstheme="minorHAnsi"/>
              </w:rPr>
            </w:pPr>
            <w:r w:rsidRPr="00DB6DD6">
              <w:rPr>
                <w:rFonts w:cstheme="minorHAnsi"/>
              </w:rPr>
              <w:t>Agenda</w:t>
            </w:r>
          </w:p>
        </w:tc>
        <w:tc>
          <w:tcPr>
            <w:tcW w:w="5443" w:type="dxa"/>
            <w:shd w:val="clear" w:color="auto" w:fill="auto"/>
          </w:tcPr>
          <w:p w14:paraId="62C3D5FF" w14:textId="77777777" w:rsidR="00525053" w:rsidRPr="00DB6DD6" w:rsidRDefault="00525053" w:rsidP="00E521BF">
            <w:pPr>
              <w:spacing w:after="60"/>
              <w:rPr>
                <w:i/>
                <w:iCs/>
              </w:rPr>
            </w:pPr>
            <w:r w:rsidRPr="00DB6DD6">
              <w:rPr>
                <w:i/>
                <w:iCs/>
              </w:rPr>
              <w:t>L'agenda est flexible et sera revu en réunion d'ouverture pour l'adapter aux disponibilités des intervenants.</w:t>
            </w:r>
          </w:p>
          <w:p w14:paraId="0DF58B54" w14:textId="77777777" w:rsidR="00525053" w:rsidRPr="00DB6DD6" w:rsidRDefault="00525053" w:rsidP="00E521BF">
            <w:pPr>
              <w:spacing w:after="60"/>
              <w:rPr>
                <w:i/>
                <w:iCs/>
              </w:rPr>
            </w:pPr>
            <w:r w:rsidRPr="00DB6DD6">
              <w:rPr>
                <w:i/>
                <w:iCs/>
              </w:rPr>
              <w:t>L'agenda pourra également être modifié par l'Auditeur en cours d'audit en fonction du déroulement de l'audit.</w:t>
            </w:r>
          </w:p>
          <w:p w14:paraId="0D572219" w14:textId="77777777" w:rsidR="00525053" w:rsidRPr="00DB6DD6" w:rsidRDefault="00525053" w:rsidP="00E521BF">
            <w:pPr>
              <w:spacing w:after="60"/>
            </w:pPr>
          </w:p>
          <w:p w14:paraId="07C77B7E" w14:textId="23EF7544" w:rsidR="00B05378" w:rsidRPr="00DB6DD6" w:rsidRDefault="009D65EE" w:rsidP="00E521BF">
            <w:r w:rsidRPr="00DB6DD6">
              <w:t>09</w:t>
            </w:r>
            <w:r w:rsidR="00B05378" w:rsidRPr="00DB6DD6">
              <w:t>:</w:t>
            </w:r>
            <w:r w:rsidRPr="00DB6DD6">
              <w:t>00</w:t>
            </w:r>
            <w:r w:rsidR="007C7B63" w:rsidRPr="00DB6DD6">
              <w:t xml:space="preserve"> - 09</w:t>
            </w:r>
            <w:r w:rsidR="00B05378" w:rsidRPr="00DB6DD6">
              <w:t>:</w:t>
            </w:r>
            <w:r w:rsidRPr="00DB6DD6">
              <w:t>30</w:t>
            </w:r>
            <w:r w:rsidR="00B05378" w:rsidRPr="00DB6DD6">
              <w:tab/>
              <w:t>Réunion d'ouverture</w:t>
            </w:r>
          </w:p>
          <w:p w14:paraId="0AD93DA9" w14:textId="5614A026" w:rsidR="00B05378" w:rsidRPr="00DB6DD6" w:rsidRDefault="007C7B63" w:rsidP="00E521BF">
            <w:r w:rsidRPr="00DB6DD6">
              <w:t>09</w:t>
            </w:r>
            <w:r w:rsidR="00B05378" w:rsidRPr="00DB6DD6">
              <w:t>:</w:t>
            </w:r>
            <w:r w:rsidR="009D65EE" w:rsidRPr="00DB6DD6">
              <w:t>30</w:t>
            </w:r>
            <w:r w:rsidR="00B05378" w:rsidRPr="00DB6DD6">
              <w:t xml:space="preserve"> - 1</w:t>
            </w:r>
            <w:r w:rsidR="00CE405B" w:rsidRPr="00DB6DD6">
              <w:t>0</w:t>
            </w:r>
            <w:r w:rsidR="00B05378" w:rsidRPr="00DB6DD6">
              <w:t>:</w:t>
            </w:r>
            <w:r w:rsidR="00CE405B" w:rsidRPr="00DB6DD6">
              <w:t>3</w:t>
            </w:r>
            <w:r w:rsidRPr="00DB6DD6">
              <w:t>0</w:t>
            </w:r>
            <w:r w:rsidR="00B05378" w:rsidRPr="00DB6DD6">
              <w:tab/>
            </w:r>
            <w:r w:rsidR="00D51837" w:rsidRPr="00DB6DD6">
              <w:t>Système Qualité</w:t>
            </w:r>
          </w:p>
          <w:p w14:paraId="2EB436EF" w14:textId="63ED3270" w:rsidR="00AB6F24" w:rsidRPr="00DB6DD6" w:rsidRDefault="00AB6F24" w:rsidP="00E521BF">
            <w:r w:rsidRPr="00DB6DD6">
              <w:t>1</w:t>
            </w:r>
            <w:r w:rsidR="00CE405B" w:rsidRPr="00DB6DD6">
              <w:t>0</w:t>
            </w:r>
            <w:r w:rsidRPr="00DB6DD6">
              <w:t>:</w:t>
            </w:r>
            <w:r w:rsidR="00CE405B" w:rsidRPr="00DB6DD6">
              <w:t>3</w:t>
            </w:r>
            <w:r w:rsidR="007C7B63" w:rsidRPr="00DB6DD6">
              <w:t>0</w:t>
            </w:r>
            <w:r w:rsidRPr="00DB6DD6">
              <w:t xml:space="preserve"> - 1</w:t>
            </w:r>
            <w:r w:rsidR="00CE405B" w:rsidRPr="00DB6DD6">
              <w:t>1</w:t>
            </w:r>
            <w:r w:rsidRPr="00DB6DD6">
              <w:t>:</w:t>
            </w:r>
            <w:r w:rsidR="00CE405B" w:rsidRPr="00DB6DD6">
              <w:t>30</w:t>
            </w:r>
            <w:r w:rsidR="00D51837" w:rsidRPr="00DB6DD6">
              <w:tab/>
              <w:t>Qualification du personnel</w:t>
            </w:r>
          </w:p>
          <w:p w14:paraId="56F27841" w14:textId="79FB8C13" w:rsidR="00CE405B" w:rsidRPr="00DB6DD6" w:rsidRDefault="00CE405B" w:rsidP="00E521BF">
            <w:r w:rsidRPr="00DB6DD6">
              <w:t>11:30 – 12:30</w:t>
            </w:r>
            <w:r w:rsidRPr="00DB6DD6">
              <w:tab/>
            </w:r>
            <w:r w:rsidR="00EA5D6B" w:rsidRPr="00DB6DD6">
              <w:t>Sécurité physique et visite des locaux</w:t>
            </w:r>
          </w:p>
          <w:p w14:paraId="0559FCC0" w14:textId="0D93CD88" w:rsidR="00B05378" w:rsidRPr="00DB6DD6" w:rsidRDefault="00B05378" w:rsidP="00E521BF">
            <w:pPr>
              <w:rPr>
                <w:i/>
              </w:rPr>
            </w:pPr>
            <w:r w:rsidRPr="00DB6DD6">
              <w:rPr>
                <w:i/>
              </w:rPr>
              <w:t>12:</w:t>
            </w:r>
            <w:r w:rsidR="00CE405B" w:rsidRPr="00DB6DD6">
              <w:rPr>
                <w:i/>
              </w:rPr>
              <w:t>30</w:t>
            </w:r>
            <w:r w:rsidR="007C7B63" w:rsidRPr="00DB6DD6">
              <w:rPr>
                <w:i/>
              </w:rPr>
              <w:t xml:space="preserve"> - 1</w:t>
            </w:r>
            <w:r w:rsidR="00CE405B" w:rsidRPr="00DB6DD6">
              <w:rPr>
                <w:i/>
              </w:rPr>
              <w:t>4</w:t>
            </w:r>
            <w:r w:rsidRPr="00DB6DD6">
              <w:rPr>
                <w:i/>
              </w:rPr>
              <w:t>:</w:t>
            </w:r>
            <w:r w:rsidR="00CE405B" w:rsidRPr="00DB6DD6">
              <w:rPr>
                <w:i/>
              </w:rPr>
              <w:t>00</w:t>
            </w:r>
            <w:r w:rsidRPr="00DB6DD6">
              <w:rPr>
                <w:i/>
              </w:rPr>
              <w:tab/>
              <w:t>Pause</w:t>
            </w:r>
          </w:p>
          <w:p w14:paraId="6841FF01" w14:textId="07343C57" w:rsidR="00B05378" w:rsidRPr="00DB6DD6" w:rsidRDefault="00B05378" w:rsidP="00E521BF">
            <w:r w:rsidRPr="00DB6DD6">
              <w:t>13:</w:t>
            </w:r>
            <w:r w:rsidR="007C7B63" w:rsidRPr="00DB6DD6">
              <w:t>15</w:t>
            </w:r>
            <w:r w:rsidRPr="00DB6DD6">
              <w:t xml:space="preserve"> - 1</w:t>
            </w:r>
            <w:r w:rsidR="00EA5D6B" w:rsidRPr="00DB6DD6">
              <w:t>6</w:t>
            </w:r>
            <w:r w:rsidRPr="00DB6DD6">
              <w:t>:</w:t>
            </w:r>
            <w:r w:rsidR="00CE405B" w:rsidRPr="00DB6DD6">
              <w:t>3</w:t>
            </w:r>
            <w:r w:rsidR="00110F20" w:rsidRPr="00DB6DD6">
              <w:t>0</w:t>
            </w:r>
            <w:r w:rsidRPr="00DB6DD6">
              <w:tab/>
            </w:r>
            <w:r w:rsidR="00AB6F24" w:rsidRPr="00DB6DD6">
              <w:t>Processus d'archivage</w:t>
            </w:r>
          </w:p>
          <w:p w14:paraId="36F8247D" w14:textId="142FE97F" w:rsidR="00735C84" w:rsidRPr="00DB6DD6" w:rsidRDefault="00735C84" w:rsidP="00E521BF">
            <w:r w:rsidRPr="00DB6DD6">
              <w:t>1</w:t>
            </w:r>
            <w:r w:rsidR="00CE405B" w:rsidRPr="00DB6DD6">
              <w:t>6</w:t>
            </w:r>
            <w:r w:rsidRPr="00DB6DD6">
              <w:t>:</w:t>
            </w:r>
            <w:r w:rsidR="00351EE3" w:rsidRPr="00DB6DD6">
              <w:t>30</w:t>
            </w:r>
            <w:r w:rsidRPr="00DB6DD6">
              <w:t xml:space="preserve"> - 1</w:t>
            </w:r>
            <w:r w:rsidR="00CE405B" w:rsidRPr="00DB6DD6">
              <w:t>6</w:t>
            </w:r>
            <w:r w:rsidRPr="00DB6DD6">
              <w:t>:</w:t>
            </w:r>
            <w:r w:rsidR="00351EE3" w:rsidRPr="00DB6DD6">
              <w:t>45</w:t>
            </w:r>
            <w:r w:rsidRPr="00DB6DD6">
              <w:tab/>
              <w:t xml:space="preserve">Préparation de </w:t>
            </w:r>
            <w:smartTag w:uri="urn:schemas-microsoft-com:office:smarttags" w:element="metricconverter">
              <w:smartTagPr>
                <w:attr w:name="ProductID" w:val="la R￩union"/>
              </w:smartTagPr>
              <w:r w:rsidRPr="00DB6DD6">
                <w:t>la Réunion</w:t>
              </w:r>
            </w:smartTag>
            <w:r w:rsidRPr="00DB6DD6">
              <w:t xml:space="preserve"> de clôture</w:t>
            </w:r>
          </w:p>
          <w:p w14:paraId="689CA4E7" w14:textId="479A3BAF" w:rsidR="000079A4" w:rsidRPr="00DB6DD6" w:rsidRDefault="00B05378" w:rsidP="00E521BF">
            <w:r w:rsidRPr="00DB6DD6">
              <w:t>1</w:t>
            </w:r>
            <w:r w:rsidR="00CE405B" w:rsidRPr="00DB6DD6">
              <w:t>6:</w:t>
            </w:r>
            <w:r w:rsidR="00351EE3" w:rsidRPr="00DB6DD6">
              <w:t>45</w:t>
            </w:r>
            <w:r w:rsidRPr="00DB6DD6">
              <w:t xml:space="preserve"> - 1</w:t>
            </w:r>
            <w:r w:rsidR="007C7B63" w:rsidRPr="00DB6DD6">
              <w:t>7</w:t>
            </w:r>
            <w:r w:rsidRPr="00DB6DD6">
              <w:t>:</w:t>
            </w:r>
            <w:r w:rsidR="00351EE3" w:rsidRPr="00DB6DD6">
              <w:t>15</w:t>
            </w:r>
            <w:r w:rsidRPr="00DB6DD6">
              <w:tab/>
            </w:r>
            <w:r w:rsidR="00735C84" w:rsidRPr="00DB6DD6">
              <w:t>Réunion de clôture</w:t>
            </w:r>
          </w:p>
        </w:tc>
      </w:tr>
    </w:tbl>
    <w:p w14:paraId="6E6D0D31" w14:textId="77777777" w:rsidR="00525053" w:rsidRPr="00DB6DD6" w:rsidRDefault="00525053" w:rsidP="00525053">
      <w:pPr>
        <w:rPr>
          <w:i/>
          <w:iCs/>
        </w:rPr>
      </w:pPr>
      <w:r w:rsidRPr="00DB6DD6">
        <w:rPr>
          <w:i/>
          <w:iCs/>
        </w:rPr>
        <w:t>Si un Accord de confidentialité doit être signé par Sunnikan avant la consultation ou l'accès aux documents / informations nécessaires à l'audit, l'Accord de confidentialité doit être envoyé au moins 5 jours avant l'audit à Sunnikan pour revue par le service juridique et signature par un représentant Sunnikan autorisé.</w:t>
      </w:r>
    </w:p>
    <w:p w14:paraId="68A0114D" w14:textId="77777777" w:rsidR="00525053" w:rsidRPr="00DB6DD6" w:rsidRDefault="00525053" w:rsidP="00525053">
      <w:pPr>
        <w:rPr>
          <w:i/>
          <w:iCs/>
        </w:rPr>
      </w:pPr>
      <w:r w:rsidRPr="00DB6DD6">
        <w:rPr>
          <w:i/>
          <w:iCs/>
        </w:rPr>
        <w:t>Les auditeurs ne sont pas autorisés à signer un Accord de confidentialité.</w:t>
      </w:r>
    </w:p>
    <w:p w14:paraId="2C95B278" w14:textId="3B16BD02" w:rsidR="008F08C3" w:rsidRPr="00DB6DD6" w:rsidRDefault="00AD4BD7" w:rsidP="00AD4BD7">
      <w:pPr>
        <w:ind w:left="708"/>
        <w:jc w:val="center"/>
        <w:rPr>
          <w:rFonts w:cstheme="minorHAnsi"/>
        </w:rPr>
      </w:pPr>
      <w:r w:rsidRPr="00DB6DD6">
        <w:rPr>
          <w:rFonts w:cstheme="minorHAnsi"/>
        </w:rPr>
        <w:t>_____</w:t>
      </w:r>
    </w:p>
    <w:sectPr w:rsidR="008F08C3" w:rsidRPr="00DB6DD6" w:rsidSect="00E521BF">
      <w:footerReference w:type="default" r:id="rId10"/>
      <w:headerReference w:type="first" r:id="rId11"/>
      <w:footerReference w:type="first" r:id="rId12"/>
      <w:pgSz w:w="11906" w:h="16838" w:code="9"/>
      <w:pgMar w:top="1134" w:right="567" w:bottom="1418" w:left="3402" w:header="425" w:footer="44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0D8DD" w14:textId="77777777" w:rsidR="003F3FB4" w:rsidRDefault="003F3FB4" w:rsidP="00204850">
      <w:r>
        <w:separator/>
      </w:r>
    </w:p>
  </w:endnote>
  <w:endnote w:type="continuationSeparator" w:id="0">
    <w:p w14:paraId="1871568E" w14:textId="77777777" w:rsidR="003F3FB4" w:rsidRDefault="003F3FB4" w:rsidP="0020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92656" w14:textId="4AC0E48A" w:rsidR="00204850" w:rsidRPr="00B22E77" w:rsidRDefault="00AB6F24" w:rsidP="00AB6F24">
    <w:pPr>
      <w:pStyle w:val="Pieddepage"/>
      <w:rPr>
        <w:sz w:val="20"/>
        <w:lang w:val="it-IT"/>
      </w:rPr>
    </w:pPr>
    <w:r>
      <w:rPr>
        <w:sz w:val="20"/>
      </w:rPr>
      <w:fldChar w:fldCharType="begin"/>
    </w:r>
    <w:r w:rsidRPr="00B22E77">
      <w:rPr>
        <w:sz w:val="20"/>
        <w:lang w:val="it-IT"/>
      </w:rPr>
      <w:instrText xml:space="preserve"> FILENAME   \* MERGEFORMAT </w:instrText>
    </w:r>
    <w:r>
      <w:rPr>
        <w:sz w:val="20"/>
      </w:rPr>
      <w:fldChar w:fldCharType="separate"/>
    </w:r>
    <w:r w:rsidR="009511C6">
      <w:rPr>
        <w:sz w:val="20"/>
        <w:lang w:val="it-IT"/>
      </w:rPr>
      <w:t>A_ARCHIV_Agenda_Fr.docx</w:t>
    </w:r>
    <w:r>
      <w:rPr>
        <w:sz w:val="20"/>
      </w:rPr>
      <w:fldChar w:fldCharType="end"/>
    </w:r>
    <w:r w:rsidRPr="00B22E77">
      <w:rPr>
        <w:sz w:val="20"/>
        <w:lang w:val="it-IT"/>
      </w:rPr>
      <w:t xml:space="preserve"> </w:t>
    </w:r>
    <w:r w:rsidR="00B22E77">
      <w:rPr>
        <w:sz w:val="20"/>
        <w:lang w:val="it-IT"/>
      </w:rPr>
      <w:t xml:space="preserve">/ </w:t>
    </w:r>
    <w:r w:rsidRPr="00B22E77">
      <w:rPr>
        <w:sz w:val="20"/>
        <w:lang w:val="it-IT"/>
      </w:rPr>
      <w:t xml:space="preserve">Page </w:t>
    </w:r>
    <w:r w:rsidRPr="00775D61">
      <w:rPr>
        <w:sz w:val="20"/>
      </w:rPr>
      <w:fldChar w:fldCharType="begin"/>
    </w:r>
    <w:r w:rsidRPr="00B22E77">
      <w:rPr>
        <w:sz w:val="20"/>
        <w:lang w:val="it-IT"/>
      </w:rPr>
      <w:instrText>PAGE   \* MERGEFORMAT</w:instrText>
    </w:r>
    <w:r w:rsidRPr="00775D61">
      <w:rPr>
        <w:sz w:val="20"/>
      </w:rPr>
      <w:fldChar w:fldCharType="separate"/>
    </w:r>
    <w:r w:rsidR="00BC4A2F" w:rsidRPr="00B22E77">
      <w:rPr>
        <w:sz w:val="20"/>
        <w:lang w:val="it-IT"/>
      </w:rPr>
      <w:t>2</w:t>
    </w:r>
    <w:r w:rsidRPr="00775D61">
      <w:rPr>
        <w:sz w:val="20"/>
      </w:rPr>
      <w:fldChar w:fldCharType="end"/>
    </w:r>
    <w:r w:rsidRPr="00B22E77">
      <w:rPr>
        <w:sz w:val="20"/>
        <w:lang w:val="it-IT"/>
      </w:rPr>
      <w:t>/</w:t>
    </w:r>
    <w:r w:rsidRPr="00775D61">
      <w:rPr>
        <w:noProof w:val="0"/>
        <w:sz w:val="20"/>
      </w:rPr>
      <w:fldChar w:fldCharType="begin"/>
    </w:r>
    <w:r w:rsidRPr="00B22E77">
      <w:rPr>
        <w:sz w:val="20"/>
        <w:lang w:val="it-IT"/>
      </w:rPr>
      <w:instrText xml:space="preserve"> NUMPAGES   \* MERGEFORMAT </w:instrText>
    </w:r>
    <w:r w:rsidRPr="00775D61">
      <w:rPr>
        <w:noProof w:val="0"/>
        <w:sz w:val="20"/>
      </w:rPr>
      <w:fldChar w:fldCharType="separate"/>
    </w:r>
    <w:r w:rsidR="00BC4A2F" w:rsidRPr="00B22E77">
      <w:rPr>
        <w:sz w:val="20"/>
        <w:lang w:val="it-IT"/>
      </w:rPr>
      <w:t>2</w:t>
    </w:r>
    <w:r w:rsidRPr="00775D61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2694"/>
      <w:gridCol w:w="2126"/>
      <w:gridCol w:w="3117"/>
    </w:tblGrid>
    <w:tr w:rsidR="00775D61" w:rsidRPr="00E521BF" w14:paraId="32BB25D7" w14:textId="77777777" w:rsidTr="00E521BF">
      <w:trPr>
        <w:cantSplit/>
      </w:trPr>
      <w:tc>
        <w:tcPr>
          <w:tcW w:w="2694" w:type="dxa"/>
          <w:shd w:val="clear" w:color="auto" w:fill="auto"/>
        </w:tcPr>
        <w:p w14:paraId="1001811B" w14:textId="77777777" w:rsidR="00775D61" w:rsidRPr="00E521BF" w:rsidRDefault="00775D61" w:rsidP="00127DA8">
          <w:pPr>
            <w:spacing w:before="0"/>
            <w:ind w:left="57"/>
            <w:rPr>
              <w:rFonts w:cstheme="minorHAnsi"/>
              <w:color w:val="0070C0"/>
              <w:sz w:val="17"/>
              <w:szCs w:val="17"/>
            </w:rPr>
          </w:pPr>
          <w:r w:rsidRPr="00E521BF">
            <w:rPr>
              <w:rFonts w:cstheme="minorHAnsi"/>
              <w:color w:val="0070C0"/>
              <w:sz w:val="17"/>
              <w:szCs w:val="17"/>
            </w:rPr>
            <w:t>Sunnikan Consulting</w:t>
          </w:r>
        </w:p>
        <w:p w14:paraId="24C2A919" w14:textId="6887F7C7" w:rsidR="00775D61" w:rsidRPr="00E521BF" w:rsidRDefault="00207C63" w:rsidP="00127DA8">
          <w:pPr>
            <w:spacing w:before="0"/>
            <w:ind w:left="57"/>
            <w:rPr>
              <w:rFonts w:cstheme="minorHAnsi"/>
              <w:color w:val="0070C0"/>
              <w:sz w:val="17"/>
              <w:szCs w:val="17"/>
            </w:rPr>
          </w:pPr>
          <w:r w:rsidRPr="00E521BF">
            <w:rPr>
              <w:rFonts w:cstheme="minorHAnsi"/>
              <w:color w:val="0070C0"/>
              <w:sz w:val="17"/>
              <w:szCs w:val="17"/>
            </w:rPr>
            <w:t>231 rue La Fontaine</w:t>
          </w:r>
        </w:p>
        <w:p w14:paraId="5ADDF813" w14:textId="297C93AF" w:rsidR="00775D61" w:rsidRPr="00E521BF" w:rsidRDefault="00775D61" w:rsidP="00127DA8">
          <w:pPr>
            <w:spacing w:before="0"/>
            <w:ind w:left="57"/>
            <w:rPr>
              <w:rFonts w:cstheme="minorHAnsi"/>
              <w:color w:val="0070C0"/>
              <w:sz w:val="17"/>
              <w:szCs w:val="17"/>
            </w:rPr>
          </w:pPr>
          <w:r w:rsidRPr="00E521BF">
            <w:rPr>
              <w:rFonts w:cstheme="minorHAnsi"/>
              <w:color w:val="0070C0"/>
              <w:sz w:val="17"/>
              <w:szCs w:val="17"/>
            </w:rPr>
            <w:t>941</w:t>
          </w:r>
          <w:r w:rsidR="00207C63" w:rsidRPr="00E521BF">
            <w:rPr>
              <w:rFonts w:cstheme="minorHAnsi"/>
              <w:color w:val="0070C0"/>
              <w:sz w:val="17"/>
              <w:szCs w:val="17"/>
            </w:rPr>
            <w:t>20 Fontenay-sous-Bois</w:t>
          </w:r>
          <w:r w:rsidRPr="00E521BF">
            <w:rPr>
              <w:rFonts w:cstheme="minorHAnsi"/>
              <w:color w:val="0070C0"/>
              <w:sz w:val="17"/>
              <w:szCs w:val="17"/>
            </w:rPr>
            <w:t>, France</w:t>
          </w:r>
        </w:p>
      </w:tc>
      <w:tc>
        <w:tcPr>
          <w:tcW w:w="2126" w:type="dxa"/>
          <w:shd w:val="clear" w:color="auto" w:fill="auto"/>
        </w:tcPr>
        <w:p w14:paraId="1082E27F" w14:textId="77777777" w:rsidR="00775D61" w:rsidRPr="00E521BF" w:rsidRDefault="00775D61" w:rsidP="00127DA8">
          <w:pPr>
            <w:spacing w:before="0"/>
            <w:ind w:left="-85"/>
            <w:rPr>
              <w:rFonts w:cstheme="minorHAnsi"/>
              <w:color w:val="0070C0"/>
              <w:sz w:val="17"/>
              <w:szCs w:val="17"/>
            </w:rPr>
          </w:pPr>
          <w:r w:rsidRPr="00E521BF">
            <w:rPr>
              <w:rFonts w:cstheme="minorHAnsi"/>
              <w:color w:val="0070C0"/>
              <w:sz w:val="17"/>
              <w:szCs w:val="17"/>
            </w:rPr>
            <w:t>+33 (0)1 55 97 13 13</w:t>
          </w:r>
        </w:p>
        <w:p w14:paraId="0837E3B4" w14:textId="77777777" w:rsidR="00775D61" w:rsidRPr="00E521BF" w:rsidRDefault="00775D61" w:rsidP="00127DA8">
          <w:pPr>
            <w:spacing w:before="0"/>
            <w:ind w:left="-85"/>
            <w:rPr>
              <w:rFonts w:cstheme="minorHAnsi"/>
              <w:color w:val="0070C0"/>
              <w:sz w:val="17"/>
              <w:szCs w:val="17"/>
            </w:rPr>
          </w:pPr>
          <w:r w:rsidRPr="00E521BF">
            <w:rPr>
              <w:rFonts w:cstheme="minorHAnsi"/>
              <w:color w:val="0070C0"/>
              <w:sz w:val="17"/>
              <w:szCs w:val="17"/>
            </w:rPr>
            <w:t>contact@sunnikan.com</w:t>
          </w:r>
        </w:p>
        <w:p w14:paraId="63272164" w14:textId="77777777" w:rsidR="00775D61" w:rsidRPr="00E521BF" w:rsidRDefault="00775D61" w:rsidP="00127DA8">
          <w:pPr>
            <w:spacing w:before="0"/>
            <w:ind w:left="-85"/>
            <w:rPr>
              <w:rFonts w:cstheme="minorHAnsi"/>
              <w:color w:val="0070C0"/>
              <w:sz w:val="17"/>
              <w:szCs w:val="17"/>
            </w:rPr>
          </w:pPr>
          <w:r w:rsidRPr="00E521BF">
            <w:rPr>
              <w:rFonts w:cstheme="minorHAnsi"/>
              <w:color w:val="0070C0"/>
              <w:sz w:val="17"/>
              <w:szCs w:val="17"/>
            </w:rPr>
            <w:t>www.sunnikan.com</w:t>
          </w:r>
        </w:p>
      </w:tc>
      <w:tc>
        <w:tcPr>
          <w:tcW w:w="3117" w:type="dxa"/>
          <w:shd w:val="clear" w:color="auto" w:fill="auto"/>
        </w:tcPr>
        <w:p w14:paraId="6F38F196" w14:textId="77777777" w:rsidR="00775D61" w:rsidRPr="00E521BF" w:rsidRDefault="00775D61" w:rsidP="00127DA8">
          <w:pPr>
            <w:spacing w:before="0"/>
            <w:ind w:left="-28"/>
            <w:rPr>
              <w:rFonts w:cstheme="minorHAnsi"/>
              <w:color w:val="0070C0"/>
              <w:sz w:val="17"/>
              <w:szCs w:val="17"/>
            </w:rPr>
          </w:pPr>
          <w:r w:rsidRPr="00E521BF">
            <w:rPr>
              <w:rFonts w:cstheme="minorHAnsi"/>
              <w:color w:val="0070C0"/>
              <w:sz w:val="17"/>
              <w:szCs w:val="17"/>
            </w:rPr>
            <w:t>Sunnikan Consulting</w:t>
          </w:r>
        </w:p>
        <w:p w14:paraId="7698F5C9" w14:textId="7F13C625" w:rsidR="00775D61" w:rsidRPr="00E521BF" w:rsidRDefault="00775D61" w:rsidP="00127DA8">
          <w:pPr>
            <w:spacing w:before="0"/>
            <w:ind w:left="-28"/>
            <w:rPr>
              <w:rFonts w:cstheme="minorHAnsi"/>
              <w:color w:val="0070C0"/>
              <w:sz w:val="17"/>
              <w:szCs w:val="17"/>
            </w:rPr>
          </w:pPr>
          <w:r w:rsidRPr="00E521BF">
            <w:rPr>
              <w:rFonts w:cstheme="minorHAnsi"/>
              <w:color w:val="0070C0"/>
              <w:sz w:val="17"/>
              <w:szCs w:val="17"/>
            </w:rPr>
            <w:t>SA</w:t>
          </w:r>
          <w:r w:rsidR="00E521BF" w:rsidRPr="00E521BF">
            <w:rPr>
              <w:rFonts w:cstheme="minorHAnsi"/>
              <w:color w:val="0070C0"/>
              <w:sz w:val="17"/>
              <w:szCs w:val="17"/>
            </w:rPr>
            <w:t>S</w:t>
          </w:r>
          <w:r w:rsidRPr="00E521BF">
            <w:rPr>
              <w:rFonts w:cstheme="minorHAnsi"/>
              <w:color w:val="0070C0"/>
              <w:sz w:val="17"/>
              <w:szCs w:val="17"/>
            </w:rPr>
            <w:t xml:space="preserve"> au capital de 100 000 €</w:t>
          </w:r>
        </w:p>
        <w:p w14:paraId="651A083E" w14:textId="77777777" w:rsidR="00775D61" w:rsidRPr="00E521BF" w:rsidRDefault="00775D61" w:rsidP="00127DA8">
          <w:pPr>
            <w:spacing w:before="0"/>
            <w:ind w:left="-28"/>
            <w:rPr>
              <w:rFonts w:cstheme="minorHAnsi"/>
              <w:color w:val="0070C0"/>
              <w:sz w:val="17"/>
              <w:szCs w:val="17"/>
            </w:rPr>
          </w:pPr>
          <w:r w:rsidRPr="00E521BF">
            <w:rPr>
              <w:rFonts w:cstheme="minorHAnsi"/>
              <w:color w:val="0070C0"/>
              <w:sz w:val="17"/>
              <w:szCs w:val="17"/>
            </w:rPr>
            <w:t>RCS Créteil B 409 032 240 NAF 7022 Z</w:t>
          </w:r>
        </w:p>
      </w:tc>
    </w:tr>
  </w:tbl>
  <w:p w14:paraId="50A7717C" w14:textId="77777777" w:rsidR="00775D61" w:rsidRPr="00B57038" w:rsidRDefault="00775D61" w:rsidP="00775D61">
    <w:pPr>
      <w:spacing w:before="0"/>
      <w:ind w:left="-1985"/>
      <w:jc w:val="left"/>
      <w:rPr>
        <w:noProof/>
        <w:color w:val="3359FB"/>
        <w:sz w:val="10"/>
        <w:szCs w:val="10"/>
      </w:rPr>
    </w:pPr>
    <w:r w:rsidRPr="00B57038">
      <w:rPr>
        <w:noProof/>
        <w:color w:val="3359FB"/>
        <w:sz w:val="10"/>
        <w:szCs w:val="10"/>
      </w:rPr>
      <w:t xml:space="preserve"> </w:t>
    </w:r>
  </w:p>
  <w:p w14:paraId="3FDBA3A5" w14:textId="0B922AC1" w:rsidR="00204850" w:rsidRPr="00116646" w:rsidRDefault="00E521BF" w:rsidP="00775D61">
    <w:pPr>
      <w:pStyle w:val="Pieddepage"/>
      <w:rPr>
        <w:sz w:val="20"/>
        <w:lang w:val="it-IT"/>
      </w:rPr>
    </w:pPr>
    <w:r w:rsidRPr="00E521BF">
      <w:rPr>
        <w:sz w:val="20"/>
        <w:lang w:val="en-US"/>
      </w:rPr>
      <w:t>Sunnikan</w:t>
    </w:r>
    <w:r>
      <w:rPr>
        <w:sz w:val="20"/>
        <w:lang w:val="en-US"/>
      </w:rPr>
      <w:t xml:space="preserve"> Consulting / </w:t>
    </w:r>
    <w:r w:rsidR="00775D61">
      <w:rPr>
        <w:sz w:val="20"/>
      </w:rPr>
      <w:fldChar w:fldCharType="begin"/>
    </w:r>
    <w:r w:rsidR="00775D61" w:rsidRPr="00116646">
      <w:rPr>
        <w:sz w:val="20"/>
        <w:lang w:val="it-IT"/>
      </w:rPr>
      <w:instrText xml:space="preserve"> FILENAME   \* MERGEFORMAT </w:instrText>
    </w:r>
    <w:r w:rsidR="00775D61">
      <w:rPr>
        <w:sz w:val="20"/>
      </w:rPr>
      <w:fldChar w:fldCharType="separate"/>
    </w:r>
    <w:r>
      <w:rPr>
        <w:sz w:val="20"/>
        <w:lang w:val="it-IT"/>
      </w:rPr>
      <w:t>A_Archiving_Agenda_FR.docx</w:t>
    </w:r>
    <w:r w:rsidR="00775D61">
      <w:rPr>
        <w:sz w:val="20"/>
      </w:rPr>
      <w:fldChar w:fldCharType="end"/>
    </w:r>
    <w:r w:rsidR="00775D61" w:rsidRPr="00116646">
      <w:rPr>
        <w:sz w:val="20"/>
        <w:lang w:val="it-IT"/>
      </w:rPr>
      <w:t xml:space="preserve"> </w:t>
    </w:r>
    <w:r w:rsidR="00B22E77" w:rsidRPr="00116646">
      <w:rPr>
        <w:sz w:val="20"/>
        <w:lang w:val="it-IT"/>
      </w:rPr>
      <w:t>/</w:t>
    </w:r>
    <w:r w:rsidR="00775D61" w:rsidRPr="00116646">
      <w:rPr>
        <w:sz w:val="20"/>
        <w:lang w:val="it-IT"/>
      </w:rPr>
      <w:t xml:space="preserve"> Page </w:t>
    </w:r>
    <w:r w:rsidR="00204850" w:rsidRPr="00775D61">
      <w:rPr>
        <w:sz w:val="20"/>
      </w:rPr>
      <w:fldChar w:fldCharType="begin"/>
    </w:r>
    <w:r w:rsidR="00204850" w:rsidRPr="00116646">
      <w:rPr>
        <w:sz w:val="20"/>
        <w:lang w:val="it-IT"/>
      </w:rPr>
      <w:instrText>PAGE   \* MERGEFORMAT</w:instrText>
    </w:r>
    <w:r w:rsidR="00204850" w:rsidRPr="00775D61">
      <w:rPr>
        <w:sz w:val="20"/>
      </w:rPr>
      <w:fldChar w:fldCharType="separate"/>
    </w:r>
    <w:r w:rsidR="00BC4A2F" w:rsidRPr="00116646">
      <w:rPr>
        <w:sz w:val="20"/>
        <w:lang w:val="it-IT"/>
      </w:rPr>
      <w:t>1</w:t>
    </w:r>
    <w:r w:rsidR="00204850" w:rsidRPr="00775D61">
      <w:rPr>
        <w:sz w:val="20"/>
      </w:rPr>
      <w:fldChar w:fldCharType="end"/>
    </w:r>
    <w:r w:rsidR="00204850" w:rsidRPr="00116646">
      <w:rPr>
        <w:sz w:val="20"/>
        <w:lang w:val="it-IT"/>
      </w:rPr>
      <w:t>/</w:t>
    </w:r>
    <w:r w:rsidR="00204850" w:rsidRPr="00775D61">
      <w:rPr>
        <w:noProof w:val="0"/>
        <w:sz w:val="20"/>
      </w:rPr>
      <w:fldChar w:fldCharType="begin"/>
    </w:r>
    <w:r w:rsidR="00204850" w:rsidRPr="00116646">
      <w:rPr>
        <w:sz w:val="20"/>
        <w:lang w:val="it-IT"/>
      </w:rPr>
      <w:instrText xml:space="preserve"> NUMPAGES   \* MERGEFORMAT </w:instrText>
    </w:r>
    <w:r w:rsidR="00204850" w:rsidRPr="00775D61">
      <w:rPr>
        <w:noProof w:val="0"/>
        <w:sz w:val="20"/>
      </w:rPr>
      <w:fldChar w:fldCharType="separate"/>
    </w:r>
    <w:r w:rsidR="00BC4A2F" w:rsidRPr="00116646">
      <w:rPr>
        <w:sz w:val="20"/>
        <w:lang w:val="it-IT"/>
      </w:rPr>
      <w:t>2</w:t>
    </w:r>
    <w:r w:rsidR="00204850" w:rsidRPr="00775D61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7DDCA" w14:textId="77777777" w:rsidR="003F3FB4" w:rsidRDefault="003F3FB4" w:rsidP="00204850">
      <w:r>
        <w:separator/>
      </w:r>
    </w:p>
  </w:footnote>
  <w:footnote w:type="continuationSeparator" w:id="0">
    <w:p w14:paraId="0D3886D7" w14:textId="77777777" w:rsidR="003F3FB4" w:rsidRDefault="003F3FB4" w:rsidP="00204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5531" w14:textId="5A734684" w:rsidR="00204850" w:rsidRDefault="00E521BF" w:rsidP="00E521BF">
    <w:pPr>
      <w:pStyle w:val="En-tte"/>
      <w:ind w:left="-2268"/>
      <w:jc w:val="left"/>
    </w:pPr>
    <w:r w:rsidRPr="008624F0">
      <w:rPr>
        <w:rFonts w:cs="Arial"/>
        <w:noProof/>
        <w:lang w:eastAsia="fr-FR"/>
      </w:rPr>
      <w:drawing>
        <wp:inline distT="0" distB="0" distL="0" distR="0" wp14:anchorId="68A3145C" wp14:editId="13650B39">
          <wp:extent cx="1438275" cy="323850"/>
          <wp:effectExtent l="0" t="0" r="0" b="0"/>
          <wp:docPr id="5" name="Image 1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84A7A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082A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4AC5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258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A208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9467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F8AB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D627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A474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91D26B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8715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7B4150C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9"/>
  </w:num>
  <w:num w:numId="14">
    <w:abstractNumId w:val="13"/>
  </w:num>
  <w:num w:numId="1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6">
    <w:abstractNumId w:val="11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60"/>
    <w:rsid w:val="000079A4"/>
    <w:rsid w:val="00043E36"/>
    <w:rsid w:val="00060580"/>
    <w:rsid w:val="00081397"/>
    <w:rsid w:val="00093A48"/>
    <w:rsid w:val="000D2D9A"/>
    <w:rsid w:val="000F56E9"/>
    <w:rsid w:val="00110F20"/>
    <w:rsid w:val="001156F9"/>
    <w:rsid w:val="00116646"/>
    <w:rsid w:val="001364B8"/>
    <w:rsid w:val="001757B6"/>
    <w:rsid w:val="001838AC"/>
    <w:rsid w:val="001F004C"/>
    <w:rsid w:val="00204850"/>
    <w:rsid w:val="00207C63"/>
    <w:rsid w:val="0021224D"/>
    <w:rsid w:val="0025252F"/>
    <w:rsid w:val="002545D5"/>
    <w:rsid w:val="00262941"/>
    <w:rsid w:val="00272364"/>
    <w:rsid w:val="00287B5E"/>
    <w:rsid w:val="00293D04"/>
    <w:rsid w:val="00295995"/>
    <w:rsid w:val="00297904"/>
    <w:rsid w:val="002C18A9"/>
    <w:rsid w:val="00307A02"/>
    <w:rsid w:val="00346188"/>
    <w:rsid w:val="00351EE3"/>
    <w:rsid w:val="00387D11"/>
    <w:rsid w:val="003A6E35"/>
    <w:rsid w:val="003E2E3A"/>
    <w:rsid w:val="003F3FB4"/>
    <w:rsid w:val="00412D17"/>
    <w:rsid w:val="00414B91"/>
    <w:rsid w:val="00430660"/>
    <w:rsid w:val="004410D9"/>
    <w:rsid w:val="004925AB"/>
    <w:rsid w:val="004A16E6"/>
    <w:rsid w:val="004A6BD8"/>
    <w:rsid w:val="004D5699"/>
    <w:rsid w:val="004E6D62"/>
    <w:rsid w:val="004E7FC4"/>
    <w:rsid w:val="0051737B"/>
    <w:rsid w:val="0052131A"/>
    <w:rsid w:val="00525053"/>
    <w:rsid w:val="005329A0"/>
    <w:rsid w:val="00550BCD"/>
    <w:rsid w:val="005541D8"/>
    <w:rsid w:val="005E14E5"/>
    <w:rsid w:val="006151C1"/>
    <w:rsid w:val="00631FC1"/>
    <w:rsid w:val="00673C14"/>
    <w:rsid w:val="00691463"/>
    <w:rsid w:val="00691FDF"/>
    <w:rsid w:val="00693A2A"/>
    <w:rsid w:val="006A6EE6"/>
    <w:rsid w:val="006D2961"/>
    <w:rsid w:val="006E5ABF"/>
    <w:rsid w:val="00735C84"/>
    <w:rsid w:val="007408AE"/>
    <w:rsid w:val="00775D61"/>
    <w:rsid w:val="007A792C"/>
    <w:rsid w:val="007C7B63"/>
    <w:rsid w:val="007F1E52"/>
    <w:rsid w:val="00826BDC"/>
    <w:rsid w:val="00836388"/>
    <w:rsid w:val="00837748"/>
    <w:rsid w:val="00840BB8"/>
    <w:rsid w:val="0088249C"/>
    <w:rsid w:val="00884C1F"/>
    <w:rsid w:val="008E67BA"/>
    <w:rsid w:val="008F08C3"/>
    <w:rsid w:val="00926389"/>
    <w:rsid w:val="009511C6"/>
    <w:rsid w:val="009610FF"/>
    <w:rsid w:val="009B213D"/>
    <w:rsid w:val="009D5F89"/>
    <w:rsid w:val="009D65EE"/>
    <w:rsid w:val="009E4B8A"/>
    <w:rsid w:val="00A029C4"/>
    <w:rsid w:val="00A04909"/>
    <w:rsid w:val="00A40BCD"/>
    <w:rsid w:val="00A5679D"/>
    <w:rsid w:val="00A663B1"/>
    <w:rsid w:val="00A675D8"/>
    <w:rsid w:val="00A7332C"/>
    <w:rsid w:val="00AB6F24"/>
    <w:rsid w:val="00AD0DD2"/>
    <w:rsid w:val="00AD4BD7"/>
    <w:rsid w:val="00AE0B7D"/>
    <w:rsid w:val="00AF4E17"/>
    <w:rsid w:val="00B05378"/>
    <w:rsid w:val="00B22E77"/>
    <w:rsid w:val="00B23C1B"/>
    <w:rsid w:val="00B35BC5"/>
    <w:rsid w:val="00B57038"/>
    <w:rsid w:val="00B66A90"/>
    <w:rsid w:val="00B735E6"/>
    <w:rsid w:val="00B83454"/>
    <w:rsid w:val="00BC4A2F"/>
    <w:rsid w:val="00C156A7"/>
    <w:rsid w:val="00C2506C"/>
    <w:rsid w:val="00C26968"/>
    <w:rsid w:val="00C80F61"/>
    <w:rsid w:val="00CC7E08"/>
    <w:rsid w:val="00CD4043"/>
    <w:rsid w:val="00CE405B"/>
    <w:rsid w:val="00D018BE"/>
    <w:rsid w:val="00D206EE"/>
    <w:rsid w:val="00D51837"/>
    <w:rsid w:val="00D54729"/>
    <w:rsid w:val="00D66F73"/>
    <w:rsid w:val="00D7170A"/>
    <w:rsid w:val="00D85B59"/>
    <w:rsid w:val="00D96FD3"/>
    <w:rsid w:val="00DA398F"/>
    <w:rsid w:val="00DB3D61"/>
    <w:rsid w:val="00DB6DD6"/>
    <w:rsid w:val="00E17365"/>
    <w:rsid w:val="00E334C4"/>
    <w:rsid w:val="00E41365"/>
    <w:rsid w:val="00E521BF"/>
    <w:rsid w:val="00E826B8"/>
    <w:rsid w:val="00EA5D6B"/>
    <w:rsid w:val="00EB05B5"/>
    <w:rsid w:val="00EB3017"/>
    <w:rsid w:val="00F047F9"/>
    <w:rsid w:val="00F33347"/>
    <w:rsid w:val="00F340FD"/>
    <w:rsid w:val="00F57D26"/>
    <w:rsid w:val="00F923FE"/>
    <w:rsid w:val="00FA4CC6"/>
    <w:rsid w:val="00FC4AF0"/>
    <w:rsid w:val="00FE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  <w14:docId w14:val="17A9F3B3"/>
  <w15:docId w15:val="{C0FB3293-5665-4189-82CB-5C60B3906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21BF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6DD6"/>
    <w:pPr>
      <w:widowControl w:val="0"/>
      <w:numPr>
        <w:numId w:val="17"/>
      </w:numPr>
      <w:tabs>
        <w:tab w:val="left" w:pos="567"/>
      </w:tabs>
      <w:spacing w:before="480" w:after="240"/>
      <w:ind w:left="431" w:hanging="431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E521BF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E521BF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E521BF"/>
    <w:pPr>
      <w:keepNext/>
      <w:numPr>
        <w:ilvl w:val="3"/>
        <w:numId w:val="17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E521BF"/>
    <w:pPr>
      <w:numPr>
        <w:ilvl w:val="4"/>
        <w:numId w:val="17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521BF"/>
    <w:pPr>
      <w:numPr>
        <w:ilvl w:val="5"/>
        <w:numId w:val="17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E521BF"/>
    <w:pPr>
      <w:numPr>
        <w:ilvl w:val="6"/>
        <w:numId w:val="17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521BF"/>
    <w:pPr>
      <w:numPr>
        <w:ilvl w:val="7"/>
        <w:numId w:val="17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521BF"/>
    <w:pPr>
      <w:numPr>
        <w:ilvl w:val="8"/>
        <w:numId w:val="1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E521BF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E521BF"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21BF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E521BF"/>
    <w:pPr>
      <w:numPr>
        <w:numId w:val="14"/>
      </w:numPr>
      <w:tabs>
        <w:tab w:val="left" w:pos="284"/>
      </w:tabs>
      <w:spacing w:after="60"/>
    </w:pPr>
  </w:style>
  <w:style w:type="paragraph" w:customStyle="1" w:styleId="B2">
    <w:name w:val="B2"/>
    <w:basedOn w:val="B1"/>
    <w:link w:val="B2Car"/>
    <w:qFormat/>
    <w:rsid w:val="00E521BF"/>
    <w:pPr>
      <w:numPr>
        <w:numId w:val="15"/>
      </w:numPr>
      <w:spacing w:after="0"/>
    </w:pPr>
  </w:style>
  <w:style w:type="paragraph" w:customStyle="1" w:styleId="B3">
    <w:name w:val="B3"/>
    <w:basedOn w:val="B2"/>
    <w:link w:val="B3Car"/>
    <w:qFormat/>
    <w:rsid w:val="00E521BF"/>
    <w:pPr>
      <w:numPr>
        <w:numId w:val="16"/>
      </w:numPr>
      <w:adjustRightInd w:val="0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link w:val="En-tteCar"/>
    <w:uiPriority w:val="99"/>
    <w:unhideWhenUsed/>
    <w:rsid w:val="00E521BF"/>
    <w:pPr>
      <w:spacing w:before="0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E521BF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link w:val="PieddepageCar"/>
    <w:unhideWhenUsed/>
    <w:rsid w:val="00E521BF"/>
    <w:pPr>
      <w:spacing w:before="0"/>
      <w:ind w:left="-1701"/>
      <w:jc w:val="right"/>
    </w:pPr>
    <w:rPr>
      <w:noProof/>
      <w:sz w:val="16"/>
      <w:lang w:eastAsia="fr-FR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autoRedefine/>
    <w:uiPriority w:val="39"/>
    <w:rsid w:val="00E521BF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E521BF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521BF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521BF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521BF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521BF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521BF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521BF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E521BF"/>
    <w:pPr>
      <w:spacing w:before="240" w:after="60"/>
      <w:jc w:val="center"/>
    </w:pPr>
    <w:rPr>
      <w:b/>
      <w:kern w:val="28"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rPr>
      <w:rFonts w:ascii="Arial" w:hAnsi="Arial"/>
    </w:rPr>
  </w:style>
  <w:style w:type="paragraph" w:customStyle="1" w:styleId="Version">
    <w:name w:val="Version"/>
    <w:basedOn w:val="Normal"/>
    <w:rsid w:val="00E521BF"/>
    <w:pPr>
      <w:jc w:val="right"/>
    </w:pPr>
    <w:rPr>
      <w:i/>
      <w:noProof/>
      <w:sz w:val="14"/>
      <w:szCs w:val="14"/>
      <w:lang w:val="en-GB"/>
    </w:rPr>
  </w:style>
  <w:style w:type="table" w:styleId="Grilledutableau">
    <w:name w:val="Table Grid"/>
    <w:basedOn w:val="TableauNormal"/>
    <w:uiPriority w:val="59"/>
    <w:rsid w:val="00E521B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F"/>
    <w:pPr>
      <w:spacing w:before="0"/>
    </w:pPr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</w:pPr>
    <w:rPr>
      <w:bCs w:val="0"/>
      <w:caps/>
    </w:rPr>
  </w:style>
  <w:style w:type="character" w:customStyle="1" w:styleId="B1Car">
    <w:name w:val="B1 Car"/>
    <w:link w:val="B1"/>
    <w:rsid w:val="00E521BF"/>
    <w:rPr>
      <w:rFonts w:asciiTheme="minorHAnsi" w:hAnsiTheme="minorHAnsi"/>
      <w:szCs w:val="24"/>
      <w:lang w:eastAsia="en-US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4E6D62"/>
    <w:pPr>
      <w:numPr>
        <w:numId w:val="1"/>
      </w:numPr>
    </w:pPr>
  </w:style>
  <w:style w:type="numbering" w:styleId="1ai">
    <w:name w:val="Outline List 1"/>
    <w:basedOn w:val="Aucuneliste"/>
    <w:rsid w:val="004E6D62"/>
    <w:pPr>
      <w:numPr>
        <w:numId w:val="2"/>
      </w:numPr>
    </w:pPr>
  </w:style>
  <w:style w:type="character" w:styleId="Accentuation">
    <w:name w:val="Emphasis"/>
    <w:qFormat/>
    <w:rsid w:val="004E6D62"/>
    <w:rPr>
      <w:i/>
      <w:iCs/>
    </w:rPr>
  </w:style>
  <w:style w:type="character" w:styleId="AcronymeHTML">
    <w:name w:val="HTML Acronym"/>
    <w:rsid w:val="004E6D62"/>
  </w:style>
  <w:style w:type="paragraph" w:styleId="AdresseHTML">
    <w:name w:val="HTML Address"/>
    <w:basedOn w:val="Normal"/>
    <w:link w:val="AdresseHTMLCar"/>
    <w:rsid w:val="004E6D62"/>
    <w:rPr>
      <w:i/>
      <w:iCs/>
    </w:rPr>
  </w:style>
  <w:style w:type="character" w:customStyle="1" w:styleId="AdresseHTMLCar">
    <w:name w:val="Adresse HTML Car"/>
    <w:link w:val="AdresseHTML"/>
    <w:rsid w:val="004E6D62"/>
    <w:rPr>
      <w:rFonts w:ascii="Univers" w:hAnsi="Univers"/>
      <w:i/>
      <w:iCs/>
    </w:rPr>
  </w:style>
  <w:style w:type="character" w:styleId="Appeldenotedefin">
    <w:name w:val="endnote reference"/>
    <w:rsid w:val="004E6D62"/>
    <w:rPr>
      <w:vertAlign w:val="superscript"/>
    </w:rPr>
  </w:style>
  <w:style w:type="numbering" w:styleId="ArticleSection">
    <w:name w:val="Outline List 3"/>
    <w:basedOn w:val="Aucuneliste"/>
    <w:rsid w:val="004E6D62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E6D62"/>
  </w:style>
  <w:style w:type="paragraph" w:styleId="Citation">
    <w:name w:val="Quote"/>
    <w:basedOn w:val="Normal"/>
    <w:next w:val="Normal"/>
    <w:link w:val="CitationCar"/>
    <w:uiPriority w:val="29"/>
    <w:rsid w:val="00E521B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521BF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4E6D6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6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E6D6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4E6D6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E6D6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E6D6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E6D6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E6D6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E521BF"/>
  </w:style>
  <w:style w:type="character" w:customStyle="1" w:styleId="CorpsdetexteCar">
    <w:name w:val="Corps de texte Car"/>
    <w:basedOn w:val="Policepardfaut"/>
    <w:link w:val="Corpsdetexte"/>
    <w:uiPriority w:val="99"/>
    <w:rsid w:val="00E521BF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4E6D6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E6D62"/>
    <w:rPr>
      <w:rFonts w:ascii="Univers" w:hAnsi="Univers"/>
    </w:rPr>
  </w:style>
  <w:style w:type="paragraph" w:styleId="Corpsdetexte3">
    <w:name w:val="Body Text 3"/>
    <w:basedOn w:val="Normal"/>
    <w:link w:val="Corpsdetexte3Car"/>
    <w:rsid w:val="004E6D6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E6D6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4E6D62"/>
  </w:style>
  <w:style w:type="character" w:customStyle="1" w:styleId="DateCar">
    <w:name w:val="Date Car"/>
    <w:link w:val="Date"/>
    <w:rsid w:val="004E6D62"/>
    <w:rPr>
      <w:rFonts w:ascii="Univers" w:hAnsi="Univers"/>
    </w:rPr>
  </w:style>
  <w:style w:type="character" w:styleId="DfinitionHTML">
    <w:name w:val="HTML Definition"/>
    <w:rsid w:val="004E6D62"/>
    <w:rPr>
      <w:i/>
      <w:iCs/>
    </w:rPr>
  </w:style>
  <w:style w:type="table" w:styleId="Effetsdetableau3D1">
    <w:name w:val="Table 3D effects 1"/>
    <w:basedOn w:val="TableauNormal"/>
    <w:rsid w:val="004E6D6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E6D6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E6D6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E6D62"/>
    <w:rPr>
      <w:b/>
      <w:bCs/>
    </w:rPr>
  </w:style>
  <w:style w:type="character" w:styleId="Accentuationintense">
    <w:name w:val="Intense Emphasis"/>
    <w:uiPriority w:val="21"/>
    <w:qFormat/>
    <w:rsid w:val="004E6D6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E6D6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E6D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E6D6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E6D62"/>
    <w:pPr>
      <w:keepNext/>
      <w:widowControl/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/>
      <w:bCs w:val="0"/>
      <w:sz w:val="32"/>
    </w:rPr>
  </w:style>
  <w:style w:type="character" w:styleId="ExempleHTML">
    <w:name w:val="HTML Sample"/>
    <w:rsid w:val="004E6D6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E6D62"/>
    <w:pPr>
      <w:ind w:left="4252"/>
    </w:pPr>
  </w:style>
  <w:style w:type="character" w:customStyle="1" w:styleId="FormuledepolitesseCar">
    <w:name w:val="Formule de politesse Car"/>
    <w:link w:val="Formuledepolitesse"/>
    <w:rsid w:val="004E6D62"/>
    <w:rPr>
      <w:rFonts w:ascii="Univers" w:hAnsi="Univers"/>
    </w:rPr>
  </w:style>
  <w:style w:type="table" w:styleId="Grilleclaire">
    <w:name w:val="Light Grid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E6D6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E6D6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E6D6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E6D6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E6D62"/>
    <w:pPr>
      <w:ind w:left="1600" w:hanging="200"/>
    </w:pPr>
  </w:style>
  <w:style w:type="paragraph" w:styleId="Index9">
    <w:name w:val="index 9"/>
    <w:basedOn w:val="Normal"/>
    <w:next w:val="Normal"/>
    <w:rsid w:val="004E6D6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E6D62"/>
    <w:rPr>
      <w:b/>
      <w:bCs/>
    </w:rPr>
  </w:style>
  <w:style w:type="character" w:styleId="Lienhypertextesuivivisit">
    <w:name w:val="FollowedHyperlink"/>
    <w:rsid w:val="004E6D62"/>
    <w:rPr>
      <w:color w:val="800080"/>
      <w:u w:val="single"/>
    </w:rPr>
  </w:style>
  <w:style w:type="paragraph" w:styleId="Liste2">
    <w:name w:val="List 2"/>
    <w:basedOn w:val="Normal"/>
    <w:rsid w:val="004E6D62"/>
    <w:pPr>
      <w:ind w:left="566" w:hanging="283"/>
      <w:contextualSpacing/>
    </w:pPr>
  </w:style>
  <w:style w:type="paragraph" w:styleId="Liste3">
    <w:name w:val="List 3"/>
    <w:basedOn w:val="Normal"/>
    <w:rsid w:val="004E6D62"/>
    <w:pPr>
      <w:ind w:left="849" w:hanging="283"/>
      <w:contextualSpacing/>
    </w:pPr>
  </w:style>
  <w:style w:type="paragraph" w:styleId="Liste4">
    <w:name w:val="List 4"/>
    <w:basedOn w:val="Normal"/>
    <w:rsid w:val="004E6D62"/>
    <w:pPr>
      <w:ind w:left="1132" w:hanging="283"/>
      <w:contextualSpacing/>
    </w:pPr>
  </w:style>
  <w:style w:type="paragraph" w:styleId="Liste5">
    <w:name w:val="List 5"/>
    <w:basedOn w:val="Normal"/>
    <w:rsid w:val="004E6D62"/>
    <w:pPr>
      <w:ind w:left="1415" w:hanging="283"/>
      <w:contextualSpacing/>
    </w:pPr>
  </w:style>
  <w:style w:type="paragraph" w:styleId="Listenumros">
    <w:name w:val="List Number"/>
    <w:basedOn w:val="Normal"/>
    <w:rsid w:val="004E6D62"/>
    <w:pPr>
      <w:numPr>
        <w:numId w:val="4"/>
      </w:numPr>
      <w:contextualSpacing/>
    </w:pPr>
  </w:style>
  <w:style w:type="paragraph" w:styleId="Listenumros2">
    <w:name w:val="List Number 2"/>
    <w:basedOn w:val="Normal"/>
    <w:rsid w:val="004E6D62"/>
    <w:pPr>
      <w:numPr>
        <w:numId w:val="5"/>
      </w:numPr>
      <w:contextualSpacing/>
    </w:pPr>
  </w:style>
  <w:style w:type="paragraph" w:styleId="Listenumros3">
    <w:name w:val="List Number 3"/>
    <w:basedOn w:val="Normal"/>
    <w:rsid w:val="004E6D62"/>
    <w:pPr>
      <w:numPr>
        <w:numId w:val="6"/>
      </w:numPr>
      <w:contextualSpacing/>
    </w:pPr>
  </w:style>
  <w:style w:type="paragraph" w:styleId="Listenumros4">
    <w:name w:val="List Number 4"/>
    <w:basedOn w:val="Normal"/>
    <w:rsid w:val="004E6D62"/>
    <w:pPr>
      <w:numPr>
        <w:numId w:val="7"/>
      </w:numPr>
      <w:contextualSpacing/>
    </w:pPr>
  </w:style>
  <w:style w:type="paragraph" w:styleId="Listenumros5">
    <w:name w:val="List Number 5"/>
    <w:basedOn w:val="Normal"/>
    <w:rsid w:val="004E6D62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unhideWhenUsed/>
    <w:rsid w:val="00E521BF"/>
    <w:pPr>
      <w:numPr>
        <w:numId w:val="13"/>
      </w:numPr>
      <w:contextualSpacing/>
    </w:pPr>
  </w:style>
  <w:style w:type="paragraph" w:styleId="Listepuces2">
    <w:name w:val="List Bullet 2"/>
    <w:basedOn w:val="Normal"/>
    <w:rsid w:val="004E6D62"/>
    <w:pPr>
      <w:numPr>
        <w:numId w:val="9"/>
      </w:numPr>
      <w:contextualSpacing/>
    </w:pPr>
  </w:style>
  <w:style w:type="paragraph" w:styleId="Listepuces3">
    <w:name w:val="List Bullet 3"/>
    <w:basedOn w:val="Normal"/>
    <w:rsid w:val="004E6D62"/>
    <w:pPr>
      <w:numPr>
        <w:numId w:val="10"/>
      </w:numPr>
      <w:contextualSpacing/>
    </w:pPr>
  </w:style>
  <w:style w:type="paragraph" w:styleId="Listepuces4">
    <w:name w:val="List Bullet 4"/>
    <w:basedOn w:val="Normal"/>
    <w:rsid w:val="004E6D62"/>
    <w:pPr>
      <w:numPr>
        <w:numId w:val="11"/>
      </w:numPr>
      <w:contextualSpacing/>
    </w:pPr>
  </w:style>
  <w:style w:type="paragraph" w:styleId="Listepuces5">
    <w:name w:val="List Bullet 5"/>
    <w:basedOn w:val="Normal"/>
    <w:rsid w:val="004E6D62"/>
    <w:pPr>
      <w:numPr>
        <w:numId w:val="12"/>
      </w:numPr>
      <w:contextualSpacing/>
    </w:pPr>
  </w:style>
  <w:style w:type="table" w:styleId="Listeclaire">
    <w:name w:val="Light List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E6D6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E6D6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E6D6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E6D6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E6D6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E6D6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4E6D62"/>
    <w:rPr>
      <w:rFonts w:ascii="Times New Roman" w:hAnsi="Times New Roman"/>
      <w:sz w:val="24"/>
    </w:rPr>
  </w:style>
  <w:style w:type="paragraph" w:styleId="Normalcentr">
    <w:name w:val="Block Text"/>
    <w:basedOn w:val="Normal"/>
    <w:rsid w:val="004E6D6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E6D62"/>
  </w:style>
  <w:style w:type="character" w:customStyle="1" w:styleId="NotedefinCar">
    <w:name w:val="Note de fin Car"/>
    <w:link w:val="Notedefin"/>
    <w:rsid w:val="004E6D62"/>
    <w:rPr>
      <w:rFonts w:ascii="Univers" w:hAnsi="Univers"/>
    </w:rPr>
  </w:style>
  <w:style w:type="character" w:styleId="Numrodepage">
    <w:name w:val="page number"/>
    <w:rsid w:val="004E6D62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E521BF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21BF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E521BF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E6D62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E521BF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E521BF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4E6D6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E6D6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E6D6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E6D62"/>
    <w:rPr>
      <w:rFonts w:ascii="Univers" w:hAnsi="Univers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E6D6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E6D6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4E6D6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E6D6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4E6D6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E6D6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E6D6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E6D6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4E6D62"/>
  </w:style>
  <w:style w:type="character" w:customStyle="1" w:styleId="SalutationsCar">
    <w:name w:val="Salutations Car"/>
    <w:link w:val="Salutations"/>
    <w:rsid w:val="004E6D62"/>
    <w:rPr>
      <w:rFonts w:ascii="Univers" w:hAnsi="Univers"/>
    </w:rPr>
  </w:style>
  <w:style w:type="paragraph" w:styleId="Sansinterligne">
    <w:name w:val="No Spacing"/>
    <w:uiPriority w:val="1"/>
    <w:qFormat/>
    <w:rsid w:val="004E6D6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4E6D62"/>
    <w:pPr>
      <w:ind w:left="4252"/>
    </w:pPr>
  </w:style>
  <w:style w:type="character" w:customStyle="1" w:styleId="SignatureCar">
    <w:name w:val="Signature Car"/>
    <w:link w:val="Signature"/>
    <w:rsid w:val="004E6D6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4E6D62"/>
  </w:style>
  <w:style w:type="character" w:customStyle="1" w:styleId="SignaturelectroniqueCar">
    <w:name w:val="Signature électronique Car"/>
    <w:link w:val="Signaturelectronique"/>
    <w:rsid w:val="004E6D6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21BF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E521BF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4E6D62"/>
  </w:style>
  <w:style w:type="paragraph" w:styleId="Tabledesrfrencesjuridiques">
    <w:name w:val="table of authorities"/>
    <w:basedOn w:val="Normal"/>
    <w:next w:val="Normal"/>
    <w:rsid w:val="004E6D62"/>
    <w:pPr>
      <w:ind w:left="200" w:hanging="200"/>
    </w:pPr>
  </w:style>
  <w:style w:type="table" w:styleId="Tableauclassique1">
    <w:name w:val="Table Classic 1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E6D6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E6D6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E6D6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E6D6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E6D6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E6D6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E6D6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E6D6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E6D6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E6D6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E6D6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E6D6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E6D6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E6D6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E6D62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E6D6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E6D62"/>
    <w:rPr>
      <w:color w:val="808080"/>
    </w:rPr>
  </w:style>
  <w:style w:type="paragraph" w:styleId="Textedemacro">
    <w:name w:val="macro"/>
    <w:link w:val="TextedemacroCar"/>
    <w:rsid w:val="004E6D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E6D62"/>
    <w:rPr>
      <w:rFonts w:ascii="Courier New" w:hAnsi="Courier New" w:cs="Courier New"/>
    </w:rPr>
  </w:style>
  <w:style w:type="table" w:styleId="Thmedutableau">
    <w:name w:val="Table Theme"/>
    <w:basedOn w:val="TableauNormal"/>
    <w:rsid w:val="004E6D6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E6D62"/>
  </w:style>
  <w:style w:type="character" w:customStyle="1" w:styleId="TitredenoteCar">
    <w:name w:val="Titre de note Car"/>
    <w:link w:val="Titredenote"/>
    <w:rsid w:val="004E6D62"/>
    <w:rPr>
      <w:rFonts w:ascii="Univers" w:hAnsi="Univers"/>
    </w:rPr>
  </w:style>
  <w:style w:type="character" w:styleId="Titredulivre">
    <w:name w:val="Book Title"/>
    <w:uiPriority w:val="33"/>
    <w:qFormat/>
    <w:rsid w:val="004E6D62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E6D6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4E6D62"/>
    <w:pPr>
      <w:ind w:left="1600"/>
    </w:pPr>
  </w:style>
  <w:style w:type="table" w:styleId="Trameclaire-Accent1">
    <w:name w:val="Light Shading Accent 1"/>
    <w:basedOn w:val="TableauNormal"/>
    <w:uiPriority w:val="60"/>
    <w:rsid w:val="004E6D6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E6D6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E6D6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E6D6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E6D6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E6D6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E6D62"/>
    <w:rPr>
      <w:i/>
      <w:iCs/>
    </w:rPr>
  </w:style>
  <w:style w:type="character" w:customStyle="1" w:styleId="B2Car">
    <w:name w:val="B2 Car"/>
    <w:basedOn w:val="B1Car"/>
    <w:link w:val="B2"/>
    <w:rsid w:val="00E521BF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E521BF"/>
    <w:rPr>
      <w:rFonts w:asciiTheme="minorHAnsi" w:hAnsiTheme="minorHAnsi"/>
      <w:szCs w:val="24"/>
      <w:lang w:eastAsia="en-US"/>
    </w:rPr>
  </w:style>
  <w:style w:type="paragraph" w:customStyle="1" w:styleId="Btab1">
    <w:name w:val="Btab_1"/>
    <w:basedOn w:val="B1"/>
    <w:qFormat/>
    <w:rsid w:val="00E521BF"/>
    <w:pPr>
      <w:spacing w:before="0" w:after="0"/>
      <w:ind w:left="284" w:hanging="284"/>
    </w:pPr>
  </w:style>
  <w:style w:type="paragraph" w:customStyle="1" w:styleId="Btab2">
    <w:name w:val="Btab_2"/>
    <w:basedOn w:val="B2"/>
    <w:qFormat/>
    <w:rsid w:val="00E521BF"/>
    <w:pPr>
      <w:spacing w:before="0"/>
      <w:ind w:left="568" w:hanging="284"/>
    </w:pPr>
  </w:style>
  <w:style w:type="paragraph" w:customStyle="1" w:styleId="Btab3">
    <w:name w:val="Btab_3"/>
    <w:basedOn w:val="B3"/>
    <w:qFormat/>
    <w:rsid w:val="00E521BF"/>
    <w:pPr>
      <w:spacing w:before="0"/>
      <w:ind w:left="851" w:hanging="284"/>
    </w:pPr>
  </w:style>
  <w:style w:type="character" w:customStyle="1" w:styleId="En-tteCar">
    <w:name w:val="En-tête Car"/>
    <w:basedOn w:val="Policepardfaut"/>
    <w:link w:val="En-tte"/>
    <w:uiPriority w:val="99"/>
    <w:rsid w:val="00E521BF"/>
    <w:rPr>
      <w:rFonts w:asciiTheme="minorHAnsi" w:hAnsiTheme="minorHAnsi"/>
      <w:szCs w:val="24"/>
      <w:lang w:eastAsia="en-US"/>
    </w:rPr>
  </w:style>
  <w:style w:type="paragraph" w:customStyle="1" w:styleId="Normaltableaularge">
    <w:name w:val="Normal_tableau_large"/>
    <w:basedOn w:val="Normal"/>
    <w:qFormat/>
    <w:rsid w:val="00E521BF"/>
    <w:pPr>
      <w:spacing w:after="60"/>
    </w:pPr>
  </w:style>
  <w:style w:type="paragraph" w:customStyle="1" w:styleId="Normaltableauserr">
    <w:name w:val="Normal_tableau_serré"/>
    <w:basedOn w:val="Normaltableaularge"/>
    <w:qFormat/>
    <w:rsid w:val="00E521BF"/>
    <w:pPr>
      <w:spacing w:before="0" w:after="0"/>
    </w:pPr>
  </w:style>
  <w:style w:type="character" w:customStyle="1" w:styleId="PieddepageCar">
    <w:name w:val="Pied de page Car"/>
    <w:basedOn w:val="Policepardfaut"/>
    <w:link w:val="Pieddepage"/>
    <w:rsid w:val="00E521BF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E521BF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E521BF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E521BF"/>
    <w:pPr>
      <w:spacing w:before="0"/>
      <w:ind w:left="57"/>
    </w:pPr>
    <w:rPr>
      <w:color w:val="1188CA"/>
      <w:sz w:val="17"/>
      <w:szCs w:val="17"/>
    </w:rPr>
  </w:style>
  <w:style w:type="table" w:customStyle="1" w:styleId="Sunnikan1">
    <w:name w:val="Sunnikan 1"/>
    <w:basedOn w:val="TableauNormal"/>
    <w:uiPriority w:val="99"/>
    <w:rsid w:val="00E521BF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table" w:styleId="TableauGrille1Clair-Accentuation1">
    <w:name w:val="Grid Table 1 Light Accent 1"/>
    <w:basedOn w:val="TableauNormal"/>
    <w:uiPriority w:val="46"/>
    <w:rsid w:val="00E521BF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21BF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E521BF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DB6DD6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E521BF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E521BF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E521BF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E521BF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E521BF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E521BF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E521BF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E521BF"/>
    <w:rPr>
      <w:rFonts w:ascii="Arial" w:hAnsi="Arial" w:cs="Arial"/>
      <w:sz w:val="22"/>
      <w:szCs w:val="22"/>
      <w:lang w:eastAsia="en-US"/>
    </w:rPr>
  </w:style>
  <w:style w:type="paragraph" w:customStyle="1" w:styleId="Titretableau">
    <w:name w:val="Titre_tableau"/>
    <w:basedOn w:val="Normal"/>
    <w:qFormat/>
    <w:rsid w:val="00E521BF"/>
    <w:pPr>
      <w:spacing w:after="60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B3AA67028B94B89FD4FE4DBD6A043" ma:contentTypeVersion="2" ma:contentTypeDescription="Crée un document." ma:contentTypeScope="" ma:versionID="bc9b44cd58458871b85868d96a048099">
  <xsd:schema xmlns:xsd="http://www.w3.org/2001/XMLSchema" xmlns:xs="http://www.w3.org/2001/XMLSchema" xmlns:p="http://schemas.microsoft.com/office/2006/metadata/properties" xmlns:ns2="f8eb2458-9c91-499e-ade7-d71f232f97c5" targetNamespace="http://schemas.microsoft.com/office/2006/metadata/properties" ma:root="true" ma:fieldsID="ab7e9d96b8cc03019ca43f3d265572cf" ns2:_="">
    <xsd:import namespace="f8eb2458-9c91-499e-ade7-d71f232f9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b2458-9c91-499e-ade7-d71f232f9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6C8575-EE9B-401D-B016-2716E0ACCA15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f8eb2458-9c91-499e-ade7-d71f232f97c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B13FD11-99CE-4E97-B327-6605DF599A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B5D8E6-574B-4E1A-94EA-D4139DCBC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b2458-9c91-499e-ade7-d71f232f97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système de recherche clinique</vt:lpstr>
    </vt:vector>
  </TitlesOfParts>
  <Company>SUNNIKAN Consulting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système de recherche clinique</dc:title>
  <dc:creator>SUNNIKAN Consulting</dc:creator>
  <cp:lastModifiedBy>Georges MARTIN</cp:lastModifiedBy>
  <cp:revision>48</cp:revision>
  <cp:lastPrinted>2013-07-03T15:59:00Z</cp:lastPrinted>
  <dcterms:created xsi:type="dcterms:W3CDTF">2013-06-30T20:53:00Z</dcterms:created>
  <dcterms:modified xsi:type="dcterms:W3CDTF">2022-08-04T13:10:00Z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0x0101009FDB3AA67028B94B89FD4FE4DBD6A043</vt:lpwstr>
  </property>
</Properties>
</file>