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69"/>
        <w:gridCol w:w="1701"/>
        <w:gridCol w:w="3969"/>
      </w:tblGrid>
      <w:tr w:rsidR="00492F9A" w14:paraId="5DD65752" w14:textId="77777777" w:rsidTr="003463B4">
        <w:tc>
          <w:tcPr>
            <w:tcW w:w="3969" w:type="dxa"/>
          </w:tcPr>
          <w:p w14:paraId="5DD6574C" w14:textId="77777777" w:rsidR="00492F9A" w:rsidRPr="007815F3" w:rsidRDefault="00492F9A" w:rsidP="003463B4">
            <w:pPr>
              <w:rPr>
                <w:rFonts w:cs="Arial"/>
                <w:sz w:val="20"/>
                <w:szCs w:val="20"/>
              </w:rPr>
            </w:pPr>
            <w:r w:rsidRPr="007815F3">
              <w:rPr>
                <w:rFonts w:cs="Arial"/>
                <w:sz w:val="20"/>
                <w:szCs w:val="20"/>
              </w:rPr>
              <w:t>Validation Processus :</w:t>
            </w:r>
          </w:p>
          <w:p w14:paraId="5DD6574D" w14:textId="77777777" w:rsidR="00492F9A" w:rsidRPr="007815F3" w:rsidRDefault="00492F9A" w:rsidP="003463B4">
            <w:pPr>
              <w:rPr>
                <w:rFonts w:cs="Arial"/>
                <w:sz w:val="20"/>
                <w:szCs w:val="20"/>
              </w:rPr>
            </w:pPr>
          </w:p>
          <w:p w14:paraId="5DD6574E" w14:textId="77777777" w:rsidR="00492F9A" w:rsidRPr="007815F3" w:rsidRDefault="00492F9A" w:rsidP="003463B4">
            <w:pPr>
              <w:rPr>
                <w:rFonts w:cs="Arial"/>
                <w:sz w:val="20"/>
                <w:szCs w:val="20"/>
              </w:rPr>
            </w:pPr>
          </w:p>
          <w:p w14:paraId="5DD6574F" w14:textId="77777777" w:rsidR="00492F9A" w:rsidRPr="007815F3" w:rsidRDefault="00492F9A" w:rsidP="003463B4">
            <w:pPr>
              <w:jc w:val="left"/>
              <w:rPr>
                <w:rFonts w:cs="Arial"/>
                <w:sz w:val="20"/>
                <w:szCs w:val="20"/>
              </w:rPr>
            </w:pPr>
            <w:r w:rsidRPr="007815F3">
              <w:rPr>
                <w:rFonts w:cs="Arial"/>
                <w:sz w:val="20"/>
                <w:szCs w:val="20"/>
              </w:rPr>
              <w:t>Expert Processus</w:t>
            </w:r>
          </w:p>
        </w:tc>
        <w:tc>
          <w:tcPr>
            <w:tcW w:w="1701" w:type="dxa"/>
          </w:tcPr>
          <w:p w14:paraId="5DD65750" w14:textId="77777777" w:rsidR="00492F9A" w:rsidRPr="007815F3" w:rsidRDefault="00492F9A" w:rsidP="003463B4">
            <w:pPr>
              <w:rPr>
                <w:rFonts w:cs="Arial"/>
                <w:sz w:val="20"/>
                <w:szCs w:val="20"/>
              </w:rPr>
            </w:pPr>
            <w:r w:rsidRPr="007815F3">
              <w:rPr>
                <w:rFonts w:cs="Arial"/>
                <w:sz w:val="20"/>
                <w:szCs w:val="20"/>
              </w:rPr>
              <w:t>Date :</w:t>
            </w:r>
          </w:p>
        </w:tc>
        <w:tc>
          <w:tcPr>
            <w:tcW w:w="3969" w:type="dxa"/>
          </w:tcPr>
          <w:p w14:paraId="5DD65751" w14:textId="77777777" w:rsidR="00492F9A" w:rsidRPr="007815F3" w:rsidRDefault="00492F9A" w:rsidP="003463B4">
            <w:pPr>
              <w:rPr>
                <w:rFonts w:cs="Arial"/>
                <w:sz w:val="20"/>
                <w:szCs w:val="20"/>
              </w:rPr>
            </w:pPr>
            <w:r w:rsidRPr="007815F3">
              <w:rPr>
                <w:rFonts w:cs="Arial"/>
                <w:sz w:val="20"/>
                <w:szCs w:val="20"/>
              </w:rPr>
              <w:t>Signature :</w:t>
            </w:r>
          </w:p>
        </w:tc>
      </w:tr>
      <w:tr w:rsidR="00492F9A" w14:paraId="5DD65759" w14:textId="77777777" w:rsidTr="003463B4">
        <w:tc>
          <w:tcPr>
            <w:tcW w:w="3969" w:type="dxa"/>
          </w:tcPr>
          <w:p w14:paraId="5DD65753" w14:textId="77777777" w:rsidR="00492F9A" w:rsidRPr="007815F3" w:rsidRDefault="00492F9A" w:rsidP="003463B4">
            <w:pPr>
              <w:rPr>
                <w:rFonts w:cs="Arial"/>
                <w:sz w:val="20"/>
                <w:szCs w:val="20"/>
              </w:rPr>
            </w:pPr>
            <w:r w:rsidRPr="007815F3">
              <w:rPr>
                <w:rFonts w:cs="Arial"/>
                <w:sz w:val="20"/>
                <w:szCs w:val="20"/>
              </w:rPr>
              <w:t>Validation Qualité :</w:t>
            </w:r>
          </w:p>
          <w:p w14:paraId="5DD65754" w14:textId="77777777" w:rsidR="00492F9A" w:rsidRPr="007815F3" w:rsidRDefault="00492F9A" w:rsidP="003463B4">
            <w:pPr>
              <w:rPr>
                <w:rFonts w:cs="Arial"/>
                <w:sz w:val="20"/>
                <w:szCs w:val="20"/>
              </w:rPr>
            </w:pPr>
          </w:p>
          <w:p w14:paraId="5DD65755" w14:textId="77777777" w:rsidR="00492F9A" w:rsidRPr="007815F3" w:rsidRDefault="00492F9A" w:rsidP="003463B4">
            <w:pPr>
              <w:rPr>
                <w:rFonts w:cs="Arial"/>
                <w:sz w:val="20"/>
                <w:szCs w:val="20"/>
              </w:rPr>
            </w:pPr>
          </w:p>
          <w:p w14:paraId="5DD65756" w14:textId="77777777" w:rsidR="00492F9A" w:rsidRPr="007815F3" w:rsidRDefault="00492F9A" w:rsidP="003463B4">
            <w:pPr>
              <w:rPr>
                <w:sz w:val="20"/>
                <w:szCs w:val="20"/>
              </w:rPr>
            </w:pPr>
            <w:r w:rsidRPr="007815F3">
              <w:rPr>
                <w:sz w:val="20"/>
                <w:szCs w:val="20"/>
              </w:rPr>
              <w:t>Manager Qualité</w:t>
            </w:r>
          </w:p>
        </w:tc>
        <w:tc>
          <w:tcPr>
            <w:tcW w:w="1701" w:type="dxa"/>
          </w:tcPr>
          <w:p w14:paraId="5DD65757" w14:textId="77777777" w:rsidR="00492F9A" w:rsidRPr="007815F3" w:rsidRDefault="00492F9A" w:rsidP="003463B4">
            <w:pPr>
              <w:rPr>
                <w:rFonts w:cs="Arial"/>
                <w:sz w:val="20"/>
                <w:szCs w:val="20"/>
              </w:rPr>
            </w:pPr>
            <w:r w:rsidRPr="007815F3">
              <w:rPr>
                <w:rFonts w:cs="Arial"/>
                <w:sz w:val="20"/>
                <w:szCs w:val="20"/>
              </w:rPr>
              <w:t>Date :</w:t>
            </w:r>
          </w:p>
        </w:tc>
        <w:tc>
          <w:tcPr>
            <w:tcW w:w="3969" w:type="dxa"/>
          </w:tcPr>
          <w:p w14:paraId="5DD65758" w14:textId="77777777" w:rsidR="00492F9A" w:rsidRPr="007815F3" w:rsidRDefault="00492F9A" w:rsidP="003463B4">
            <w:pPr>
              <w:rPr>
                <w:rFonts w:cs="Arial"/>
                <w:sz w:val="20"/>
                <w:szCs w:val="20"/>
              </w:rPr>
            </w:pPr>
            <w:r w:rsidRPr="007815F3">
              <w:rPr>
                <w:rFonts w:cs="Arial"/>
                <w:sz w:val="20"/>
                <w:szCs w:val="20"/>
              </w:rPr>
              <w:t>Signature :</w:t>
            </w:r>
          </w:p>
        </w:tc>
      </w:tr>
      <w:tr w:rsidR="00492F9A" w14:paraId="5DD65760" w14:textId="77777777" w:rsidTr="003463B4">
        <w:tc>
          <w:tcPr>
            <w:tcW w:w="3969" w:type="dxa"/>
          </w:tcPr>
          <w:p w14:paraId="5DD6575A" w14:textId="77777777" w:rsidR="00492F9A" w:rsidRPr="007815F3" w:rsidRDefault="00492F9A" w:rsidP="003463B4">
            <w:pPr>
              <w:rPr>
                <w:rFonts w:cs="Arial"/>
                <w:sz w:val="20"/>
                <w:szCs w:val="20"/>
              </w:rPr>
            </w:pPr>
            <w:r w:rsidRPr="007815F3">
              <w:rPr>
                <w:rFonts w:cs="Arial"/>
                <w:sz w:val="20"/>
                <w:szCs w:val="20"/>
              </w:rPr>
              <w:t>Mise en application :</w:t>
            </w:r>
          </w:p>
          <w:p w14:paraId="5DD6575B" w14:textId="77777777" w:rsidR="00492F9A" w:rsidRPr="007815F3" w:rsidRDefault="00492F9A" w:rsidP="003463B4">
            <w:pPr>
              <w:rPr>
                <w:rFonts w:cs="Arial"/>
                <w:sz w:val="20"/>
                <w:szCs w:val="20"/>
              </w:rPr>
            </w:pPr>
          </w:p>
          <w:p w14:paraId="5DD6575C" w14:textId="77777777" w:rsidR="00492F9A" w:rsidRPr="007815F3" w:rsidRDefault="00492F9A" w:rsidP="003463B4">
            <w:pPr>
              <w:rPr>
                <w:rFonts w:cs="Arial"/>
                <w:sz w:val="20"/>
                <w:szCs w:val="20"/>
              </w:rPr>
            </w:pPr>
          </w:p>
          <w:p w14:paraId="5DD6575D" w14:textId="77777777" w:rsidR="00492F9A" w:rsidRPr="007815F3" w:rsidRDefault="006C259E" w:rsidP="003463B4">
            <w:pPr>
              <w:rPr>
                <w:sz w:val="20"/>
                <w:szCs w:val="20"/>
              </w:rPr>
            </w:pPr>
            <w:r w:rsidRPr="007815F3">
              <w:rPr>
                <w:sz w:val="20"/>
                <w:szCs w:val="20"/>
              </w:rPr>
              <w:t>Directeur</w:t>
            </w:r>
          </w:p>
        </w:tc>
        <w:tc>
          <w:tcPr>
            <w:tcW w:w="1701" w:type="dxa"/>
          </w:tcPr>
          <w:p w14:paraId="5DD6575E" w14:textId="77777777" w:rsidR="00492F9A" w:rsidRPr="007815F3" w:rsidRDefault="00492F9A" w:rsidP="003463B4">
            <w:pPr>
              <w:rPr>
                <w:rFonts w:cs="Arial"/>
                <w:sz w:val="20"/>
                <w:szCs w:val="20"/>
              </w:rPr>
            </w:pPr>
            <w:r w:rsidRPr="007815F3">
              <w:rPr>
                <w:rFonts w:cs="Arial"/>
                <w:sz w:val="20"/>
                <w:szCs w:val="20"/>
              </w:rPr>
              <w:t>Date :</w:t>
            </w:r>
          </w:p>
        </w:tc>
        <w:tc>
          <w:tcPr>
            <w:tcW w:w="3969" w:type="dxa"/>
          </w:tcPr>
          <w:p w14:paraId="5DD6575F" w14:textId="77777777" w:rsidR="00492F9A" w:rsidRPr="007815F3" w:rsidRDefault="00492F9A" w:rsidP="003463B4">
            <w:pPr>
              <w:rPr>
                <w:rFonts w:cs="Arial"/>
                <w:sz w:val="20"/>
                <w:szCs w:val="20"/>
              </w:rPr>
            </w:pPr>
            <w:r w:rsidRPr="007815F3">
              <w:rPr>
                <w:rFonts w:cs="Arial"/>
                <w:sz w:val="20"/>
                <w:szCs w:val="20"/>
              </w:rPr>
              <w:t>Signature :</w:t>
            </w:r>
          </w:p>
        </w:tc>
      </w:tr>
    </w:tbl>
    <w:p w14:paraId="5DD65761" w14:textId="77777777" w:rsidR="00492F9A" w:rsidRPr="007815F3" w:rsidRDefault="00492F9A" w:rsidP="00727CA3">
      <w:pPr>
        <w:rPr>
          <w:sz w:val="20"/>
          <w:szCs w:val="20"/>
        </w:rPr>
      </w:pPr>
    </w:p>
    <w:p w14:paraId="5DD65762" w14:textId="77777777" w:rsidR="00492F9A" w:rsidRPr="007815F3" w:rsidRDefault="00492F9A" w:rsidP="00727CA3">
      <w:pPr>
        <w:rPr>
          <w:sz w:val="20"/>
          <w:szCs w:val="20"/>
        </w:rPr>
      </w:pPr>
    </w:p>
    <w:p w14:paraId="5DD65763" w14:textId="77777777" w:rsidR="00492F9A" w:rsidRPr="007815F3" w:rsidRDefault="00492F9A" w:rsidP="00727CA3">
      <w:pPr>
        <w:rPr>
          <w:sz w:val="20"/>
          <w:szCs w:val="20"/>
        </w:rPr>
      </w:pPr>
    </w:p>
    <w:p w14:paraId="5DD65764" w14:textId="77777777" w:rsidR="00492F9A" w:rsidRPr="007815F3" w:rsidRDefault="00492F9A" w:rsidP="00727CA3">
      <w:pPr>
        <w:rPr>
          <w:sz w:val="20"/>
          <w:szCs w:val="20"/>
        </w:rPr>
      </w:pPr>
    </w:p>
    <w:p w14:paraId="5DD65765" w14:textId="77777777" w:rsidR="00492F9A" w:rsidRPr="007815F3" w:rsidRDefault="00492F9A" w:rsidP="00727CA3">
      <w:pPr>
        <w:rPr>
          <w:sz w:val="20"/>
          <w:szCs w:val="20"/>
        </w:rPr>
      </w:pPr>
    </w:p>
    <w:p w14:paraId="5DD65766" w14:textId="77777777" w:rsidR="00492F9A" w:rsidRPr="007815F3" w:rsidRDefault="00492F9A" w:rsidP="00727CA3">
      <w:pPr>
        <w:rPr>
          <w:sz w:val="20"/>
          <w:szCs w:val="20"/>
        </w:rPr>
      </w:pPr>
    </w:p>
    <w:p w14:paraId="5DD65767" w14:textId="77777777" w:rsidR="00492F9A" w:rsidRPr="007815F3" w:rsidRDefault="00492F9A" w:rsidP="00727CA3">
      <w:pPr>
        <w:rPr>
          <w:sz w:val="20"/>
          <w:szCs w:val="20"/>
        </w:rPr>
      </w:pPr>
    </w:p>
    <w:p w14:paraId="5DD65768" w14:textId="77777777" w:rsidR="00492F9A" w:rsidRPr="007815F3" w:rsidRDefault="00492F9A" w:rsidP="00727CA3">
      <w:pPr>
        <w:rPr>
          <w:sz w:val="20"/>
          <w:szCs w:val="20"/>
        </w:rPr>
      </w:pPr>
    </w:p>
    <w:p w14:paraId="5DD65769" w14:textId="77777777" w:rsidR="00492F9A" w:rsidRPr="007815F3" w:rsidRDefault="00492F9A" w:rsidP="00727CA3">
      <w:pPr>
        <w:rPr>
          <w:sz w:val="20"/>
          <w:szCs w:val="20"/>
        </w:rPr>
      </w:pPr>
    </w:p>
    <w:p w14:paraId="5DD6576A" w14:textId="77777777" w:rsidR="00492F9A" w:rsidRPr="007815F3" w:rsidRDefault="00492F9A" w:rsidP="00727CA3">
      <w:pPr>
        <w:rPr>
          <w:sz w:val="20"/>
          <w:szCs w:val="20"/>
        </w:rPr>
      </w:pPr>
    </w:p>
    <w:p w14:paraId="5DD6576B" w14:textId="77777777" w:rsidR="00492F9A" w:rsidRPr="007815F3" w:rsidRDefault="00492F9A" w:rsidP="00727CA3">
      <w:pPr>
        <w:rPr>
          <w:sz w:val="20"/>
          <w:szCs w:val="20"/>
        </w:rPr>
      </w:pPr>
    </w:p>
    <w:p w14:paraId="5DD6576C" w14:textId="77777777" w:rsidR="00492F9A" w:rsidRPr="007815F3" w:rsidRDefault="00492F9A" w:rsidP="00727CA3">
      <w:pPr>
        <w:rPr>
          <w:sz w:val="20"/>
          <w:szCs w:val="20"/>
        </w:rPr>
      </w:pPr>
    </w:p>
    <w:p w14:paraId="5DD6576D" w14:textId="77777777" w:rsidR="003F7F1B" w:rsidRPr="007815F3" w:rsidRDefault="003F7F1B" w:rsidP="00727CA3">
      <w:pPr>
        <w:rPr>
          <w:sz w:val="20"/>
          <w:szCs w:val="20"/>
        </w:rPr>
      </w:pPr>
    </w:p>
    <w:p w14:paraId="5DD6576E" w14:textId="77777777" w:rsidR="003F7F1B" w:rsidRPr="007815F3" w:rsidRDefault="003F7F1B" w:rsidP="00727CA3">
      <w:pPr>
        <w:rPr>
          <w:sz w:val="20"/>
          <w:szCs w:val="20"/>
        </w:rPr>
      </w:pPr>
    </w:p>
    <w:p w14:paraId="5DD6576F" w14:textId="77777777" w:rsidR="003F7F1B" w:rsidRPr="007815F3" w:rsidRDefault="003F7F1B" w:rsidP="00727CA3">
      <w:pPr>
        <w:rPr>
          <w:sz w:val="20"/>
          <w:szCs w:val="20"/>
        </w:rPr>
      </w:pPr>
    </w:p>
    <w:p w14:paraId="5DD65770" w14:textId="77777777" w:rsidR="003F7F1B" w:rsidRPr="007815F3" w:rsidRDefault="003F7F1B" w:rsidP="00727CA3">
      <w:pPr>
        <w:rPr>
          <w:sz w:val="20"/>
          <w:szCs w:val="20"/>
        </w:rPr>
      </w:pPr>
    </w:p>
    <w:p w14:paraId="5DD65771" w14:textId="77777777" w:rsidR="003F7F1B" w:rsidRPr="007815F3" w:rsidRDefault="003F7F1B" w:rsidP="00727CA3">
      <w:pPr>
        <w:rPr>
          <w:sz w:val="20"/>
          <w:szCs w:val="20"/>
        </w:rPr>
      </w:pPr>
    </w:p>
    <w:p w14:paraId="5DD65772" w14:textId="77777777" w:rsidR="003F7F1B" w:rsidRPr="007815F3" w:rsidRDefault="003F7F1B" w:rsidP="00727CA3">
      <w:pPr>
        <w:rPr>
          <w:sz w:val="20"/>
          <w:szCs w:val="20"/>
        </w:rPr>
      </w:pPr>
    </w:p>
    <w:p w14:paraId="5DD65773" w14:textId="77777777" w:rsidR="003F7F1B" w:rsidRPr="007815F3" w:rsidRDefault="003F7F1B" w:rsidP="00727CA3">
      <w:pPr>
        <w:rPr>
          <w:sz w:val="20"/>
          <w:szCs w:val="20"/>
        </w:rPr>
      </w:pPr>
    </w:p>
    <w:p w14:paraId="5DD65774" w14:textId="77777777" w:rsidR="003F7F1B" w:rsidRPr="007815F3" w:rsidRDefault="003F7F1B" w:rsidP="00727CA3">
      <w:pPr>
        <w:rPr>
          <w:sz w:val="20"/>
          <w:szCs w:val="20"/>
        </w:rPr>
      </w:pPr>
    </w:p>
    <w:p w14:paraId="5DD65775" w14:textId="77777777" w:rsidR="003F7F1B" w:rsidRPr="007815F3" w:rsidRDefault="003F7F1B" w:rsidP="00727CA3">
      <w:pPr>
        <w:rPr>
          <w:sz w:val="20"/>
          <w:szCs w:val="20"/>
        </w:rPr>
      </w:pPr>
    </w:p>
    <w:p w14:paraId="5DD65776" w14:textId="77777777" w:rsidR="003F7F1B" w:rsidRPr="007815F3" w:rsidRDefault="003F7F1B" w:rsidP="00727CA3">
      <w:pPr>
        <w:rPr>
          <w:sz w:val="20"/>
          <w:szCs w:val="20"/>
        </w:rPr>
      </w:pPr>
    </w:p>
    <w:p w14:paraId="5DD65777" w14:textId="77777777" w:rsidR="003F7F1B" w:rsidRPr="007815F3" w:rsidRDefault="003F7F1B" w:rsidP="00727CA3">
      <w:pPr>
        <w:rPr>
          <w:sz w:val="20"/>
          <w:szCs w:val="20"/>
        </w:rPr>
      </w:pPr>
    </w:p>
    <w:p w14:paraId="5DD65778" w14:textId="77777777" w:rsidR="003F7F1B" w:rsidRPr="007815F3" w:rsidRDefault="003F7F1B" w:rsidP="00727CA3">
      <w:pPr>
        <w:rPr>
          <w:sz w:val="20"/>
          <w:szCs w:val="20"/>
        </w:rPr>
      </w:pPr>
    </w:p>
    <w:p w14:paraId="5DD65779" w14:textId="77777777" w:rsidR="003F7F1B" w:rsidRPr="007815F3" w:rsidRDefault="003F7F1B" w:rsidP="00727CA3">
      <w:pPr>
        <w:rPr>
          <w:sz w:val="20"/>
          <w:szCs w:val="20"/>
        </w:rPr>
      </w:pPr>
    </w:p>
    <w:p w14:paraId="5DD6577A" w14:textId="77777777" w:rsidR="003F7F1B" w:rsidRPr="007815F3" w:rsidRDefault="003F7F1B" w:rsidP="00727CA3">
      <w:pPr>
        <w:rPr>
          <w:sz w:val="20"/>
          <w:szCs w:val="20"/>
        </w:rPr>
      </w:pPr>
    </w:p>
    <w:p w14:paraId="5DD6577B" w14:textId="77777777" w:rsidR="003F7F1B" w:rsidRPr="007815F3" w:rsidRDefault="003F7F1B" w:rsidP="00727CA3">
      <w:pPr>
        <w:rPr>
          <w:sz w:val="20"/>
          <w:szCs w:val="20"/>
        </w:rPr>
      </w:pPr>
    </w:p>
    <w:p w14:paraId="5DD6577C" w14:textId="77777777" w:rsidR="00A75D45" w:rsidRPr="003408D8" w:rsidRDefault="00A75D45" w:rsidP="003F7F1B">
      <w:pPr>
        <w:pStyle w:val="terme0"/>
      </w:pPr>
      <w:r>
        <w:t>Historique des modifications</w:t>
      </w:r>
    </w:p>
    <w:p w14:paraId="5DD6577D" w14:textId="77777777" w:rsidR="00A75D45" w:rsidRPr="007815F3" w:rsidRDefault="00A75D45" w:rsidP="00A75D45">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4"/>
        <w:gridCol w:w="1103"/>
        <w:gridCol w:w="7025"/>
      </w:tblGrid>
      <w:tr w:rsidR="00A75D45" w14:paraId="5DD65781" w14:textId="77777777" w:rsidTr="008F1B8C">
        <w:tc>
          <w:tcPr>
            <w:tcW w:w="937" w:type="dxa"/>
            <w:tcBorders>
              <w:top w:val="single" w:sz="4" w:space="0" w:color="auto"/>
            </w:tcBorders>
          </w:tcPr>
          <w:p w14:paraId="5DD6577E" w14:textId="77777777" w:rsidR="00A75D45" w:rsidRPr="007815F3" w:rsidRDefault="00A75D45" w:rsidP="008F1B8C">
            <w:pPr>
              <w:spacing w:after="60"/>
              <w:jc w:val="center"/>
              <w:rPr>
                <w:rFonts w:cs="Arial"/>
                <w:b/>
                <w:bCs/>
                <w:sz w:val="20"/>
                <w:szCs w:val="20"/>
              </w:rPr>
            </w:pPr>
            <w:r w:rsidRPr="007815F3">
              <w:rPr>
                <w:rFonts w:cs="Arial"/>
                <w:b/>
                <w:bCs/>
                <w:sz w:val="20"/>
                <w:szCs w:val="20"/>
              </w:rPr>
              <w:t>Version</w:t>
            </w:r>
          </w:p>
        </w:tc>
        <w:tc>
          <w:tcPr>
            <w:tcW w:w="1111" w:type="dxa"/>
            <w:tcBorders>
              <w:top w:val="single" w:sz="4" w:space="0" w:color="auto"/>
            </w:tcBorders>
          </w:tcPr>
          <w:p w14:paraId="5DD6577F" w14:textId="77777777" w:rsidR="00A75D45" w:rsidRPr="007815F3" w:rsidRDefault="00A75D45" w:rsidP="008F1B8C">
            <w:pPr>
              <w:spacing w:after="60"/>
              <w:jc w:val="center"/>
              <w:rPr>
                <w:rFonts w:cs="Arial"/>
                <w:b/>
                <w:bCs/>
                <w:sz w:val="20"/>
                <w:szCs w:val="20"/>
              </w:rPr>
            </w:pPr>
            <w:r w:rsidRPr="007815F3">
              <w:rPr>
                <w:rFonts w:cs="Arial"/>
                <w:b/>
                <w:bCs/>
                <w:sz w:val="20"/>
                <w:szCs w:val="20"/>
              </w:rPr>
              <w:t>Page(s)</w:t>
            </w:r>
          </w:p>
        </w:tc>
        <w:tc>
          <w:tcPr>
            <w:tcW w:w="7164" w:type="dxa"/>
            <w:tcBorders>
              <w:top w:val="single" w:sz="4" w:space="0" w:color="auto"/>
            </w:tcBorders>
          </w:tcPr>
          <w:p w14:paraId="5DD65780" w14:textId="77777777" w:rsidR="00A75D45" w:rsidRPr="007815F3" w:rsidRDefault="00A75D45" w:rsidP="008F1B8C">
            <w:pPr>
              <w:spacing w:after="60"/>
              <w:jc w:val="center"/>
              <w:rPr>
                <w:rFonts w:cs="Arial"/>
                <w:b/>
                <w:bCs/>
                <w:sz w:val="20"/>
                <w:szCs w:val="20"/>
              </w:rPr>
            </w:pPr>
            <w:r w:rsidRPr="007815F3">
              <w:rPr>
                <w:rFonts w:cs="Arial"/>
                <w:b/>
                <w:bCs/>
                <w:sz w:val="20"/>
                <w:szCs w:val="20"/>
              </w:rPr>
              <w:t>Descriptif</w:t>
            </w:r>
          </w:p>
        </w:tc>
      </w:tr>
      <w:tr w:rsidR="00A75D45" w14:paraId="5DD65785" w14:textId="77777777" w:rsidTr="008F1B8C">
        <w:tc>
          <w:tcPr>
            <w:tcW w:w="937" w:type="dxa"/>
          </w:tcPr>
          <w:p w14:paraId="5DD65782" w14:textId="77777777" w:rsidR="00A75D45" w:rsidRPr="007815F3" w:rsidRDefault="00A75D45" w:rsidP="008F1B8C">
            <w:pPr>
              <w:spacing w:after="60"/>
              <w:jc w:val="center"/>
              <w:rPr>
                <w:rFonts w:cs="Arial"/>
                <w:sz w:val="20"/>
                <w:szCs w:val="20"/>
              </w:rPr>
            </w:pPr>
            <w:r w:rsidRPr="007815F3">
              <w:rPr>
                <w:rFonts w:cs="Arial"/>
                <w:sz w:val="20"/>
                <w:szCs w:val="20"/>
              </w:rPr>
              <w:t>01</w:t>
            </w:r>
          </w:p>
        </w:tc>
        <w:tc>
          <w:tcPr>
            <w:tcW w:w="1111" w:type="dxa"/>
          </w:tcPr>
          <w:p w14:paraId="5DD65783" w14:textId="77777777" w:rsidR="00A75D45" w:rsidRDefault="00A75D45" w:rsidP="008F1B8C">
            <w:pPr>
              <w:spacing w:after="60"/>
              <w:rPr>
                <w:rFonts w:cs="Arial"/>
              </w:rPr>
            </w:pPr>
          </w:p>
        </w:tc>
        <w:tc>
          <w:tcPr>
            <w:tcW w:w="7164" w:type="dxa"/>
          </w:tcPr>
          <w:p w14:paraId="5DD65784" w14:textId="77777777" w:rsidR="00A75D45" w:rsidRPr="007815F3" w:rsidRDefault="00A75D45" w:rsidP="008F1B8C">
            <w:pPr>
              <w:spacing w:after="60"/>
              <w:rPr>
                <w:rFonts w:cs="Arial"/>
                <w:sz w:val="20"/>
                <w:szCs w:val="20"/>
              </w:rPr>
            </w:pPr>
            <w:r w:rsidRPr="007815F3">
              <w:rPr>
                <w:rFonts w:cs="Arial"/>
                <w:sz w:val="20"/>
                <w:szCs w:val="20"/>
              </w:rPr>
              <w:t>Création</w:t>
            </w:r>
          </w:p>
        </w:tc>
      </w:tr>
    </w:tbl>
    <w:p w14:paraId="5DD65786" w14:textId="77777777" w:rsidR="00BA3CC1" w:rsidRDefault="00A25CA6" w:rsidP="003F7F1B">
      <w:pPr>
        <w:pStyle w:val="terme0"/>
      </w:pPr>
      <w:r>
        <w:br w:type="page"/>
      </w:r>
      <w:r w:rsidR="001615E7" w:rsidRPr="001615E7">
        <w:lastRenderedPageBreak/>
        <w:t>Table des matières</w:t>
      </w:r>
    </w:p>
    <w:p w14:paraId="5DD65787" w14:textId="77777777" w:rsidR="00120804" w:rsidRPr="007815F3" w:rsidRDefault="00120804" w:rsidP="00120804">
      <w:pPr>
        <w:rPr>
          <w:sz w:val="20"/>
          <w:szCs w:val="20"/>
          <w:lang w:val="en-GB"/>
        </w:rPr>
      </w:pPr>
    </w:p>
    <w:p w14:paraId="5DD65788" w14:textId="77777777" w:rsidR="00FC0225" w:rsidRPr="00017408" w:rsidRDefault="00BA3CC1">
      <w:pPr>
        <w:pStyle w:val="TM1"/>
        <w:rPr>
          <w:rFonts w:ascii="Times New Roman" w:hAnsi="Times New Roman"/>
          <w:b/>
          <w:i w:val="0"/>
          <w:caps w:val="0"/>
          <w:sz w:val="24"/>
          <w:szCs w:val="24"/>
          <w:lang w:eastAsia="fr-FR"/>
        </w:rPr>
      </w:pPr>
      <w:r w:rsidRPr="00017408">
        <w:rPr>
          <w:rFonts w:cs="Arial"/>
          <w:b/>
          <w:sz w:val="20"/>
          <w:szCs w:val="20"/>
        </w:rPr>
        <w:fldChar w:fldCharType="begin"/>
      </w:r>
      <w:r w:rsidRPr="00017408">
        <w:rPr>
          <w:rFonts w:cs="Arial"/>
          <w:b/>
          <w:sz w:val="20"/>
          <w:szCs w:val="20"/>
        </w:rPr>
        <w:instrText xml:space="preserve"> TOC \o "1-4" \h \z </w:instrText>
      </w:r>
      <w:r w:rsidRPr="00017408">
        <w:rPr>
          <w:rFonts w:cs="Arial"/>
          <w:b/>
          <w:sz w:val="20"/>
          <w:szCs w:val="20"/>
        </w:rPr>
        <w:fldChar w:fldCharType="separate"/>
      </w:r>
      <w:hyperlink w:anchor="_Toc291071504" w:history="1">
        <w:r w:rsidR="00FC0225" w:rsidRPr="00017408">
          <w:rPr>
            <w:rStyle w:val="Lienhypertexte"/>
            <w:b/>
          </w:rPr>
          <w:t>1.</w:t>
        </w:r>
        <w:r w:rsidR="00FC0225" w:rsidRPr="00017408">
          <w:rPr>
            <w:rFonts w:ascii="Times New Roman" w:hAnsi="Times New Roman"/>
            <w:b/>
            <w:i w:val="0"/>
            <w:caps w:val="0"/>
            <w:sz w:val="24"/>
            <w:szCs w:val="24"/>
            <w:lang w:eastAsia="fr-FR"/>
          </w:rPr>
          <w:tab/>
        </w:r>
        <w:r w:rsidR="00FC0225" w:rsidRPr="00017408">
          <w:rPr>
            <w:rStyle w:val="Lienhypertexte"/>
            <w:b/>
          </w:rPr>
          <w:t>But de la procédure</w:t>
        </w:r>
        <w:r w:rsidR="00FC0225" w:rsidRPr="00017408">
          <w:rPr>
            <w:b/>
            <w:webHidden/>
          </w:rPr>
          <w:tab/>
        </w:r>
        <w:r w:rsidR="00FC0225" w:rsidRPr="00017408">
          <w:rPr>
            <w:b/>
            <w:webHidden/>
          </w:rPr>
          <w:fldChar w:fldCharType="begin"/>
        </w:r>
        <w:r w:rsidR="00FC0225" w:rsidRPr="00017408">
          <w:rPr>
            <w:b/>
            <w:webHidden/>
          </w:rPr>
          <w:instrText xml:space="preserve"> PAGEREF _Toc291071504 \h </w:instrText>
        </w:r>
        <w:r w:rsidR="00FC0225" w:rsidRPr="00017408">
          <w:rPr>
            <w:b/>
            <w:webHidden/>
          </w:rPr>
        </w:r>
        <w:r w:rsidR="00FC0225" w:rsidRPr="00017408">
          <w:rPr>
            <w:b/>
            <w:webHidden/>
          </w:rPr>
          <w:fldChar w:fldCharType="separate"/>
        </w:r>
        <w:r w:rsidR="00FC0225" w:rsidRPr="00017408">
          <w:rPr>
            <w:b/>
            <w:webHidden/>
          </w:rPr>
          <w:t>3</w:t>
        </w:r>
        <w:r w:rsidR="00FC0225" w:rsidRPr="00017408">
          <w:rPr>
            <w:b/>
            <w:webHidden/>
          </w:rPr>
          <w:fldChar w:fldCharType="end"/>
        </w:r>
      </w:hyperlink>
    </w:p>
    <w:p w14:paraId="5DD65789" w14:textId="77777777" w:rsidR="00FC0225" w:rsidRPr="00017408" w:rsidRDefault="00D135D3">
      <w:pPr>
        <w:pStyle w:val="TM1"/>
        <w:rPr>
          <w:rFonts w:ascii="Times New Roman" w:hAnsi="Times New Roman"/>
          <w:b/>
          <w:i w:val="0"/>
          <w:caps w:val="0"/>
          <w:sz w:val="24"/>
          <w:szCs w:val="24"/>
          <w:lang w:eastAsia="fr-FR"/>
        </w:rPr>
      </w:pPr>
      <w:hyperlink w:anchor="_Toc291071505" w:history="1">
        <w:r w:rsidR="00FC0225" w:rsidRPr="00017408">
          <w:rPr>
            <w:rStyle w:val="Lienhypertexte"/>
            <w:b/>
          </w:rPr>
          <w:t>2.</w:t>
        </w:r>
        <w:r w:rsidR="00FC0225" w:rsidRPr="00017408">
          <w:rPr>
            <w:rFonts w:ascii="Times New Roman" w:hAnsi="Times New Roman"/>
            <w:b/>
            <w:i w:val="0"/>
            <w:caps w:val="0"/>
            <w:sz w:val="24"/>
            <w:szCs w:val="24"/>
            <w:lang w:eastAsia="fr-FR"/>
          </w:rPr>
          <w:tab/>
        </w:r>
        <w:r w:rsidR="00FC0225" w:rsidRPr="00017408">
          <w:rPr>
            <w:rStyle w:val="Lienhypertexte"/>
            <w:b/>
          </w:rPr>
          <w:t>Champ d’application</w:t>
        </w:r>
        <w:r w:rsidR="00FC0225" w:rsidRPr="00017408">
          <w:rPr>
            <w:b/>
            <w:webHidden/>
          </w:rPr>
          <w:tab/>
        </w:r>
        <w:r w:rsidR="00FC0225" w:rsidRPr="00017408">
          <w:rPr>
            <w:b/>
            <w:webHidden/>
          </w:rPr>
          <w:fldChar w:fldCharType="begin"/>
        </w:r>
        <w:r w:rsidR="00FC0225" w:rsidRPr="00017408">
          <w:rPr>
            <w:b/>
            <w:webHidden/>
          </w:rPr>
          <w:instrText xml:space="preserve"> PAGEREF _Toc291071505 \h </w:instrText>
        </w:r>
        <w:r w:rsidR="00FC0225" w:rsidRPr="00017408">
          <w:rPr>
            <w:b/>
            <w:webHidden/>
          </w:rPr>
        </w:r>
        <w:r w:rsidR="00FC0225" w:rsidRPr="00017408">
          <w:rPr>
            <w:b/>
            <w:webHidden/>
          </w:rPr>
          <w:fldChar w:fldCharType="separate"/>
        </w:r>
        <w:r w:rsidR="00FC0225" w:rsidRPr="00017408">
          <w:rPr>
            <w:b/>
            <w:webHidden/>
          </w:rPr>
          <w:t>3</w:t>
        </w:r>
        <w:r w:rsidR="00FC0225" w:rsidRPr="00017408">
          <w:rPr>
            <w:b/>
            <w:webHidden/>
          </w:rPr>
          <w:fldChar w:fldCharType="end"/>
        </w:r>
      </w:hyperlink>
    </w:p>
    <w:p w14:paraId="5DD6578A" w14:textId="77777777" w:rsidR="00FC0225" w:rsidRPr="00017408" w:rsidRDefault="00D135D3">
      <w:pPr>
        <w:pStyle w:val="TM1"/>
        <w:rPr>
          <w:rFonts w:ascii="Times New Roman" w:hAnsi="Times New Roman"/>
          <w:b/>
          <w:i w:val="0"/>
          <w:caps w:val="0"/>
          <w:sz w:val="24"/>
          <w:szCs w:val="24"/>
          <w:lang w:eastAsia="fr-FR"/>
        </w:rPr>
      </w:pPr>
      <w:hyperlink w:anchor="_Toc291071506" w:history="1">
        <w:r w:rsidR="00FC0225" w:rsidRPr="00017408">
          <w:rPr>
            <w:rStyle w:val="Lienhypertexte"/>
            <w:b/>
          </w:rPr>
          <w:t>3.</w:t>
        </w:r>
        <w:r w:rsidR="00FC0225" w:rsidRPr="00017408">
          <w:rPr>
            <w:rFonts w:ascii="Times New Roman" w:hAnsi="Times New Roman"/>
            <w:b/>
            <w:i w:val="0"/>
            <w:caps w:val="0"/>
            <w:sz w:val="24"/>
            <w:szCs w:val="24"/>
            <w:lang w:eastAsia="fr-FR"/>
          </w:rPr>
          <w:tab/>
        </w:r>
        <w:r w:rsidR="00FC0225" w:rsidRPr="00017408">
          <w:rPr>
            <w:rStyle w:val="Lienhypertexte"/>
            <w:b/>
          </w:rPr>
          <w:t>Définition</w:t>
        </w:r>
        <w:r w:rsidR="00FC0225" w:rsidRPr="00017408">
          <w:rPr>
            <w:b/>
            <w:webHidden/>
          </w:rPr>
          <w:tab/>
        </w:r>
        <w:r w:rsidR="00FC0225" w:rsidRPr="00017408">
          <w:rPr>
            <w:b/>
            <w:webHidden/>
          </w:rPr>
          <w:fldChar w:fldCharType="begin"/>
        </w:r>
        <w:r w:rsidR="00FC0225" w:rsidRPr="00017408">
          <w:rPr>
            <w:b/>
            <w:webHidden/>
          </w:rPr>
          <w:instrText xml:space="preserve"> PAGEREF _Toc291071506 \h </w:instrText>
        </w:r>
        <w:r w:rsidR="00FC0225" w:rsidRPr="00017408">
          <w:rPr>
            <w:b/>
            <w:webHidden/>
          </w:rPr>
        </w:r>
        <w:r w:rsidR="00FC0225" w:rsidRPr="00017408">
          <w:rPr>
            <w:b/>
            <w:webHidden/>
          </w:rPr>
          <w:fldChar w:fldCharType="separate"/>
        </w:r>
        <w:r w:rsidR="00FC0225" w:rsidRPr="00017408">
          <w:rPr>
            <w:b/>
            <w:webHidden/>
          </w:rPr>
          <w:t>3</w:t>
        </w:r>
        <w:r w:rsidR="00FC0225" w:rsidRPr="00017408">
          <w:rPr>
            <w:b/>
            <w:webHidden/>
          </w:rPr>
          <w:fldChar w:fldCharType="end"/>
        </w:r>
      </w:hyperlink>
    </w:p>
    <w:p w14:paraId="5DD6578B" w14:textId="77777777" w:rsidR="00FC0225" w:rsidRPr="00017408" w:rsidRDefault="00D135D3">
      <w:pPr>
        <w:pStyle w:val="TM1"/>
        <w:rPr>
          <w:rFonts w:ascii="Times New Roman" w:hAnsi="Times New Roman"/>
          <w:b/>
          <w:i w:val="0"/>
          <w:caps w:val="0"/>
          <w:sz w:val="24"/>
          <w:szCs w:val="24"/>
          <w:lang w:eastAsia="fr-FR"/>
        </w:rPr>
      </w:pPr>
      <w:hyperlink w:anchor="_Toc291071507" w:history="1">
        <w:r w:rsidR="00FC0225" w:rsidRPr="00017408">
          <w:rPr>
            <w:rStyle w:val="Lienhypertexte"/>
            <w:b/>
          </w:rPr>
          <w:t>4.</w:t>
        </w:r>
        <w:r w:rsidR="00FC0225" w:rsidRPr="00017408">
          <w:rPr>
            <w:rFonts w:ascii="Times New Roman" w:hAnsi="Times New Roman"/>
            <w:b/>
            <w:i w:val="0"/>
            <w:caps w:val="0"/>
            <w:sz w:val="24"/>
            <w:szCs w:val="24"/>
            <w:lang w:eastAsia="fr-FR"/>
          </w:rPr>
          <w:tab/>
        </w:r>
        <w:r w:rsidR="00FC0225" w:rsidRPr="00017408">
          <w:rPr>
            <w:rStyle w:val="Lienhypertexte"/>
            <w:b/>
          </w:rPr>
          <w:t>Principes</w:t>
        </w:r>
        <w:r w:rsidR="00FC0225" w:rsidRPr="00017408">
          <w:rPr>
            <w:b/>
            <w:webHidden/>
          </w:rPr>
          <w:tab/>
        </w:r>
        <w:r w:rsidR="00FC0225" w:rsidRPr="00017408">
          <w:rPr>
            <w:b/>
            <w:webHidden/>
          </w:rPr>
          <w:fldChar w:fldCharType="begin"/>
        </w:r>
        <w:r w:rsidR="00FC0225" w:rsidRPr="00017408">
          <w:rPr>
            <w:b/>
            <w:webHidden/>
          </w:rPr>
          <w:instrText xml:space="preserve"> PAGEREF _Toc291071507 \h </w:instrText>
        </w:r>
        <w:r w:rsidR="00FC0225" w:rsidRPr="00017408">
          <w:rPr>
            <w:b/>
            <w:webHidden/>
          </w:rPr>
        </w:r>
        <w:r w:rsidR="00FC0225" w:rsidRPr="00017408">
          <w:rPr>
            <w:b/>
            <w:webHidden/>
          </w:rPr>
          <w:fldChar w:fldCharType="separate"/>
        </w:r>
        <w:r w:rsidR="00FC0225" w:rsidRPr="00017408">
          <w:rPr>
            <w:b/>
            <w:webHidden/>
          </w:rPr>
          <w:t>3</w:t>
        </w:r>
        <w:r w:rsidR="00FC0225" w:rsidRPr="00017408">
          <w:rPr>
            <w:b/>
            <w:webHidden/>
          </w:rPr>
          <w:fldChar w:fldCharType="end"/>
        </w:r>
      </w:hyperlink>
    </w:p>
    <w:p w14:paraId="5DD6578C" w14:textId="77777777" w:rsidR="00FC0225" w:rsidRPr="00017408" w:rsidRDefault="00D135D3">
      <w:pPr>
        <w:pStyle w:val="TM1"/>
        <w:rPr>
          <w:rFonts w:ascii="Times New Roman" w:hAnsi="Times New Roman"/>
          <w:b/>
          <w:i w:val="0"/>
          <w:caps w:val="0"/>
          <w:sz w:val="24"/>
          <w:szCs w:val="24"/>
          <w:lang w:eastAsia="fr-FR"/>
        </w:rPr>
      </w:pPr>
      <w:hyperlink w:anchor="_Toc291071508" w:history="1">
        <w:r w:rsidR="00FC0225" w:rsidRPr="00017408">
          <w:rPr>
            <w:rStyle w:val="Lienhypertexte"/>
            <w:b/>
          </w:rPr>
          <w:t>5.</w:t>
        </w:r>
        <w:r w:rsidR="00FC0225" w:rsidRPr="00017408">
          <w:rPr>
            <w:rFonts w:ascii="Times New Roman" w:hAnsi="Times New Roman"/>
            <w:b/>
            <w:i w:val="0"/>
            <w:caps w:val="0"/>
            <w:sz w:val="24"/>
            <w:szCs w:val="24"/>
            <w:lang w:eastAsia="fr-FR"/>
          </w:rPr>
          <w:tab/>
        </w:r>
        <w:r w:rsidR="00FC0225" w:rsidRPr="00017408">
          <w:rPr>
            <w:rStyle w:val="Lienhypertexte"/>
            <w:b/>
          </w:rPr>
          <w:t>Références spécifiques</w:t>
        </w:r>
        <w:r w:rsidR="00FC0225" w:rsidRPr="00017408">
          <w:rPr>
            <w:b/>
            <w:webHidden/>
          </w:rPr>
          <w:tab/>
        </w:r>
        <w:r w:rsidR="00FC0225" w:rsidRPr="00017408">
          <w:rPr>
            <w:b/>
            <w:webHidden/>
          </w:rPr>
          <w:fldChar w:fldCharType="begin"/>
        </w:r>
        <w:r w:rsidR="00FC0225" w:rsidRPr="00017408">
          <w:rPr>
            <w:b/>
            <w:webHidden/>
          </w:rPr>
          <w:instrText xml:space="preserve"> PAGEREF _Toc291071508 \h </w:instrText>
        </w:r>
        <w:r w:rsidR="00FC0225" w:rsidRPr="00017408">
          <w:rPr>
            <w:b/>
            <w:webHidden/>
          </w:rPr>
        </w:r>
        <w:r w:rsidR="00FC0225" w:rsidRPr="00017408">
          <w:rPr>
            <w:b/>
            <w:webHidden/>
          </w:rPr>
          <w:fldChar w:fldCharType="separate"/>
        </w:r>
        <w:r w:rsidR="00FC0225" w:rsidRPr="00017408">
          <w:rPr>
            <w:b/>
            <w:webHidden/>
          </w:rPr>
          <w:t>3</w:t>
        </w:r>
        <w:r w:rsidR="00FC0225" w:rsidRPr="00017408">
          <w:rPr>
            <w:b/>
            <w:webHidden/>
          </w:rPr>
          <w:fldChar w:fldCharType="end"/>
        </w:r>
      </w:hyperlink>
    </w:p>
    <w:p w14:paraId="5DD6578D" w14:textId="77777777" w:rsidR="00FC0225" w:rsidRPr="00017408" w:rsidRDefault="00D135D3">
      <w:pPr>
        <w:pStyle w:val="TM1"/>
        <w:rPr>
          <w:rFonts w:ascii="Times New Roman" w:hAnsi="Times New Roman"/>
          <w:b/>
          <w:i w:val="0"/>
          <w:caps w:val="0"/>
          <w:sz w:val="24"/>
          <w:szCs w:val="24"/>
          <w:lang w:eastAsia="fr-FR"/>
        </w:rPr>
      </w:pPr>
      <w:hyperlink w:anchor="_Toc291071509" w:history="1">
        <w:r w:rsidR="00FC0225" w:rsidRPr="00017408">
          <w:rPr>
            <w:rStyle w:val="Lienhypertexte"/>
            <w:b/>
          </w:rPr>
          <w:t>6.</w:t>
        </w:r>
        <w:r w:rsidR="00FC0225" w:rsidRPr="00017408">
          <w:rPr>
            <w:rFonts w:ascii="Times New Roman" w:hAnsi="Times New Roman"/>
            <w:b/>
            <w:i w:val="0"/>
            <w:caps w:val="0"/>
            <w:sz w:val="24"/>
            <w:szCs w:val="24"/>
            <w:lang w:eastAsia="fr-FR"/>
          </w:rPr>
          <w:tab/>
        </w:r>
        <w:r w:rsidR="00FC0225" w:rsidRPr="00017408">
          <w:rPr>
            <w:rStyle w:val="Lienhypertexte"/>
            <w:b/>
          </w:rPr>
          <w:t>Responsabilités</w:t>
        </w:r>
        <w:r w:rsidR="00FC0225" w:rsidRPr="00017408">
          <w:rPr>
            <w:b/>
            <w:webHidden/>
          </w:rPr>
          <w:tab/>
        </w:r>
        <w:r w:rsidR="00FC0225" w:rsidRPr="00017408">
          <w:rPr>
            <w:b/>
            <w:webHidden/>
          </w:rPr>
          <w:fldChar w:fldCharType="begin"/>
        </w:r>
        <w:r w:rsidR="00FC0225" w:rsidRPr="00017408">
          <w:rPr>
            <w:b/>
            <w:webHidden/>
          </w:rPr>
          <w:instrText xml:space="preserve"> PAGEREF _Toc291071509 \h </w:instrText>
        </w:r>
        <w:r w:rsidR="00FC0225" w:rsidRPr="00017408">
          <w:rPr>
            <w:b/>
            <w:webHidden/>
          </w:rPr>
        </w:r>
        <w:r w:rsidR="00FC0225" w:rsidRPr="00017408">
          <w:rPr>
            <w:b/>
            <w:webHidden/>
          </w:rPr>
          <w:fldChar w:fldCharType="separate"/>
        </w:r>
        <w:r w:rsidR="00FC0225" w:rsidRPr="00017408">
          <w:rPr>
            <w:b/>
            <w:webHidden/>
          </w:rPr>
          <w:t>3</w:t>
        </w:r>
        <w:r w:rsidR="00FC0225" w:rsidRPr="00017408">
          <w:rPr>
            <w:b/>
            <w:webHidden/>
          </w:rPr>
          <w:fldChar w:fldCharType="end"/>
        </w:r>
      </w:hyperlink>
    </w:p>
    <w:p w14:paraId="5DD6578E" w14:textId="77777777" w:rsidR="00FC0225" w:rsidRPr="00017408" w:rsidRDefault="00D135D3">
      <w:pPr>
        <w:pStyle w:val="TM1"/>
        <w:rPr>
          <w:rFonts w:ascii="Times New Roman" w:hAnsi="Times New Roman"/>
          <w:b/>
          <w:i w:val="0"/>
          <w:caps w:val="0"/>
          <w:sz w:val="24"/>
          <w:szCs w:val="24"/>
          <w:lang w:eastAsia="fr-FR"/>
        </w:rPr>
      </w:pPr>
      <w:hyperlink w:anchor="_Toc291071510" w:history="1">
        <w:r w:rsidR="00FC0225" w:rsidRPr="00017408">
          <w:rPr>
            <w:rStyle w:val="Lienhypertexte"/>
            <w:b/>
          </w:rPr>
          <w:t>7.</w:t>
        </w:r>
        <w:r w:rsidR="00FC0225" w:rsidRPr="00017408">
          <w:rPr>
            <w:rFonts w:ascii="Times New Roman" w:hAnsi="Times New Roman"/>
            <w:b/>
            <w:i w:val="0"/>
            <w:caps w:val="0"/>
            <w:sz w:val="24"/>
            <w:szCs w:val="24"/>
            <w:lang w:eastAsia="fr-FR"/>
          </w:rPr>
          <w:tab/>
        </w:r>
        <w:r w:rsidR="00FC0225" w:rsidRPr="00017408">
          <w:rPr>
            <w:rStyle w:val="Lienhypertexte"/>
            <w:b/>
          </w:rPr>
          <w:t>Préparation de la mission d'audit</w:t>
        </w:r>
        <w:r w:rsidR="00FC0225" w:rsidRPr="00017408">
          <w:rPr>
            <w:b/>
            <w:webHidden/>
          </w:rPr>
          <w:tab/>
        </w:r>
        <w:r w:rsidR="00FC0225" w:rsidRPr="00017408">
          <w:rPr>
            <w:b/>
            <w:webHidden/>
          </w:rPr>
          <w:fldChar w:fldCharType="begin"/>
        </w:r>
        <w:r w:rsidR="00FC0225" w:rsidRPr="00017408">
          <w:rPr>
            <w:b/>
            <w:webHidden/>
          </w:rPr>
          <w:instrText xml:space="preserve"> PAGEREF _Toc291071510 \h </w:instrText>
        </w:r>
        <w:r w:rsidR="00FC0225" w:rsidRPr="00017408">
          <w:rPr>
            <w:b/>
            <w:webHidden/>
          </w:rPr>
        </w:r>
        <w:r w:rsidR="00FC0225" w:rsidRPr="00017408">
          <w:rPr>
            <w:b/>
            <w:webHidden/>
          </w:rPr>
          <w:fldChar w:fldCharType="separate"/>
        </w:r>
        <w:r w:rsidR="00FC0225" w:rsidRPr="00017408">
          <w:rPr>
            <w:b/>
            <w:webHidden/>
          </w:rPr>
          <w:t>4</w:t>
        </w:r>
        <w:r w:rsidR="00FC0225" w:rsidRPr="00017408">
          <w:rPr>
            <w:b/>
            <w:webHidden/>
          </w:rPr>
          <w:fldChar w:fldCharType="end"/>
        </w:r>
      </w:hyperlink>
    </w:p>
    <w:p w14:paraId="5DD6578F" w14:textId="77777777" w:rsidR="00FC0225" w:rsidRPr="00017408" w:rsidRDefault="00D135D3">
      <w:pPr>
        <w:pStyle w:val="TM2"/>
        <w:rPr>
          <w:rFonts w:ascii="Times New Roman" w:hAnsi="Times New Roman"/>
          <w:b/>
          <w:bCs w:val="0"/>
          <w:i w:val="0"/>
          <w:iCs w:val="0"/>
          <w:smallCaps w:val="0"/>
          <w:sz w:val="24"/>
          <w:szCs w:val="24"/>
          <w:lang w:eastAsia="fr-FR"/>
        </w:rPr>
      </w:pPr>
      <w:hyperlink w:anchor="_Toc291071511" w:history="1">
        <w:r w:rsidR="00FC0225" w:rsidRPr="00017408">
          <w:rPr>
            <w:rStyle w:val="Lienhypertexte"/>
            <w:b/>
          </w:rPr>
          <w:t>7.1.</w:t>
        </w:r>
        <w:r w:rsidR="00FC0225" w:rsidRPr="00017408">
          <w:rPr>
            <w:rFonts w:ascii="Times New Roman" w:hAnsi="Times New Roman"/>
            <w:b/>
            <w:bCs w:val="0"/>
            <w:i w:val="0"/>
            <w:iCs w:val="0"/>
            <w:smallCaps w:val="0"/>
            <w:sz w:val="24"/>
            <w:szCs w:val="24"/>
            <w:lang w:eastAsia="fr-FR"/>
          </w:rPr>
          <w:tab/>
        </w:r>
        <w:r w:rsidR="00FC0225" w:rsidRPr="00017408">
          <w:rPr>
            <w:rStyle w:val="Lienhypertexte"/>
            <w:b/>
          </w:rPr>
          <w:t>Projet de mission</w:t>
        </w:r>
        <w:r w:rsidR="00FC0225" w:rsidRPr="00017408">
          <w:rPr>
            <w:b/>
            <w:webHidden/>
          </w:rPr>
          <w:tab/>
        </w:r>
        <w:r w:rsidR="00FC0225" w:rsidRPr="00017408">
          <w:rPr>
            <w:b/>
            <w:webHidden/>
          </w:rPr>
          <w:fldChar w:fldCharType="begin"/>
        </w:r>
        <w:r w:rsidR="00FC0225" w:rsidRPr="00017408">
          <w:rPr>
            <w:b/>
            <w:webHidden/>
          </w:rPr>
          <w:instrText xml:space="preserve"> PAGEREF _Toc291071511 \h </w:instrText>
        </w:r>
        <w:r w:rsidR="00FC0225" w:rsidRPr="00017408">
          <w:rPr>
            <w:b/>
            <w:webHidden/>
          </w:rPr>
        </w:r>
        <w:r w:rsidR="00FC0225" w:rsidRPr="00017408">
          <w:rPr>
            <w:b/>
            <w:webHidden/>
          </w:rPr>
          <w:fldChar w:fldCharType="separate"/>
        </w:r>
        <w:r w:rsidR="00FC0225" w:rsidRPr="00017408">
          <w:rPr>
            <w:b/>
            <w:webHidden/>
          </w:rPr>
          <w:t>4</w:t>
        </w:r>
        <w:r w:rsidR="00FC0225" w:rsidRPr="00017408">
          <w:rPr>
            <w:b/>
            <w:webHidden/>
          </w:rPr>
          <w:fldChar w:fldCharType="end"/>
        </w:r>
      </w:hyperlink>
    </w:p>
    <w:p w14:paraId="5DD65790" w14:textId="77777777" w:rsidR="00FC0225" w:rsidRPr="00017408" w:rsidRDefault="00D135D3">
      <w:pPr>
        <w:pStyle w:val="TM2"/>
        <w:rPr>
          <w:rFonts w:ascii="Times New Roman" w:hAnsi="Times New Roman"/>
          <w:b/>
          <w:bCs w:val="0"/>
          <w:i w:val="0"/>
          <w:iCs w:val="0"/>
          <w:smallCaps w:val="0"/>
          <w:sz w:val="24"/>
          <w:szCs w:val="24"/>
          <w:lang w:eastAsia="fr-FR"/>
        </w:rPr>
      </w:pPr>
      <w:hyperlink w:anchor="_Toc291071512" w:history="1">
        <w:r w:rsidR="00FC0225" w:rsidRPr="00017408">
          <w:rPr>
            <w:rStyle w:val="Lienhypertexte"/>
            <w:b/>
          </w:rPr>
          <w:t>7.2.</w:t>
        </w:r>
        <w:r w:rsidR="00FC0225" w:rsidRPr="00017408">
          <w:rPr>
            <w:rFonts w:ascii="Times New Roman" w:hAnsi="Times New Roman"/>
            <w:b/>
            <w:bCs w:val="0"/>
            <w:i w:val="0"/>
            <w:iCs w:val="0"/>
            <w:smallCaps w:val="0"/>
            <w:sz w:val="24"/>
            <w:szCs w:val="24"/>
            <w:lang w:eastAsia="fr-FR"/>
          </w:rPr>
          <w:tab/>
        </w:r>
        <w:r w:rsidR="00FC0225" w:rsidRPr="00017408">
          <w:rPr>
            <w:rStyle w:val="Lienhypertexte"/>
            <w:b/>
          </w:rPr>
          <w:t>Préparation des documents</w:t>
        </w:r>
        <w:r w:rsidR="00FC0225" w:rsidRPr="00017408">
          <w:rPr>
            <w:b/>
            <w:webHidden/>
          </w:rPr>
          <w:tab/>
        </w:r>
        <w:r w:rsidR="00FC0225" w:rsidRPr="00017408">
          <w:rPr>
            <w:b/>
            <w:webHidden/>
          </w:rPr>
          <w:fldChar w:fldCharType="begin"/>
        </w:r>
        <w:r w:rsidR="00FC0225" w:rsidRPr="00017408">
          <w:rPr>
            <w:b/>
            <w:webHidden/>
          </w:rPr>
          <w:instrText xml:space="preserve"> PAGEREF _Toc291071512 \h </w:instrText>
        </w:r>
        <w:r w:rsidR="00FC0225" w:rsidRPr="00017408">
          <w:rPr>
            <w:b/>
            <w:webHidden/>
          </w:rPr>
        </w:r>
        <w:r w:rsidR="00FC0225" w:rsidRPr="00017408">
          <w:rPr>
            <w:b/>
            <w:webHidden/>
          </w:rPr>
          <w:fldChar w:fldCharType="separate"/>
        </w:r>
        <w:r w:rsidR="00FC0225" w:rsidRPr="00017408">
          <w:rPr>
            <w:b/>
            <w:webHidden/>
          </w:rPr>
          <w:t>4</w:t>
        </w:r>
        <w:r w:rsidR="00FC0225" w:rsidRPr="00017408">
          <w:rPr>
            <w:b/>
            <w:webHidden/>
          </w:rPr>
          <w:fldChar w:fldCharType="end"/>
        </w:r>
      </w:hyperlink>
    </w:p>
    <w:p w14:paraId="5DD65791" w14:textId="77777777" w:rsidR="00FC0225" w:rsidRPr="00017408" w:rsidRDefault="00D135D3">
      <w:pPr>
        <w:pStyle w:val="TM1"/>
        <w:rPr>
          <w:rFonts w:ascii="Times New Roman" w:hAnsi="Times New Roman"/>
          <w:b/>
          <w:i w:val="0"/>
          <w:caps w:val="0"/>
          <w:sz w:val="24"/>
          <w:szCs w:val="24"/>
          <w:lang w:eastAsia="fr-FR"/>
        </w:rPr>
      </w:pPr>
      <w:hyperlink w:anchor="_Toc291071513" w:history="1">
        <w:r w:rsidR="00FC0225" w:rsidRPr="00017408">
          <w:rPr>
            <w:rStyle w:val="Lienhypertexte"/>
            <w:b/>
          </w:rPr>
          <w:t>8.</w:t>
        </w:r>
        <w:r w:rsidR="00FC0225" w:rsidRPr="00017408">
          <w:rPr>
            <w:rFonts w:ascii="Times New Roman" w:hAnsi="Times New Roman"/>
            <w:b/>
            <w:i w:val="0"/>
            <w:caps w:val="0"/>
            <w:sz w:val="24"/>
            <w:szCs w:val="24"/>
            <w:lang w:eastAsia="fr-FR"/>
          </w:rPr>
          <w:tab/>
        </w:r>
        <w:r w:rsidR="00FC0225" w:rsidRPr="00017408">
          <w:rPr>
            <w:rStyle w:val="Lienhypertexte"/>
            <w:b/>
          </w:rPr>
          <w:t>Réalisation de l'Audit</w:t>
        </w:r>
        <w:r w:rsidR="00FC0225" w:rsidRPr="00017408">
          <w:rPr>
            <w:b/>
            <w:webHidden/>
          </w:rPr>
          <w:tab/>
        </w:r>
        <w:r w:rsidR="00FC0225" w:rsidRPr="00017408">
          <w:rPr>
            <w:b/>
            <w:webHidden/>
          </w:rPr>
          <w:fldChar w:fldCharType="begin"/>
        </w:r>
        <w:r w:rsidR="00FC0225" w:rsidRPr="00017408">
          <w:rPr>
            <w:b/>
            <w:webHidden/>
          </w:rPr>
          <w:instrText xml:space="preserve"> PAGEREF _Toc291071513 \h </w:instrText>
        </w:r>
        <w:r w:rsidR="00FC0225" w:rsidRPr="00017408">
          <w:rPr>
            <w:b/>
            <w:webHidden/>
          </w:rPr>
        </w:r>
        <w:r w:rsidR="00FC0225" w:rsidRPr="00017408">
          <w:rPr>
            <w:b/>
            <w:webHidden/>
          </w:rPr>
          <w:fldChar w:fldCharType="separate"/>
        </w:r>
        <w:r w:rsidR="00FC0225" w:rsidRPr="00017408">
          <w:rPr>
            <w:b/>
            <w:webHidden/>
          </w:rPr>
          <w:t>5</w:t>
        </w:r>
        <w:r w:rsidR="00FC0225" w:rsidRPr="00017408">
          <w:rPr>
            <w:b/>
            <w:webHidden/>
          </w:rPr>
          <w:fldChar w:fldCharType="end"/>
        </w:r>
      </w:hyperlink>
    </w:p>
    <w:p w14:paraId="5DD65792" w14:textId="77777777" w:rsidR="00FC0225" w:rsidRPr="00017408" w:rsidRDefault="00D135D3">
      <w:pPr>
        <w:pStyle w:val="TM2"/>
        <w:rPr>
          <w:rFonts w:ascii="Times New Roman" w:hAnsi="Times New Roman"/>
          <w:b/>
          <w:bCs w:val="0"/>
          <w:i w:val="0"/>
          <w:iCs w:val="0"/>
          <w:smallCaps w:val="0"/>
          <w:sz w:val="24"/>
          <w:szCs w:val="24"/>
          <w:lang w:eastAsia="fr-FR"/>
        </w:rPr>
      </w:pPr>
      <w:hyperlink w:anchor="_Toc291071514" w:history="1">
        <w:r w:rsidR="00FC0225" w:rsidRPr="00017408">
          <w:rPr>
            <w:rStyle w:val="Lienhypertexte"/>
            <w:b/>
          </w:rPr>
          <w:t>8.1.</w:t>
        </w:r>
        <w:r w:rsidR="00FC0225" w:rsidRPr="00017408">
          <w:rPr>
            <w:rFonts w:ascii="Times New Roman" w:hAnsi="Times New Roman"/>
            <w:b/>
            <w:bCs w:val="0"/>
            <w:i w:val="0"/>
            <w:iCs w:val="0"/>
            <w:smallCaps w:val="0"/>
            <w:sz w:val="24"/>
            <w:szCs w:val="24"/>
            <w:lang w:eastAsia="fr-FR"/>
          </w:rPr>
          <w:tab/>
        </w:r>
        <w:r w:rsidR="00FC0225" w:rsidRPr="00017408">
          <w:rPr>
            <w:rStyle w:val="Lienhypertexte"/>
            <w:b/>
          </w:rPr>
          <w:t>Réunion d'ouverture</w:t>
        </w:r>
        <w:r w:rsidR="00FC0225" w:rsidRPr="00017408">
          <w:rPr>
            <w:b/>
            <w:webHidden/>
          </w:rPr>
          <w:tab/>
        </w:r>
        <w:r w:rsidR="00FC0225" w:rsidRPr="00017408">
          <w:rPr>
            <w:b/>
            <w:webHidden/>
          </w:rPr>
          <w:fldChar w:fldCharType="begin"/>
        </w:r>
        <w:r w:rsidR="00FC0225" w:rsidRPr="00017408">
          <w:rPr>
            <w:b/>
            <w:webHidden/>
          </w:rPr>
          <w:instrText xml:space="preserve"> PAGEREF _Toc291071514 \h </w:instrText>
        </w:r>
        <w:r w:rsidR="00FC0225" w:rsidRPr="00017408">
          <w:rPr>
            <w:b/>
            <w:webHidden/>
          </w:rPr>
        </w:r>
        <w:r w:rsidR="00FC0225" w:rsidRPr="00017408">
          <w:rPr>
            <w:b/>
            <w:webHidden/>
          </w:rPr>
          <w:fldChar w:fldCharType="separate"/>
        </w:r>
        <w:r w:rsidR="00FC0225" w:rsidRPr="00017408">
          <w:rPr>
            <w:b/>
            <w:webHidden/>
          </w:rPr>
          <w:t>5</w:t>
        </w:r>
        <w:r w:rsidR="00FC0225" w:rsidRPr="00017408">
          <w:rPr>
            <w:b/>
            <w:webHidden/>
          </w:rPr>
          <w:fldChar w:fldCharType="end"/>
        </w:r>
      </w:hyperlink>
    </w:p>
    <w:p w14:paraId="5DD65793" w14:textId="77777777" w:rsidR="00FC0225" w:rsidRPr="00017408" w:rsidRDefault="00D135D3">
      <w:pPr>
        <w:pStyle w:val="TM2"/>
        <w:rPr>
          <w:rFonts w:ascii="Times New Roman" w:hAnsi="Times New Roman"/>
          <w:b/>
          <w:bCs w:val="0"/>
          <w:i w:val="0"/>
          <w:iCs w:val="0"/>
          <w:smallCaps w:val="0"/>
          <w:sz w:val="24"/>
          <w:szCs w:val="24"/>
          <w:lang w:eastAsia="fr-FR"/>
        </w:rPr>
      </w:pPr>
      <w:hyperlink w:anchor="_Toc291071515" w:history="1">
        <w:r w:rsidR="00FC0225" w:rsidRPr="00017408">
          <w:rPr>
            <w:rStyle w:val="Lienhypertexte"/>
            <w:b/>
          </w:rPr>
          <w:t>8.2.</w:t>
        </w:r>
        <w:r w:rsidR="00FC0225" w:rsidRPr="00017408">
          <w:rPr>
            <w:rFonts w:ascii="Times New Roman" w:hAnsi="Times New Roman"/>
            <w:b/>
            <w:bCs w:val="0"/>
            <w:i w:val="0"/>
            <w:iCs w:val="0"/>
            <w:smallCaps w:val="0"/>
            <w:sz w:val="24"/>
            <w:szCs w:val="24"/>
            <w:lang w:eastAsia="fr-FR"/>
          </w:rPr>
          <w:tab/>
        </w:r>
        <w:r w:rsidR="00FC0225" w:rsidRPr="00017408">
          <w:rPr>
            <w:rStyle w:val="Lienhypertexte"/>
            <w:b/>
          </w:rPr>
          <w:t>Conduite de l'Audit</w:t>
        </w:r>
        <w:r w:rsidR="00FC0225" w:rsidRPr="00017408">
          <w:rPr>
            <w:b/>
            <w:webHidden/>
          </w:rPr>
          <w:tab/>
        </w:r>
        <w:r w:rsidR="00FC0225" w:rsidRPr="00017408">
          <w:rPr>
            <w:b/>
            <w:webHidden/>
          </w:rPr>
          <w:fldChar w:fldCharType="begin"/>
        </w:r>
        <w:r w:rsidR="00FC0225" w:rsidRPr="00017408">
          <w:rPr>
            <w:b/>
            <w:webHidden/>
          </w:rPr>
          <w:instrText xml:space="preserve"> PAGEREF _Toc291071515 \h </w:instrText>
        </w:r>
        <w:r w:rsidR="00FC0225" w:rsidRPr="00017408">
          <w:rPr>
            <w:b/>
            <w:webHidden/>
          </w:rPr>
        </w:r>
        <w:r w:rsidR="00FC0225" w:rsidRPr="00017408">
          <w:rPr>
            <w:b/>
            <w:webHidden/>
          </w:rPr>
          <w:fldChar w:fldCharType="separate"/>
        </w:r>
        <w:r w:rsidR="00FC0225" w:rsidRPr="00017408">
          <w:rPr>
            <w:b/>
            <w:webHidden/>
          </w:rPr>
          <w:t>5</w:t>
        </w:r>
        <w:r w:rsidR="00FC0225" w:rsidRPr="00017408">
          <w:rPr>
            <w:b/>
            <w:webHidden/>
          </w:rPr>
          <w:fldChar w:fldCharType="end"/>
        </w:r>
      </w:hyperlink>
    </w:p>
    <w:p w14:paraId="5DD65794" w14:textId="77777777" w:rsidR="00FC0225" w:rsidRPr="00017408" w:rsidRDefault="00D135D3">
      <w:pPr>
        <w:pStyle w:val="TM2"/>
        <w:rPr>
          <w:rFonts w:ascii="Times New Roman" w:hAnsi="Times New Roman"/>
          <w:b/>
          <w:bCs w:val="0"/>
          <w:i w:val="0"/>
          <w:iCs w:val="0"/>
          <w:smallCaps w:val="0"/>
          <w:sz w:val="24"/>
          <w:szCs w:val="24"/>
          <w:lang w:eastAsia="fr-FR"/>
        </w:rPr>
      </w:pPr>
      <w:hyperlink w:anchor="_Toc291071516" w:history="1">
        <w:r w:rsidR="00FC0225" w:rsidRPr="00017408">
          <w:rPr>
            <w:rStyle w:val="Lienhypertexte"/>
            <w:b/>
          </w:rPr>
          <w:t>8.3.</w:t>
        </w:r>
        <w:r w:rsidR="00FC0225" w:rsidRPr="00017408">
          <w:rPr>
            <w:rFonts w:ascii="Times New Roman" w:hAnsi="Times New Roman"/>
            <w:b/>
            <w:bCs w:val="0"/>
            <w:i w:val="0"/>
            <w:iCs w:val="0"/>
            <w:smallCaps w:val="0"/>
            <w:sz w:val="24"/>
            <w:szCs w:val="24"/>
            <w:lang w:eastAsia="fr-FR"/>
          </w:rPr>
          <w:tab/>
        </w:r>
        <w:r w:rsidR="00FC0225" w:rsidRPr="00017408">
          <w:rPr>
            <w:rStyle w:val="Lienhypertexte"/>
            <w:b/>
          </w:rPr>
          <w:t>Réunion de clôture</w:t>
        </w:r>
        <w:r w:rsidR="00FC0225" w:rsidRPr="00017408">
          <w:rPr>
            <w:b/>
            <w:webHidden/>
          </w:rPr>
          <w:tab/>
        </w:r>
        <w:r w:rsidR="00FC0225" w:rsidRPr="00017408">
          <w:rPr>
            <w:b/>
            <w:webHidden/>
          </w:rPr>
          <w:fldChar w:fldCharType="begin"/>
        </w:r>
        <w:r w:rsidR="00FC0225" w:rsidRPr="00017408">
          <w:rPr>
            <w:b/>
            <w:webHidden/>
          </w:rPr>
          <w:instrText xml:space="preserve"> PAGEREF _Toc291071516 \h </w:instrText>
        </w:r>
        <w:r w:rsidR="00FC0225" w:rsidRPr="00017408">
          <w:rPr>
            <w:b/>
            <w:webHidden/>
          </w:rPr>
        </w:r>
        <w:r w:rsidR="00FC0225" w:rsidRPr="00017408">
          <w:rPr>
            <w:b/>
            <w:webHidden/>
          </w:rPr>
          <w:fldChar w:fldCharType="separate"/>
        </w:r>
        <w:r w:rsidR="00FC0225" w:rsidRPr="00017408">
          <w:rPr>
            <w:b/>
            <w:webHidden/>
          </w:rPr>
          <w:t>5</w:t>
        </w:r>
        <w:r w:rsidR="00FC0225" w:rsidRPr="00017408">
          <w:rPr>
            <w:b/>
            <w:webHidden/>
          </w:rPr>
          <w:fldChar w:fldCharType="end"/>
        </w:r>
      </w:hyperlink>
    </w:p>
    <w:p w14:paraId="5DD65795" w14:textId="77777777" w:rsidR="00FC0225" w:rsidRPr="00017408" w:rsidRDefault="00D135D3">
      <w:pPr>
        <w:pStyle w:val="TM1"/>
        <w:rPr>
          <w:rFonts w:ascii="Times New Roman" w:hAnsi="Times New Roman"/>
          <w:b/>
          <w:i w:val="0"/>
          <w:caps w:val="0"/>
          <w:sz w:val="24"/>
          <w:szCs w:val="24"/>
          <w:lang w:eastAsia="fr-FR"/>
        </w:rPr>
      </w:pPr>
      <w:hyperlink w:anchor="_Toc291071517" w:history="1">
        <w:r w:rsidR="00FC0225" w:rsidRPr="00017408">
          <w:rPr>
            <w:rStyle w:val="Lienhypertexte"/>
            <w:b/>
          </w:rPr>
          <w:t>9.</w:t>
        </w:r>
        <w:r w:rsidR="00FC0225" w:rsidRPr="00017408">
          <w:rPr>
            <w:rFonts w:ascii="Times New Roman" w:hAnsi="Times New Roman"/>
            <w:b/>
            <w:i w:val="0"/>
            <w:caps w:val="0"/>
            <w:sz w:val="24"/>
            <w:szCs w:val="24"/>
            <w:lang w:eastAsia="fr-FR"/>
          </w:rPr>
          <w:tab/>
        </w:r>
        <w:r w:rsidR="00FC0225" w:rsidRPr="00017408">
          <w:rPr>
            <w:rStyle w:val="Lienhypertexte"/>
            <w:b/>
          </w:rPr>
          <w:t>Rapport d'Audit</w:t>
        </w:r>
        <w:r w:rsidR="00FC0225" w:rsidRPr="00017408">
          <w:rPr>
            <w:b/>
            <w:webHidden/>
          </w:rPr>
          <w:tab/>
        </w:r>
        <w:r w:rsidR="00FC0225" w:rsidRPr="00017408">
          <w:rPr>
            <w:b/>
            <w:webHidden/>
          </w:rPr>
          <w:fldChar w:fldCharType="begin"/>
        </w:r>
        <w:r w:rsidR="00FC0225" w:rsidRPr="00017408">
          <w:rPr>
            <w:b/>
            <w:webHidden/>
          </w:rPr>
          <w:instrText xml:space="preserve"> PAGEREF _Toc291071517 \h </w:instrText>
        </w:r>
        <w:r w:rsidR="00FC0225" w:rsidRPr="00017408">
          <w:rPr>
            <w:b/>
            <w:webHidden/>
          </w:rPr>
        </w:r>
        <w:r w:rsidR="00FC0225" w:rsidRPr="00017408">
          <w:rPr>
            <w:b/>
            <w:webHidden/>
          </w:rPr>
          <w:fldChar w:fldCharType="separate"/>
        </w:r>
        <w:r w:rsidR="00FC0225" w:rsidRPr="00017408">
          <w:rPr>
            <w:b/>
            <w:webHidden/>
          </w:rPr>
          <w:t>5</w:t>
        </w:r>
        <w:r w:rsidR="00FC0225" w:rsidRPr="00017408">
          <w:rPr>
            <w:b/>
            <w:webHidden/>
          </w:rPr>
          <w:fldChar w:fldCharType="end"/>
        </w:r>
      </w:hyperlink>
    </w:p>
    <w:p w14:paraId="5DD65796" w14:textId="77777777" w:rsidR="00FC0225" w:rsidRPr="00017408" w:rsidRDefault="00D135D3">
      <w:pPr>
        <w:pStyle w:val="TM1"/>
        <w:rPr>
          <w:rFonts w:ascii="Times New Roman" w:hAnsi="Times New Roman"/>
          <w:b/>
          <w:i w:val="0"/>
          <w:caps w:val="0"/>
          <w:sz w:val="24"/>
          <w:szCs w:val="24"/>
          <w:lang w:eastAsia="fr-FR"/>
        </w:rPr>
      </w:pPr>
      <w:hyperlink w:anchor="_Toc291071518" w:history="1">
        <w:r w:rsidR="00FC0225" w:rsidRPr="00017408">
          <w:rPr>
            <w:rStyle w:val="Lienhypertexte"/>
            <w:b/>
          </w:rPr>
          <w:t>10.</w:t>
        </w:r>
        <w:r w:rsidR="00FC0225" w:rsidRPr="00017408">
          <w:rPr>
            <w:rFonts w:ascii="Times New Roman" w:hAnsi="Times New Roman"/>
            <w:b/>
            <w:i w:val="0"/>
            <w:caps w:val="0"/>
            <w:sz w:val="24"/>
            <w:szCs w:val="24"/>
            <w:lang w:eastAsia="fr-FR"/>
          </w:rPr>
          <w:tab/>
        </w:r>
        <w:r w:rsidR="00FC0225" w:rsidRPr="00017408">
          <w:rPr>
            <w:rStyle w:val="Lienhypertexte"/>
            <w:b/>
          </w:rPr>
          <w:t>Suivi et Plan d'Action Post-Audit</w:t>
        </w:r>
        <w:r w:rsidR="00FC0225" w:rsidRPr="00017408">
          <w:rPr>
            <w:b/>
            <w:webHidden/>
          </w:rPr>
          <w:tab/>
        </w:r>
        <w:r w:rsidR="00FC0225" w:rsidRPr="00017408">
          <w:rPr>
            <w:b/>
            <w:webHidden/>
          </w:rPr>
          <w:fldChar w:fldCharType="begin"/>
        </w:r>
        <w:r w:rsidR="00FC0225" w:rsidRPr="00017408">
          <w:rPr>
            <w:b/>
            <w:webHidden/>
          </w:rPr>
          <w:instrText xml:space="preserve"> PAGEREF _Toc291071518 \h </w:instrText>
        </w:r>
        <w:r w:rsidR="00FC0225" w:rsidRPr="00017408">
          <w:rPr>
            <w:b/>
            <w:webHidden/>
          </w:rPr>
        </w:r>
        <w:r w:rsidR="00FC0225" w:rsidRPr="00017408">
          <w:rPr>
            <w:b/>
            <w:webHidden/>
          </w:rPr>
          <w:fldChar w:fldCharType="separate"/>
        </w:r>
        <w:r w:rsidR="00FC0225" w:rsidRPr="00017408">
          <w:rPr>
            <w:b/>
            <w:webHidden/>
          </w:rPr>
          <w:t>6</w:t>
        </w:r>
        <w:r w:rsidR="00FC0225" w:rsidRPr="00017408">
          <w:rPr>
            <w:b/>
            <w:webHidden/>
          </w:rPr>
          <w:fldChar w:fldCharType="end"/>
        </w:r>
      </w:hyperlink>
    </w:p>
    <w:p w14:paraId="5DD65797" w14:textId="77777777" w:rsidR="00FC0225" w:rsidRPr="00017408" w:rsidRDefault="00D135D3">
      <w:pPr>
        <w:pStyle w:val="TM1"/>
        <w:rPr>
          <w:rFonts w:ascii="Times New Roman" w:hAnsi="Times New Roman"/>
          <w:b/>
          <w:i w:val="0"/>
          <w:caps w:val="0"/>
          <w:sz w:val="24"/>
          <w:szCs w:val="24"/>
          <w:lang w:eastAsia="fr-FR"/>
        </w:rPr>
      </w:pPr>
      <w:hyperlink w:anchor="_Toc291071519" w:history="1">
        <w:r w:rsidR="00FC0225" w:rsidRPr="00017408">
          <w:rPr>
            <w:rStyle w:val="Lienhypertexte"/>
            <w:b/>
          </w:rPr>
          <w:t>11.</w:t>
        </w:r>
        <w:r w:rsidR="00FC0225" w:rsidRPr="00017408">
          <w:rPr>
            <w:rFonts w:ascii="Times New Roman" w:hAnsi="Times New Roman"/>
            <w:b/>
            <w:i w:val="0"/>
            <w:caps w:val="0"/>
            <w:sz w:val="24"/>
            <w:szCs w:val="24"/>
            <w:lang w:eastAsia="fr-FR"/>
          </w:rPr>
          <w:tab/>
        </w:r>
        <w:r w:rsidR="00FC0225" w:rsidRPr="00017408">
          <w:rPr>
            <w:rStyle w:val="Lienhypertexte"/>
            <w:b/>
          </w:rPr>
          <w:t>Actions en Interne</w:t>
        </w:r>
        <w:r w:rsidR="00FC0225" w:rsidRPr="00017408">
          <w:rPr>
            <w:b/>
            <w:webHidden/>
          </w:rPr>
          <w:tab/>
        </w:r>
        <w:r w:rsidR="00FC0225" w:rsidRPr="00017408">
          <w:rPr>
            <w:b/>
            <w:webHidden/>
          </w:rPr>
          <w:fldChar w:fldCharType="begin"/>
        </w:r>
        <w:r w:rsidR="00FC0225" w:rsidRPr="00017408">
          <w:rPr>
            <w:b/>
            <w:webHidden/>
          </w:rPr>
          <w:instrText xml:space="preserve"> PAGEREF _Toc291071519 \h </w:instrText>
        </w:r>
        <w:r w:rsidR="00FC0225" w:rsidRPr="00017408">
          <w:rPr>
            <w:b/>
            <w:webHidden/>
          </w:rPr>
        </w:r>
        <w:r w:rsidR="00FC0225" w:rsidRPr="00017408">
          <w:rPr>
            <w:b/>
            <w:webHidden/>
          </w:rPr>
          <w:fldChar w:fldCharType="separate"/>
        </w:r>
        <w:r w:rsidR="00FC0225" w:rsidRPr="00017408">
          <w:rPr>
            <w:b/>
            <w:webHidden/>
          </w:rPr>
          <w:t>6</w:t>
        </w:r>
        <w:r w:rsidR="00FC0225" w:rsidRPr="00017408">
          <w:rPr>
            <w:b/>
            <w:webHidden/>
          </w:rPr>
          <w:fldChar w:fldCharType="end"/>
        </w:r>
      </w:hyperlink>
    </w:p>
    <w:p w14:paraId="5DD65798" w14:textId="77777777" w:rsidR="00FC0225" w:rsidRPr="00017408" w:rsidRDefault="00D135D3">
      <w:pPr>
        <w:pStyle w:val="TM2"/>
        <w:rPr>
          <w:rFonts w:ascii="Times New Roman" w:hAnsi="Times New Roman"/>
          <w:b/>
          <w:bCs w:val="0"/>
          <w:i w:val="0"/>
          <w:iCs w:val="0"/>
          <w:smallCaps w:val="0"/>
          <w:sz w:val="24"/>
          <w:szCs w:val="24"/>
          <w:lang w:eastAsia="fr-FR"/>
        </w:rPr>
      </w:pPr>
      <w:hyperlink w:anchor="_Toc291071520" w:history="1">
        <w:r w:rsidR="00FC0225" w:rsidRPr="00017408">
          <w:rPr>
            <w:rStyle w:val="Lienhypertexte"/>
            <w:b/>
          </w:rPr>
          <w:t>11.1.</w:t>
        </w:r>
        <w:r w:rsidR="00FC0225" w:rsidRPr="00017408">
          <w:rPr>
            <w:rFonts w:ascii="Times New Roman" w:hAnsi="Times New Roman"/>
            <w:b/>
            <w:bCs w:val="0"/>
            <w:i w:val="0"/>
            <w:iCs w:val="0"/>
            <w:smallCaps w:val="0"/>
            <w:sz w:val="24"/>
            <w:szCs w:val="24"/>
            <w:lang w:eastAsia="fr-FR"/>
          </w:rPr>
          <w:tab/>
        </w:r>
        <w:r w:rsidR="00FC0225" w:rsidRPr="00017408">
          <w:rPr>
            <w:rStyle w:val="Lienhypertexte"/>
            <w:b/>
          </w:rPr>
          <w:t>Classement final de la documentation de la mission</w:t>
        </w:r>
        <w:r w:rsidR="00FC0225" w:rsidRPr="00017408">
          <w:rPr>
            <w:b/>
            <w:webHidden/>
          </w:rPr>
          <w:tab/>
        </w:r>
        <w:r w:rsidR="00FC0225" w:rsidRPr="00017408">
          <w:rPr>
            <w:b/>
            <w:webHidden/>
          </w:rPr>
          <w:fldChar w:fldCharType="begin"/>
        </w:r>
        <w:r w:rsidR="00FC0225" w:rsidRPr="00017408">
          <w:rPr>
            <w:b/>
            <w:webHidden/>
          </w:rPr>
          <w:instrText xml:space="preserve"> PAGEREF _Toc291071520 \h </w:instrText>
        </w:r>
        <w:r w:rsidR="00FC0225" w:rsidRPr="00017408">
          <w:rPr>
            <w:b/>
            <w:webHidden/>
          </w:rPr>
        </w:r>
        <w:r w:rsidR="00FC0225" w:rsidRPr="00017408">
          <w:rPr>
            <w:b/>
            <w:webHidden/>
          </w:rPr>
          <w:fldChar w:fldCharType="separate"/>
        </w:r>
        <w:r w:rsidR="00FC0225" w:rsidRPr="00017408">
          <w:rPr>
            <w:b/>
            <w:webHidden/>
          </w:rPr>
          <w:t>6</w:t>
        </w:r>
        <w:r w:rsidR="00FC0225" w:rsidRPr="00017408">
          <w:rPr>
            <w:b/>
            <w:webHidden/>
          </w:rPr>
          <w:fldChar w:fldCharType="end"/>
        </w:r>
      </w:hyperlink>
    </w:p>
    <w:p w14:paraId="5DD65799" w14:textId="77777777" w:rsidR="00FC0225" w:rsidRPr="00017408" w:rsidRDefault="00D135D3">
      <w:pPr>
        <w:pStyle w:val="TM2"/>
        <w:rPr>
          <w:rFonts w:ascii="Times New Roman" w:hAnsi="Times New Roman"/>
          <w:b/>
          <w:bCs w:val="0"/>
          <w:i w:val="0"/>
          <w:iCs w:val="0"/>
          <w:smallCaps w:val="0"/>
          <w:sz w:val="24"/>
          <w:szCs w:val="24"/>
          <w:lang w:eastAsia="fr-FR"/>
        </w:rPr>
      </w:pPr>
      <w:hyperlink w:anchor="_Toc291071521" w:history="1">
        <w:r w:rsidR="00FC0225" w:rsidRPr="00017408">
          <w:rPr>
            <w:rStyle w:val="Lienhypertexte"/>
            <w:b/>
          </w:rPr>
          <w:t>11.2.</w:t>
        </w:r>
        <w:r w:rsidR="00FC0225" w:rsidRPr="00017408">
          <w:rPr>
            <w:rFonts w:ascii="Times New Roman" w:hAnsi="Times New Roman"/>
            <w:b/>
            <w:bCs w:val="0"/>
            <w:i w:val="0"/>
            <w:iCs w:val="0"/>
            <w:smallCaps w:val="0"/>
            <w:sz w:val="24"/>
            <w:szCs w:val="24"/>
            <w:lang w:eastAsia="fr-FR"/>
          </w:rPr>
          <w:tab/>
        </w:r>
        <w:r w:rsidR="00FC0225" w:rsidRPr="00017408">
          <w:rPr>
            <w:rStyle w:val="Lienhypertexte"/>
            <w:b/>
          </w:rPr>
          <w:t>Capitalisation</w:t>
        </w:r>
        <w:r w:rsidR="00FC0225" w:rsidRPr="00017408">
          <w:rPr>
            <w:b/>
            <w:webHidden/>
          </w:rPr>
          <w:tab/>
        </w:r>
        <w:r w:rsidR="00FC0225" w:rsidRPr="00017408">
          <w:rPr>
            <w:b/>
            <w:webHidden/>
          </w:rPr>
          <w:fldChar w:fldCharType="begin"/>
        </w:r>
        <w:r w:rsidR="00FC0225" w:rsidRPr="00017408">
          <w:rPr>
            <w:b/>
            <w:webHidden/>
          </w:rPr>
          <w:instrText xml:space="preserve"> PAGEREF _Toc291071521 \h </w:instrText>
        </w:r>
        <w:r w:rsidR="00FC0225" w:rsidRPr="00017408">
          <w:rPr>
            <w:b/>
            <w:webHidden/>
          </w:rPr>
        </w:r>
        <w:r w:rsidR="00FC0225" w:rsidRPr="00017408">
          <w:rPr>
            <w:b/>
            <w:webHidden/>
          </w:rPr>
          <w:fldChar w:fldCharType="separate"/>
        </w:r>
        <w:r w:rsidR="00FC0225" w:rsidRPr="00017408">
          <w:rPr>
            <w:b/>
            <w:webHidden/>
          </w:rPr>
          <w:t>6</w:t>
        </w:r>
        <w:r w:rsidR="00FC0225" w:rsidRPr="00017408">
          <w:rPr>
            <w:b/>
            <w:webHidden/>
          </w:rPr>
          <w:fldChar w:fldCharType="end"/>
        </w:r>
      </w:hyperlink>
    </w:p>
    <w:p w14:paraId="5DD6579A" w14:textId="77777777" w:rsidR="00FC0225" w:rsidRPr="00017408" w:rsidRDefault="00D135D3">
      <w:pPr>
        <w:pStyle w:val="TM2"/>
        <w:rPr>
          <w:rFonts w:ascii="Times New Roman" w:hAnsi="Times New Roman"/>
          <w:b/>
          <w:bCs w:val="0"/>
          <w:i w:val="0"/>
          <w:iCs w:val="0"/>
          <w:smallCaps w:val="0"/>
          <w:sz w:val="24"/>
          <w:szCs w:val="24"/>
          <w:lang w:eastAsia="fr-FR"/>
        </w:rPr>
      </w:pPr>
      <w:hyperlink w:anchor="_Toc291071522" w:history="1">
        <w:r w:rsidR="00FC0225" w:rsidRPr="00017408">
          <w:rPr>
            <w:rStyle w:val="Lienhypertexte"/>
            <w:rFonts w:ascii="ITC Franklin Gothic Book" w:hAnsi="ITC Franklin Gothic Book"/>
            <w:b/>
          </w:rPr>
          <w:t>11.3.</w:t>
        </w:r>
        <w:r w:rsidR="00FC0225" w:rsidRPr="00017408">
          <w:rPr>
            <w:rFonts w:ascii="Times New Roman" w:hAnsi="Times New Roman"/>
            <w:b/>
            <w:bCs w:val="0"/>
            <w:i w:val="0"/>
            <w:iCs w:val="0"/>
            <w:smallCaps w:val="0"/>
            <w:sz w:val="24"/>
            <w:szCs w:val="24"/>
            <w:lang w:eastAsia="fr-FR"/>
          </w:rPr>
          <w:tab/>
        </w:r>
        <w:r w:rsidR="00FC0225" w:rsidRPr="00017408">
          <w:rPr>
            <w:rStyle w:val="Lienhypertexte"/>
            <w:b/>
          </w:rPr>
          <w:t>Mise à jour de l'expérience en Audit des Consultants</w:t>
        </w:r>
        <w:r w:rsidR="00FC0225" w:rsidRPr="00017408">
          <w:rPr>
            <w:b/>
            <w:webHidden/>
          </w:rPr>
          <w:tab/>
        </w:r>
        <w:r w:rsidR="00FC0225" w:rsidRPr="00017408">
          <w:rPr>
            <w:b/>
            <w:webHidden/>
          </w:rPr>
          <w:fldChar w:fldCharType="begin"/>
        </w:r>
        <w:r w:rsidR="00FC0225" w:rsidRPr="00017408">
          <w:rPr>
            <w:b/>
            <w:webHidden/>
          </w:rPr>
          <w:instrText xml:space="preserve"> PAGEREF _Toc291071522 \h </w:instrText>
        </w:r>
        <w:r w:rsidR="00FC0225" w:rsidRPr="00017408">
          <w:rPr>
            <w:b/>
            <w:webHidden/>
          </w:rPr>
        </w:r>
        <w:r w:rsidR="00FC0225" w:rsidRPr="00017408">
          <w:rPr>
            <w:b/>
            <w:webHidden/>
          </w:rPr>
          <w:fldChar w:fldCharType="separate"/>
        </w:r>
        <w:r w:rsidR="00FC0225" w:rsidRPr="00017408">
          <w:rPr>
            <w:b/>
            <w:webHidden/>
          </w:rPr>
          <w:t>6</w:t>
        </w:r>
        <w:r w:rsidR="00FC0225" w:rsidRPr="00017408">
          <w:rPr>
            <w:b/>
            <w:webHidden/>
          </w:rPr>
          <w:fldChar w:fldCharType="end"/>
        </w:r>
      </w:hyperlink>
    </w:p>
    <w:p w14:paraId="5DD6579B" w14:textId="77777777" w:rsidR="00FC0225" w:rsidRPr="00017408" w:rsidRDefault="00D135D3">
      <w:pPr>
        <w:pStyle w:val="TM1"/>
        <w:rPr>
          <w:rFonts w:ascii="Times New Roman" w:hAnsi="Times New Roman"/>
          <w:b/>
          <w:i w:val="0"/>
          <w:caps w:val="0"/>
          <w:sz w:val="24"/>
          <w:szCs w:val="24"/>
          <w:lang w:eastAsia="fr-FR"/>
        </w:rPr>
      </w:pPr>
      <w:hyperlink w:anchor="_Toc291071523" w:history="1">
        <w:r w:rsidR="00FC0225" w:rsidRPr="00017408">
          <w:rPr>
            <w:rStyle w:val="Lienhypertexte"/>
            <w:b/>
          </w:rPr>
          <w:t>12.</w:t>
        </w:r>
        <w:r w:rsidR="00FC0225" w:rsidRPr="00017408">
          <w:rPr>
            <w:rFonts w:ascii="Times New Roman" w:hAnsi="Times New Roman"/>
            <w:b/>
            <w:i w:val="0"/>
            <w:caps w:val="0"/>
            <w:sz w:val="24"/>
            <w:szCs w:val="24"/>
            <w:lang w:eastAsia="fr-FR"/>
          </w:rPr>
          <w:tab/>
        </w:r>
        <w:r w:rsidR="00FC0225" w:rsidRPr="00017408">
          <w:rPr>
            <w:rStyle w:val="Lienhypertexte"/>
            <w:b/>
          </w:rPr>
          <w:t>Annexes</w:t>
        </w:r>
        <w:r w:rsidR="00FC0225" w:rsidRPr="00017408">
          <w:rPr>
            <w:b/>
            <w:webHidden/>
          </w:rPr>
          <w:tab/>
        </w:r>
        <w:r w:rsidR="00FC0225" w:rsidRPr="00017408">
          <w:rPr>
            <w:b/>
            <w:webHidden/>
          </w:rPr>
          <w:fldChar w:fldCharType="begin"/>
        </w:r>
        <w:r w:rsidR="00FC0225" w:rsidRPr="00017408">
          <w:rPr>
            <w:b/>
            <w:webHidden/>
          </w:rPr>
          <w:instrText xml:space="preserve"> PAGEREF _Toc291071523 \h </w:instrText>
        </w:r>
        <w:r w:rsidR="00FC0225" w:rsidRPr="00017408">
          <w:rPr>
            <w:b/>
            <w:webHidden/>
          </w:rPr>
        </w:r>
        <w:r w:rsidR="00FC0225" w:rsidRPr="00017408">
          <w:rPr>
            <w:b/>
            <w:webHidden/>
          </w:rPr>
          <w:fldChar w:fldCharType="separate"/>
        </w:r>
        <w:r w:rsidR="00FC0225" w:rsidRPr="00017408">
          <w:rPr>
            <w:b/>
            <w:webHidden/>
          </w:rPr>
          <w:t>7</w:t>
        </w:r>
        <w:r w:rsidR="00FC0225" w:rsidRPr="00017408">
          <w:rPr>
            <w:b/>
            <w:webHidden/>
          </w:rPr>
          <w:fldChar w:fldCharType="end"/>
        </w:r>
      </w:hyperlink>
    </w:p>
    <w:p w14:paraId="5DD6579C" w14:textId="77777777" w:rsidR="00120804" w:rsidRPr="007815F3" w:rsidRDefault="00BA3CC1" w:rsidP="00C11877">
      <w:pPr>
        <w:spacing w:before="300" w:after="100" w:afterAutospacing="1"/>
        <w:ind w:left="300"/>
        <w:rPr>
          <w:sz w:val="20"/>
          <w:szCs w:val="20"/>
          <w:lang w:val="en-GB"/>
        </w:rPr>
      </w:pPr>
      <w:r w:rsidRPr="00017408">
        <w:rPr>
          <w:b/>
          <w:sz w:val="20"/>
          <w:szCs w:val="20"/>
        </w:rPr>
        <w:fldChar w:fldCharType="end"/>
      </w:r>
    </w:p>
    <w:p w14:paraId="5DD6579D" w14:textId="77777777" w:rsidR="000B1C90" w:rsidRDefault="00120804" w:rsidP="00132318">
      <w:pPr>
        <w:pStyle w:val="Titre1"/>
      </w:pPr>
      <w:r w:rsidRPr="009D0842">
        <w:br w:type="page"/>
      </w:r>
      <w:bookmarkStart w:id="0" w:name="_Toc291071504"/>
      <w:r w:rsidR="000B1C90" w:rsidRPr="009D0842">
        <w:lastRenderedPageBreak/>
        <w:t>But de la procédure</w:t>
      </w:r>
      <w:bookmarkEnd w:id="0"/>
    </w:p>
    <w:p w14:paraId="5DD6579E" w14:textId="77777777" w:rsidR="009D0842" w:rsidRPr="007815F3" w:rsidRDefault="009D0842" w:rsidP="009D0842">
      <w:pPr>
        <w:rPr>
          <w:sz w:val="20"/>
          <w:szCs w:val="20"/>
        </w:rPr>
      </w:pPr>
    </w:p>
    <w:p w14:paraId="5DD6579F" w14:textId="77777777" w:rsidR="00F76017" w:rsidRPr="007815F3" w:rsidRDefault="00F76017" w:rsidP="00A25CA6">
      <w:pPr>
        <w:rPr>
          <w:sz w:val="20"/>
          <w:szCs w:val="20"/>
        </w:rPr>
      </w:pPr>
      <w:r w:rsidRPr="007815F3">
        <w:rPr>
          <w:sz w:val="20"/>
          <w:szCs w:val="20"/>
        </w:rPr>
        <w:t xml:space="preserve">Le but de cette procédure est de définir les modalités </w:t>
      </w:r>
      <w:r w:rsidR="003D4FCB" w:rsidRPr="007815F3">
        <w:rPr>
          <w:sz w:val="20"/>
          <w:szCs w:val="20"/>
        </w:rPr>
        <w:t>relatives à l'organisation et au déroulement des audits réalisés par</w:t>
      </w:r>
      <w:r w:rsidRPr="007815F3">
        <w:rPr>
          <w:sz w:val="20"/>
          <w:szCs w:val="20"/>
        </w:rPr>
        <w:t xml:space="preserve"> SUNNIKAN Consulting</w:t>
      </w:r>
      <w:r w:rsidR="003D4FCB" w:rsidRPr="007815F3">
        <w:rPr>
          <w:sz w:val="20"/>
          <w:szCs w:val="20"/>
        </w:rPr>
        <w:t xml:space="preserve"> pour un de ses clients (Laboratoire Pharmaceutique, Société de Recherche sous contrat,…)</w:t>
      </w:r>
      <w:r w:rsidRPr="007815F3">
        <w:rPr>
          <w:sz w:val="20"/>
          <w:szCs w:val="20"/>
        </w:rPr>
        <w:t>.</w:t>
      </w:r>
    </w:p>
    <w:p w14:paraId="5DD657A0" w14:textId="77777777" w:rsidR="00120804" w:rsidRPr="007815F3" w:rsidRDefault="00120804" w:rsidP="00A25CA6">
      <w:pPr>
        <w:rPr>
          <w:sz w:val="20"/>
          <w:szCs w:val="20"/>
        </w:rPr>
      </w:pPr>
    </w:p>
    <w:p w14:paraId="5DD657A1" w14:textId="77777777" w:rsidR="000B1C90" w:rsidRDefault="000B1C90" w:rsidP="000B1C90">
      <w:pPr>
        <w:pStyle w:val="Titre1"/>
      </w:pPr>
      <w:bookmarkStart w:id="1" w:name="_Toc291071505"/>
      <w:r w:rsidRPr="009D0842">
        <w:t>Champ d’ap</w:t>
      </w:r>
      <w:r w:rsidR="003F7F1B">
        <w:t>p</w:t>
      </w:r>
      <w:r w:rsidRPr="009D0842">
        <w:t>lica</w:t>
      </w:r>
      <w:r>
        <w:t>tion</w:t>
      </w:r>
      <w:bookmarkEnd w:id="1"/>
    </w:p>
    <w:p w14:paraId="5DD657A2" w14:textId="77777777" w:rsidR="009D0842" w:rsidRPr="007815F3" w:rsidRDefault="009D0842" w:rsidP="009D0842">
      <w:pPr>
        <w:rPr>
          <w:sz w:val="20"/>
          <w:szCs w:val="20"/>
          <w:lang w:val="en-GB"/>
        </w:rPr>
      </w:pPr>
    </w:p>
    <w:p w14:paraId="5DD657A3" w14:textId="77777777" w:rsidR="00F76017" w:rsidRPr="007815F3" w:rsidRDefault="00F76017" w:rsidP="00910DB3">
      <w:pPr>
        <w:rPr>
          <w:sz w:val="20"/>
          <w:szCs w:val="20"/>
        </w:rPr>
      </w:pPr>
      <w:r w:rsidRPr="007815F3">
        <w:rPr>
          <w:sz w:val="20"/>
          <w:szCs w:val="20"/>
        </w:rPr>
        <w:t xml:space="preserve">Cette procédure concerne tous les audits </w:t>
      </w:r>
      <w:r w:rsidR="0011347B" w:rsidRPr="007815F3">
        <w:rPr>
          <w:sz w:val="20"/>
          <w:szCs w:val="20"/>
        </w:rPr>
        <w:t>mandatés par les</w:t>
      </w:r>
      <w:r w:rsidRPr="007815F3">
        <w:rPr>
          <w:sz w:val="20"/>
          <w:szCs w:val="20"/>
        </w:rPr>
        <w:t xml:space="preserve"> clients et réalisés par SUNNIKAN Consulting.</w:t>
      </w:r>
    </w:p>
    <w:p w14:paraId="5DD657A4" w14:textId="77777777" w:rsidR="00120804" w:rsidRPr="007815F3" w:rsidRDefault="00120804" w:rsidP="00F76017">
      <w:pPr>
        <w:rPr>
          <w:sz w:val="20"/>
          <w:szCs w:val="20"/>
        </w:rPr>
      </w:pPr>
    </w:p>
    <w:p w14:paraId="5DD657A5" w14:textId="77777777" w:rsidR="000B1C90" w:rsidRDefault="000B1C90" w:rsidP="000B1C90">
      <w:pPr>
        <w:pStyle w:val="Titre1"/>
      </w:pPr>
      <w:bookmarkStart w:id="2" w:name="_Toc291071506"/>
      <w:r>
        <w:t>Définition</w:t>
      </w:r>
      <w:bookmarkEnd w:id="2"/>
    </w:p>
    <w:p w14:paraId="5DD657A6" w14:textId="77777777" w:rsidR="00FB79D0" w:rsidRPr="007815F3" w:rsidRDefault="00FB79D0" w:rsidP="00FB79D0">
      <w:pPr>
        <w:rPr>
          <w:rFonts w:ascii="ITC Franklin Gothic Book" w:hAnsi="ITC Franklin Gothic Book"/>
          <w:b/>
          <w:sz w:val="20"/>
          <w:szCs w:val="20"/>
        </w:rPr>
      </w:pPr>
      <w:r w:rsidRPr="007815F3">
        <w:rPr>
          <w:rFonts w:ascii="ITC Franklin Gothic Book" w:hAnsi="ITC Franklin Gothic Book"/>
          <w:b/>
          <w:sz w:val="20"/>
          <w:szCs w:val="20"/>
        </w:rPr>
        <w:t>Audit :</w:t>
      </w:r>
    </w:p>
    <w:p w14:paraId="5DD657A7" w14:textId="77777777" w:rsidR="00FB79D0" w:rsidRPr="007815F3" w:rsidRDefault="00FB79D0" w:rsidP="00910DB3">
      <w:pPr>
        <w:rPr>
          <w:sz w:val="20"/>
          <w:szCs w:val="20"/>
        </w:rPr>
      </w:pPr>
      <w:r w:rsidRPr="007815F3">
        <w:rPr>
          <w:i/>
          <w:sz w:val="20"/>
          <w:szCs w:val="20"/>
        </w:rPr>
        <w:t>"Examen systématique et indépendant des activités et documents relatifs à un essai, visant à déterminer si les activités évaluées ont bien été réalisées et les données y afférentes consignées, analysées et notifiées avec précision, conformément au protocole, aux procédures opératoires standard du promoteur, aux Bonnes Pratiques Cliniques (BPC) et aux exigences réglementaires en vigueur</w:t>
      </w:r>
      <w:r w:rsidRPr="007815F3">
        <w:rPr>
          <w:sz w:val="20"/>
          <w:szCs w:val="20"/>
        </w:rPr>
        <w:t>".</w:t>
      </w:r>
    </w:p>
    <w:p w14:paraId="5DD657A8" w14:textId="77777777" w:rsidR="00FB79D0" w:rsidRPr="007815F3" w:rsidRDefault="00FB79D0" w:rsidP="00910DB3">
      <w:pPr>
        <w:jc w:val="right"/>
        <w:rPr>
          <w:iCs/>
          <w:sz w:val="20"/>
          <w:szCs w:val="20"/>
          <w:lang w:val="en-GB"/>
        </w:rPr>
      </w:pPr>
      <w:proofErr w:type="spellStart"/>
      <w:proofErr w:type="gramStart"/>
      <w:r w:rsidRPr="007815F3">
        <w:rPr>
          <w:iCs/>
          <w:sz w:val="20"/>
          <w:szCs w:val="20"/>
          <w:lang w:val="en-GB"/>
        </w:rPr>
        <w:t>traduit</w:t>
      </w:r>
      <w:proofErr w:type="spellEnd"/>
      <w:proofErr w:type="gramEnd"/>
      <w:r w:rsidRPr="007815F3">
        <w:rPr>
          <w:iCs/>
          <w:sz w:val="20"/>
          <w:szCs w:val="20"/>
          <w:lang w:val="en-GB"/>
        </w:rPr>
        <w:t xml:space="preserve"> de </w:t>
      </w:r>
      <w:r w:rsidRPr="007815F3">
        <w:rPr>
          <w:iCs/>
          <w:sz w:val="20"/>
          <w:szCs w:val="20"/>
        </w:rPr>
        <w:fldChar w:fldCharType="begin"/>
      </w:r>
      <w:r w:rsidRPr="007815F3">
        <w:rPr>
          <w:iCs/>
          <w:sz w:val="20"/>
          <w:szCs w:val="20"/>
          <w:lang w:val="en-GB"/>
        </w:rPr>
        <w:instrText xml:space="preserve"> HYPERLINK "http://intranet.sunnikan.com/Reglementation/ICH/ICH_1995_135_BonnesPratiquesCliniques.doc" </w:instrText>
      </w:r>
      <w:r w:rsidRPr="007815F3">
        <w:rPr>
          <w:iCs/>
          <w:sz w:val="20"/>
          <w:szCs w:val="20"/>
        </w:rPr>
        <w:fldChar w:fldCharType="separate"/>
      </w:r>
      <w:r w:rsidRPr="007815F3">
        <w:rPr>
          <w:iCs/>
          <w:sz w:val="20"/>
          <w:szCs w:val="20"/>
          <w:lang w:val="en-GB"/>
        </w:rPr>
        <w:t>CPMP/ICH/135/95, Note for guidance on Good Clinical Practice - 1996</w:t>
      </w:r>
    </w:p>
    <w:p w14:paraId="5DD657A9" w14:textId="77777777" w:rsidR="000B1C90" w:rsidRPr="007815F3" w:rsidRDefault="00FB79D0" w:rsidP="00910DB3">
      <w:pPr>
        <w:jc w:val="right"/>
        <w:rPr>
          <w:sz w:val="20"/>
          <w:szCs w:val="20"/>
          <w:lang w:val="en-GB"/>
        </w:rPr>
      </w:pPr>
      <w:r w:rsidRPr="007815F3">
        <w:rPr>
          <w:sz w:val="20"/>
          <w:szCs w:val="20"/>
        </w:rPr>
        <w:fldChar w:fldCharType="end"/>
      </w:r>
    </w:p>
    <w:p w14:paraId="5DD657AA" w14:textId="77777777" w:rsidR="000B1C90" w:rsidRDefault="000B1C90" w:rsidP="000B1C90">
      <w:pPr>
        <w:pStyle w:val="Titre1"/>
      </w:pPr>
      <w:bookmarkStart w:id="3" w:name="_Toc291071507"/>
      <w:r>
        <w:t>Principes</w:t>
      </w:r>
      <w:bookmarkEnd w:id="3"/>
    </w:p>
    <w:p w14:paraId="5DD657AB" w14:textId="77777777" w:rsidR="00120804" w:rsidRPr="007815F3" w:rsidRDefault="00120804" w:rsidP="00F76017">
      <w:pPr>
        <w:autoSpaceDE w:val="0"/>
        <w:autoSpaceDN w:val="0"/>
        <w:adjustRightInd w:val="0"/>
        <w:spacing w:before="0"/>
        <w:jc w:val="left"/>
        <w:rPr>
          <w:rFonts w:ascii="ITC Franklin Gothic Book" w:hAnsi="ITC Franklin Gothic Book"/>
          <w:sz w:val="20"/>
          <w:szCs w:val="20"/>
        </w:rPr>
      </w:pPr>
    </w:p>
    <w:p w14:paraId="5DD657AC" w14:textId="77777777" w:rsidR="00F76017" w:rsidRPr="007815F3" w:rsidRDefault="00F76017" w:rsidP="00910DB3">
      <w:pPr>
        <w:rPr>
          <w:i/>
          <w:sz w:val="20"/>
          <w:szCs w:val="20"/>
        </w:rPr>
      </w:pPr>
      <w:r w:rsidRPr="007815F3">
        <w:rPr>
          <w:i/>
          <w:sz w:val="20"/>
          <w:szCs w:val="20"/>
        </w:rPr>
        <w:t xml:space="preserve">"L'objectif d'un audit réalisé par le promoteur ou pour son compte est d'évaluer, indépendamment des activités de suivi de la recherche ou de contrôle de qualité, les conditions de la réalisation de la recherche, la pertinence et l'efficacité des systèmes utilisés dans le cadre de cette recherche ainsi que le respect du protocole, des procédures opératoires standardisées applicables à la recherche, des présentes bonnes pratiques cliniques et des dispositions législatives et réglementaires en vigueur." </w:t>
      </w:r>
    </w:p>
    <w:p w14:paraId="5DD657AD" w14:textId="77777777" w:rsidR="000B1C90" w:rsidRPr="007815F3" w:rsidRDefault="00F76017" w:rsidP="00910DB3">
      <w:pPr>
        <w:rPr>
          <w:sz w:val="20"/>
          <w:szCs w:val="20"/>
        </w:rPr>
      </w:pPr>
      <w:r w:rsidRPr="007815F3">
        <w:rPr>
          <w:sz w:val="20"/>
          <w:szCs w:val="20"/>
        </w:rPr>
        <w:t>(Décision du 24 novembre 2006 fixant les règles de Bonnes Pratiques Cliniques pour les recherches biomédicales portant sur des médicaments à usage humain)</w:t>
      </w:r>
    </w:p>
    <w:p w14:paraId="5DD657AE" w14:textId="77777777" w:rsidR="00120804" w:rsidRPr="007815F3" w:rsidRDefault="00120804" w:rsidP="001B57E1">
      <w:pPr>
        <w:rPr>
          <w:sz w:val="20"/>
          <w:szCs w:val="20"/>
        </w:rPr>
      </w:pPr>
    </w:p>
    <w:p w14:paraId="5DD657AF" w14:textId="77777777" w:rsidR="000B1C90" w:rsidRDefault="000B1C90" w:rsidP="000B1C90">
      <w:pPr>
        <w:pStyle w:val="Titre1"/>
      </w:pPr>
      <w:bookmarkStart w:id="4" w:name="_Toc291071508"/>
      <w:r>
        <w:t>Références spécifiques</w:t>
      </w:r>
      <w:bookmarkEnd w:id="4"/>
    </w:p>
    <w:p w14:paraId="5DD657B0" w14:textId="77777777" w:rsidR="00F76017" w:rsidRPr="007815F3" w:rsidRDefault="00F76017" w:rsidP="007815F3">
      <w:pPr>
        <w:pStyle w:val="B1"/>
        <w:rPr>
          <w:sz w:val="20"/>
        </w:rPr>
      </w:pPr>
      <w:r w:rsidRPr="007815F3">
        <w:rPr>
          <w:sz w:val="20"/>
        </w:rPr>
        <w:t>Lignes directrices pour l'audit des systèmes de management de la qualité et/ou de management environnemental. ISO 19011:2002</w:t>
      </w:r>
    </w:p>
    <w:p w14:paraId="5DD657B1" w14:textId="77777777" w:rsidR="00120804" w:rsidRPr="007815F3" w:rsidRDefault="00120804" w:rsidP="007815F3">
      <w:pPr>
        <w:pStyle w:val="B1"/>
        <w:numPr>
          <w:ilvl w:val="0"/>
          <w:numId w:val="0"/>
        </w:numPr>
        <w:ind w:left="284"/>
        <w:rPr>
          <w:sz w:val="20"/>
        </w:rPr>
      </w:pPr>
    </w:p>
    <w:p w14:paraId="5DD657B2" w14:textId="77777777" w:rsidR="00120804" w:rsidRDefault="00F76017" w:rsidP="007815F3">
      <w:pPr>
        <w:pStyle w:val="B1"/>
        <w:rPr>
          <w:sz w:val="20"/>
        </w:rPr>
      </w:pPr>
      <w:r w:rsidRPr="007815F3">
        <w:rPr>
          <w:sz w:val="20"/>
        </w:rPr>
        <w:t>Décision du 24 novembre 2006 fixant les règles de Bonnes Pratiques Cliniques pour les recherches biomédicales portant sur des médicaments à usage humain</w:t>
      </w:r>
    </w:p>
    <w:p w14:paraId="5DD657B3" w14:textId="77777777" w:rsidR="002E49FB" w:rsidRPr="007815F3" w:rsidRDefault="002E49FB" w:rsidP="002E49FB">
      <w:pPr>
        <w:pStyle w:val="B1"/>
        <w:numPr>
          <w:ilvl w:val="0"/>
          <w:numId w:val="0"/>
        </w:numPr>
        <w:ind w:left="567" w:hanging="283"/>
        <w:rPr>
          <w:sz w:val="20"/>
        </w:rPr>
      </w:pPr>
    </w:p>
    <w:p w14:paraId="5DD657B4" w14:textId="77777777" w:rsidR="000B1C90" w:rsidRDefault="000B1C90" w:rsidP="000B1C90">
      <w:pPr>
        <w:pStyle w:val="Titre1"/>
      </w:pPr>
      <w:bookmarkStart w:id="5" w:name="_Toc291071509"/>
      <w:r>
        <w:t>Responsabilités</w:t>
      </w:r>
      <w:bookmarkEnd w:id="5"/>
    </w:p>
    <w:p w14:paraId="5DD657B5" w14:textId="77777777" w:rsidR="009D0842" w:rsidRPr="007815F3" w:rsidRDefault="009D0842" w:rsidP="009D0842">
      <w:pPr>
        <w:rPr>
          <w:sz w:val="20"/>
          <w:szCs w:val="20"/>
          <w:lang w:val="en-GB"/>
        </w:rPr>
      </w:pPr>
    </w:p>
    <w:p w14:paraId="5DD657B6" w14:textId="77777777" w:rsidR="000B1C90" w:rsidRPr="007815F3" w:rsidRDefault="00AB44F7" w:rsidP="00910DB3">
      <w:pPr>
        <w:rPr>
          <w:sz w:val="20"/>
          <w:szCs w:val="20"/>
        </w:rPr>
      </w:pPr>
      <w:r w:rsidRPr="007815F3">
        <w:rPr>
          <w:sz w:val="20"/>
          <w:szCs w:val="20"/>
        </w:rPr>
        <w:t>Le Consultant</w:t>
      </w:r>
      <w:r w:rsidR="00AF21FA" w:rsidRPr="007815F3">
        <w:rPr>
          <w:sz w:val="20"/>
          <w:szCs w:val="20"/>
        </w:rPr>
        <w:t xml:space="preserve"> </w:t>
      </w:r>
      <w:r w:rsidR="00910DB3" w:rsidRPr="007815F3">
        <w:rPr>
          <w:sz w:val="20"/>
          <w:szCs w:val="20"/>
        </w:rPr>
        <w:t>est responsable :</w:t>
      </w:r>
    </w:p>
    <w:p w14:paraId="5DD657B7" w14:textId="77777777" w:rsidR="00120804" w:rsidRPr="007815F3" w:rsidRDefault="00910DB3" w:rsidP="00910DB3">
      <w:pPr>
        <w:pStyle w:val="B1"/>
        <w:rPr>
          <w:sz w:val="20"/>
        </w:rPr>
      </w:pPr>
      <w:r w:rsidRPr="007815F3">
        <w:rPr>
          <w:sz w:val="20"/>
        </w:rPr>
        <w:t>de préparer l'audit,</w:t>
      </w:r>
    </w:p>
    <w:p w14:paraId="5DD657B8" w14:textId="77777777" w:rsidR="00910DB3" w:rsidRPr="007815F3" w:rsidRDefault="00910DB3" w:rsidP="00910DB3">
      <w:pPr>
        <w:pStyle w:val="B1"/>
        <w:rPr>
          <w:sz w:val="20"/>
        </w:rPr>
      </w:pPr>
      <w:r w:rsidRPr="007815F3">
        <w:rPr>
          <w:sz w:val="20"/>
        </w:rPr>
        <w:lastRenderedPageBreak/>
        <w:t>de réaliser l'audit,</w:t>
      </w:r>
    </w:p>
    <w:p w14:paraId="5DD657B9" w14:textId="77777777" w:rsidR="00910DB3" w:rsidRPr="007815F3" w:rsidRDefault="00910DB3" w:rsidP="00910DB3">
      <w:pPr>
        <w:pStyle w:val="B1"/>
        <w:rPr>
          <w:sz w:val="20"/>
        </w:rPr>
      </w:pPr>
      <w:r w:rsidRPr="007815F3">
        <w:rPr>
          <w:sz w:val="20"/>
        </w:rPr>
        <w:t>de rédiger le rapport d'audit.</w:t>
      </w:r>
    </w:p>
    <w:p w14:paraId="5DD657BA" w14:textId="77777777" w:rsidR="00910DB3" w:rsidRPr="007815F3" w:rsidRDefault="00910DB3" w:rsidP="00910DB3">
      <w:pPr>
        <w:pStyle w:val="B1"/>
        <w:numPr>
          <w:ilvl w:val="0"/>
          <w:numId w:val="0"/>
        </w:numPr>
        <w:rPr>
          <w:sz w:val="20"/>
        </w:rPr>
      </w:pPr>
      <w:r w:rsidRPr="007815F3">
        <w:rPr>
          <w:sz w:val="20"/>
        </w:rPr>
        <w:t>Au cours de</w:t>
      </w:r>
      <w:r w:rsidR="00BF5373" w:rsidRPr="007815F3">
        <w:rPr>
          <w:sz w:val="20"/>
        </w:rPr>
        <w:t xml:space="preserve"> ces différentes étapes, il est également responsable de tenir informé le mandataire de l'audit (son client) ainsi que l'audité.</w:t>
      </w:r>
    </w:p>
    <w:p w14:paraId="5DD657BB" w14:textId="77777777" w:rsidR="00BF5373" w:rsidRPr="007815F3" w:rsidRDefault="00BF5373" w:rsidP="00910DB3">
      <w:pPr>
        <w:pStyle w:val="B1"/>
        <w:numPr>
          <w:ilvl w:val="0"/>
          <w:numId w:val="0"/>
        </w:numPr>
        <w:rPr>
          <w:sz w:val="20"/>
        </w:rPr>
      </w:pPr>
    </w:p>
    <w:p w14:paraId="5DD657BC" w14:textId="77777777" w:rsidR="00951A52" w:rsidRPr="007815F3" w:rsidRDefault="00BF5373" w:rsidP="00910DB3">
      <w:pPr>
        <w:pStyle w:val="B1"/>
        <w:numPr>
          <w:ilvl w:val="0"/>
          <w:numId w:val="0"/>
        </w:numPr>
        <w:rPr>
          <w:sz w:val="20"/>
        </w:rPr>
      </w:pPr>
      <w:r w:rsidRPr="007815F3">
        <w:rPr>
          <w:sz w:val="20"/>
        </w:rPr>
        <w:t>Lorsque plusieurs Consultants sont responsables de la conduite de l'audit,</w:t>
      </w:r>
      <w:r w:rsidR="0059667C" w:rsidRPr="007815F3">
        <w:rPr>
          <w:sz w:val="20"/>
        </w:rPr>
        <w:t xml:space="preserve"> un de ces Consultants impliqué dans la mission est désigné Auditeur principal.</w:t>
      </w:r>
    </w:p>
    <w:p w14:paraId="5DD657BD" w14:textId="77777777" w:rsidR="00BF5373" w:rsidRPr="007815F3" w:rsidRDefault="0059667C" w:rsidP="00910DB3">
      <w:pPr>
        <w:pStyle w:val="B1"/>
        <w:numPr>
          <w:ilvl w:val="0"/>
          <w:numId w:val="0"/>
        </w:numPr>
        <w:rPr>
          <w:sz w:val="20"/>
        </w:rPr>
      </w:pPr>
      <w:r w:rsidRPr="007815F3">
        <w:rPr>
          <w:sz w:val="20"/>
        </w:rPr>
        <w:t xml:space="preserve">Cet Auditeur principal </w:t>
      </w:r>
      <w:r w:rsidR="00951A52" w:rsidRPr="007815F3">
        <w:rPr>
          <w:sz w:val="20"/>
        </w:rPr>
        <w:t>est</w:t>
      </w:r>
      <w:r w:rsidR="00BF5373" w:rsidRPr="007815F3">
        <w:rPr>
          <w:sz w:val="20"/>
        </w:rPr>
        <w:t xml:space="preserve"> responsable de coordonner l'audit en collaboration avec les </w:t>
      </w:r>
      <w:r w:rsidR="00951A52" w:rsidRPr="007815F3">
        <w:rPr>
          <w:sz w:val="20"/>
        </w:rPr>
        <w:t>autres auditeurs, affectés à cette mission, et avec le Gestionnaire de mission.</w:t>
      </w:r>
    </w:p>
    <w:p w14:paraId="5DD657BE" w14:textId="77777777" w:rsidR="001839D7" w:rsidRPr="007815F3" w:rsidRDefault="001839D7" w:rsidP="00910DB3">
      <w:pPr>
        <w:pStyle w:val="B1"/>
        <w:numPr>
          <w:ilvl w:val="0"/>
          <w:numId w:val="0"/>
        </w:numPr>
        <w:rPr>
          <w:sz w:val="20"/>
        </w:rPr>
      </w:pPr>
    </w:p>
    <w:p w14:paraId="5DD657BF" w14:textId="77777777" w:rsidR="001839D7" w:rsidRDefault="001839D7" w:rsidP="00910DB3">
      <w:pPr>
        <w:pStyle w:val="B1"/>
        <w:numPr>
          <w:ilvl w:val="0"/>
          <w:numId w:val="0"/>
        </w:numPr>
        <w:rPr>
          <w:sz w:val="20"/>
        </w:rPr>
      </w:pPr>
      <w:r w:rsidRPr="007815F3">
        <w:rPr>
          <w:sz w:val="20"/>
        </w:rPr>
        <w:t>Le Gestionnaire de mission est responsable de réaliser les tâches relatives à l'audit, que lui délèguent les Auditeurs (par exemple : les prises de rendez-vous avec les audités, la transmission des rapports d'audit…)</w:t>
      </w:r>
    </w:p>
    <w:p w14:paraId="5DD657C0" w14:textId="77777777" w:rsidR="002E49FB" w:rsidRPr="007815F3" w:rsidRDefault="002E49FB" w:rsidP="00910DB3">
      <w:pPr>
        <w:pStyle w:val="B1"/>
        <w:numPr>
          <w:ilvl w:val="0"/>
          <w:numId w:val="0"/>
        </w:numPr>
        <w:rPr>
          <w:sz w:val="20"/>
        </w:rPr>
      </w:pPr>
    </w:p>
    <w:p w14:paraId="5DD657C1" w14:textId="77777777" w:rsidR="00120804" w:rsidRPr="00910DB3" w:rsidRDefault="000B1C90" w:rsidP="00910DB3">
      <w:pPr>
        <w:pStyle w:val="Titre1"/>
      </w:pPr>
      <w:bookmarkStart w:id="6" w:name="_Toc291071510"/>
      <w:r>
        <w:t>Préparation de la mission</w:t>
      </w:r>
      <w:r w:rsidR="009F3814">
        <w:t xml:space="preserve"> d'audit</w:t>
      </w:r>
      <w:bookmarkStart w:id="7" w:name="_GoBack"/>
      <w:bookmarkEnd w:id="6"/>
      <w:bookmarkEnd w:id="7"/>
    </w:p>
    <w:p w14:paraId="5DD657C2" w14:textId="77777777" w:rsidR="000B1C90" w:rsidRDefault="00AF21FA" w:rsidP="00AF21FA">
      <w:pPr>
        <w:pStyle w:val="Titre2"/>
      </w:pPr>
      <w:bookmarkStart w:id="8" w:name="_Toc291071511"/>
      <w:r>
        <w:t>Projet de mission</w:t>
      </w:r>
      <w:bookmarkEnd w:id="8"/>
    </w:p>
    <w:p w14:paraId="5DD657C3" w14:textId="77777777" w:rsidR="00910DB3" w:rsidRPr="007815F3" w:rsidRDefault="00910DB3" w:rsidP="00910DB3">
      <w:pPr>
        <w:rPr>
          <w:sz w:val="20"/>
          <w:szCs w:val="20"/>
          <w:lang w:eastAsia="fr-FR"/>
        </w:rPr>
      </w:pPr>
    </w:p>
    <w:p w14:paraId="5DD657C4" w14:textId="77777777" w:rsidR="00AF21FA" w:rsidRPr="007815F3" w:rsidRDefault="00AB44F7" w:rsidP="00910DB3">
      <w:pPr>
        <w:rPr>
          <w:sz w:val="20"/>
          <w:szCs w:val="20"/>
        </w:rPr>
      </w:pPr>
      <w:r w:rsidRPr="007815F3">
        <w:rPr>
          <w:sz w:val="20"/>
          <w:szCs w:val="20"/>
        </w:rPr>
        <w:t>Le Consultant</w:t>
      </w:r>
      <w:r w:rsidR="00AF21FA" w:rsidRPr="007815F3">
        <w:rPr>
          <w:sz w:val="20"/>
          <w:szCs w:val="20"/>
        </w:rPr>
        <w:t xml:space="preserve"> prépare le devis </w:t>
      </w:r>
      <w:r w:rsidR="009F3814" w:rsidRPr="007815F3">
        <w:rPr>
          <w:sz w:val="20"/>
          <w:szCs w:val="20"/>
        </w:rPr>
        <w:t xml:space="preserve">en clarifiant les besoins du Client et en utilisant, si besoin, </w:t>
      </w:r>
      <w:hyperlink r:id="rId7" w:history="1">
        <w:r w:rsidR="009F3814" w:rsidRPr="007815F3">
          <w:rPr>
            <w:rStyle w:val="Lienhypertexte"/>
            <w:sz w:val="20"/>
            <w:szCs w:val="20"/>
          </w:rPr>
          <w:t>le Cahier des Charges d'une mission d'audit.</w:t>
        </w:r>
      </w:hyperlink>
    </w:p>
    <w:p w14:paraId="5DD657C5" w14:textId="77777777" w:rsidR="00AF21FA" w:rsidRPr="007815F3" w:rsidRDefault="00AF21FA" w:rsidP="00910DB3">
      <w:pPr>
        <w:rPr>
          <w:sz w:val="20"/>
          <w:szCs w:val="20"/>
        </w:rPr>
      </w:pPr>
      <w:r w:rsidRPr="007815F3">
        <w:rPr>
          <w:sz w:val="20"/>
          <w:szCs w:val="20"/>
        </w:rPr>
        <w:t xml:space="preserve">Si le Client le demande, </w:t>
      </w:r>
      <w:r w:rsidR="00AB44F7" w:rsidRPr="007815F3">
        <w:rPr>
          <w:sz w:val="20"/>
          <w:szCs w:val="20"/>
        </w:rPr>
        <w:t>le Consultant</w:t>
      </w:r>
      <w:r w:rsidRPr="007815F3">
        <w:rPr>
          <w:sz w:val="20"/>
          <w:szCs w:val="20"/>
        </w:rPr>
        <w:t xml:space="preserve"> signe un </w:t>
      </w:r>
      <w:hyperlink r:id="rId8" w:history="1">
        <w:r w:rsidRPr="007815F3">
          <w:rPr>
            <w:rStyle w:val="Lienhypertexte"/>
            <w:sz w:val="20"/>
            <w:szCs w:val="20"/>
          </w:rPr>
          <w:t>Accord de confidentialité</w:t>
        </w:r>
      </w:hyperlink>
      <w:r w:rsidRPr="007815F3">
        <w:rPr>
          <w:sz w:val="20"/>
          <w:szCs w:val="20"/>
        </w:rPr>
        <w:t>.</w:t>
      </w:r>
    </w:p>
    <w:p w14:paraId="5DD657C6" w14:textId="77777777" w:rsidR="00120804" w:rsidRPr="007815F3" w:rsidRDefault="00120804" w:rsidP="00AF21FA">
      <w:pPr>
        <w:rPr>
          <w:rFonts w:ascii="ITC Franklin Gothic Book" w:hAnsi="ITC Franklin Gothic Book"/>
          <w:sz w:val="20"/>
          <w:szCs w:val="20"/>
        </w:rPr>
      </w:pPr>
    </w:p>
    <w:p w14:paraId="5DD657C7" w14:textId="77777777" w:rsidR="00AF21FA" w:rsidRDefault="00AF21FA" w:rsidP="00AF21FA">
      <w:pPr>
        <w:pStyle w:val="Titre2"/>
      </w:pPr>
      <w:bookmarkStart w:id="9" w:name="_Toc291071512"/>
      <w:r w:rsidRPr="00AF21FA">
        <w:t>Préparation des documents</w:t>
      </w:r>
      <w:bookmarkEnd w:id="9"/>
    </w:p>
    <w:p w14:paraId="5DD657C8" w14:textId="77777777" w:rsidR="00910DB3" w:rsidRPr="007815F3" w:rsidRDefault="00910DB3" w:rsidP="00910DB3">
      <w:pPr>
        <w:rPr>
          <w:sz w:val="20"/>
          <w:szCs w:val="20"/>
        </w:rPr>
      </w:pPr>
    </w:p>
    <w:p w14:paraId="5DD657C9" w14:textId="77777777" w:rsidR="00AF21FA" w:rsidRPr="007815F3" w:rsidRDefault="00AB44F7" w:rsidP="00910DB3">
      <w:pPr>
        <w:rPr>
          <w:sz w:val="20"/>
          <w:szCs w:val="20"/>
        </w:rPr>
      </w:pPr>
      <w:r w:rsidRPr="007815F3">
        <w:rPr>
          <w:sz w:val="20"/>
          <w:szCs w:val="20"/>
        </w:rPr>
        <w:t>Le Consultant</w:t>
      </w:r>
      <w:r w:rsidR="00493D60" w:rsidRPr="007815F3">
        <w:rPr>
          <w:sz w:val="20"/>
          <w:szCs w:val="20"/>
        </w:rPr>
        <w:t xml:space="preserve"> demande au C</w:t>
      </w:r>
      <w:r w:rsidR="00AF21FA" w:rsidRPr="007815F3">
        <w:rPr>
          <w:sz w:val="20"/>
          <w:szCs w:val="20"/>
        </w:rPr>
        <w:t>lient de lui envoyer les documents qui lui sont nécessaires à la réalisation de l'Audit</w:t>
      </w:r>
      <w:r w:rsidR="00493D60" w:rsidRPr="007815F3">
        <w:rPr>
          <w:sz w:val="20"/>
          <w:szCs w:val="20"/>
        </w:rPr>
        <w:t xml:space="preserve"> (par exemple: le protocole de l'essai clinique, les procédures applicables,…).</w:t>
      </w:r>
    </w:p>
    <w:p w14:paraId="5DD657CA" w14:textId="77777777" w:rsidR="00EF6843" w:rsidRPr="007815F3" w:rsidRDefault="00EF6843" w:rsidP="00910DB3">
      <w:pPr>
        <w:rPr>
          <w:sz w:val="20"/>
          <w:szCs w:val="20"/>
        </w:rPr>
      </w:pPr>
    </w:p>
    <w:p w14:paraId="5DD657CB" w14:textId="77777777" w:rsidR="00081E33" w:rsidRPr="007815F3" w:rsidRDefault="00AF21FA" w:rsidP="00910DB3">
      <w:pPr>
        <w:rPr>
          <w:sz w:val="20"/>
          <w:szCs w:val="20"/>
        </w:rPr>
      </w:pPr>
      <w:r w:rsidRPr="007815F3">
        <w:rPr>
          <w:sz w:val="20"/>
          <w:szCs w:val="20"/>
        </w:rPr>
        <w:t>De plus</w:t>
      </w:r>
      <w:r w:rsidR="001B188C" w:rsidRPr="007815F3">
        <w:rPr>
          <w:sz w:val="20"/>
          <w:szCs w:val="20"/>
        </w:rPr>
        <w:t xml:space="preserve">, </w:t>
      </w:r>
      <w:r w:rsidR="00AB44F7" w:rsidRPr="007815F3">
        <w:rPr>
          <w:sz w:val="20"/>
          <w:szCs w:val="20"/>
        </w:rPr>
        <w:t>le Consultant</w:t>
      </w:r>
      <w:r w:rsidR="001B188C" w:rsidRPr="007815F3">
        <w:rPr>
          <w:sz w:val="20"/>
          <w:szCs w:val="20"/>
        </w:rPr>
        <w:t xml:space="preserve"> </w:t>
      </w:r>
      <w:r w:rsidR="00493D60" w:rsidRPr="007815F3">
        <w:rPr>
          <w:sz w:val="20"/>
          <w:szCs w:val="20"/>
        </w:rPr>
        <w:t>doit obtenir</w:t>
      </w:r>
      <w:r w:rsidR="0087776B" w:rsidRPr="007815F3">
        <w:rPr>
          <w:sz w:val="20"/>
          <w:szCs w:val="20"/>
        </w:rPr>
        <w:t xml:space="preserve"> </w:t>
      </w:r>
      <w:r w:rsidR="0087776B" w:rsidRPr="007815F3">
        <w:rPr>
          <w:b/>
          <w:sz w:val="20"/>
          <w:szCs w:val="20"/>
        </w:rPr>
        <w:t>systématiquement</w:t>
      </w:r>
      <w:r w:rsidRPr="007815F3">
        <w:rPr>
          <w:b/>
          <w:sz w:val="20"/>
          <w:szCs w:val="20"/>
        </w:rPr>
        <w:t xml:space="preserve"> </w:t>
      </w:r>
      <w:r w:rsidRPr="007815F3">
        <w:rPr>
          <w:sz w:val="20"/>
          <w:szCs w:val="20"/>
        </w:rPr>
        <w:t>un Mandat d'Audit signé par le Client (qui peut être</w:t>
      </w:r>
      <w:r w:rsidR="00081E33" w:rsidRPr="007815F3">
        <w:rPr>
          <w:sz w:val="20"/>
          <w:szCs w:val="20"/>
        </w:rPr>
        <w:t xml:space="preserve"> représenté par</w:t>
      </w:r>
      <w:r w:rsidRPr="007815F3">
        <w:rPr>
          <w:sz w:val="20"/>
          <w:szCs w:val="20"/>
        </w:rPr>
        <w:t xml:space="preserve"> le Manager Qualité, le Directeur Médical,…)</w:t>
      </w:r>
      <w:r w:rsidR="00081E33" w:rsidRPr="007815F3">
        <w:rPr>
          <w:sz w:val="20"/>
          <w:szCs w:val="20"/>
        </w:rPr>
        <w:t xml:space="preserve"> qui lui servira au cours de l'Audit.</w:t>
      </w:r>
    </w:p>
    <w:p w14:paraId="5DD657CC" w14:textId="77777777" w:rsidR="0087776B" w:rsidRPr="007815F3" w:rsidRDefault="00081E33" w:rsidP="00493D60">
      <w:pPr>
        <w:rPr>
          <w:sz w:val="20"/>
          <w:szCs w:val="20"/>
        </w:rPr>
      </w:pPr>
      <w:r w:rsidRPr="007815F3">
        <w:rPr>
          <w:sz w:val="20"/>
          <w:szCs w:val="20"/>
        </w:rPr>
        <w:t xml:space="preserve">Les documents à préparer pour le suivi de la mission </w:t>
      </w:r>
      <w:r w:rsidR="00EF6843" w:rsidRPr="007815F3">
        <w:rPr>
          <w:sz w:val="20"/>
          <w:szCs w:val="20"/>
        </w:rPr>
        <w:t>d'audit et sa réalisation</w:t>
      </w:r>
      <w:r w:rsidRPr="007815F3">
        <w:rPr>
          <w:sz w:val="20"/>
          <w:szCs w:val="20"/>
        </w:rPr>
        <w:t xml:space="preserve"> sont les suivants :</w:t>
      </w:r>
    </w:p>
    <w:p w14:paraId="5DD657CD" w14:textId="77777777" w:rsidR="0087776B" w:rsidRPr="007815F3" w:rsidRDefault="0087776B" w:rsidP="00910DB3">
      <w:pPr>
        <w:pStyle w:val="B1"/>
        <w:rPr>
          <w:sz w:val="20"/>
        </w:rPr>
      </w:pPr>
      <w:r w:rsidRPr="007815F3">
        <w:rPr>
          <w:sz w:val="20"/>
        </w:rPr>
        <w:t>le</w:t>
      </w:r>
      <w:r w:rsidR="000E16D0" w:rsidRPr="007815F3">
        <w:rPr>
          <w:sz w:val="20"/>
        </w:rPr>
        <w:t>s</w:t>
      </w:r>
      <w:r w:rsidRPr="007815F3">
        <w:rPr>
          <w:sz w:val="20"/>
        </w:rPr>
        <w:t xml:space="preserve"> courrier</w:t>
      </w:r>
      <w:r w:rsidR="000E16D0" w:rsidRPr="007815F3">
        <w:rPr>
          <w:sz w:val="20"/>
        </w:rPr>
        <w:t>s</w:t>
      </w:r>
      <w:r w:rsidRPr="007815F3">
        <w:rPr>
          <w:sz w:val="20"/>
        </w:rPr>
        <w:t xml:space="preserve"> de confirmation</w:t>
      </w:r>
      <w:r w:rsidR="000E16D0" w:rsidRPr="007815F3">
        <w:rPr>
          <w:sz w:val="20"/>
        </w:rPr>
        <w:t xml:space="preserve"> à la structure auditée,</w:t>
      </w:r>
    </w:p>
    <w:p w14:paraId="5DD657CE" w14:textId="77777777" w:rsidR="000E16D0" w:rsidRPr="007815F3" w:rsidRDefault="000E16D0" w:rsidP="00910DB3">
      <w:pPr>
        <w:pStyle w:val="B1"/>
        <w:rPr>
          <w:sz w:val="20"/>
        </w:rPr>
      </w:pPr>
      <w:r w:rsidRPr="007815F3">
        <w:rPr>
          <w:sz w:val="20"/>
        </w:rPr>
        <w:t>l'Agenda d'Audit,</w:t>
      </w:r>
    </w:p>
    <w:p w14:paraId="5DD657CF" w14:textId="77777777" w:rsidR="00B2600A" w:rsidRPr="007815F3" w:rsidRDefault="00B2600A" w:rsidP="00910DB3">
      <w:pPr>
        <w:pStyle w:val="B1"/>
        <w:rPr>
          <w:sz w:val="20"/>
        </w:rPr>
      </w:pPr>
      <w:r w:rsidRPr="007815F3">
        <w:rPr>
          <w:sz w:val="20"/>
        </w:rPr>
        <w:t>un dossier rouge au nom de la mission (contenant les devis, les factures, les contrats…),</w:t>
      </w:r>
    </w:p>
    <w:p w14:paraId="5DD657D0" w14:textId="77777777" w:rsidR="000E16D0" w:rsidRPr="007815F3" w:rsidRDefault="000E16D0" w:rsidP="00910DB3">
      <w:pPr>
        <w:pStyle w:val="B1"/>
        <w:rPr>
          <w:sz w:val="20"/>
        </w:rPr>
      </w:pPr>
      <w:r w:rsidRPr="007815F3">
        <w:rPr>
          <w:sz w:val="20"/>
        </w:rPr>
        <w:t>et si nécessaire, un classeur blanc avec les documents fournis par le Client.</w:t>
      </w:r>
    </w:p>
    <w:p w14:paraId="5DD657D1" w14:textId="77777777" w:rsidR="00AF21FA" w:rsidRPr="007815F3" w:rsidRDefault="00EF6843" w:rsidP="00910DB3">
      <w:pPr>
        <w:rPr>
          <w:sz w:val="20"/>
          <w:szCs w:val="20"/>
        </w:rPr>
      </w:pPr>
      <w:r w:rsidRPr="007815F3">
        <w:rPr>
          <w:sz w:val="20"/>
          <w:szCs w:val="20"/>
        </w:rPr>
        <w:t>Si le devis le prévoit, le Consultant prépare un Plan méthodologique d'Audit et le soumet pour approbation au Client.</w:t>
      </w:r>
    </w:p>
    <w:p w14:paraId="5DD657D2" w14:textId="77777777" w:rsidR="00EF6843" w:rsidRPr="007815F3" w:rsidRDefault="00EF6843" w:rsidP="003F7F1B">
      <w:pPr>
        <w:rPr>
          <w:sz w:val="20"/>
          <w:szCs w:val="20"/>
        </w:rPr>
      </w:pPr>
    </w:p>
    <w:p w14:paraId="5DD657D3" w14:textId="77777777" w:rsidR="00120804" w:rsidRPr="007815F3" w:rsidRDefault="00AB44F7" w:rsidP="003F7F1B">
      <w:pPr>
        <w:rPr>
          <w:sz w:val="20"/>
          <w:szCs w:val="20"/>
        </w:rPr>
      </w:pPr>
      <w:r w:rsidRPr="007815F3">
        <w:rPr>
          <w:sz w:val="20"/>
          <w:szCs w:val="20"/>
        </w:rPr>
        <w:t>Le Consultant</w:t>
      </w:r>
      <w:r w:rsidR="000E16D0" w:rsidRPr="007815F3">
        <w:rPr>
          <w:sz w:val="20"/>
          <w:szCs w:val="20"/>
        </w:rPr>
        <w:t xml:space="preserve"> prépare les outils d'Audit, les documents fournis par le Client, le Plan d'Audit, le mandat d'Audit et la confirmation d'Audit pour les emmener avec lui lors de l'Audit.</w:t>
      </w:r>
    </w:p>
    <w:p w14:paraId="5DD657D4" w14:textId="77777777" w:rsidR="003F7F1B" w:rsidRPr="007815F3" w:rsidRDefault="003F7F1B" w:rsidP="00910DB3">
      <w:pPr>
        <w:rPr>
          <w:sz w:val="20"/>
          <w:szCs w:val="20"/>
        </w:rPr>
      </w:pPr>
    </w:p>
    <w:p w14:paraId="5DD657D5" w14:textId="77777777" w:rsidR="009D6504" w:rsidRDefault="009D6504" w:rsidP="009D6504">
      <w:pPr>
        <w:pStyle w:val="Titre1"/>
      </w:pPr>
      <w:bookmarkStart w:id="10" w:name="_Toc291071513"/>
      <w:r w:rsidRPr="009D6504">
        <w:lastRenderedPageBreak/>
        <w:t>Réalisation de l'Audit</w:t>
      </w:r>
      <w:bookmarkEnd w:id="10"/>
    </w:p>
    <w:p w14:paraId="5DD657D6" w14:textId="77777777" w:rsidR="009D6504" w:rsidRDefault="009D6504" w:rsidP="009D6504">
      <w:pPr>
        <w:pStyle w:val="Titre2"/>
      </w:pPr>
      <w:bookmarkStart w:id="11" w:name="_Toc291071514"/>
      <w:r>
        <w:t>Réunion d'ouverture</w:t>
      </w:r>
      <w:bookmarkEnd w:id="11"/>
    </w:p>
    <w:p w14:paraId="5DD657D7" w14:textId="77777777" w:rsidR="00910DB3" w:rsidRPr="007815F3" w:rsidRDefault="00910DB3" w:rsidP="00910DB3">
      <w:pPr>
        <w:rPr>
          <w:sz w:val="20"/>
          <w:szCs w:val="20"/>
        </w:rPr>
      </w:pPr>
    </w:p>
    <w:p w14:paraId="5DD657D8" w14:textId="77777777" w:rsidR="00EF6843" w:rsidRPr="007815F3" w:rsidRDefault="00EF6843" w:rsidP="00910DB3">
      <w:pPr>
        <w:rPr>
          <w:sz w:val="20"/>
          <w:szCs w:val="20"/>
        </w:rPr>
      </w:pPr>
      <w:r w:rsidRPr="007815F3">
        <w:rPr>
          <w:sz w:val="20"/>
          <w:szCs w:val="20"/>
        </w:rPr>
        <w:t>Le Consultant organise une réunion d'ouverture avec les audités, en début d'audit si possible, selon la disponibilité des audités.</w:t>
      </w:r>
    </w:p>
    <w:p w14:paraId="5DD657D9" w14:textId="77777777" w:rsidR="009D6504" w:rsidRPr="007815F3" w:rsidRDefault="00AB44F7" w:rsidP="00EF6843">
      <w:pPr>
        <w:rPr>
          <w:sz w:val="20"/>
          <w:szCs w:val="20"/>
        </w:rPr>
      </w:pPr>
      <w:r w:rsidRPr="007815F3">
        <w:rPr>
          <w:sz w:val="20"/>
          <w:szCs w:val="20"/>
        </w:rPr>
        <w:t>Le Consultant</w:t>
      </w:r>
      <w:r w:rsidR="009D6504" w:rsidRPr="007815F3">
        <w:rPr>
          <w:sz w:val="20"/>
          <w:szCs w:val="20"/>
        </w:rPr>
        <w:t xml:space="preserve"> utilise, </w:t>
      </w:r>
      <w:r w:rsidR="00EF6843" w:rsidRPr="007815F3">
        <w:rPr>
          <w:sz w:val="20"/>
          <w:szCs w:val="20"/>
        </w:rPr>
        <w:t>s'appuie sur le courrier de confirmation, sans oublier d'indiquer que SUNNIKAN Consulting est mandaté par le Client.</w:t>
      </w:r>
    </w:p>
    <w:p w14:paraId="5DD657DA" w14:textId="77777777" w:rsidR="00EF6843" w:rsidRPr="007815F3" w:rsidRDefault="00EF6843" w:rsidP="00EF6843">
      <w:pPr>
        <w:rPr>
          <w:sz w:val="20"/>
          <w:szCs w:val="20"/>
        </w:rPr>
      </w:pPr>
      <w:r w:rsidRPr="007815F3">
        <w:rPr>
          <w:sz w:val="20"/>
          <w:szCs w:val="20"/>
        </w:rPr>
        <w:t>Le Consultant présente ainsi la société SUNNIKAN Consulting et valide l'agenda et la disponibilité des personnes.</w:t>
      </w:r>
    </w:p>
    <w:p w14:paraId="5DD657DB" w14:textId="77777777" w:rsidR="00120804" w:rsidRPr="007815F3" w:rsidRDefault="00120804" w:rsidP="00120804">
      <w:pPr>
        <w:pStyle w:val="B1"/>
        <w:numPr>
          <w:ilvl w:val="0"/>
          <w:numId w:val="0"/>
        </w:numPr>
        <w:ind w:left="357"/>
        <w:rPr>
          <w:sz w:val="20"/>
        </w:rPr>
      </w:pPr>
    </w:p>
    <w:p w14:paraId="5DD657DC" w14:textId="77777777" w:rsidR="00B52D04" w:rsidRDefault="00B52D04" w:rsidP="00B52D04">
      <w:pPr>
        <w:pStyle w:val="Titre2"/>
      </w:pPr>
      <w:bookmarkStart w:id="12" w:name="_Toc291071515"/>
      <w:r w:rsidRPr="00B52D04">
        <w:t>Conduite de l'Audit</w:t>
      </w:r>
      <w:bookmarkEnd w:id="12"/>
    </w:p>
    <w:p w14:paraId="5DD657DD" w14:textId="77777777" w:rsidR="00910DB3" w:rsidRPr="007815F3" w:rsidRDefault="00910DB3" w:rsidP="00910DB3">
      <w:pPr>
        <w:rPr>
          <w:sz w:val="20"/>
          <w:szCs w:val="20"/>
        </w:rPr>
      </w:pPr>
    </w:p>
    <w:p w14:paraId="5DD657DE" w14:textId="77777777" w:rsidR="00B52D04" w:rsidRPr="007815F3" w:rsidRDefault="00B52D04" w:rsidP="00910DB3">
      <w:pPr>
        <w:rPr>
          <w:sz w:val="20"/>
          <w:szCs w:val="20"/>
        </w:rPr>
      </w:pPr>
      <w:r w:rsidRPr="007815F3">
        <w:rPr>
          <w:sz w:val="20"/>
          <w:szCs w:val="20"/>
        </w:rPr>
        <w:t xml:space="preserve">Le principe </w:t>
      </w:r>
      <w:r w:rsidR="008A1744" w:rsidRPr="007815F3">
        <w:rPr>
          <w:sz w:val="20"/>
          <w:szCs w:val="20"/>
        </w:rPr>
        <w:t>est de confronter un ou des référentiel(s) d'audit à des preuves d'audit et d'obtenir des constats</w:t>
      </w:r>
      <w:r w:rsidR="004B2295" w:rsidRPr="007815F3">
        <w:rPr>
          <w:sz w:val="20"/>
          <w:szCs w:val="20"/>
        </w:rPr>
        <w:t>: conforme, non conforme. (ISO19011)</w:t>
      </w:r>
    </w:p>
    <w:p w14:paraId="5DD657DF" w14:textId="77777777" w:rsidR="009D6504" w:rsidRPr="007815F3" w:rsidRDefault="00AB44F7" w:rsidP="00910DB3">
      <w:pPr>
        <w:rPr>
          <w:sz w:val="20"/>
          <w:szCs w:val="20"/>
        </w:rPr>
      </w:pPr>
      <w:r w:rsidRPr="007815F3">
        <w:rPr>
          <w:sz w:val="20"/>
          <w:szCs w:val="20"/>
        </w:rPr>
        <w:t>Le Consultant</w:t>
      </w:r>
      <w:r w:rsidR="004B2295" w:rsidRPr="007815F3">
        <w:rPr>
          <w:sz w:val="20"/>
          <w:szCs w:val="20"/>
        </w:rPr>
        <w:t xml:space="preserve"> présente au fur et à mesure les constats afin qu'ils soient discutés et vérifiés par les audités au cours de l'audit</w:t>
      </w:r>
      <w:r w:rsidR="0059667C" w:rsidRPr="007815F3">
        <w:rPr>
          <w:sz w:val="20"/>
          <w:szCs w:val="20"/>
        </w:rPr>
        <w:t>, et appelle le Client en cas de problème majeur ou critique rencontré au cours de l'Audit.</w:t>
      </w:r>
    </w:p>
    <w:p w14:paraId="5DD657E0" w14:textId="77777777" w:rsidR="00252730" w:rsidRPr="007815F3" w:rsidRDefault="00252730" w:rsidP="00910DB3">
      <w:pPr>
        <w:rPr>
          <w:sz w:val="20"/>
          <w:szCs w:val="20"/>
        </w:rPr>
      </w:pPr>
    </w:p>
    <w:p w14:paraId="5DD657E1" w14:textId="77777777" w:rsidR="00252730" w:rsidRDefault="00252730" w:rsidP="00252730">
      <w:pPr>
        <w:pStyle w:val="Titre2"/>
      </w:pPr>
      <w:bookmarkStart w:id="13" w:name="_Toc291071516"/>
      <w:r w:rsidRPr="00252730">
        <w:t>Réunion de clôture</w:t>
      </w:r>
      <w:bookmarkEnd w:id="13"/>
    </w:p>
    <w:p w14:paraId="5DD657E2" w14:textId="77777777" w:rsidR="00910DB3" w:rsidRPr="007815F3" w:rsidRDefault="00910DB3" w:rsidP="00910DB3">
      <w:pPr>
        <w:rPr>
          <w:sz w:val="20"/>
          <w:szCs w:val="20"/>
        </w:rPr>
      </w:pPr>
    </w:p>
    <w:p w14:paraId="5DD657E3" w14:textId="77777777" w:rsidR="0059667C" w:rsidRPr="007815F3" w:rsidRDefault="0059667C" w:rsidP="00910DB3">
      <w:pPr>
        <w:rPr>
          <w:sz w:val="20"/>
          <w:szCs w:val="20"/>
        </w:rPr>
      </w:pPr>
      <w:r w:rsidRPr="007815F3">
        <w:rPr>
          <w:sz w:val="20"/>
          <w:szCs w:val="20"/>
        </w:rPr>
        <w:t>Le Consultant organise une réunion de clôture avant la fin de l'Audit, en fonction des disponibilités des audités.</w:t>
      </w:r>
    </w:p>
    <w:p w14:paraId="5DD657E4" w14:textId="77777777" w:rsidR="009D6504" w:rsidRPr="007815F3" w:rsidRDefault="0059667C" w:rsidP="00910DB3">
      <w:pPr>
        <w:rPr>
          <w:sz w:val="20"/>
          <w:szCs w:val="20"/>
        </w:rPr>
      </w:pPr>
      <w:r w:rsidRPr="007815F3">
        <w:rPr>
          <w:sz w:val="20"/>
          <w:szCs w:val="20"/>
        </w:rPr>
        <w:t xml:space="preserve">Au cours </w:t>
      </w:r>
      <w:r w:rsidR="00252730" w:rsidRPr="007815F3">
        <w:rPr>
          <w:sz w:val="20"/>
          <w:szCs w:val="20"/>
        </w:rPr>
        <w:t xml:space="preserve">de cette réunion, </w:t>
      </w:r>
      <w:r w:rsidR="00AB44F7" w:rsidRPr="007815F3">
        <w:rPr>
          <w:sz w:val="20"/>
          <w:szCs w:val="20"/>
        </w:rPr>
        <w:t>le Consultant</w:t>
      </w:r>
      <w:r w:rsidR="00252730" w:rsidRPr="007815F3">
        <w:rPr>
          <w:sz w:val="20"/>
          <w:szCs w:val="20"/>
        </w:rPr>
        <w:t xml:space="preserve"> présente :</w:t>
      </w:r>
    </w:p>
    <w:p w14:paraId="5DD657E5" w14:textId="77777777" w:rsidR="00252730" w:rsidRPr="007815F3" w:rsidRDefault="0059667C" w:rsidP="0059667C">
      <w:pPr>
        <w:pStyle w:val="B1"/>
        <w:rPr>
          <w:sz w:val="20"/>
        </w:rPr>
      </w:pPr>
      <w:r w:rsidRPr="007815F3">
        <w:rPr>
          <w:sz w:val="20"/>
        </w:rPr>
        <w:t>s</w:t>
      </w:r>
      <w:r w:rsidR="00252730" w:rsidRPr="007815F3">
        <w:rPr>
          <w:sz w:val="20"/>
        </w:rPr>
        <w:t>es remerciements pour l'accueil et la disponibilité des audités,</w:t>
      </w:r>
    </w:p>
    <w:p w14:paraId="5DD657E6" w14:textId="77777777" w:rsidR="00252730" w:rsidRPr="007815F3" w:rsidRDefault="00252730" w:rsidP="00910DB3">
      <w:pPr>
        <w:pStyle w:val="B1"/>
        <w:rPr>
          <w:sz w:val="20"/>
        </w:rPr>
      </w:pPr>
      <w:r w:rsidRPr="007815F3">
        <w:rPr>
          <w:sz w:val="20"/>
        </w:rPr>
        <w:t>le contexte de l'Audit,</w:t>
      </w:r>
    </w:p>
    <w:p w14:paraId="5DD657E7" w14:textId="77777777" w:rsidR="00252730" w:rsidRPr="007815F3" w:rsidRDefault="00252730" w:rsidP="00910DB3">
      <w:pPr>
        <w:pStyle w:val="B1"/>
        <w:rPr>
          <w:sz w:val="20"/>
        </w:rPr>
      </w:pPr>
      <w:r w:rsidRPr="007815F3">
        <w:rPr>
          <w:sz w:val="20"/>
        </w:rPr>
        <w:t>les conclusions : les points positifs et les points négatifs,</w:t>
      </w:r>
    </w:p>
    <w:p w14:paraId="5DD657E8" w14:textId="77777777" w:rsidR="00252730" w:rsidRPr="007815F3" w:rsidRDefault="00252730" w:rsidP="00910DB3">
      <w:pPr>
        <w:pStyle w:val="B1"/>
        <w:rPr>
          <w:sz w:val="20"/>
        </w:rPr>
      </w:pPr>
      <w:r w:rsidRPr="007815F3">
        <w:rPr>
          <w:sz w:val="20"/>
        </w:rPr>
        <w:t>les suites de l'Audit (si elles sont connues).</w:t>
      </w:r>
    </w:p>
    <w:p w14:paraId="5DD657E9" w14:textId="77777777" w:rsidR="00120804" w:rsidRPr="007815F3" w:rsidRDefault="00120804" w:rsidP="00120804">
      <w:pPr>
        <w:pStyle w:val="B1"/>
        <w:numPr>
          <w:ilvl w:val="0"/>
          <w:numId w:val="0"/>
        </w:numPr>
        <w:ind w:left="357"/>
        <w:rPr>
          <w:rFonts w:ascii="ITC Franklin Gothic Book" w:hAnsi="ITC Franklin Gothic Book"/>
          <w:sz w:val="20"/>
        </w:rPr>
      </w:pPr>
    </w:p>
    <w:p w14:paraId="5DD657EA" w14:textId="77777777" w:rsidR="0042368D" w:rsidRDefault="0042368D" w:rsidP="0042368D">
      <w:pPr>
        <w:pStyle w:val="Titre1"/>
      </w:pPr>
      <w:bookmarkStart w:id="14" w:name="_Toc291071517"/>
      <w:r w:rsidRPr="0042368D">
        <w:t>Rapport d'Audit</w:t>
      </w:r>
      <w:bookmarkEnd w:id="14"/>
    </w:p>
    <w:p w14:paraId="5DD657EB" w14:textId="77777777" w:rsidR="009D0842" w:rsidRPr="007815F3" w:rsidRDefault="009D0842" w:rsidP="009D0842">
      <w:pPr>
        <w:rPr>
          <w:sz w:val="20"/>
          <w:szCs w:val="20"/>
          <w:lang w:val="en-GB"/>
        </w:rPr>
      </w:pPr>
    </w:p>
    <w:p w14:paraId="5DD657EC" w14:textId="77777777" w:rsidR="00760FFD" w:rsidRPr="007815F3" w:rsidRDefault="00AB44F7" w:rsidP="00910DB3">
      <w:pPr>
        <w:rPr>
          <w:sz w:val="20"/>
          <w:szCs w:val="20"/>
        </w:rPr>
      </w:pPr>
      <w:r w:rsidRPr="007815F3">
        <w:rPr>
          <w:sz w:val="20"/>
          <w:szCs w:val="20"/>
        </w:rPr>
        <w:t>Le Consultant</w:t>
      </w:r>
      <w:r w:rsidR="00364054" w:rsidRPr="007815F3">
        <w:rPr>
          <w:sz w:val="20"/>
          <w:szCs w:val="20"/>
        </w:rPr>
        <w:t xml:space="preserve"> rédige le rapport d'Audit en u</w:t>
      </w:r>
      <w:r w:rsidR="0059667C" w:rsidRPr="007815F3">
        <w:rPr>
          <w:sz w:val="20"/>
          <w:szCs w:val="20"/>
        </w:rPr>
        <w:t>tilisant les modèles de rapport, en fonction du type d'a</w:t>
      </w:r>
      <w:r w:rsidR="00364054" w:rsidRPr="007815F3">
        <w:rPr>
          <w:sz w:val="20"/>
          <w:szCs w:val="20"/>
        </w:rPr>
        <w:t>udit.</w:t>
      </w:r>
    </w:p>
    <w:p w14:paraId="5DD657ED" w14:textId="77777777" w:rsidR="00230E63" w:rsidRPr="007815F3" w:rsidRDefault="00364054" w:rsidP="00910DB3">
      <w:pPr>
        <w:rPr>
          <w:sz w:val="20"/>
          <w:szCs w:val="20"/>
        </w:rPr>
      </w:pPr>
      <w:r w:rsidRPr="007815F3">
        <w:rPr>
          <w:sz w:val="20"/>
          <w:szCs w:val="20"/>
        </w:rPr>
        <w:t xml:space="preserve">Le rapport </w:t>
      </w:r>
      <w:r w:rsidR="00230E63" w:rsidRPr="007815F3">
        <w:rPr>
          <w:sz w:val="20"/>
          <w:szCs w:val="20"/>
        </w:rPr>
        <w:t>:</w:t>
      </w:r>
    </w:p>
    <w:p w14:paraId="5DD657EE" w14:textId="77777777" w:rsidR="00364054" w:rsidRPr="007815F3" w:rsidRDefault="00230E63" w:rsidP="00230E63">
      <w:pPr>
        <w:pStyle w:val="B1"/>
        <w:rPr>
          <w:sz w:val="20"/>
        </w:rPr>
      </w:pPr>
      <w:r w:rsidRPr="007815F3">
        <w:rPr>
          <w:sz w:val="20"/>
        </w:rPr>
        <w:t>co</w:t>
      </w:r>
      <w:r w:rsidR="00364054" w:rsidRPr="007815F3">
        <w:rPr>
          <w:sz w:val="20"/>
        </w:rPr>
        <w:t xml:space="preserve">mprend la </w:t>
      </w:r>
      <w:r w:rsidR="001F3CE3" w:rsidRPr="007815F3">
        <w:rPr>
          <w:sz w:val="20"/>
        </w:rPr>
        <w:t xml:space="preserve">/ les </w:t>
      </w:r>
      <w:r w:rsidR="00364054" w:rsidRPr="007815F3">
        <w:rPr>
          <w:sz w:val="20"/>
        </w:rPr>
        <w:t>description</w:t>
      </w:r>
      <w:r w:rsidR="001F3CE3" w:rsidRPr="007815F3">
        <w:rPr>
          <w:sz w:val="20"/>
        </w:rPr>
        <w:t xml:space="preserve">(s) </w:t>
      </w:r>
      <w:r w:rsidR="00364054" w:rsidRPr="007815F3">
        <w:rPr>
          <w:sz w:val="20"/>
        </w:rPr>
        <w:t>du système audité et le</w:t>
      </w:r>
      <w:r w:rsidR="001F3CE3" w:rsidRPr="007815F3">
        <w:rPr>
          <w:sz w:val="20"/>
        </w:rPr>
        <w:t xml:space="preserve"> / les </w:t>
      </w:r>
      <w:r w:rsidR="00364054" w:rsidRPr="007815F3">
        <w:rPr>
          <w:sz w:val="20"/>
        </w:rPr>
        <w:t>constat</w:t>
      </w:r>
      <w:r w:rsidR="001F3CE3" w:rsidRPr="007815F3">
        <w:rPr>
          <w:sz w:val="20"/>
        </w:rPr>
        <w:t>(s)</w:t>
      </w:r>
      <w:r w:rsidR="00364054" w:rsidRPr="007815F3">
        <w:rPr>
          <w:sz w:val="20"/>
        </w:rPr>
        <w:t xml:space="preserve"> d'audit</w:t>
      </w:r>
      <w:r w:rsidR="00276300">
        <w:rPr>
          <w:sz w:val="20"/>
        </w:rPr>
        <w:t xml:space="preserve"> ("non conformités").</w:t>
      </w:r>
    </w:p>
    <w:p w14:paraId="5DD657EF" w14:textId="77777777" w:rsidR="00364054" w:rsidRPr="007815F3" w:rsidRDefault="00364054" w:rsidP="00230E63">
      <w:pPr>
        <w:pStyle w:val="B1"/>
        <w:rPr>
          <w:sz w:val="20"/>
        </w:rPr>
      </w:pPr>
      <w:r w:rsidRPr="007815F3">
        <w:rPr>
          <w:sz w:val="20"/>
        </w:rPr>
        <w:t>est systématiquement relu par un Consultant Senior, avant son envoi au Client.</w:t>
      </w:r>
    </w:p>
    <w:p w14:paraId="5DD657F0" w14:textId="77777777" w:rsidR="009D0842" w:rsidRPr="007815F3" w:rsidRDefault="009D0842" w:rsidP="00910DB3">
      <w:pPr>
        <w:rPr>
          <w:sz w:val="20"/>
          <w:szCs w:val="20"/>
        </w:rPr>
      </w:pPr>
    </w:p>
    <w:p w14:paraId="5DD657F1" w14:textId="77777777" w:rsidR="004D26E4" w:rsidRPr="007815F3" w:rsidRDefault="004D26E4" w:rsidP="00910DB3">
      <w:pPr>
        <w:rPr>
          <w:sz w:val="20"/>
          <w:szCs w:val="20"/>
        </w:rPr>
      </w:pPr>
      <w:r w:rsidRPr="007815F3">
        <w:rPr>
          <w:sz w:val="20"/>
          <w:szCs w:val="20"/>
        </w:rPr>
        <w:t>A réception,</w:t>
      </w:r>
      <w:r w:rsidR="001F3CE3" w:rsidRPr="007815F3">
        <w:rPr>
          <w:sz w:val="20"/>
          <w:szCs w:val="20"/>
        </w:rPr>
        <w:t xml:space="preserve"> des commentaires du Client, </w:t>
      </w:r>
      <w:r w:rsidR="00AB44F7" w:rsidRPr="007815F3">
        <w:rPr>
          <w:sz w:val="20"/>
          <w:szCs w:val="20"/>
        </w:rPr>
        <w:t>le Consultant</w:t>
      </w:r>
      <w:r w:rsidR="001F3CE3" w:rsidRPr="007815F3">
        <w:rPr>
          <w:sz w:val="20"/>
          <w:szCs w:val="20"/>
        </w:rPr>
        <w:t xml:space="preserve"> les intègre</w:t>
      </w:r>
      <w:r w:rsidRPr="007815F3">
        <w:rPr>
          <w:sz w:val="20"/>
          <w:szCs w:val="20"/>
        </w:rPr>
        <w:t xml:space="preserve"> et envoie le rapport</w:t>
      </w:r>
      <w:r w:rsidR="001F3CE3" w:rsidRPr="007815F3">
        <w:rPr>
          <w:sz w:val="20"/>
          <w:szCs w:val="20"/>
        </w:rPr>
        <w:t xml:space="preserve"> final (v</w:t>
      </w:r>
      <w:r w:rsidRPr="007815F3">
        <w:rPr>
          <w:sz w:val="20"/>
          <w:szCs w:val="20"/>
        </w:rPr>
        <w:t>ersion 1.0</w:t>
      </w:r>
      <w:r w:rsidR="001F3CE3" w:rsidRPr="007815F3">
        <w:rPr>
          <w:sz w:val="20"/>
          <w:szCs w:val="20"/>
        </w:rPr>
        <w:t>) signé.</w:t>
      </w:r>
    </w:p>
    <w:p w14:paraId="5DD657F2" w14:textId="77777777" w:rsidR="004D26E4" w:rsidRPr="007815F3" w:rsidRDefault="001F3CE3" w:rsidP="00910DB3">
      <w:pPr>
        <w:rPr>
          <w:sz w:val="20"/>
          <w:szCs w:val="20"/>
        </w:rPr>
      </w:pPr>
      <w:r w:rsidRPr="007815F3">
        <w:rPr>
          <w:sz w:val="20"/>
          <w:szCs w:val="20"/>
        </w:rPr>
        <w:t>Le Consultant scanne la page de signature et la classe dans le dossier rouge de la mission.</w:t>
      </w:r>
    </w:p>
    <w:p w14:paraId="5DD657F3" w14:textId="77777777" w:rsidR="00190246" w:rsidRPr="007815F3" w:rsidRDefault="00AB44F7" w:rsidP="00910DB3">
      <w:pPr>
        <w:rPr>
          <w:sz w:val="20"/>
          <w:szCs w:val="20"/>
        </w:rPr>
      </w:pPr>
      <w:r w:rsidRPr="007815F3">
        <w:rPr>
          <w:sz w:val="20"/>
          <w:szCs w:val="20"/>
        </w:rPr>
        <w:t>Le Consultant</w:t>
      </w:r>
      <w:r w:rsidR="00190246" w:rsidRPr="007815F3">
        <w:rPr>
          <w:sz w:val="20"/>
          <w:szCs w:val="20"/>
        </w:rPr>
        <w:t xml:space="preserve"> envoi</w:t>
      </w:r>
      <w:r w:rsidR="001F3CE3" w:rsidRPr="007815F3">
        <w:rPr>
          <w:sz w:val="20"/>
          <w:szCs w:val="20"/>
        </w:rPr>
        <w:t xml:space="preserve">e </w:t>
      </w:r>
      <w:r w:rsidR="00190246" w:rsidRPr="007815F3">
        <w:rPr>
          <w:sz w:val="20"/>
          <w:szCs w:val="20"/>
        </w:rPr>
        <w:t>un courrier de remerciement aux audités</w:t>
      </w:r>
      <w:r w:rsidR="008A6365" w:rsidRPr="007815F3">
        <w:rPr>
          <w:sz w:val="20"/>
          <w:szCs w:val="20"/>
        </w:rPr>
        <w:t xml:space="preserve"> dont il fait une copie qu'il enverra au Client.</w:t>
      </w:r>
    </w:p>
    <w:p w14:paraId="5DD657F4" w14:textId="77777777" w:rsidR="008A6365" w:rsidRPr="007815F3" w:rsidRDefault="008A6365" w:rsidP="00910DB3">
      <w:pPr>
        <w:rPr>
          <w:sz w:val="20"/>
          <w:szCs w:val="20"/>
        </w:rPr>
      </w:pPr>
    </w:p>
    <w:p w14:paraId="5DD657F5" w14:textId="77777777" w:rsidR="008A6365" w:rsidRDefault="008A6365" w:rsidP="008A6365">
      <w:pPr>
        <w:pStyle w:val="Titre1"/>
      </w:pPr>
      <w:bookmarkStart w:id="15" w:name="_Toc291071518"/>
      <w:r w:rsidRPr="008A6365">
        <w:lastRenderedPageBreak/>
        <w:t>Suivi et Plan d'Action</w:t>
      </w:r>
      <w:r w:rsidR="00151A5E">
        <w:t xml:space="preserve"> Post-Audit</w:t>
      </w:r>
      <w:bookmarkEnd w:id="15"/>
    </w:p>
    <w:p w14:paraId="5DD657F6" w14:textId="77777777" w:rsidR="009D0842" w:rsidRPr="007815F3" w:rsidRDefault="009D0842" w:rsidP="009D0842">
      <w:pPr>
        <w:rPr>
          <w:sz w:val="20"/>
          <w:szCs w:val="20"/>
        </w:rPr>
      </w:pPr>
    </w:p>
    <w:p w14:paraId="5DD657F7" w14:textId="77777777" w:rsidR="00151A5E" w:rsidRPr="007815F3" w:rsidRDefault="00151A5E" w:rsidP="009D0842">
      <w:pPr>
        <w:rPr>
          <w:sz w:val="20"/>
          <w:szCs w:val="20"/>
        </w:rPr>
      </w:pPr>
      <w:r w:rsidRPr="007815F3">
        <w:rPr>
          <w:sz w:val="20"/>
          <w:szCs w:val="20"/>
        </w:rPr>
        <w:t>Si le Client le demande, le Consultant rédige un Plan d'Action qu'il fait valider par le Client.</w:t>
      </w:r>
    </w:p>
    <w:p w14:paraId="5DD657F8" w14:textId="77777777" w:rsidR="00C02AD2" w:rsidRPr="007815F3" w:rsidRDefault="00C02AD2" w:rsidP="00910DB3">
      <w:pPr>
        <w:rPr>
          <w:sz w:val="20"/>
          <w:szCs w:val="20"/>
        </w:rPr>
      </w:pPr>
      <w:r w:rsidRPr="007815F3">
        <w:rPr>
          <w:sz w:val="20"/>
          <w:szCs w:val="20"/>
        </w:rPr>
        <w:t xml:space="preserve">Dans le Plan d'action, </w:t>
      </w:r>
      <w:r w:rsidR="00AB44F7" w:rsidRPr="007815F3">
        <w:rPr>
          <w:sz w:val="20"/>
          <w:szCs w:val="20"/>
        </w:rPr>
        <w:t>le Consultant</w:t>
      </w:r>
      <w:r w:rsidRPr="007815F3">
        <w:rPr>
          <w:sz w:val="20"/>
          <w:szCs w:val="20"/>
        </w:rPr>
        <w:t xml:space="preserve"> fait référence</w:t>
      </w:r>
      <w:r w:rsidR="00697A97" w:rsidRPr="007815F3">
        <w:rPr>
          <w:sz w:val="20"/>
          <w:szCs w:val="20"/>
        </w:rPr>
        <w:t xml:space="preserve"> aux non conformités détectées lors de l'Audit.</w:t>
      </w:r>
    </w:p>
    <w:p w14:paraId="5DD657F9" w14:textId="77777777" w:rsidR="00697A97" w:rsidRPr="007815F3" w:rsidRDefault="00697A97" w:rsidP="00910DB3">
      <w:pPr>
        <w:rPr>
          <w:sz w:val="20"/>
          <w:szCs w:val="20"/>
        </w:rPr>
      </w:pPr>
      <w:r w:rsidRPr="007815F3">
        <w:rPr>
          <w:sz w:val="20"/>
          <w:szCs w:val="20"/>
        </w:rPr>
        <w:t xml:space="preserve">Les plans d'action sont énumérés dans l'ordre chronologique par </w:t>
      </w:r>
      <w:r w:rsidR="00AB44F7" w:rsidRPr="007815F3">
        <w:rPr>
          <w:sz w:val="20"/>
          <w:szCs w:val="20"/>
        </w:rPr>
        <w:t>le Consultant</w:t>
      </w:r>
      <w:r w:rsidRPr="007815F3">
        <w:rPr>
          <w:sz w:val="20"/>
          <w:szCs w:val="20"/>
        </w:rPr>
        <w:t>.</w:t>
      </w:r>
    </w:p>
    <w:p w14:paraId="5DD657FA" w14:textId="77777777" w:rsidR="00697A97" w:rsidRPr="007815F3" w:rsidRDefault="00697A97" w:rsidP="00910DB3">
      <w:pPr>
        <w:rPr>
          <w:sz w:val="20"/>
          <w:szCs w:val="20"/>
        </w:rPr>
      </w:pPr>
    </w:p>
    <w:p w14:paraId="5DD657FB" w14:textId="77777777" w:rsidR="00697A97" w:rsidRPr="007815F3" w:rsidRDefault="00697A97" w:rsidP="00910DB3">
      <w:pPr>
        <w:rPr>
          <w:sz w:val="20"/>
          <w:szCs w:val="20"/>
        </w:rPr>
      </w:pPr>
      <w:r w:rsidRPr="007815F3">
        <w:rPr>
          <w:sz w:val="20"/>
          <w:szCs w:val="20"/>
        </w:rPr>
        <w:t>Le Plan d'action comprend :</w:t>
      </w:r>
    </w:p>
    <w:p w14:paraId="5DD657FC" w14:textId="77777777" w:rsidR="00697A97" w:rsidRPr="007815F3" w:rsidRDefault="00380EE0" w:rsidP="00910DB3">
      <w:pPr>
        <w:pStyle w:val="B1"/>
        <w:rPr>
          <w:sz w:val="20"/>
        </w:rPr>
      </w:pPr>
      <w:r w:rsidRPr="007815F3">
        <w:rPr>
          <w:sz w:val="20"/>
        </w:rPr>
        <w:t>l</w:t>
      </w:r>
      <w:r w:rsidR="00697A97" w:rsidRPr="007815F3">
        <w:rPr>
          <w:sz w:val="20"/>
        </w:rPr>
        <w:t>a description des résultats de l'Audit,</w:t>
      </w:r>
    </w:p>
    <w:p w14:paraId="5DD657FD" w14:textId="77777777" w:rsidR="00697A97" w:rsidRPr="007815F3" w:rsidRDefault="00380EE0" w:rsidP="00910DB3">
      <w:pPr>
        <w:pStyle w:val="B1"/>
        <w:rPr>
          <w:sz w:val="20"/>
        </w:rPr>
      </w:pPr>
      <w:r w:rsidRPr="007815F3">
        <w:rPr>
          <w:sz w:val="20"/>
        </w:rPr>
        <w:t>l</w:t>
      </w:r>
      <w:r w:rsidR="00697A97" w:rsidRPr="007815F3">
        <w:rPr>
          <w:sz w:val="20"/>
        </w:rPr>
        <w:t xml:space="preserve">a description du Plan d'action recommandé / les suggestions d'amélioration faites par </w:t>
      </w:r>
      <w:r w:rsidR="00AB44F7" w:rsidRPr="007815F3">
        <w:rPr>
          <w:sz w:val="20"/>
        </w:rPr>
        <w:t>le Consultant</w:t>
      </w:r>
      <w:r w:rsidR="00697A97" w:rsidRPr="007815F3">
        <w:rPr>
          <w:sz w:val="20"/>
        </w:rPr>
        <w:t>,</w:t>
      </w:r>
    </w:p>
    <w:p w14:paraId="5DD657FE" w14:textId="77777777" w:rsidR="00697A97" w:rsidRPr="007815F3" w:rsidRDefault="00380EE0" w:rsidP="00910DB3">
      <w:pPr>
        <w:pStyle w:val="B1"/>
        <w:rPr>
          <w:sz w:val="20"/>
        </w:rPr>
      </w:pPr>
      <w:r w:rsidRPr="007815F3">
        <w:rPr>
          <w:sz w:val="20"/>
        </w:rPr>
        <w:t>le nom et la fonction de la personne concernée</w:t>
      </w:r>
      <w:r w:rsidR="00697A97" w:rsidRPr="007815F3">
        <w:rPr>
          <w:sz w:val="20"/>
        </w:rPr>
        <w:t>,</w:t>
      </w:r>
    </w:p>
    <w:p w14:paraId="5DD657FF" w14:textId="77777777" w:rsidR="00697A97" w:rsidRPr="007815F3" w:rsidRDefault="00380EE0" w:rsidP="00910DB3">
      <w:pPr>
        <w:pStyle w:val="B1"/>
        <w:rPr>
          <w:sz w:val="20"/>
        </w:rPr>
      </w:pPr>
      <w:r w:rsidRPr="007815F3">
        <w:rPr>
          <w:sz w:val="20"/>
        </w:rPr>
        <w:t>les actions à réaliser et le délai imparti pour leur mise en œuvre,</w:t>
      </w:r>
    </w:p>
    <w:p w14:paraId="5DD65800" w14:textId="77777777" w:rsidR="00380EE0" w:rsidRPr="007815F3" w:rsidRDefault="00380EE0" w:rsidP="00910DB3">
      <w:pPr>
        <w:pStyle w:val="B1"/>
        <w:rPr>
          <w:sz w:val="20"/>
        </w:rPr>
      </w:pPr>
      <w:r w:rsidRPr="007815F3">
        <w:rPr>
          <w:sz w:val="20"/>
        </w:rPr>
        <w:t>le devenir de ces actions (réalisée, annulée,…),</w:t>
      </w:r>
    </w:p>
    <w:p w14:paraId="5DD65801" w14:textId="77777777" w:rsidR="00380EE0" w:rsidRPr="007815F3" w:rsidRDefault="00380EE0" w:rsidP="00910DB3">
      <w:pPr>
        <w:pStyle w:val="B1"/>
        <w:rPr>
          <w:sz w:val="20"/>
        </w:rPr>
      </w:pPr>
      <w:r w:rsidRPr="007815F3">
        <w:rPr>
          <w:sz w:val="20"/>
        </w:rPr>
        <w:t>la date de clôture.</w:t>
      </w:r>
    </w:p>
    <w:p w14:paraId="5DD65802" w14:textId="77777777" w:rsidR="00380EE0" w:rsidRPr="007815F3" w:rsidRDefault="00380EE0" w:rsidP="00380EE0">
      <w:pPr>
        <w:pStyle w:val="B1"/>
        <w:numPr>
          <w:ilvl w:val="0"/>
          <w:numId w:val="0"/>
        </w:numPr>
        <w:ind w:left="284"/>
        <w:rPr>
          <w:rFonts w:ascii="ITC Franklin Gothic Book" w:hAnsi="ITC Franklin Gothic Book"/>
          <w:sz w:val="20"/>
        </w:rPr>
      </w:pPr>
    </w:p>
    <w:p w14:paraId="5DD65803" w14:textId="77777777" w:rsidR="00380EE0" w:rsidRPr="007815F3" w:rsidRDefault="00380EE0" w:rsidP="00910DB3">
      <w:pPr>
        <w:rPr>
          <w:sz w:val="20"/>
          <w:szCs w:val="20"/>
        </w:rPr>
      </w:pPr>
      <w:r w:rsidRPr="007815F3">
        <w:rPr>
          <w:sz w:val="20"/>
          <w:szCs w:val="20"/>
        </w:rPr>
        <w:t xml:space="preserve">Quand les dernières actions ont été réalisées, </w:t>
      </w:r>
      <w:r w:rsidR="00AB44F7" w:rsidRPr="007815F3">
        <w:rPr>
          <w:sz w:val="20"/>
          <w:szCs w:val="20"/>
        </w:rPr>
        <w:t>le Consultant</w:t>
      </w:r>
      <w:r w:rsidRPr="007815F3">
        <w:rPr>
          <w:sz w:val="20"/>
          <w:szCs w:val="20"/>
        </w:rPr>
        <w:t xml:space="preserve"> clôture le Plan d'action.</w:t>
      </w:r>
    </w:p>
    <w:p w14:paraId="5DD65804" w14:textId="77777777" w:rsidR="008A6365" w:rsidRPr="007815F3" w:rsidRDefault="008A6365" w:rsidP="00910DB3">
      <w:pPr>
        <w:rPr>
          <w:sz w:val="20"/>
          <w:szCs w:val="20"/>
        </w:rPr>
      </w:pPr>
    </w:p>
    <w:p w14:paraId="5DD65805" w14:textId="77777777" w:rsidR="00151A5E" w:rsidRDefault="00151A5E" w:rsidP="001B57E1">
      <w:pPr>
        <w:pStyle w:val="Titre1"/>
      </w:pPr>
      <w:bookmarkStart w:id="16" w:name="_Toc291071519"/>
      <w:r>
        <w:t>Actions en Interne</w:t>
      </w:r>
      <w:bookmarkEnd w:id="16"/>
    </w:p>
    <w:p w14:paraId="5DD65806" w14:textId="77777777" w:rsidR="009D0842" w:rsidRPr="00AB44F7" w:rsidRDefault="00446BB8" w:rsidP="00151A5E">
      <w:pPr>
        <w:pStyle w:val="Titre2"/>
      </w:pPr>
      <w:bookmarkStart w:id="17" w:name="_Toc291071520"/>
      <w:r w:rsidRPr="00AB44F7">
        <w:t xml:space="preserve">Classement final de la </w:t>
      </w:r>
      <w:r w:rsidR="005C71F8">
        <w:t>documentation de la mission</w:t>
      </w:r>
      <w:bookmarkEnd w:id="17"/>
    </w:p>
    <w:p w14:paraId="5DD65807" w14:textId="77777777" w:rsidR="00910DB3" w:rsidRPr="007815F3" w:rsidRDefault="00910DB3" w:rsidP="00910DB3">
      <w:pPr>
        <w:rPr>
          <w:sz w:val="20"/>
          <w:szCs w:val="20"/>
        </w:rPr>
      </w:pPr>
    </w:p>
    <w:p w14:paraId="5DD65808" w14:textId="77777777" w:rsidR="00446BB8" w:rsidRPr="007815F3" w:rsidRDefault="00AB44F7" w:rsidP="00910DB3">
      <w:pPr>
        <w:rPr>
          <w:sz w:val="20"/>
          <w:szCs w:val="20"/>
        </w:rPr>
      </w:pPr>
      <w:r w:rsidRPr="007815F3">
        <w:rPr>
          <w:sz w:val="20"/>
          <w:szCs w:val="20"/>
        </w:rPr>
        <w:t>Le Consultant</w:t>
      </w:r>
      <w:r w:rsidR="00446BB8" w:rsidRPr="007815F3">
        <w:rPr>
          <w:sz w:val="20"/>
          <w:szCs w:val="20"/>
        </w:rPr>
        <w:t xml:space="preserve"> vérifie :</w:t>
      </w:r>
    </w:p>
    <w:p w14:paraId="5DD65809" w14:textId="77777777" w:rsidR="00446BB8" w:rsidRPr="007815F3" w:rsidRDefault="00446BB8" w:rsidP="00910DB3">
      <w:pPr>
        <w:pStyle w:val="B1"/>
        <w:rPr>
          <w:sz w:val="20"/>
        </w:rPr>
      </w:pPr>
      <w:r w:rsidRPr="007815F3">
        <w:rPr>
          <w:sz w:val="20"/>
        </w:rPr>
        <w:t>le contenu du répertoire informatique de la mission</w:t>
      </w:r>
    </w:p>
    <w:p w14:paraId="5DD6580A" w14:textId="77777777" w:rsidR="00446BB8" w:rsidRPr="007815F3" w:rsidRDefault="00446BB8" w:rsidP="00910DB3">
      <w:pPr>
        <w:pStyle w:val="B1"/>
        <w:rPr>
          <w:sz w:val="20"/>
        </w:rPr>
      </w:pPr>
      <w:r w:rsidRPr="007815F3">
        <w:rPr>
          <w:sz w:val="20"/>
        </w:rPr>
        <w:t>le classement du dossier rouge (devis accepté, contrats, factures, photocopie de la page de signature, certificat d'audit signé),</w:t>
      </w:r>
    </w:p>
    <w:p w14:paraId="5DD6580B" w14:textId="77777777" w:rsidR="00446BB8" w:rsidRPr="007815F3" w:rsidRDefault="00446BB8" w:rsidP="00910DB3">
      <w:pPr>
        <w:pStyle w:val="B1"/>
        <w:rPr>
          <w:sz w:val="20"/>
        </w:rPr>
      </w:pPr>
      <w:r w:rsidRPr="007815F3">
        <w:rPr>
          <w:sz w:val="20"/>
        </w:rPr>
        <w:t>le classement du classeur blanc et indique la date planifiée de destruction (1 an après la date de fin de la mission</w:t>
      </w:r>
      <w:r w:rsidR="005C71F8" w:rsidRPr="007815F3">
        <w:rPr>
          <w:sz w:val="20"/>
        </w:rPr>
        <w:t xml:space="preserve"> ?).</w:t>
      </w:r>
    </w:p>
    <w:p w14:paraId="5DD6580C" w14:textId="77777777" w:rsidR="0042368D" w:rsidRPr="007815F3" w:rsidRDefault="0042368D" w:rsidP="0042368D">
      <w:pPr>
        <w:rPr>
          <w:rFonts w:ascii="ITC Franklin Gothic Book" w:hAnsi="ITC Franklin Gothic Book"/>
          <w:sz w:val="20"/>
          <w:szCs w:val="20"/>
        </w:rPr>
      </w:pPr>
    </w:p>
    <w:p w14:paraId="5DD6580D" w14:textId="77777777" w:rsidR="000B1C90" w:rsidRPr="00151A5E" w:rsidRDefault="00EC74EA" w:rsidP="00151A5E">
      <w:pPr>
        <w:pStyle w:val="Titre2"/>
      </w:pPr>
      <w:bookmarkStart w:id="18" w:name="_Toc291071521"/>
      <w:r w:rsidRPr="00151A5E">
        <w:t>Capitalisation</w:t>
      </w:r>
      <w:bookmarkEnd w:id="18"/>
    </w:p>
    <w:p w14:paraId="5DD6580E" w14:textId="77777777" w:rsidR="00EC74EA" w:rsidRPr="007815F3" w:rsidRDefault="00EC74EA" w:rsidP="00EC74EA">
      <w:pPr>
        <w:rPr>
          <w:sz w:val="20"/>
          <w:szCs w:val="20"/>
        </w:rPr>
      </w:pPr>
    </w:p>
    <w:p w14:paraId="5DD6580F" w14:textId="77777777" w:rsidR="003408D8" w:rsidRPr="007815F3" w:rsidRDefault="00AB44F7" w:rsidP="00910DB3">
      <w:pPr>
        <w:rPr>
          <w:sz w:val="20"/>
          <w:szCs w:val="20"/>
        </w:rPr>
      </w:pPr>
      <w:r w:rsidRPr="007815F3">
        <w:rPr>
          <w:sz w:val="20"/>
          <w:szCs w:val="20"/>
        </w:rPr>
        <w:t>Le Consultant</w:t>
      </w:r>
      <w:r w:rsidR="00EC74EA" w:rsidRPr="007815F3">
        <w:rPr>
          <w:sz w:val="20"/>
          <w:szCs w:val="20"/>
        </w:rPr>
        <w:t xml:space="preserve"> vérifie les outils disponibles dans l'intranet (trame de rapport, check-lists,…) et les améliore avec les outils développés pour la mission.</w:t>
      </w:r>
    </w:p>
    <w:p w14:paraId="5DD65810" w14:textId="77777777" w:rsidR="009D0842" w:rsidRPr="007815F3" w:rsidRDefault="009D0842" w:rsidP="00910DB3">
      <w:pPr>
        <w:rPr>
          <w:sz w:val="20"/>
          <w:szCs w:val="20"/>
        </w:rPr>
      </w:pPr>
    </w:p>
    <w:p w14:paraId="5DD65811" w14:textId="77777777" w:rsidR="003408D8" w:rsidRDefault="003408D8" w:rsidP="00151A5E">
      <w:pPr>
        <w:pStyle w:val="Titre2"/>
        <w:rPr>
          <w:rFonts w:ascii="ITC Franklin Gothic Book" w:hAnsi="ITC Franklin Gothic Book"/>
          <w:sz w:val="20"/>
        </w:rPr>
      </w:pPr>
      <w:bookmarkStart w:id="19" w:name="_Toc291071522"/>
      <w:r>
        <w:t>Mise à jour de l'expérience</w:t>
      </w:r>
      <w:r w:rsidRPr="003408D8">
        <w:t xml:space="preserve"> en Audit des Consultants</w:t>
      </w:r>
      <w:bookmarkEnd w:id="19"/>
    </w:p>
    <w:p w14:paraId="5DD65812" w14:textId="77777777" w:rsidR="009D0842" w:rsidRPr="007815F3" w:rsidRDefault="009D0842" w:rsidP="009D0842">
      <w:pPr>
        <w:rPr>
          <w:sz w:val="20"/>
          <w:szCs w:val="20"/>
        </w:rPr>
      </w:pPr>
    </w:p>
    <w:p w14:paraId="5DD65813" w14:textId="77777777" w:rsidR="003408D8" w:rsidRPr="006F4C1A" w:rsidRDefault="00230344" w:rsidP="003408D8">
      <w:pPr>
        <w:rPr>
          <w:sz w:val="20"/>
          <w:szCs w:val="20"/>
        </w:rPr>
      </w:pPr>
      <w:proofErr w:type="spellStart"/>
      <w:r w:rsidRPr="007815F3">
        <w:rPr>
          <w:sz w:val="20"/>
          <w:szCs w:val="20"/>
        </w:rPr>
        <w:t>A</w:t>
      </w:r>
      <w:proofErr w:type="spellEnd"/>
      <w:r w:rsidRPr="007815F3">
        <w:rPr>
          <w:sz w:val="20"/>
          <w:szCs w:val="20"/>
        </w:rPr>
        <w:t xml:space="preserve"> la fin de chaque mission d'audit, </w:t>
      </w:r>
      <w:r w:rsidR="00AB44F7" w:rsidRPr="007815F3">
        <w:rPr>
          <w:sz w:val="20"/>
          <w:szCs w:val="20"/>
        </w:rPr>
        <w:t>le Consultant</w:t>
      </w:r>
      <w:r w:rsidRPr="007815F3">
        <w:rPr>
          <w:sz w:val="20"/>
          <w:szCs w:val="20"/>
        </w:rPr>
        <w:t xml:space="preserve"> met à jour le fichier informatique sur l'expérience e</w:t>
      </w:r>
      <w:r w:rsidR="005C71F8" w:rsidRPr="007815F3">
        <w:rPr>
          <w:sz w:val="20"/>
          <w:szCs w:val="20"/>
        </w:rPr>
        <w:t xml:space="preserve">n Audit des Consultants, </w:t>
      </w:r>
      <w:r w:rsidRPr="007815F3">
        <w:rPr>
          <w:sz w:val="20"/>
          <w:szCs w:val="20"/>
        </w:rPr>
        <w:t xml:space="preserve">l'imprime et le classe avec le Certificat d'audit tous </w:t>
      </w:r>
      <w:r w:rsidRPr="006F4C1A">
        <w:rPr>
          <w:sz w:val="20"/>
          <w:szCs w:val="20"/>
        </w:rPr>
        <w:t>les 3/4 mois.</w:t>
      </w:r>
    </w:p>
    <w:p w14:paraId="5DD65814" w14:textId="77777777" w:rsidR="00EC74EA" w:rsidRPr="007815F3" w:rsidRDefault="00EC74EA" w:rsidP="00910DB3">
      <w:pPr>
        <w:rPr>
          <w:sz w:val="20"/>
          <w:szCs w:val="20"/>
        </w:rPr>
      </w:pPr>
    </w:p>
    <w:p w14:paraId="5DD65815" w14:textId="77777777" w:rsidR="000B1C90" w:rsidRDefault="003408D8" w:rsidP="003408D8">
      <w:pPr>
        <w:pStyle w:val="Titre1"/>
      </w:pPr>
      <w:bookmarkStart w:id="20" w:name="_Toc291071523"/>
      <w:r>
        <w:lastRenderedPageBreak/>
        <w:t>Annexes</w:t>
      </w:r>
      <w:bookmarkEnd w:id="20"/>
      <w:r w:rsidR="00887BA6">
        <w:t xml:space="preserve"> </w:t>
      </w:r>
    </w:p>
    <w:p w14:paraId="5DD65816" w14:textId="77777777" w:rsidR="00887BA6" w:rsidRPr="007815F3" w:rsidRDefault="009843A0" w:rsidP="009843A0">
      <w:pPr>
        <w:rPr>
          <w:rFonts w:ascii="ITC Franklin Gothic Book" w:hAnsi="ITC Franklin Gothic Book"/>
          <w:color w:val="FF0000"/>
          <w:sz w:val="20"/>
          <w:szCs w:val="20"/>
        </w:rPr>
      </w:pPr>
      <w:r w:rsidRPr="007815F3">
        <w:rPr>
          <w:rFonts w:ascii="ITC Franklin Gothic Book" w:hAnsi="ITC Franklin Gothic Book"/>
          <w:color w:val="FF0000"/>
          <w:sz w:val="20"/>
          <w:szCs w:val="20"/>
        </w:rPr>
        <w:t>(À valider)</w:t>
      </w:r>
    </w:p>
    <w:p w14:paraId="5DD65817" w14:textId="77777777" w:rsidR="001615E7" w:rsidRPr="007815F3" w:rsidRDefault="001615E7" w:rsidP="001615E7">
      <w:pPr>
        <w:numPr>
          <w:ilvl w:val="0"/>
          <w:numId w:val="11"/>
        </w:numPr>
        <w:rPr>
          <w:rFonts w:ascii="ITC Franklin Gothic Book" w:hAnsi="ITC Franklin Gothic Book"/>
          <w:color w:val="FF0000"/>
          <w:sz w:val="20"/>
          <w:szCs w:val="20"/>
        </w:rPr>
      </w:pPr>
      <w:r w:rsidRPr="007815F3">
        <w:rPr>
          <w:rFonts w:ascii="ITC Franklin Gothic Book" w:hAnsi="ITC Franklin Gothic Book"/>
          <w:color w:val="FF0000"/>
          <w:sz w:val="20"/>
          <w:szCs w:val="20"/>
        </w:rPr>
        <w:t>Plan d'audit</w:t>
      </w:r>
    </w:p>
    <w:p w14:paraId="5DD65818" w14:textId="77777777" w:rsidR="001615E7" w:rsidRPr="007815F3" w:rsidRDefault="001615E7" w:rsidP="001615E7">
      <w:pPr>
        <w:numPr>
          <w:ilvl w:val="0"/>
          <w:numId w:val="11"/>
        </w:numPr>
        <w:rPr>
          <w:rFonts w:ascii="ITC Franklin Gothic Book" w:hAnsi="ITC Franklin Gothic Book"/>
          <w:color w:val="FF0000"/>
          <w:sz w:val="20"/>
          <w:szCs w:val="20"/>
        </w:rPr>
      </w:pPr>
      <w:r w:rsidRPr="007815F3">
        <w:rPr>
          <w:rFonts w:ascii="ITC Franklin Gothic Book" w:hAnsi="ITC Franklin Gothic Book"/>
          <w:color w:val="FF0000"/>
          <w:sz w:val="20"/>
          <w:szCs w:val="20"/>
        </w:rPr>
        <w:t>Modèle de rapport (check-list)</w:t>
      </w:r>
    </w:p>
    <w:p w14:paraId="5DD65819" w14:textId="77777777" w:rsidR="001615E7" w:rsidRPr="007815F3" w:rsidRDefault="001615E7" w:rsidP="001615E7">
      <w:pPr>
        <w:numPr>
          <w:ilvl w:val="0"/>
          <w:numId w:val="11"/>
        </w:numPr>
        <w:rPr>
          <w:rFonts w:ascii="ITC Franklin Gothic Book" w:hAnsi="ITC Franklin Gothic Book"/>
          <w:color w:val="FF0000"/>
          <w:sz w:val="20"/>
          <w:szCs w:val="20"/>
        </w:rPr>
      </w:pPr>
      <w:r w:rsidRPr="007815F3">
        <w:rPr>
          <w:rFonts w:ascii="ITC Franklin Gothic Book" w:hAnsi="ITC Franklin Gothic Book"/>
          <w:color w:val="FF0000"/>
          <w:sz w:val="20"/>
          <w:szCs w:val="20"/>
        </w:rPr>
        <w:t>Certificat d'audit</w:t>
      </w:r>
    </w:p>
    <w:p w14:paraId="5DD6581A" w14:textId="77777777" w:rsidR="001615E7" w:rsidRPr="007815F3" w:rsidRDefault="001615E7" w:rsidP="001615E7">
      <w:pPr>
        <w:numPr>
          <w:ilvl w:val="0"/>
          <w:numId w:val="11"/>
        </w:numPr>
        <w:rPr>
          <w:rFonts w:ascii="ITC Franklin Gothic Book" w:hAnsi="ITC Franklin Gothic Book"/>
          <w:color w:val="FF0000"/>
          <w:sz w:val="20"/>
          <w:szCs w:val="20"/>
        </w:rPr>
      </w:pPr>
      <w:r w:rsidRPr="007815F3">
        <w:rPr>
          <w:rFonts w:ascii="ITC Franklin Gothic Book" w:hAnsi="ITC Franklin Gothic Book"/>
          <w:color w:val="FF0000"/>
          <w:sz w:val="20"/>
          <w:szCs w:val="20"/>
        </w:rPr>
        <w:t>Mandat d'audit</w:t>
      </w:r>
    </w:p>
    <w:p w14:paraId="5DD6581B" w14:textId="77777777" w:rsidR="001615E7" w:rsidRPr="007815F3" w:rsidRDefault="001615E7" w:rsidP="001615E7">
      <w:pPr>
        <w:numPr>
          <w:ilvl w:val="0"/>
          <w:numId w:val="11"/>
        </w:numPr>
        <w:rPr>
          <w:rFonts w:ascii="ITC Franklin Gothic Book" w:hAnsi="ITC Franklin Gothic Book"/>
          <w:color w:val="FF0000"/>
          <w:sz w:val="20"/>
          <w:szCs w:val="20"/>
        </w:rPr>
      </w:pPr>
      <w:r w:rsidRPr="007815F3">
        <w:rPr>
          <w:rFonts w:ascii="ITC Franklin Gothic Book" w:hAnsi="ITC Franklin Gothic Book"/>
          <w:color w:val="FF0000"/>
          <w:sz w:val="20"/>
          <w:szCs w:val="20"/>
        </w:rPr>
        <w:t>Agenda d'audit</w:t>
      </w:r>
    </w:p>
    <w:p w14:paraId="5DD6581C" w14:textId="77777777" w:rsidR="001615E7" w:rsidRPr="007815F3" w:rsidRDefault="001615E7" w:rsidP="001615E7">
      <w:pPr>
        <w:numPr>
          <w:ilvl w:val="0"/>
          <w:numId w:val="11"/>
        </w:numPr>
        <w:rPr>
          <w:rFonts w:ascii="ITC Franklin Gothic Book" w:hAnsi="ITC Franklin Gothic Book"/>
          <w:color w:val="FF0000"/>
          <w:sz w:val="20"/>
          <w:szCs w:val="20"/>
        </w:rPr>
      </w:pPr>
      <w:r w:rsidRPr="007815F3">
        <w:rPr>
          <w:rFonts w:ascii="ITC Franklin Gothic Book" w:hAnsi="ITC Franklin Gothic Book"/>
          <w:color w:val="FF0000"/>
          <w:sz w:val="20"/>
          <w:szCs w:val="20"/>
        </w:rPr>
        <w:t>Fichier expérience en audit des consultants</w:t>
      </w:r>
    </w:p>
    <w:p w14:paraId="5DD6581D" w14:textId="77777777" w:rsidR="00730C66" w:rsidRPr="007815F3" w:rsidRDefault="009843A0" w:rsidP="009843A0">
      <w:pPr>
        <w:jc w:val="center"/>
        <w:rPr>
          <w:sz w:val="20"/>
          <w:szCs w:val="20"/>
        </w:rPr>
      </w:pPr>
      <w:r w:rsidRPr="007815F3">
        <w:rPr>
          <w:sz w:val="20"/>
          <w:szCs w:val="20"/>
        </w:rPr>
        <w:t>_____</w:t>
      </w:r>
    </w:p>
    <w:p w14:paraId="5DD6581E" w14:textId="77777777" w:rsidR="001615E7" w:rsidRPr="00887BA6" w:rsidRDefault="001615E7" w:rsidP="00887BA6">
      <w:pPr>
        <w:rPr>
          <w:rFonts w:ascii="ITC Franklin Gothic Book" w:hAnsi="ITC Franklin Gothic Book"/>
          <w:szCs w:val="20"/>
        </w:rPr>
      </w:pPr>
    </w:p>
    <w:sectPr w:rsidR="001615E7" w:rsidRPr="00887BA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D65821" w14:textId="77777777" w:rsidR="004711C4" w:rsidRDefault="004711C4">
      <w:r>
        <w:separator/>
      </w:r>
    </w:p>
  </w:endnote>
  <w:endnote w:type="continuationSeparator" w:id="0">
    <w:p w14:paraId="5DD65822" w14:textId="77777777" w:rsidR="004711C4" w:rsidRDefault="004711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ITC Franklin Gothic Book">
    <w:panose1 w:val="020B0504030503020204"/>
    <w:charset w:val="00"/>
    <w:family w:val="swiss"/>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D6582E" w14:textId="77777777" w:rsidR="006D343E" w:rsidRDefault="006D343E">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D6582F" w14:textId="77777777" w:rsidR="002E49FB" w:rsidRPr="00364054" w:rsidRDefault="002E49FB" w:rsidP="009D6504">
    <w:pPr>
      <w:pStyle w:val="Pieddepage"/>
      <w:jc w:val="right"/>
      <w:rPr>
        <w:sz w:val="16"/>
        <w:szCs w:val="16"/>
        <w:lang w:val="en-GB"/>
      </w:rPr>
    </w:pPr>
    <w:r w:rsidRPr="00364054">
      <w:rPr>
        <w:sz w:val="16"/>
        <w:szCs w:val="16"/>
        <w:lang w:val="en-GB"/>
      </w:rPr>
      <w:t xml:space="preserve">SUNNIKAN Consulting / </w:t>
    </w:r>
    <w:r w:rsidRPr="009D6504">
      <w:rPr>
        <w:color w:val="FF0000"/>
        <w:sz w:val="16"/>
        <w:szCs w:val="16"/>
      </w:rPr>
      <w:fldChar w:fldCharType="begin"/>
    </w:r>
    <w:r w:rsidRPr="00364054">
      <w:rPr>
        <w:color w:val="FF0000"/>
        <w:sz w:val="16"/>
        <w:szCs w:val="16"/>
        <w:lang w:val="en-GB"/>
      </w:rPr>
      <w:instrText xml:space="preserve"> FILENAME   \* MERGEFORMAT </w:instrText>
    </w:r>
    <w:r w:rsidRPr="009D6504">
      <w:rPr>
        <w:color w:val="FF0000"/>
        <w:sz w:val="16"/>
        <w:szCs w:val="16"/>
      </w:rPr>
      <w:fldChar w:fldCharType="separate"/>
    </w:r>
    <w:r w:rsidR="00FC0225">
      <w:rPr>
        <w:noProof/>
        <w:color w:val="FF0000"/>
        <w:sz w:val="16"/>
        <w:szCs w:val="16"/>
        <w:lang w:val="en-GB"/>
      </w:rPr>
      <w:t>SOP_Audit.doc</w:t>
    </w:r>
    <w:r w:rsidRPr="009D6504">
      <w:rPr>
        <w:color w:val="FF0000"/>
        <w:sz w:val="16"/>
        <w:szCs w:val="16"/>
      </w:rPr>
      <w:fldChar w:fldCharType="end"/>
    </w:r>
    <w:r w:rsidRPr="00364054">
      <w:rPr>
        <w:sz w:val="16"/>
        <w:szCs w:val="16"/>
        <w:lang w:val="en-GB"/>
      </w:rPr>
      <w:t xml:space="preserve"> / Page </w:t>
    </w:r>
    <w:r>
      <w:rPr>
        <w:sz w:val="16"/>
        <w:szCs w:val="16"/>
      </w:rPr>
      <w:fldChar w:fldCharType="begin"/>
    </w:r>
    <w:r w:rsidRPr="00364054">
      <w:rPr>
        <w:sz w:val="16"/>
        <w:szCs w:val="16"/>
        <w:lang w:val="en-GB"/>
      </w:rPr>
      <w:instrText xml:space="preserve"> PAGE   \* MERGEFORMAT </w:instrText>
    </w:r>
    <w:r>
      <w:rPr>
        <w:sz w:val="16"/>
        <w:szCs w:val="16"/>
      </w:rPr>
      <w:fldChar w:fldCharType="separate"/>
    </w:r>
    <w:r w:rsidR="00D135D3">
      <w:rPr>
        <w:noProof/>
        <w:sz w:val="16"/>
        <w:szCs w:val="16"/>
        <w:lang w:val="en-GB"/>
      </w:rPr>
      <w:t>6</w:t>
    </w:r>
    <w:r>
      <w:rPr>
        <w:sz w:val="16"/>
        <w:szCs w:val="16"/>
      </w:rPr>
      <w:fldChar w:fldCharType="end"/>
    </w:r>
    <w:r w:rsidRPr="00364054">
      <w:rPr>
        <w:sz w:val="16"/>
        <w:szCs w:val="16"/>
        <w:lang w:val="en-GB"/>
      </w:rPr>
      <w:t>/</w:t>
    </w:r>
    <w:r>
      <w:rPr>
        <w:sz w:val="16"/>
        <w:szCs w:val="16"/>
      </w:rPr>
      <w:fldChar w:fldCharType="begin"/>
    </w:r>
    <w:r w:rsidRPr="00364054">
      <w:rPr>
        <w:sz w:val="16"/>
        <w:szCs w:val="16"/>
        <w:lang w:val="en-GB"/>
      </w:rPr>
      <w:instrText xml:space="preserve"> NUMPAGES   \* MERGEFORMAT </w:instrText>
    </w:r>
    <w:r>
      <w:rPr>
        <w:sz w:val="16"/>
        <w:szCs w:val="16"/>
      </w:rPr>
      <w:fldChar w:fldCharType="separate"/>
    </w:r>
    <w:r w:rsidR="00D135D3">
      <w:rPr>
        <w:noProof/>
        <w:sz w:val="16"/>
        <w:szCs w:val="16"/>
        <w:lang w:val="en-GB"/>
      </w:rPr>
      <w:t>7</w:t>
    </w:r>
    <w:r>
      <w:rPr>
        <w:sz w:val="16"/>
        <w:szCs w:val="16"/>
      </w:rPr>
      <w:fldChar w:fldCharType="end"/>
    </w:r>
  </w:p>
  <w:p w14:paraId="5DD65830" w14:textId="77777777" w:rsidR="002E49FB" w:rsidRPr="00364054" w:rsidRDefault="002E49FB">
    <w:pPr>
      <w:pStyle w:val="Pieddepage"/>
      <w:rPr>
        <w:lang w:val="en-GB"/>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D65832" w14:textId="77777777" w:rsidR="006D343E" w:rsidRDefault="006D343E">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D6581F" w14:textId="77777777" w:rsidR="004711C4" w:rsidRDefault="004711C4">
      <w:r>
        <w:separator/>
      </w:r>
    </w:p>
  </w:footnote>
  <w:footnote w:type="continuationSeparator" w:id="0">
    <w:p w14:paraId="5DD65820" w14:textId="77777777" w:rsidR="004711C4" w:rsidRDefault="004711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D65823" w14:textId="77777777" w:rsidR="006D343E" w:rsidRDefault="006D343E">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80"/>
      <w:gridCol w:w="5655"/>
      <w:gridCol w:w="1975"/>
    </w:tblGrid>
    <w:tr w:rsidR="002E49FB" w14:paraId="5DD65828" w14:textId="77777777" w:rsidTr="003463B4">
      <w:trPr>
        <w:cantSplit/>
        <w:trHeight w:val="889"/>
      </w:trPr>
      <w:tc>
        <w:tcPr>
          <w:tcW w:w="1985" w:type="dxa"/>
          <w:vMerge w:val="restart"/>
          <w:tcBorders>
            <w:bottom w:val="single" w:sz="4" w:space="0" w:color="auto"/>
          </w:tcBorders>
          <w:vAlign w:val="center"/>
        </w:tcPr>
        <w:p w14:paraId="5DD65824" w14:textId="77777777" w:rsidR="002E49FB" w:rsidRDefault="001859B8" w:rsidP="003463B4">
          <w:pPr>
            <w:spacing w:after="60"/>
            <w:jc w:val="center"/>
          </w:pPr>
          <w:r>
            <w:rPr>
              <w:noProof/>
              <w:lang w:eastAsia="fr-FR"/>
            </w:rPr>
            <w:drawing>
              <wp:inline distT="0" distB="0" distL="0" distR="0" wp14:anchorId="5DD65833" wp14:editId="5DD65834">
                <wp:extent cx="1166495" cy="397510"/>
                <wp:effectExtent l="0" t="0" r="0" b="0"/>
                <wp:docPr id="1" name="Image 1" descr="logo-150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50px"/>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6495" cy="397510"/>
                        </a:xfrm>
                        <a:prstGeom prst="rect">
                          <a:avLst/>
                        </a:prstGeom>
                        <a:noFill/>
                        <a:ln>
                          <a:noFill/>
                        </a:ln>
                      </pic:spPr>
                    </pic:pic>
                  </a:graphicData>
                </a:graphic>
              </wp:inline>
            </w:drawing>
          </w:r>
        </w:p>
        <w:p w14:paraId="5DD65825" w14:textId="77777777" w:rsidR="002E49FB" w:rsidRPr="008A0D42" w:rsidRDefault="002E49FB" w:rsidP="003463B4">
          <w:pPr>
            <w:spacing w:after="60"/>
            <w:jc w:val="center"/>
            <w:rPr>
              <w:b/>
            </w:rPr>
          </w:pPr>
        </w:p>
      </w:tc>
      <w:tc>
        <w:tcPr>
          <w:tcW w:w="5670" w:type="dxa"/>
          <w:tcBorders>
            <w:bottom w:val="single" w:sz="4" w:space="0" w:color="auto"/>
          </w:tcBorders>
          <w:vAlign w:val="center"/>
        </w:tcPr>
        <w:p w14:paraId="5DD65826" w14:textId="77777777" w:rsidR="002E49FB" w:rsidRPr="008A0D42" w:rsidRDefault="002E49FB" w:rsidP="003463B4">
          <w:pPr>
            <w:jc w:val="center"/>
            <w:rPr>
              <w:rFonts w:cs="Arial"/>
              <w:b/>
            </w:rPr>
          </w:pPr>
          <w:r w:rsidRPr="008A0D42">
            <w:rPr>
              <w:b/>
            </w:rPr>
            <w:t>Procédure Opératoire standardisé</w:t>
          </w:r>
          <w:r>
            <w:rPr>
              <w:b/>
            </w:rPr>
            <w:t>e</w:t>
          </w:r>
        </w:p>
      </w:tc>
      <w:tc>
        <w:tcPr>
          <w:tcW w:w="1980" w:type="dxa"/>
          <w:tcBorders>
            <w:bottom w:val="single" w:sz="4" w:space="0" w:color="auto"/>
          </w:tcBorders>
          <w:vAlign w:val="center"/>
        </w:tcPr>
        <w:p w14:paraId="5DD65827" w14:textId="77777777" w:rsidR="002E49FB" w:rsidRDefault="002E49FB" w:rsidP="003463B4">
          <w:pPr>
            <w:spacing w:after="60"/>
            <w:jc w:val="center"/>
            <w:rPr>
              <w:rFonts w:cs="Arial"/>
            </w:rPr>
          </w:pPr>
          <w:r>
            <w:rPr>
              <w:rFonts w:cs="Arial"/>
            </w:rPr>
            <w:t xml:space="preserve">Référence : </w:t>
          </w:r>
          <w:r>
            <w:rPr>
              <w:rFonts w:cs="Arial"/>
            </w:rPr>
            <w:fldChar w:fldCharType="begin"/>
          </w:r>
          <w:r>
            <w:rPr>
              <w:rFonts w:cs="Arial"/>
            </w:rPr>
            <w:instrText xml:space="preserve"> SUBJECT  pos_xxxx_000 \* Upper  \* MERGEFORMAT </w:instrText>
          </w:r>
          <w:r>
            <w:rPr>
              <w:rFonts w:cs="Arial"/>
            </w:rPr>
            <w:fldChar w:fldCharType="separate"/>
          </w:r>
          <w:r w:rsidR="00FC0225">
            <w:rPr>
              <w:rFonts w:cs="Arial"/>
            </w:rPr>
            <w:t>POS_XXXX_000</w:t>
          </w:r>
          <w:r>
            <w:rPr>
              <w:rFonts w:cs="Arial"/>
            </w:rPr>
            <w:fldChar w:fldCharType="end"/>
          </w:r>
          <w:r>
            <w:rPr>
              <w:rStyle w:val="Marquedecommentaire"/>
              <w:rFonts w:cs="Arial"/>
              <w:vanish/>
            </w:rPr>
            <w:t xml:space="preserve"> </w:t>
          </w:r>
        </w:p>
      </w:tc>
    </w:tr>
    <w:tr w:rsidR="002E49FB" w14:paraId="5DD6582C" w14:textId="77777777" w:rsidTr="003463B4">
      <w:trPr>
        <w:cantSplit/>
        <w:trHeight w:val="525"/>
      </w:trPr>
      <w:tc>
        <w:tcPr>
          <w:tcW w:w="1985" w:type="dxa"/>
          <w:vMerge/>
          <w:vAlign w:val="center"/>
        </w:tcPr>
        <w:p w14:paraId="5DD65829" w14:textId="77777777" w:rsidR="002E49FB" w:rsidRDefault="002E49FB" w:rsidP="003463B4">
          <w:pPr>
            <w:spacing w:after="60"/>
            <w:jc w:val="center"/>
            <w:rPr>
              <w:rFonts w:cs="Arial"/>
            </w:rPr>
          </w:pPr>
        </w:p>
      </w:tc>
      <w:tc>
        <w:tcPr>
          <w:tcW w:w="5670" w:type="dxa"/>
          <w:vAlign w:val="center"/>
        </w:tcPr>
        <w:p w14:paraId="5DD6582A" w14:textId="77777777" w:rsidR="002E49FB" w:rsidRPr="008A0D42" w:rsidRDefault="00E477AC" w:rsidP="003463B4">
          <w:pPr>
            <w:spacing w:after="60"/>
            <w:jc w:val="center"/>
            <w:rPr>
              <w:b/>
              <w:bCs/>
              <w:sz w:val="28"/>
              <w:szCs w:val="28"/>
            </w:rPr>
          </w:pPr>
          <w:r>
            <w:rPr>
              <w:b/>
              <w:bCs/>
              <w:sz w:val="28"/>
              <w:szCs w:val="28"/>
            </w:rPr>
            <w:t xml:space="preserve">Réalisation des </w:t>
          </w:r>
          <w:r w:rsidR="002E49FB">
            <w:rPr>
              <w:b/>
              <w:bCs/>
              <w:sz w:val="28"/>
              <w:szCs w:val="28"/>
            </w:rPr>
            <w:t>audits</w:t>
          </w:r>
        </w:p>
      </w:tc>
      <w:tc>
        <w:tcPr>
          <w:tcW w:w="1980" w:type="dxa"/>
          <w:vAlign w:val="center"/>
        </w:tcPr>
        <w:p w14:paraId="5DD6582B" w14:textId="77777777" w:rsidR="002E49FB" w:rsidRDefault="002E49FB" w:rsidP="003463B4">
          <w:pPr>
            <w:spacing w:after="60"/>
            <w:jc w:val="center"/>
            <w:rPr>
              <w:rFonts w:cs="Arial"/>
            </w:rPr>
          </w:pPr>
          <w:r>
            <w:rPr>
              <w:rFonts w:cs="Arial"/>
            </w:rPr>
            <w:fldChar w:fldCharType="begin"/>
          </w:r>
          <w:r>
            <w:rPr>
              <w:rFonts w:cs="Arial"/>
            </w:rPr>
            <w:instrText xml:space="preserve"> KEYWORDS  "Version 0.1 en date du :"  \* MERGEFORMAT </w:instrText>
          </w:r>
          <w:r>
            <w:rPr>
              <w:rFonts w:cs="Arial"/>
            </w:rPr>
            <w:fldChar w:fldCharType="separate"/>
          </w:r>
          <w:r w:rsidR="00FC0225">
            <w:rPr>
              <w:rFonts w:cs="Arial"/>
            </w:rPr>
            <w:t>Version 0.1 en date du :</w:t>
          </w:r>
          <w:r>
            <w:rPr>
              <w:rFonts w:cs="Arial"/>
            </w:rPr>
            <w:fldChar w:fldCharType="end"/>
          </w:r>
        </w:p>
      </w:tc>
    </w:tr>
  </w:tbl>
  <w:p w14:paraId="5DD6582D" w14:textId="77777777" w:rsidR="002E49FB" w:rsidRDefault="002E49FB">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D65831" w14:textId="77777777" w:rsidR="006D343E" w:rsidRDefault="006D343E">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1C08998"/>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9D1A7E08"/>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049060BA"/>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6812F19C"/>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2D822966"/>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CE6D574"/>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F7838A6"/>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8DC409C"/>
    <w:lvl w:ilvl="0">
      <w:start w:val="1"/>
      <w:numFmt w:val="bullet"/>
      <w:pStyle w:val="Listepuces2"/>
      <w:lvlText w:val=""/>
      <w:lvlJc w:val="left"/>
      <w:pPr>
        <w:tabs>
          <w:tab w:val="num" w:pos="1719"/>
        </w:tabs>
        <w:ind w:left="1719"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0B2AA944"/>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790C67C6"/>
    <w:lvl w:ilvl="0">
      <w:start w:val="1"/>
      <w:numFmt w:val="bullet"/>
      <w:pStyle w:val="Listepuces"/>
      <w:lvlText w:val=""/>
      <w:lvlJc w:val="left"/>
      <w:pPr>
        <w:tabs>
          <w:tab w:val="num" w:pos="1322"/>
        </w:tabs>
        <w:ind w:left="1322" w:hanging="301"/>
      </w:pPr>
      <w:rPr>
        <w:rFonts w:ascii="Symbol" w:hAnsi="Symbol" w:hint="default"/>
        <w:b w:val="0"/>
        <w:i w:val="0"/>
        <w:caps w:val="0"/>
        <w:strike w:val="0"/>
        <w:dstrike w:val="0"/>
        <w:vanish w:val="0"/>
        <w:color w:val="00008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019B57AA"/>
    <w:multiLevelType w:val="hybridMultilevel"/>
    <w:tmpl w:val="8D684382"/>
    <w:lvl w:ilvl="0" w:tplc="65422E58">
      <w:start w:val="1"/>
      <w:numFmt w:val="bullet"/>
      <w:lvlText w:val=""/>
      <w:lvlJc w:val="left"/>
      <w:pPr>
        <w:tabs>
          <w:tab w:val="num" w:pos="1437"/>
        </w:tabs>
        <w:ind w:left="1437" w:hanging="360"/>
      </w:pPr>
      <w:rPr>
        <w:rFonts w:ascii="Symbol" w:hAnsi="Symbol" w:hint="default"/>
        <w:color w:val="99CC00"/>
        <w:u w:val="none"/>
      </w:rPr>
    </w:lvl>
    <w:lvl w:ilvl="1" w:tplc="1BE8D53A">
      <w:start w:val="1"/>
      <w:numFmt w:val="bullet"/>
      <w:pStyle w:val="lienPV"/>
      <w:lvlText w:val=""/>
      <w:lvlJc w:val="left"/>
      <w:pPr>
        <w:tabs>
          <w:tab w:val="num" w:pos="1440"/>
        </w:tabs>
        <w:ind w:left="1440" w:hanging="360"/>
      </w:pPr>
      <w:rPr>
        <w:rFonts w:ascii="Symbol" w:hAnsi="Symbol" w:hint="default"/>
        <w:color w:val="99CC00"/>
        <w:u w:val="none"/>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1BA69D3"/>
    <w:multiLevelType w:val="hybridMultilevel"/>
    <w:tmpl w:val="6944B96C"/>
    <w:lvl w:ilvl="0" w:tplc="1A2A0882">
      <w:start w:val="1"/>
      <w:numFmt w:val="bullet"/>
      <w:pStyle w:val="B3"/>
      <w:lvlText w:val="·"/>
      <w:lvlJc w:val="left"/>
      <w:pPr>
        <w:tabs>
          <w:tab w:val="num" w:pos="1134"/>
        </w:tabs>
        <w:ind w:left="1134"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7D771ED"/>
    <w:multiLevelType w:val="hybridMultilevel"/>
    <w:tmpl w:val="DAD0002E"/>
    <w:lvl w:ilvl="0" w:tplc="46E8A6D6">
      <w:start w:val="1"/>
      <w:numFmt w:val="upperRoman"/>
      <w:pStyle w:val="StyleI"/>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3" w15:restartNumberingAfterBreak="0">
    <w:nsid w:val="0D1C2D7A"/>
    <w:multiLevelType w:val="hybridMultilevel"/>
    <w:tmpl w:val="A4E0D5B0"/>
    <w:lvl w:ilvl="0" w:tplc="69E281D4">
      <w:start w:val="1"/>
      <w:numFmt w:val="upperRoman"/>
      <w:pStyle w:val="StyleI0"/>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4" w15:restartNumberingAfterBreak="0">
    <w:nsid w:val="106A7266"/>
    <w:multiLevelType w:val="hybridMultilevel"/>
    <w:tmpl w:val="E9BA1D30"/>
    <w:lvl w:ilvl="0" w:tplc="6330B186">
      <w:start w:val="1"/>
      <w:numFmt w:val="bullet"/>
      <w:lvlText w:val=""/>
      <w:lvlJc w:val="left"/>
      <w:pPr>
        <w:tabs>
          <w:tab w:val="num" w:pos="927"/>
        </w:tabs>
        <w:ind w:left="927" w:hanging="360"/>
      </w:pPr>
      <w:rPr>
        <w:rFonts w:ascii="Symbol" w:hAnsi="Symbol" w:hint="default"/>
        <w:b/>
        <w:i w:val="0"/>
        <w:caps w:val="0"/>
        <w:strike w:val="0"/>
        <w:dstrike w:val="0"/>
        <w:vanish w:val="0"/>
        <w:color w:val="000000"/>
        <w:sz w:val="18"/>
        <w:szCs w:val="20"/>
        <w:u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1" w:tplc="18409E54">
      <w:start w:val="1"/>
      <w:numFmt w:val="bullet"/>
      <w:lvlText w:val=""/>
      <w:lvlJc w:val="left"/>
      <w:pPr>
        <w:tabs>
          <w:tab w:val="num" w:pos="2217"/>
        </w:tabs>
        <w:ind w:left="2217" w:hanging="284"/>
      </w:pPr>
      <w:rPr>
        <w:rFonts w:ascii="Symbol" w:hAnsi="Symbol" w:hint="default"/>
        <w:b/>
        <w:i w:val="0"/>
        <w:caps w:val="0"/>
        <w:strike w:val="0"/>
        <w:dstrike w:val="0"/>
        <w:vanish w:val="0"/>
        <w:color w:val="000000"/>
        <w:sz w:val="18"/>
        <w:szCs w:val="20"/>
        <w:u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2" w:tplc="81F03FB8">
      <w:start w:val="1"/>
      <w:numFmt w:val="bullet"/>
      <w:lvlText w:val=""/>
      <w:lvlJc w:val="left"/>
      <w:pPr>
        <w:tabs>
          <w:tab w:val="num" w:pos="3013"/>
        </w:tabs>
        <w:ind w:left="3013" w:hanging="360"/>
      </w:pPr>
      <w:rPr>
        <w:rFonts w:ascii="Wingdings" w:hAnsi="Wingdings" w:hint="default"/>
      </w:rPr>
    </w:lvl>
    <w:lvl w:ilvl="3" w:tplc="C92079C0">
      <w:start w:val="1"/>
      <w:numFmt w:val="bullet"/>
      <w:lvlText w:val=""/>
      <w:lvlJc w:val="left"/>
      <w:pPr>
        <w:tabs>
          <w:tab w:val="num" w:pos="3733"/>
        </w:tabs>
        <w:ind w:left="3733" w:hanging="360"/>
      </w:pPr>
      <w:rPr>
        <w:rFonts w:ascii="Symbol" w:hAnsi="Symbol" w:hint="default"/>
      </w:rPr>
    </w:lvl>
    <w:lvl w:ilvl="4" w:tplc="4B964556">
      <w:start w:val="1"/>
      <w:numFmt w:val="bullet"/>
      <w:lvlText w:val="-"/>
      <w:lvlJc w:val="left"/>
      <w:pPr>
        <w:tabs>
          <w:tab w:val="num" w:pos="4453"/>
        </w:tabs>
        <w:ind w:left="4453" w:hanging="360"/>
      </w:pPr>
      <w:rPr>
        <w:rFonts w:ascii="ITC Franklin Gothic Book" w:hAnsi="ITC Franklin Gothic Book" w:hint="default"/>
      </w:rPr>
    </w:lvl>
    <w:lvl w:ilvl="5" w:tplc="4EBC0E5E" w:tentative="1">
      <w:start w:val="1"/>
      <w:numFmt w:val="bullet"/>
      <w:lvlText w:val=""/>
      <w:lvlJc w:val="left"/>
      <w:pPr>
        <w:tabs>
          <w:tab w:val="num" w:pos="5173"/>
        </w:tabs>
        <w:ind w:left="5173" w:hanging="360"/>
      </w:pPr>
      <w:rPr>
        <w:rFonts w:ascii="Wingdings" w:hAnsi="Wingdings" w:hint="default"/>
      </w:rPr>
    </w:lvl>
    <w:lvl w:ilvl="6" w:tplc="74DEFC12" w:tentative="1">
      <w:start w:val="1"/>
      <w:numFmt w:val="bullet"/>
      <w:lvlText w:val=""/>
      <w:lvlJc w:val="left"/>
      <w:pPr>
        <w:tabs>
          <w:tab w:val="num" w:pos="5893"/>
        </w:tabs>
        <w:ind w:left="5893" w:hanging="360"/>
      </w:pPr>
      <w:rPr>
        <w:rFonts w:ascii="Symbol" w:hAnsi="Symbol" w:hint="default"/>
      </w:rPr>
    </w:lvl>
    <w:lvl w:ilvl="7" w:tplc="E5269AC4" w:tentative="1">
      <w:start w:val="1"/>
      <w:numFmt w:val="bullet"/>
      <w:lvlText w:val="o"/>
      <w:lvlJc w:val="left"/>
      <w:pPr>
        <w:tabs>
          <w:tab w:val="num" w:pos="6613"/>
        </w:tabs>
        <w:ind w:left="6613" w:hanging="360"/>
      </w:pPr>
      <w:rPr>
        <w:rFonts w:ascii="Courier New" w:hAnsi="Courier New" w:cs="Courier New" w:hint="default"/>
      </w:rPr>
    </w:lvl>
    <w:lvl w:ilvl="8" w:tplc="F16C3DA8" w:tentative="1">
      <w:start w:val="1"/>
      <w:numFmt w:val="bullet"/>
      <w:lvlText w:val=""/>
      <w:lvlJc w:val="left"/>
      <w:pPr>
        <w:tabs>
          <w:tab w:val="num" w:pos="7333"/>
        </w:tabs>
        <w:ind w:left="7333" w:hanging="360"/>
      </w:pPr>
      <w:rPr>
        <w:rFonts w:ascii="Wingdings" w:hAnsi="Wingdings" w:hint="default"/>
      </w:rPr>
    </w:lvl>
  </w:abstractNum>
  <w:abstractNum w:abstractNumId="15" w15:restartNumberingAfterBreak="0">
    <w:nsid w:val="1E276675"/>
    <w:multiLevelType w:val="multilevel"/>
    <w:tmpl w:val="6F9E889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1F320B98"/>
    <w:multiLevelType w:val="multilevel"/>
    <w:tmpl w:val="83A02A94"/>
    <w:lvl w:ilvl="0">
      <w:start w:val="7"/>
      <w:numFmt w:val="decimal"/>
      <w:isLgl/>
      <w:lvlText w:val="%1."/>
      <w:lvlJc w:val="left"/>
      <w:pPr>
        <w:tabs>
          <w:tab w:val="num" w:pos="207"/>
        </w:tabs>
        <w:ind w:left="207" w:hanging="567"/>
      </w:pPr>
      <w:rPr>
        <w:rFonts w:hint="default"/>
      </w:rPr>
    </w:lvl>
    <w:lvl w:ilvl="1">
      <w:start w:val="1"/>
      <w:numFmt w:val="decimal"/>
      <w:lvlRestart w:val="0"/>
      <w:pStyle w:val="Titre2SeV"/>
      <w:isLgl/>
      <w:lvlText w:val="%1.%2."/>
      <w:lvlJc w:val="left"/>
      <w:pPr>
        <w:tabs>
          <w:tab w:val="num" w:pos="720"/>
        </w:tabs>
        <w:ind w:left="432" w:hanging="432"/>
      </w:pPr>
      <w:rPr>
        <w:rFonts w:hint="default"/>
        <w:b w:val="0"/>
        <w:i w:val="0"/>
        <w:sz w:val="26"/>
        <w:szCs w:val="26"/>
      </w:rPr>
    </w:lvl>
    <w:lvl w:ilvl="2">
      <w:start w:val="1"/>
      <w:numFmt w:val="decimal"/>
      <w:isLgl/>
      <w:lvlText w:val="%2.%1.%3."/>
      <w:lvlJc w:val="left"/>
      <w:pPr>
        <w:tabs>
          <w:tab w:val="num" w:pos="1908"/>
        </w:tabs>
        <w:ind w:left="1908" w:hanging="850"/>
      </w:pPr>
      <w:rPr>
        <w:rFonts w:hint="default"/>
        <w:b/>
        <w:i w:val="0"/>
        <w:color w:val="ECCD14"/>
        <w:sz w:val="20"/>
        <w:szCs w:val="20"/>
      </w:rPr>
    </w:lvl>
    <w:lvl w:ilvl="3">
      <w:start w:val="1"/>
      <w:numFmt w:val="decimal"/>
      <w:lvlText w:val="%1.%2.%3.%4."/>
      <w:lvlJc w:val="left"/>
      <w:pPr>
        <w:tabs>
          <w:tab w:val="num" w:pos="1368"/>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isLg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17" w15:restartNumberingAfterBreak="0">
    <w:nsid w:val="2C6D025F"/>
    <w:multiLevelType w:val="hybridMultilevel"/>
    <w:tmpl w:val="9AE8398E"/>
    <w:lvl w:ilvl="0" w:tplc="A09CE93C">
      <w:start w:val="1"/>
      <w:numFmt w:val="bullet"/>
      <w:pStyle w:val="B1"/>
      <w:lvlText w:val=""/>
      <w:lvlJc w:val="left"/>
      <w:pPr>
        <w:tabs>
          <w:tab w:val="num" w:pos="567"/>
        </w:tabs>
        <w:ind w:left="567" w:hanging="283"/>
      </w:pPr>
      <w:rPr>
        <w:rFonts w:ascii="Symbol" w:hAnsi="Symbol" w:hint="default"/>
      </w:rPr>
    </w:lvl>
    <w:lvl w:ilvl="1" w:tplc="040C0001">
      <w:start w:val="1"/>
      <w:numFmt w:val="bullet"/>
      <w:lvlText w:val=""/>
      <w:lvlJc w:val="left"/>
      <w:pPr>
        <w:tabs>
          <w:tab w:val="num" w:pos="1440"/>
        </w:tabs>
        <w:ind w:left="1440" w:hanging="360"/>
      </w:pPr>
      <w:rPr>
        <w:rFonts w:ascii="Symbol" w:hAnsi="Symbol"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C8F1EBD"/>
    <w:multiLevelType w:val="multilevel"/>
    <w:tmpl w:val="59E4125C"/>
    <w:styleLink w:val="LienPV0"/>
    <w:lvl w:ilvl="0">
      <w:start w:val="1"/>
      <w:numFmt w:val="bullet"/>
      <w:lvlText w:val=""/>
      <w:lvlJc w:val="left"/>
      <w:pPr>
        <w:tabs>
          <w:tab w:val="num" w:pos="2007"/>
        </w:tabs>
        <w:ind w:left="1080" w:hanging="360"/>
      </w:pPr>
      <w:rPr>
        <w:rFonts w:ascii="Arial Black" w:hAnsi="Arial Black"/>
        <w:color w:val="0000FF"/>
        <w:u w:val="single"/>
      </w:rPr>
    </w:lvl>
    <w:lvl w:ilvl="1">
      <w:start w:val="1"/>
      <w:numFmt w:val="bullet"/>
      <w:lvlText w:val=""/>
      <w:lvlJc w:val="left"/>
      <w:pPr>
        <w:tabs>
          <w:tab w:val="num" w:pos="1440"/>
        </w:tabs>
        <w:ind w:left="1440" w:hanging="360"/>
      </w:pPr>
      <w:rPr>
        <w:rFonts w:ascii="Symbol" w:hAnsi="Symbol" w:hint="default"/>
        <w:color w:val="99CC00"/>
        <w:u w:val="none"/>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CBB163C"/>
    <w:multiLevelType w:val="hybridMultilevel"/>
    <w:tmpl w:val="3E6056C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5087CCB"/>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96439DD"/>
    <w:multiLevelType w:val="hybridMultilevel"/>
    <w:tmpl w:val="C5EA2AF4"/>
    <w:lvl w:ilvl="0" w:tplc="CA36F3DC">
      <w:start w:val="1"/>
      <w:numFmt w:val="bullet"/>
      <w:lvlText w:val=""/>
      <w:lvlJc w:val="left"/>
      <w:pPr>
        <w:tabs>
          <w:tab w:val="num" w:pos="717"/>
        </w:tabs>
        <w:ind w:left="717" w:hanging="360"/>
      </w:pPr>
      <w:rPr>
        <w:rFonts w:ascii="Symbol" w:hAnsi="Symbol" w:hint="default"/>
      </w:rPr>
    </w:lvl>
    <w:lvl w:ilvl="1" w:tplc="EBC6B8BA">
      <w:start w:val="1"/>
      <w:numFmt w:val="bullet"/>
      <w:lvlText w:val="o"/>
      <w:lvlJc w:val="left"/>
      <w:pPr>
        <w:tabs>
          <w:tab w:val="num" w:pos="1440"/>
        </w:tabs>
        <w:ind w:left="1440" w:hanging="360"/>
      </w:pPr>
      <w:rPr>
        <w:rFonts w:ascii="Courier New" w:hAnsi="Courier New" w:cs="Courier New" w:hint="default"/>
      </w:rPr>
    </w:lvl>
    <w:lvl w:ilvl="2" w:tplc="4726094A" w:tentative="1">
      <w:start w:val="1"/>
      <w:numFmt w:val="bullet"/>
      <w:lvlText w:val=""/>
      <w:lvlJc w:val="left"/>
      <w:pPr>
        <w:tabs>
          <w:tab w:val="num" w:pos="2160"/>
        </w:tabs>
        <w:ind w:left="2160" w:hanging="360"/>
      </w:pPr>
      <w:rPr>
        <w:rFonts w:ascii="Wingdings" w:hAnsi="Wingdings" w:hint="default"/>
      </w:rPr>
    </w:lvl>
    <w:lvl w:ilvl="3" w:tplc="D2D2678E" w:tentative="1">
      <w:start w:val="1"/>
      <w:numFmt w:val="bullet"/>
      <w:lvlText w:val=""/>
      <w:lvlJc w:val="left"/>
      <w:pPr>
        <w:tabs>
          <w:tab w:val="num" w:pos="2880"/>
        </w:tabs>
        <w:ind w:left="2880" w:hanging="360"/>
      </w:pPr>
      <w:rPr>
        <w:rFonts w:ascii="Symbol" w:hAnsi="Symbol" w:hint="default"/>
      </w:rPr>
    </w:lvl>
    <w:lvl w:ilvl="4" w:tplc="2822F314" w:tentative="1">
      <w:start w:val="1"/>
      <w:numFmt w:val="bullet"/>
      <w:lvlText w:val="o"/>
      <w:lvlJc w:val="left"/>
      <w:pPr>
        <w:tabs>
          <w:tab w:val="num" w:pos="3600"/>
        </w:tabs>
        <w:ind w:left="3600" w:hanging="360"/>
      </w:pPr>
      <w:rPr>
        <w:rFonts w:ascii="Courier New" w:hAnsi="Courier New" w:cs="Courier New" w:hint="default"/>
      </w:rPr>
    </w:lvl>
    <w:lvl w:ilvl="5" w:tplc="FBC69D06" w:tentative="1">
      <w:start w:val="1"/>
      <w:numFmt w:val="bullet"/>
      <w:lvlText w:val=""/>
      <w:lvlJc w:val="left"/>
      <w:pPr>
        <w:tabs>
          <w:tab w:val="num" w:pos="4320"/>
        </w:tabs>
        <w:ind w:left="4320" w:hanging="360"/>
      </w:pPr>
      <w:rPr>
        <w:rFonts w:ascii="Wingdings" w:hAnsi="Wingdings" w:hint="default"/>
      </w:rPr>
    </w:lvl>
    <w:lvl w:ilvl="6" w:tplc="7FFA2CF6" w:tentative="1">
      <w:start w:val="1"/>
      <w:numFmt w:val="bullet"/>
      <w:lvlText w:val=""/>
      <w:lvlJc w:val="left"/>
      <w:pPr>
        <w:tabs>
          <w:tab w:val="num" w:pos="5040"/>
        </w:tabs>
        <w:ind w:left="5040" w:hanging="360"/>
      </w:pPr>
      <w:rPr>
        <w:rFonts w:ascii="Symbol" w:hAnsi="Symbol" w:hint="default"/>
      </w:rPr>
    </w:lvl>
    <w:lvl w:ilvl="7" w:tplc="446C396E" w:tentative="1">
      <w:start w:val="1"/>
      <w:numFmt w:val="bullet"/>
      <w:lvlText w:val="o"/>
      <w:lvlJc w:val="left"/>
      <w:pPr>
        <w:tabs>
          <w:tab w:val="num" w:pos="5760"/>
        </w:tabs>
        <w:ind w:left="5760" w:hanging="360"/>
      </w:pPr>
      <w:rPr>
        <w:rFonts w:ascii="Courier New" w:hAnsi="Courier New" w:cs="Courier New" w:hint="default"/>
      </w:rPr>
    </w:lvl>
    <w:lvl w:ilvl="8" w:tplc="BB08A1AA"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D6B41FD"/>
    <w:multiLevelType w:val="hybridMultilevel"/>
    <w:tmpl w:val="9ABC895C"/>
    <w:lvl w:ilvl="0" w:tplc="0DCC9C1A">
      <w:start w:val="1"/>
      <w:numFmt w:val="bullet"/>
      <w:pStyle w:val="B2"/>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6F963BE"/>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594C730C"/>
    <w:multiLevelType w:val="multilevel"/>
    <w:tmpl w:val="915C20B6"/>
    <w:lvl w:ilvl="0">
      <w:start w:val="1"/>
      <w:numFmt w:val="decimal"/>
      <w:pStyle w:val="Titre1"/>
      <w:lvlText w:val="%1."/>
      <w:lvlJc w:val="left"/>
      <w:pPr>
        <w:tabs>
          <w:tab w:val="num" w:pos="567"/>
        </w:tabs>
        <w:ind w:left="567" w:hanging="567"/>
      </w:pPr>
      <w:rPr>
        <w:rFonts w:hint="default"/>
        <w:u w:val="none"/>
      </w:rPr>
    </w:lvl>
    <w:lvl w:ilvl="1">
      <w:start w:val="1"/>
      <w:numFmt w:val="decimal"/>
      <w:pStyle w:val="Titre2"/>
      <w:lvlText w:val="%1.%2."/>
      <w:lvlJc w:val="left"/>
      <w:pPr>
        <w:tabs>
          <w:tab w:val="num" w:pos="1418"/>
        </w:tabs>
        <w:ind w:left="1418" w:hanging="851"/>
      </w:pPr>
      <w:rPr>
        <w:rFonts w:hint="default"/>
        <w:u w:val="none"/>
      </w:rPr>
    </w:lvl>
    <w:lvl w:ilvl="2">
      <w:start w:val="1"/>
      <w:numFmt w:val="decimal"/>
      <w:pStyle w:val="Titre3"/>
      <w:lvlText w:val="%1.%2.%3."/>
      <w:lvlJc w:val="left"/>
      <w:pPr>
        <w:tabs>
          <w:tab w:val="num" w:pos="2268"/>
        </w:tabs>
        <w:ind w:left="2268" w:hanging="850"/>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619B512F"/>
    <w:multiLevelType w:val="multilevel"/>
    <w:tmpl w:val="D4F0A314"/>
    <w:lvl w:ilvl="0">
      <w:start w:val="9"/>
      <w:numFmt w:val="upperRoman"/>
      <w:pStyle w:val="Titre2SANKYO"/>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6" w15:restartNumberingAfterBreak="0">
    <w:nsid w:val="64A854F0"/>
    <w:multiLevelType w:val="multilevel"/>
    <w:tmpl w:val="D090BB24"/>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pStyle w:val="Titre4"/>
      <w:lvlText w:val="%1.%2.%3.%4."/>
      <w:lvlJc w:val="left"/>
      <w:pPr>
        <w:tabs>
          <w:tab w:val="num" w:pos="1800"/>
        </w:tabs>
        <w:ind w:left="1728" w:hanging="648"/>
      </w:pPr>
    </w:lvl>
    <w:lvl w:ilvl="4">
      <w:start w:val="1"/>
      <w:numFmt w:val="decimal"/>
      <w:pStyle w:val="Titre5"/>
      <w:lvlText w:val="%1.%2.%3.%4.%5."/>
      <w:lvlJc w:val="left"/>
      <w:pPr>
        <w:tabs>
          <w:tab w:val="num" w:pos="2520"/>
        </w:tabs>
        <w:ind w:left="2232" w:hanging="792"/>
      </w:pPr>
    </w:lvl>
    <w:lvl w:ilvl="5">
      <w:start w:val="1"/>
      <w:numFmt w:val="decimal"/>
      <w:pStyle w:val="Titre6"/>
      <w:lvlText w:val="%1.%2.%3.%4.%5.%6."/>
      <w:lvlJc w:val="left"/>
      <w:pPr>
        <w:tabs>
          <w:tab w:val="num" w:pos="2880"/>
        </w:tabs>
        <w:ind w:left="2736" w:hanging="936"/>
      </w:pPr>
    </w:lvl>
    <w:lvl w:ilvl="6">
      <w:start w:val="1"/>
      <w:numFmt w:val="decimal"/>
      <w:pStyle w:val="Titre7"/>
      <w:lvlText w:val="%1.%2.%3.%4.%5.%6.%7."/>
      <w:lvlJc w:val="left"/>
      <w:pPr>
        <w:tabs>
          <w:tab w:val="num" w:pos="3600"/>
        </w:tabs>
        <w:ind w:left="3240" w:hanging="1080"/>
      </w:pPr>
    </w:lvl>
    <w:lvl w:ilvl="7">
      <w:start w:val="1"/>
      <w:numFmt w:val="decimal"/>
      <w:pStyle w:val="Titre8"/>
      <w:lvlText w:val="%1.%2.%3.%4.%5.%6.%7.%8."/>
      <w:lvlJc w:val="left"/>
      <w:pPr>
        <w:tabs>
          <w:tab w:val="num" w:pos="3960"/>
        </w:tabs>
        <w:ind w:left="3744" w:hanging="1224"/>
      </w:pPr>
    </w:lvl>
    <w:lvl w:ilvl="8">
      <w:start w:val="1"/>
      <w:numFmt w:val="decimal"/>
      <w:pStyle w:val="Titre9"/>
      <w:lvlText w:val="%1.%2.%3.%4.%5.%6.%7.%8.%9."/>
      <w:lvlJc w:val="left"/>
      <w:pPr>
        <w:tabs>
          <w:tab w:val="num" w:pos="4680"/>
        </w:tabs>
        <w:ind w:left="4320" w:hanging="1440"/>
      </w:pPr>
    </w:lvl>
  </w:abstractNum>
  <w:abstractNum w:abstractNumId="27" w15:restartNumberingAfterBreak="0">
    <w:nsid w:val="64BF2EEF"/>
    <w:multiLevelType w:val="hybridMultilevel"/>
    <w:tmpl w:val="7CC4C9C6"/>
    <w:lvl w:ilvl="0" w:tplc="50F402CE">
      <w:start w:val="1"/>
      <w:numFmt w:val="bullet"/>
      <w:pStyle w:val="B1SeV"/>
      <w:lvlText w:val=""/>
      <w:lvlJc w:val="left"/>
      <w:pPr>
        <w:tabs>
          <w:tab w:val="num" w:pos="1021"/>
        </w:tabs>
        <w:ind w:left="1021" w:hanging="301"/>
      </w:pPr>
      <w:rPr>
        <w:rFonts w:ascii="Wingdings" w:hAnsi="Wingdings"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5831D03"/>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3"/>
  </w:num>
  <w:num w:numId="2">
    <w:abstractNumId w:val="12"/>
  </w:num>
  <w:num w:numId="3">
    <w:abstractNumId w:val="18"/>
  </w:num>
  <w:num w:numId="4">
    <w:abstractNumId w:val="10"/>
  </w:num>
  <w:num w:numId="5">
    <w:abstractNumId w:val="25"/>
  </w:num>
  <w:num w:numId="6">
    <w:abstractNumId w:val="27"/>
  </w:num>
  <w:num w:numId="7">
    <w:abstractNumId w:val="7"/>
  </w:num>
  <w:num w:numId="8">
    <w:abstractNumId w:val="9"/>
  </w:num>
  <w:num w:numId="9">
    <w:abstractNumId w:val="16"/>
  </w:num>
  <w:num w:numId="10">
    <w:abstractNumId w:val="26"/>
  </w:num>
  <w:num w:numId="11">
    <w:abstractNumId w:val="19"/>
  </w:num>
  <w:num w:numId="12">
    <w:abstractNumId w:val="21"/>
  </w:num>
  <w:num w:numId="13">
    <w:abstractNumId w:val="14"/>
  </w:num>
  <w:num w:numId="14">
    <w:abstractNumId w:val="11"/>
  </w:num>
  <w:num w:numId="15">
    <w:abstractNumId w:val="15"/>
  </w:num>
  <w:num w:numId="16">
    <w:abstractNumId w:val="17"/>
  </w:num>
  <w:num w:numId="17">
    <w:abstractNumId w:val="22"/>
  </w:num>
  <w:num w:numId="18">
    <w:abstractNumId w:val="11"/>
  </w:num>
  <w:num w:numId="19">
    <w:abstractNumId w:val="18"/>
  </w:num>
  <w:num w:numId="20">
    <w:abstractNumId w:val="10"/>
  </w:num>
  <w:num w:numId="21">
    <w:abstractNumId w:val="13"/>
  </w:num>
  <w:num w:numId="22">
    <w:abstractNumId w:val="24"/>
  </w:num>
  <w:num w:numId="23">
    <w:abstractNumId w:val="24"/>
  </w:num>
  <w:num w:numId="24">
    <w:abstractNumId w:val="24"/>
  </w:num>
  <w:num w:numId="25">
    <w:abstractNumId w:val="26"/>
  </w:num>
  <w:num w:numId="26">
    <w:abstractNumId w:val="28"/>
  </w:num>
  <w:num w:numId="27">
    <w:abstractNumId w:val="20"/>
  </w:num>
  <w:num w:numId="28">
    <w:abstractNumId w:val="23"/>
  </w:num>
  <w:num w:numId="29">
    <w:abstractNumId w:val="8"/>
  </w:num>
  <w:num w:numId="30">
    <w:abstractNumId w:val="3"/>
  </w:num>
  <w:num w:numId="31">
    <w:abstractNumId w:val="2"/>
  </w:num>
  <w:num w:numId="32">
    <w:abstractNumId w:val="1"/>
  </w:num>
  <w:num w:numId="33">
    <w:abstractNumId w:val="0"/>
  </w:num>
  <w:num w:numId="34">
    <w:abstractNumId w:val="6"/>
  </w:num>
  <w:num w:numId="35">
    <w:abstractNumId w:val="5"/>
  </w:num>
  <w:num w:numId="36">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F9A"/>
    <w:rsid w:val="0000293C"/>
    <w:rsid w:val="00002B61"/>
    <w:rsid w:val="00017408"/>
    <w:rsid w:val="00024735"/>
    <w:rsid w:val="00061493"/>
    <w:rsid w:val="00064AF5"/>
    <w:rsid w:val="00081E33"/>
    <w:rsid w:val="00094D8A"/>
    <w:rsid w:val="000B1C90"/>
    <w:rsid w:val="000B717C"/>
    <w:rsid w:val="000C3912"/>
    <w:rsid w:val="000E16D0"/>
    <w:rsid w:val="0011347B"/>
    <w:rsid w:val="00120804"/>
    <w:rsid w:val="001229A1"/>
    <w:rsid w:val="00124760"/>
    <w:rsid w:val="00132318"/>
    <w:rsid w:val="00151A5E"/>
    <w:rsid w:val="001615E7"/>
    <w:rsid w:val="0016202D"/>
    <w:rsid w:val="001634E6"/>
    <w:rsid w:val="001769A4"/>
    <w:rsid w:val="001839D7"/>
    <w:rsid w:val="001859B8"/>
    <w:rsid w:val="00190246"/>
    <w:rsid w:val="001903E6"/>
    <w:rsid w:val="001A0607"/>
    <w:rsid w:val="001A7938"/>
    <w:rsid w:val="001B188C"/>
    <w:rsid w:val="001B57E1"/>
    <w:rsid w:val="001D40F6"/>
    <w:rsid w:val="001D755A"/>
    <w:rsid w:val="001D7D26"/>
    <w:rsid w:val="001F3CE3"/>
    <w:rsid w:val="001F4F63"/>
    <w:rsid w:val="002236F9"/>
    <w:rsid w:val="00230344"/>
    <w:rsid w:val="00230E63"/>
    <w:rsid w:val="0024006B"/>
    <w:rsid w:val="00245FA2"/>
    <w:rsid w:val="00252730"/>
    <w:rsid w:val="002677B7"/>
    <w:rsid w:val="00276300"/>
    <w:rsid w:val="002A5AE9"/>
    <w:rsid w:val="002C41C2"/>
    <w:rsid w:val="002D45AB"/>
    <w:rsid w:val="002E49FB"/>
    <w:rsid w:val="002F5C18"/>
    <w:rsid w:val="003016B4"/>
    <w:rsid w:val="00315122"/>
    <w:rsid w:val="00333FC4"/>
    <w:rsid w:val="00334E41"/>
    <w:rsid w:val="003408D8"/>
    <w:rsid w:val="003429D0"/>
    <w:rsid w:val="00343F93"/>
    <w:rsid w:val="003463B4"/>
    <w:rsid w:val="00354576"/>
    <w:rsid w:val="00364054"/>
    <w:rsid w:val="003779C2"/>
    <w:rsid w:val="00380EE0"/>
    <w:rsid w:val="003810D9"/>
    <w:rsid w:val="003B7ACA"/>
    <w:rsid w:val="003D1248"/>
    <w:rsid w:val="003D1705"/>
    <w:rsid w:val="003D2DD9"/>
    <w:rsid w:val="003D4FCB"/>
    <w:rsid w:val="003F5C8D"/>
    <w:rsid w:val="003F7F1B"/>
    <w:rsid w:val="0042368D"/>
    <w:rsid w:val="00424A9D"/>
    <w:rsid w:val="00431C99"/>
    <w:rsid w:val="00433B6B"/>
    <w:rsid w:val="0044126B"/>
    <w:rsid w:val="00446BB8"/>
    <w:rsid w:val="004711C4"/>
    <w:rsid w:val="00485303"/>
    <w:rsid w:val="00492F9A"/>
    <w:rsid w:val="00493D60"/>
    <w:rsid w:val="004950D3"/>
    <w:rsid w:val="004A43AD"/>
    <w:rsid w:val="004A4DE5"/>
    <w:rsid w:val="004B2295"/>
    <w:rsid w:val="004B354F"/>
    <w:rsid w:val="004D039A"/>
    <w:rsid w:val="004D142C"/>
    <w:rsid w:val="004D26E4"/>
    <w:rsid w:val="004E3B1C"/>
    <w:rsid w:val="00520028"/>
    <w:rsid w:val="0059667C"/>
    <w:rsid w:val="005B26A6"/>
    <w:rsid w:val="005B2D7A"/>
    <w:rsid w:val="005C71F8"/>
    <w:rsid w:val="005E3E0D"/>
    <w:rsid w:val="005E5B54"/>
    <w:rsid w:val="005F18FB"/>
    <w:rsid w:val="005F5E99"/>
    <w:rsid w:val="00611E1D"/>
    <w:rsid w:val="006235F1"/>
    <w:rsid w:val="00651043"/>
    <w:rsid w:val="006529C1"/>
    <w:rsid w:val="00676347"/>
    <w:rsid w:val="00685817"/>
    <w:rsid w:val="006927AA"/>
    <w:rsid w:val="00692C48"/>
    <w:rsid w:val="00697A97"/>
    <w:rsid w:val="006B423D"/>
    <w:rsid w:val="006C259E"/>
    <w:rsid w:val="006D343E"/>
    <w:rsid w:val="006F4C1A"/>
    <w:rsid w:val="00713CFB"/>
    <w:rsid w:val="00722195"/>
    <w:rsid w:val="00726F52"/>
    <w:rsid w:val="00727CA3"/>
    <w:rsid w:val="00730C66"/>
    <w:rsid w:val="007402BA"/>
    <w:rsid w:val="007455A0"/>
    <w:rsid w:val="00760FFD"/>
    <w:rsid w:val="007717FF"/>
    <w:rsid w:val="007815F3"/>
    <w:rsid w:val="00793BF7"/>
    <w:rsid w:val="007A59A7"/>
    <w:rsid w:val="007A6DDD"/>
    <w:rsid w:val="007B3A56"/>
    <w:rsid w:val="007E6275"/>
    <w:rsid w:val="007F2AEA"/>
    <w:rsid w:val="007F3319"/>
    <w:rsid w:val="007F7A21"/>
    <w:rsid w:val="00811F3F"/>
    <w:rsid w:val="0084142B"/>
    <w:rsid w:val="008427F7"/>
    <w:rsid w:val="0085284A"/>
    <w:rsid w:val="00862F5B"/>
    <w:rsid w:val="00867D5E"/>
    <w:rsid w:val="0087776B"/>
    <w:rsid w:val="008836EC"/>
    <w:rsid w:val="00887BA6"/>
    <w:rsid w:val="0089561C"/>
    <w:rsid w:val="008A1744"/>
    <w:rsid w:val="008A6365"/>
    <w:rsid w:val="008B19BE"/>
    <w:rsid w:val="008B64FE"/>
    <w:rsid w:val="008E6499"/>
    <w:rsid w:val="008F1B8C"/>
    <w:rsid w:val="00910DB3"/>
    <w:rsid w:val="009110BB"/>
    <w:rsid w:val="0093057C"/>
    <w:rsid w:val="00951292"/>
    <w:rsid w:val="00951A52"/>
    <w:rsid w:val="00960569"/>
    <w:rsid w:val="009843A0"/>
    <w:rsid w:val="009D0842"/>
    <w:rsid w:val="009D2147"/>
    <w:rsid w:val="009D6504"/>
    <w:rsid w:val="009F3814"/>
    <w:rsid w:val="00A143A1"/>
    <w:rsid w:val="00A25CA6"/>
    <w:rsid w:val="00A32066"/>
    <w:rsid w:val="00A35DEE"/>
    <w:rsid w:val="00A37D09"/>
    <w:rsid w:val="00A75D45"/>
    <w:rsid w:val="00A779A5"/>
    <w:rsid w:val="00A85458"/>
    <w:rsid w:val="00AA0E12"/>
    <w:rsid w:val="00AA3C7A"/>
    <w:rsid w:val="00AB3715"/>
    <w:rsid w:val="00AB44F7"/>
    <w:rsid w:val="00AE48ED"/>
    <w:rsid w:val="00AE74C2"/>
    <w:rsid w:val="00AF21FA"/>
    <w:rsid w:val="00AF25A6"/>
    <w:rsid w:val="00B20BA2"/>
    <w:rsid w:val="00B22997"/>
    <w:rsid w:val="00B22EB0"/>
    <w:rsid w:val="00B2600A"/>
    <w:rsid w:val="00B52D04"/>
    <w:rsid w:val="00B6073B"/>
    <w:rsid w:val="00B73E5B"/>
    <w:rsid w:val="00B756E3"/>
    <w:rsid w:val="00BA11EB"/>
    <w:rsid w:val="00BA3CC1"/>
    <w:rsid w:val="00BA5F13"/>
    <w:rsid w:val="00BC0A92"/>
    <w:rsid w:val="00BF040E"/>
    <w:rsid w:val="00BF5373"/>
    <w:rsid w:val="00C02AD2"/>
    <w:rsid w:val="00C063C1"/>
    <w:rsid w:val="00C11877"/>
    <w:rsid w:val="00C2167F"/>
    <w:rsid w:val="00C241D3"/>
    <w:rsid w:val="00C35221"/>
    <w:rsid w:val="00C66ED1"/>
    <w:rsid w:val="00C71B58"/>
    <w:rsid w:val="00C96471"/>
    <w:rsid w:val="00CA1B37"/>
    <w:rsid w:val="00CB1C09"/>
    <w:rsid w:val="00CE43C4"/>
    <w:rsid w:val="00D06DD2"/>
    <w:rsid w:val="00D11AAD"/>
    <w:rsid w:val="00D135D3"/>
    <w:rsid w:val="00D3552A"/>
    <w:rsid w:val="00D35BE5"/>
    <w:rsid w:val="00D4119B"/>
    <w:rsid w:val="00D44DD8"/>
    <w:rsid w:val="00D7258F"/>
    <w:rsid w:val="00D840D3"/>
    <w:rsid w:val="00D9532F"/>
    <w:rsid w:val="00D95DA3"/>
    <w:rsid w:val="00DF7DBF"/>
    <w:rsid w:val="00E06CFB"/>
    <w:rsid w:val="00E12A21"/>
    <w:rsid w:val="00E2382C"/>
    <w:rsid w:val="00E322BE"/>
    <w:rsid w:val="00E3536A"/>
    <w:rsid w:val="00E441A4"/>
    <w:rsid w:val="00E477AC"/>
    <w:rsid w:val="00E50D73"/>
    <w:rsid w:val="00EA3C57"/>
    <w:rsid w:val="00EB2F67"/>
    <w:rsid w:val="00EC74EA"/>
    <w:rsid w:val="00EF6843"/>
    <w:rsid w:val="00F25C20"/>
    <w:rsid w:val="00F346A8"/>
    <w:rsid w:val="00F41733"/>
    <w:rsid w:val="00F53126"/>
    <w:rsid w:val="00F56FE2"/>
    <w:rsid w:val="00F748E0"/>
    <w:rsid w:val="00F76017"/>
    <w:rsid w:val="00F9120E"/>
    <w:rsid w:val="00FB14F4"/>
    <w:rsid w:val="00FB79D0"/>
    <w:rsid w:val="00FC0225"/>
    <w:rsid w:val="00FC2DC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D6574C"/>
  <w15:docId w15:val="{CDAC8168-6BD9-41B3-BF44-1DDA8D332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7F1B"/>
    <w:pPr>
      <w:spacing w:before="60"/>
      <w:jc w:val="both"/>
    </w:pPr>
    <w:rPr>
      <w:rFonts w:ascii="Tw Cen MT" w:hAnsi="Tw Cen MT"/>
      <w:sz w:val="18"/>
      <w:szCs w:val="24"/>
      <w:lang w:eastAsia="en-US"/>
    </w:rPr>
  </w:style>
  <w:style w:type="paragraph" w:styleId="Titre1">
    <w:name w:val="heading 1"/>
    <w:basedOn w:val="Normal"/>
    <w:next w:val="Normal"/>
    <w:link w:val="Titre1Car"/>
    <w:qFormat/>
    <w:rsid w:val="003F7F1B"/>
    <w:pPr>
      <w:keepNext/>
      <w:numPr>
        <w:numId w:val="24"/>
      </w:numPr>
      <w:spacing w:before="480" w:after="120"/>
      <w:outlineLvl w:val="0"/>
    </w:pPr>
    <w:rPr>
      <w:rFonts w:ascii="Helvetica" w:hAnsi="Helvetica" w:cs="Times"/>
      <w:b/>
      <w:sz w:val="22"/>
      <w:szCs w:val="20"/>
      <w:u w:val="single"/>
      <w:lang w:eastAsia="fr-FR"/>
    </w:rPr>
  </w:style>
  <w:style w:type="paragraph" w:styleId="Titre2">
    <w:name w:val="heading 2"/>
    <w:basedOn w:val="Titre1"/>
    <w:next w:val="Normal"/>
    <w:qFormat/>
    <w:rsid w:val="003F7F1B"/>
    <w:pPr>
      <w:widowControl w:val="0"/>
      <w:numPr>
        <w:ilvl w:val="1"/>
      </w:numPr>
      <w:tabs>
        <w:tab w:val="left" w:pos="540"/>
      </w:tabs>
      <w:outlineLvl w:val="1"/>
    </w:pPr>
  </w:style>
  <w:style w:type="paragraph" w:styleId="Titre3">
    <w:name w:val="heading 3"/>
    <w:basedOn w:val="Titre1"/>
    <w:next w:val="Normal"/>
    <w:qFormat/>
    <w:rsid w:val="003F7F1B"/>
    <w:pPr>
      <w:numPr>
        <w:ilvl w:val="2"/>
      </w:numPr>
      <w:tabs>
        <w:tab w:val="left" w:pos="2552"/>
      </w:tabs>
      <w:spacing w:before="300" w:after="180"/>
      <w:outlineLvl w:val="2"/>
    </w:pPr>
    <w:rPr>
      <w:sz w:val="20"/>
    </w:rPr>
  </w:style>
  <w:style w:type="paragraph" w:styleId="Titre4">
    <w:name w:val="heading 4"/>
    <w:basedOn w:val="Titre1"/>
    <w:next w:val="Normal"/>
    <w:qFormat/>
    <w:rsid w:val="003F7F1B"/>
    <w:pPr>
      <w:numPr>
        <w:ilvl w:val="3"/>
        <w:numId w:val="25"/>
      </w:numPr>
      <w:outlineLvl w:val="3"/>
    </w:pPr>
    <w:rPr>
      <w:sz w:val="18"/>
    </w:rPr>
  </w:style>
  <w:style w:type="paragraph" w:styleId="Titre5">
    <w:name w:val="heading 5"/>
    <w:basedOn w:val="Normal"/>
    <w:next w:val="Definition"/>
    <w:qFormat/>
    <w:rsid w:val="00CE43C4"/>
    <w:pPr>
      <w:keepNext/>
      <w:numPr>
        <w:ilvl w:val="4"/>
        <w:numId w:val="25"/>
      </w:numPr>
      <w:spacing w:before="240"/>
      <w:outlineLvl w:val="4"/>
    </w:pPr>
    <w:rPr>
      <w:b/>
      <w:i/>
      <w:caps/>
      <w:sz w:val="16"/>
      <w:u w:val="single"/>
    </w:rPr>
  </w:style>
  <w:style w:type="paragraph" w:styleId="Titre6">
    <w:name w:val="heading 6"/>
    <w:basedOn w:val="Normal"/>
    <w:next w:val="Normal"/>
    <w:qFormat/>
    <w:rsid w:val="00CE43C4"/>
    <w:pPr>
      <w:numPr>
        <w:ilvl w:val="5"/>
        <w:numId w:val="25"/>
      </w:numPr>
      <w:outlineLvl w:val="5"/>
    </w:pPr>
    <w:rPr>
      <w:u w:val="single"/>
    </w:rPr>
  </w:style>
  <w:style w:type="paragraph" w:styleId="Titre7">
    <w:name w:val="heading 7"/>
    <w:basedOn w:val="Normal"/>
    <w:next w:val="Normal"/>
    <w:qFormat/>
    <w:rsid w:val="00CE43C4"/>
    <w:pPr>
      <w:numPr>
        <w:ilvl w:val="6"/>
        <w:numId w:val="25"/>
      </w:numPr>
      <w:outlineLvl w:val="6"/>
    </w:pPr>
    <w:rPr>
      <w:i/>
    </w:rPr>
  </w:style>
  <w:style w:type="paragraph" w:styleId="Titre8">
    <w:name w:val="heading 8"/>
    <w:basedOn w:val="Normal"/>
    <w:next w:val="Normal"/>
    <w:qFormat/>
    <w:rsid w:val="00CE43C4"/>
    <w:pPr>
      <w:numPr>
        <w:ilvl w:val="7"/>
        <w:numId w:val="25"/>
      </w:numPr>
      <w:outlineLvl w:val="7"/>
    </w:pPr>
    <w:rPr>
      <w:i/>
    </w:rPr>
  </w:style>
  <w:style w:type="paragraph" w:styleId="Titre9">
    <w:name w:val="heading 9"/>
    <w:basedOn w:val="Normal"/>
    <w:next w:val="Normal"/>
    <w:qFormat/>
    <w:rsid w:val="00CE43C4"/>
    <w:pPr>
      <w:numPr>
        <w:ilvl w:val="8"/>
        <w:numId w:val="25"/>
      </w:numPr>
      <w:outlineLvl w:val="8"/>
    </w:pPr>
    <w:rPr>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rchive">
    <w:name w:val="Archive"/>
    <w:basedOn w:val="Normal"/>
    <w:rsid w:val="00CE43C4"/>
    <w:pPr>
      <w:jc w:val="center"/>
    </w:pPr>
    <w:rPr>
      <w:b/>
      <w:bCs/>
      <w:sz w:val="56"/>
    </w:rPr>
  </w:style>
  <w:style w:type="paragraph" w:customStyle="1" w:styleId="B1">
    <w:name w:val="B1"/>
    <w:basedOn w:val="Normal"/>
    <w:link w:val="B1Car"/>
    <w:rsid w:val="003F7F1B"/>
    <w:pPr>
      <w:numPr>
        <w:numId w:val="16"/>
      </w:numPr>
    </w:pPr>
    <w:rPr>
      <w:bCs/>
      <w:szCs w:val="20"/>
    </w:rPr>
  </w:style>
  <w:style w:type="paragraph" w:customStyle="1" w:styleId="B2">
    <w:name w:val="B2"/>
    <w:basedOn w:val="B1"/>
    <w:rsid w:val="003F7F1B"/>
    <w:pPr>
      <w:numPr>
        <w:numId w:val="17"/>
      </w:numPr>
    </w:pPr>
  </w:style>
  <w:style w:type="paragraph" w:customStyle="1" w:styleId="B3">
    <w:name w:val="B3"/>
    <w:basedOn w:val="B2"/>
    <w:rsid w:val="003F7F1B"/>
    <w:pPr>
      <w:numPr>
        <w:numId w:val="18"/>
      </w:numPr>
      <w:tabs>
        <w:tab w:val="left" w:pos="1418"/>
      </w:tabs>
      <w:spacing w:before="20"/>
    </w:pPr>
  </w:style>
  <w:style w:type="paragraph" w:customStyle="1" w:styleId="Definition">
    <w:name w:val="Definition"/>
    <w:basedOn w:val="Normal"/>
    <w:rsid w:val="00120804"/>
    <w:pPr>
      <w:spacing w:before="120" w:line="360" w:lineRule="auto"/>
      <w:ind w:left="1701"/>
    </w:pPr>
    <w:rPr>
      <w:rFonts w:ascii="Arial" w:hAnsi="Arial"/>
      <w:bCs/>
      <w:sz w:val="20"/>
      <w:szCs w:val="22"/>
      <w:lang w:eastAsia="fr-FR"/>
    </w:rPr>
  </w:style>
  <w:style w:type="character" w:styleId="Lienhypertexte">
    <w:name w:val="Hyperlink"/>
    <w:rsid w:val="003F7F1B"/>
    <w:rPr>
      <w:color w:val="0000FF"/>
      <w:u w:val="single"/>
    </w:rPr>
  </w:style>
  <w:style w:type="character" w:styleId="Lienhypertextesuivivisit">
    <w:name w:val="FollowedHyperlink"/>
    <w:rsid w:val="00CE43C4"/>
    <w:rPr>
      <w:rFonts w:ascii="Univers" w:hAnsi="Univers"/>
      <w:color w:val="800080"/>
      <w:sz w:val="18"/>
      <w:u w:val="single"/>
    </w:rPr>
  </w:style>
  <w:style w:type="paragraph" w:customStyle="1" w:styleId="SOPgeneralitesdebut">
    <w:name w:val="SOP_generalites_debut"/>
    <w:basedOn w:val="Normal"/>
    <w:rsid w:val="003F7F1B"/>
    <w:pPr>
      <w:spacing w:before="120"/>
    </w:pPr>
    <w:rPr>
      <w:vanish/>
      <w:color w:val="993300"/>
      <w:sz w:val="20"/>
    </w:rPr>
  </w:style>
  <w:style w:type="paragraph" w:customStyle="1" w:styleId="SOPgeneralitesfin">
    <w:name w:val="SOP_generalites_fin"/>
    <w:basedOn w:val="SOPgeneralitesdebut"/>
    <w:rsid w:val="003F7F1B"/>
    <w:rPr>
      <w:color w:val="FF6600"/>
    </w:rPr>
  </w:style>
  <w:style w:type="paragraph" w:customStyle="1" w:styleId="SOPNavHt1">
    <w:name w:val="SOP_NavHt_1"/>
    <w:basedOn w:val="Normal"/>
    <w:rsid w:val="003F7F1B"/>
    <w:pPr>
      <w:spacing w:before="0"/>
      <w:jc w:val="left"/>
    </w:pPr>
    <w:rPr>
      <w:rFonts w:ascii="Arial" w:hAnsi="Arial"/>
      <w:vanish/>
      <w:sz w:val="20"/>
      <w:szCs w:val="20"/>
      <w:lang w:eastAsia="fr-FR"/>
    </w:rPr>
  </w:style>
  <w:style w:type="paragraph" w:customStyle="1" w:styleId="SOPproceduredebut">
    <w:name w:val="SOP_procedure_debut"/>
    <w:basedOn w:val="Normal"/>
    <w:rsid w:val="00CE43C4"/>
    <w:pPr>
      <w:spacing w:before="120"/>
    </w:pPr>
    <w:rPr>
      <w:vanish/>
      <w:color w:val="000080"/>
      <w:sz w:val="20"/>
    </w:rPr>
  </w:style>
  <w:style w:type="paragraph" w:customStyle="1" w:styleId="SOPprocedurefin">
    <w:name w:val="SOP_procedure_fin"/>
    <w:basedOn w:val="SOPproceduredebut"/>
    <w:rsid w:val="00CE43C4"/>
  </w:style>
  <w:style w:type="paragraph" w:customStyle="1" w:styleId="Terme">
    <w:name w:val="Terme"/>
    <w:basedOn w:val="Definition"/>
    <w:rsid w:val="00CE43C4"/>
    <w:pPr>
      <w:ind w:left="1134"/>
    </w:pPr>
    <w:rPr>
      <w:rFonts w:eastAsia="MS Mincho"/>
      <w:b/>
      <w:caps/>
      <w:lang w:eastAsia="ja-JP"/>
    </w:rPr>
  </w:style>
  <w:style w:type="paragraph" w:styleId="Titre">
    <w:name w:val="Title"/>
    <w:basedOn w:val="Normal"/>
    <w:next w:val="Normal"/>
    <w:qFormat/>
    <w:rsid w:val="00CE43C4"/>
    <w:pPr>
      <w:spacing w:before="120" w:after="120"/>
      <w:jc w:val="center"/>
    </w:pPr>
    <w:rPr>
      <w:b/>
      <w:sz w:val="32"/>
      <w:szCs w:val="32"/>
    </w:rPr>
  </w:style>
  <w:style w:type="paragraph" w:customStyle="1" w:styleId="Titresous">
    <w:name w:val="Titre_sous"/>
    <w:basedOn w:val="Titre"/>
    <w:next w:val="Normal"/>
    <w:rsid w:val="00CE43C4"/>
    <w:rPr>
      <w:i/>
      <w:iCs/>
      <w:sz w:val="28"/>
    </w:rPr>
  </w:style>
  <w:style w:type="paragraph" w:styleId="TM1">
    <w:name w:val="toc 1"/>
    <w:basedOn w:val="Normal"/>
    <w:next w:val="Normal"/>
    <w:semiHidden/>
    <w:rsid w:val="003F7F1B"/>
    <w:pPr>
      <w:tabs>
        <w:tab w:val="left" w:pos="1134"/>
        <w:tab w:val="right" w:leader="underscore" w:pos="9072"/>
      </w:tabs>
      <w:spacing w:before="0"/>
      <w:ind w:left="1134" w:right="1134" w:hanging="567"/>
      <w:jc w:val="left"/>
    </w:pPr>
    <w:rPr>
      <w:i/>
      <w:caps/>
      <w:noProof/>
      <w:sz w:val="16"/>
      <w:szCs w:val="22"/>
    </w:rPr>
  </w:style>
  <w:style w:type="paragraph" w:styleId="TM2">
    <w:name w:val="toc 2"/>
    <w:basedOn w:val="TM1"/>
    <w:next w:val="Normal"/>
    <w:semiHidden/>
    <w:rsid w:val="003F7F1B"/>
    <w:pPr>
      <w:tabs>
        <w:tab w:val="right" w:pos="9072"/>
      </w:tabs>
      <w:ind w:right="1701"/>
      <w:jc w:val="both"/>
    </w:pPr>
    <w:rPr>
      <w:bCs/>
      <w:iCs/>
      <w:caps w:val="0"/>
      <w:smallCaps/>
    </w:rPr>
  </w:style>
  <w:style w:type="paragraph" w:styleId="TM3">
    <w:name w:val="toc 3"/>
    <w:basedOn w:val="Normal"/>
    <w:next w:val="Normal"/>
    <w:rsid w:val="00120804"/>
    <w:pPr>
      <w:spacing w:before="0"/>
      <w:ind w:left="400"/>
      <w:jc w:val="left"/>
    </w:pPr>
    <w:rPr>
      <w:bCs/>
      <w:i/>
      <w:iCs/>
      <w:szCs w:val="20"/>
    </w:rPr>
  </w:style>
  <w:style w:type="paragraph" w:styleId="TM4">
    <w:name w:val="toc 4"/>
    <w:basedOn w:val="TM1"/>
    <w:next w:val="Normal"/>
    <w:semiHidden/>
    <w:rsid w:val="00CE43C4"/>
    <w:pPr>
      <w:tabs>
        <w:tab w:val="left" w:pos="-720"/>
        <w:tab w:val="left" w:pos="1276"/>
        <w:tab w:val="right" w:leader="dot" w:pos="9389"/>
      </w:tabs>
      <w:ind w:left="1276" w:hanging="851"/>
    </w:pPr>
  </w:style>
  <w:style w:type="paragraph" w:styleId="TM5">
    <w:name w:val="toc 5"/>
    <w:basedOn w:val="TM1"/>
    <w:next w:val="Normal"/>
    <w:semiHidden/>
    <w:rsid w:val="00CE43C4"/>
    <w:pPr>
      <w:tabs>
        <w:tab w:val="left" w:pos="-720"/>
        <w:tab w:val="right" w:leader="dot" w:pos="9389"/>
      </w:tabs>
      <w:ind w:hanging="141"/>
    </w:pPr>
  </w:style>
  <w:style w:type="paragraph" w:styleId="TM6">
    <w:name w:val="toc 6"/>
    <w:basedOn w:val="TM1"/>
    <w:next w:val="Normal"/>
    <w:semiHidden/>
    <w:rsid w:val="00CE43C4"/>
    <w:pPr>
      <w:tabs>
        <w:tab w:val="left" w:pos="-720"/>
        <w:tab w:val="left" w:pos="1843"/>
        <w:tab w:val="right" w:pos="9389"/>
      </w:tabs>
      <w:ind w:left="1843" w:hanging="1134"/>
    </w:pPr>
  </w:style>
  <w:style w:type="paragraph" w:styleId="TM7">
    <w:name w:val="toc 7"/>
    <w:basedOn w:val="TM1"/>
    <w:next w:val="Normal"/>
    <w:semiHidden/>
    <w:rsid w:val="00CE43C4"/>
    <w:pPr>
      <w:tabs>
        <w:tab w:val="left" w:pos="-720"/>
        <w:tab w:val="left" w:pos="2127"/>
        <w:tab w:val="right" w:pos="9389"/>
      </w:tabs>
      <w:ind w:left="2127" w:hanging="1276"/>
    </w:pPr>
  </w:style>
  <w:style w:type="paragraph" w:styleId="TM8">
    <w:name w:val="toc 8"/>
    <w:basedOn w:val="TM1"/>
    <w:next w:val="Normal"/>
    <w:semiHidden/>
    <w:rsid w:val="00CE43C4"/>
    <w:pPr>
      <w:tabs>
        <w:tab w:val="left" w:pos="-720"/>
        <w:tab w:val="right" w:leader="dot" w:pos="9389"/>
      </w:tabs>
      <w:ind w:left="2410" w:hanging="1418"/>
    </w:pPr>
  </w:style>
  <w:style w:type="paragraph" w:customStyle="1" w:styleId="Version">
    <w:name w:val="Version"/>
    <w:basedOn w:val="Normal"/>
    <w:next w:val="Normal"/>
    <w:rsid w:val="00CE43C4"/>
    <w:pPr>
      <w:jc w:val="right"/>
    </w:pPr>
    <w:rPr>
      <w:i/>
      <w:sz w:val="16"/>
    </w:rPr>
  </w:style>
  <w:style w:type="paragraph" w:customStyle="1" w:styleId="StyleI">
    <w:name w:val="StyleI"/>
    <w:basedOn w:val="Titre"/>
    <w:rsid w:val="00AA3C7A"/>
    <w:pPr>
      <w:numPr>
        <w:numId w:val="2"/>
      </w:numPr>
      <w:jc w:val="left"/>
    </w:pPr>
    <w:rPr>
      <w:sz w:val="22"/>
    </w:rPr>
  </w:style>
  <w:style w:type="paragraph" w:customStyle="1" w:styleId="StyleI0">
    <w:name w:val="Style I"/>
    <w:basedOn w:val="Normal"/>
    <w:rsid w:val="003F7F1B"/>
    <w:pPr>
      <w:numPr>
        <w:numId w:val="21"/>
      </w:numPr>
    </w:pPr>
    <w:rPr>
      <w:sz w:val="24"/>
      <w:lang w:eastAsia="fr-FR"/>
    </w:rPr>
  </w:style>
  <w:style w:type="paragraph" w:customStyle="1" w:styleId="Style1">
    <w:name w:val="Style1"/>
    <w:basedOn w:val="Normal"/>
    <w:rsid w:val="00D95DA3"/>
    <w:pPr>
      <w:keepNext/>
      <w:spacing w:before="240" w:after="60"/>
      <w:jc w:val="left"/>
      <w:outlineLvl w:val="1"/>
    </w:pPr>
    <w:rPr>
      <w:rFonts w:ascii="Arial Rounded MT Bold" w:hAnsi="Arial Rounded MT Bold" w:cs="Arial"/>
      <w:bCs/>
      <w:iCs/>
      <w:sz w:val="27"/>
      <w:szCs w:val="28"/>
      <w:lang w:val="en-US"/>
    </w:rPr>
  </w:style>
  <w:style w:type="character" w:styleId="Numrodepage">
    <w:name w:val="page number"/>
    <w:basedOn w:val="Policepardfaut"/>
    <w:rsid w:val="00120804"/>
  </w:style>
  <w:style w:type="numbering" w:customStyle="1" w:styleId="LienPV0">
    <w:name w:val="Lien (PV)"/>
    <w:basedOn w:val="Aucuneliste"/>
    <w:rsid w:val="003F7F1B"/>
    <w:pPr>
      <w:numPr>
        <w:numId w:val="3"/>
      </w:numPr>
    </w:pPr>
  </w:style>
  <w:style w:type="paragraph" w:customStyle="1" w:styleId="lienPV">
    <w:name w:val="lien (PV)"/>
    <w:basedOn w:val="Normal"/>
    <w:rsid w:val="003F7F1B"/>
    <w:pPr>
      <w:numPr>
        <w:ilvl w:val="1"/>
        <w:numId w:val="20"/>
      </w:numPr>
      <w:spacing w:before="240" w:after="240"/>
    </w:pPr>
    <w:rPr>
      <w:rFonts w:ascii="Arial Black" w:hAnsi="Arial Black"/>
      <w:bCs/>
      <w:sz w:val="24"/>
      <w:lang w:val="en-US"/>
    </w:rPr>
  </w:style>
  <w:style w:type="paragraph" w:customStyle="1" w:styleId="resgisterdatePV">
    <w:name w:val="resgister date (PV)"/>
    <w:basedOn w:val="Normal"/>
    <w:rsid w:val="004A43AD"/>
    <w:pPr>
      <w:spacing w:before="120" w:after="240"/>
      <w:ind w:left="720"/>
    </w:pPr>
    <w:rPr>
      <w:rFonts w:ascii="Arial Rounded MT Bold" w:hAnsi="Arial Rounded MT Bold"/>
      <w:sz w:val="20"/>
      <w:szCs w:val="20"/>
      <w:lang w:val="en-US"/>
    </w:rPr>
  </w:style>
  <w:style w:type="paragraph" w:customStyle="1" w:styleId="Titre2SANKYO">
    <w:name w:val="Titre2 SANKYO"/>
    <w:basedOn w:val="Normal"/>
    <w:rsid w:val="00094D8A"/>
    <w:pPr>
      <w:numPr>
        <w:numId w:val="5"/>
      </w:numPr>
      <w:spacing w:before="0"/>
    </w:pPr>
    <w:rPr>
      <w:rFonts w:ascii="Tahoma" w:hAnsi="Tahoma" w:cs="Tahoma"/>
      <w:bCs/>
      <w:iCs/>
      <w:sz w:val="22"/>
      <w:szCs w:val="20"/>
      <w:lang w:eastAsia="fr-FR"/>
    </w:rPr>
  </w:style>
  <w:style w:type="paragraph" w:customStyle="1" w:styleId="B1SeV">
    <w:name w:val="B1SeV"/>
    <w:basedOn w:val="Normal"/>
    <w:rsid w:val="00024735"/>
    <w:pPr>
      <w:numPr>
        <w:numId w:val="6"/>
      </w:numPr>
      <w:tabs>
        <w:tab w:val="clear" w:pos="1021"/>
        <w:tab w:val="num" w:pos="360"/>
        <w:tab w:val="left" w:pos="960"/>
      </w:tabs>
      <w:spacing w:before="40"/>
      <w:ind w:left="0" w:firstLine="0"/>
    </w:pPr>
    <w:rPr>
      <w:rFonts w:ascii="Arial" w:hAnsi="Arial" w:cs="Arial"/>
      <w:sz w:val="20"/>
      <w:szCs w:val="20"/>
    </w:rPr>
  </w:style>
  <w:style w:type="paragraph" w:styleId="Listepuces2">
    <w:name w:val="List Bullet 2"/>
    <w:aliases w:val="B3 SeV"/>
    <w:basedOn w:val="Normal"/>
    <w:rsid w:val="00024735"/>
    <w:pPr>
      <w:numPr>
        <w:numId w:val="7"/>
      </w:numPr>
      <w:tabs>
        <w:tab w:val="clear" w:pos="1719"/>
        <w:tab w:val="num" w:pos="360"/>
        <w:tab w:val="left" w:pos="1531"/>
      </w:tabs>
      <w:spacing w:before="0"/>
      <w:ind w:left="0" w:firstLine="0"/>
    </w:pPr>
    <w:rPr>
      <w:rFonts w:ascii="Arial" w:hAnsi="Arial"/>
      <w:sz w:val="20"/>
      <w:szCs w:val="20"/>
    </w:rPr>
  </w:style>
  <w:style w:type="paragraph" w:styleId="Listepuces">
    <w:name w:val="List Bullet"/>
    <w:aliases w:val="B2SeV"/>
    <w:basedOn w:val="Normal"/>
    <w:rsid w:val="00024735"/>
    <w:pPr>
      <w:numPr>
        <w:numId w:val="8"/>
      </w:numPr>
      <w:tabs>
        <w:tab w:val="clear" w:pos="1322"/>
        <w:tab w:val="num" w:pos="360"/>
        <w:tab w:val="left" w:pos="1202"/>
      </w:tabs>
      <w:spacing w:before="0"/>
      <w:ind w:left="0" w:firstLine="0"/>
      <w:jc w:val="left"/>
    </w:pPr>
    <w:rPr>
      <w:rFonts w:ascii="Arial" w:hAnsi="Arial"/>
      <w:sz w:val="20"/>
    </w:rPr>
  </w:style>
  <w:style w:type="paragraph" w:customStyle="1" w:styleId="NormalSeV">
    <w:name w:val="Normal SeV"/>
    <w:basedOn w:val="Normal"/>
    <w:rsid w:val="00024735"/>
    <w:pPr>
      <w:spacing w:before="480" w:after="120"/>
      <w:ind w:left="567"/>
    </w:pPr>
    <w:rPr>
      <w:rFonts w:ascii="Arial" w:hAnsi="Arial"/>
      <w:sz w:val="20"/>
      <w:szCs w:val="20"/>
    </w:rPr>
  </w:style>
  <w:style w:type="paragraph" w:customStyle="1" w:styleId="Titre1SeV">
    <w:name w:val="Titre 1 SeV"/>
    <w:basedOn w:val="Titre1"/>
    <w:next w:val="Normal"/>
    <w:rsid w:val="00024735"/>
    <w:pPr>
      <w:numPr>
        <w:numId w:val="0"/>
      </w:numPr>
      <w:pBdr>
        <w:bottom w:val="single" w:sz="12" w:space="2" w:color="003366"/>
      </w:pBdr>
      <w:spacing w:after="0" w:line="360" w:lineRule="exact"/>
      <w:ind w:left="567"/>
    </w:pPr>
    <w:rPr>
      <w:rFonts w:ascii="Arial" w:hAnsi="Arial" w:cs="Arial"/>
      <w:b w:val="0"/>
      <w:bCs/>
      <w:color w:val="000080"/>
      <w:kern w:val="32"/>
      <w:sz w:val="30"/>
      <w:szCs w:val="32"/>
      <w:lang w:eastAsia="en-US"/>
    </w:rPr>
  </w:style>
  <w:style w:type="paragraph" w:customStyle="1" w:styleId="Titre2SeV">
    <w:name w:val="Titre 2 SeV"/>
    <w:basedOn w:val="Titre1SeV"/>
    <w:next w:val="NormalSeV"/>
    <w:rsid w:val="00C71B58"/>
    <w:pPr>
      <w:numPr>
        <w:ilvl w:val="1"/>
        <w:numId w:val="9"/>
      </w:numPr>
      <w:pBdr>
        <w:bottom w:val="single" w:sz="8" w:space="1" w:color="003366"/>
      </w:pBdr>
      <w:spacing w:before="360"/>
    </w:pPr>
    <w:rPr>
      <w:b/>
      <w:bCs w:val="0"/>
      <w:iCs/>
      <w:caps/>
      <w:sz w:val="26"/>
      <w:szCs w:val="27"/>
    </w:rPr>
  </w:style>
  <w:style w:type="paragraph" w:styleId="En-tte">
    <w:name w:val="header"/>
    <w:basedOn w:val="Normal"/>
    <w:rsid w:val="00CE43C4"/>
    <w:pPr>
      <w:tabs>
        <w:tab w:val="center" w:pos="4536"/>
        <w:tab w:val="right" w:pos="9072"/>
      </w:tabs>
    </w:pPr>
  </w:style>
  <w:style w:type="table" w:styleId="Grilledutableau">
    <w:name w:val="Table Grid"/>
    <w:basedOn w:val="TableauNormal"/>
    <w:rsid w:val="00CE43C4"/>
    <w:pPr>
      <w:spacing w:before="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rsid w:val="003F7F1B"/>
    <w:pPr>
      <w:tabs>
        <w:tab w:val="center" w:pos="4536"/>
        <w:tab w:val="right" w:pos="9072"/>
      </w:tabs>
    </w:pPr>
  </w:style>
  <w:style w:type="character" w:customStyle="1" w:styleId="Titre1Car">
    <w:name w:val="Titre 1 Car"/>
    <w:link w:val="Titre1"/>
    <w:rsid w:val="00CE43C4"/>
    <w:rPr>
      <w:rFonts w:ascii="Helvetica" w:hAnsi="Helvetica" w:cs="Times"/>
      <w:b/>
      <w:sz w:val="22"/>
      <w:u w:val="single"/>
      <w:lang w:val="fr-FR" w:eastAsia="fr-FR" w:bidi="ar-SA"/>
    </w:rPr>
  </w:style>
  <w:style w:type="character" w:styleId="Marquedecommentaire">
    <w:name w:val="annotation reference"/>
    <w:semiHidden/>
    <w:rsid w:val="00492F9A"/>
    <w:rPr>
      <w:sz w:val="16"/>
      <w:szCs w:val="16"/>
    </w:rPr>
  </w:style>
  <w:style w:type="paragraph" w:customStyle="1" w:styleId="terme0">
    <w:name w:val="terme"/>
    <w:basedOn w:val="Normal"/>
    <w:rsid w:val="00BA3CC1"/>
    <w:pPr>
      <w:spacing w:before="300" w:after="100" w:afterAutospacing="1"/>
      <w:ind w:left="150"/>
    </w:pPr>
    <w:rPr>
      <w:rFonts w:ascii="Univers" w:hAnsi="Univers"/>
      <w:b/>
      <w:bCs/>
      <w:color w:val="000000"/>
      <w:sz w:val="21"/>
      <w:szCs w:val="21"/>
      <w:lang w:eastAsia="fr-FR"/>
    </w:rPr>
  </w:style>
  <w:style w:type="paragraph" w:customStyle="1" w:styleId="definition0">
    <w:name w:val="definition"/>
    <w:basedOn w:val="Normal"/>
    <w:rsid w:val="00BA3CC1"/>
    <w:pPr>
      <w:spacing w:before="100" w:beforeAutospacing="1" w:after="100" w:afterAutospacing="1"/>
      <w:ind w:left="300"/>
    </w:pPr>
    <w:rPr>
      <w:rFonts w:ascii="Univers" w:hAnsi="Univers"/>
      <w:color w:val="000000"/>
      <w:szCs w:val="18"/>
      <w:lang w:eastAsia="fr-FR"/>
    </w:rPr>
  </w:style>
  <w:style w:type="paragraph" w:customStyle="1" w:styleId="reference">
    <w:name w:val="reference"/>
    <w:basedOn w:val="Normal"/>
    <w:rsid w:val="00BA3CC1"/>
    <w:pPr>
      <w:spacing w:before="100" w:beforeAutospacing="1" w:after="100" w:afterAutospacing="1"/>
      <w:ind w:left="300"/>
      <w:jc w:val="right"/>
    </w:pPr>
    <w:rPr>
      <w:rFonts w:ascii="Univers" w:hAnsi="Univers"/>
      <w:i/>
      <w:iCs/>
      <w:color w:val="000000"/>
      <w:szCs w:val="18"/>
      <w:lang w:eastAsia="fr-FR"/>
    </w:rPr>
  </w:style>
  <w:style w:type="character" w:customStyle="1" w:styleId="PieddepageCar">
    <w:name w:val="Pied de page Car"/>
    <w:link w:val="Pieddepage"/>
    <w:rsid w:val="00120804"/>
    <w:rPr>
      <w:rFonts w:ascii="Tw Cen MT" w:hAnsi="Tw Cen MT"/>
      <w:sz w:val="18"/>
      <w:szCs w:val="24"/>
      <w:lang w:val="fr-FR" w:eastAsia="en-US" w:bidi="ar-SA"/>
    </w:rPr>
  </w:style>
  <w:style w:type="character" w:customStyle="1" w:styleId="B1Car">
    <w:name w:val="B1 Car"/>
    <w:link w:val="B1"/>
    <w:rsid w:val="003F7F1B"/>
    <w:rPr>
      <w:rFonts w:ascii="Tw Cen MT" w:hAnsi="Tw Cen MT"/>
      <w:sz w:val="18"/>
      <w:lang w:val="fr-FR" w:eastAsia="en-US" w:bidi="ar-SA"/>
    </w:rPr>
  </w:style>
  <w:style w:type="paragraph" w:customStyle="1" w:styleId="centr">
    <w:name w:val="centré"/>
    <w:basedOn w:val="Normal"/>
    <w:rsid w:val="00120804"/>
    <w:pPr>
      <w:spacing w:before="100" w:beforeAutospacing="1" w:after="100" w:afterAutospacing="1" w:line="360" w:lineRule="auto"/>
      <w:ind w:left="150"/>
      <w:jc w:val="center"/>
    </w:pPr>
    <w:rPr>
      <w:rFonts w:ascii="Verdana" w:hAnsi="Verdana"/>
      <w:bCs/>
      <w:color w:val="000000"/>
      <w:sz w:val="23"/>
      <w:szCs w:val="23"/>
      <w:lang w:eastAsia="fr-FR"/>
    </w:rPr>
  </w:style>
  <w:style w:type="paragraph" w:styleId="Textedebulles">
    <w:name w:val="Balloon Text"/>
    <w:basedOn w:val="Normal"/>
    <w:semiHidden/>
    <w:rsid w:val="005B2D7A"/>
    <w:rPr>
      <w:rFonts w:ascii="Tahoma" w:hAnsi="Tahoma" w:cs="Tahoma"/>
      <w:sz w:val="16"/>
      <w:szCs w:val="16"/>
    </w:rPr>
  </w:style>
  <w:style w:type="numbering" w:styleId="111111">
    <w:name w:val="Outline List 2"/>
    <w:basedOn w:val="Aucuneliste"/>
    <w:rsid w:val="00F346A8"/>
    <w:pPr>
      <w:numPr>
        <w:numId w:val="26"/>
      </w:numPr>
    </w:pPr>
  </w:style>
  <w:style w:type="numbering" w:styleId="1ai">
    <w:name w:val="Outline List 1"/>
    <w:basedOn w:val="Aucuneliste"/>
    <w:rsid w:val="00F346A8"/>
    <w:pPr>
      <w:numPr>
        <w:numId w:val="27"/>
      </w:numPr>
    </w:pPr>
  </w:style>
  <w:style w:type="character" w:styleId="Accentuation">
    <w:name w:val="Emphasis"/>
    <w:qFormat/>
    <w:rsid w:val="00F346A8"/>
    <w:rPr>
      <w:i/>
      <w:iCs/>
    </w:rPr>
  </w:style>
  <w:style w:type="character" w:styleId="AcronymeHTML">
    <w:name w:val="HTML Acronym"/>
    <w:rsid w:val="00F346A8"/>
  </w:style>
  <w:style w:type="paragraph" w:styleId="Adressedestinataire">
    <w:name w:val="envelope address"/>
    <w:basedOn w:val="Normal"/>
    <w:rsid w:val="00F346A8"/>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F346A8"/>
    <w:rPr>
      <w:rFonts w:ascii="Cambria" w:hAnsi="Cambria"/>
      <w:sz w:val="20"/>
      <w:szCs w:val="20"/>
    </w:rPr>
  </w:style>
  <w:style w:type="paragraph" w:styleId="AdresseHTML">
    <w:name w:val="HTML Address"/>
    <w:basedOn w:val="Normal"/>
    <w:link w:val="AdresseHTMLCar"/>
    <w:rsid w:val="00F346A8"/>
    <w:rPr>
      <w:i/>
      <w:iCs/>
    </w:rPr>
  </w:style>
  <w:style w:type="character" w:customStyle="1" w:styleId="AdresseHTMLCar">
    <w:name w:val="Adresse HTML Car"/>
    <w:link w:val="AdresseHTML"/>
    <w:rsid w:val="00F346A8"/>
    <w:rPr>
      <w:rFonts w:ascii="Tw Cen MT" w:hAnsi="Tw Cen MT"/>
      <w:i/>
      <w:iCs/>
      <w:sz w:val="18"/>
      <w:szCs w:val="24"/>
      <w:lang w:eastAsia="en-US"/>
    </w:rPr>
  </w:style>
  <w:style w:type="character" w:styleId="Appeldenotedefin">
    <w:name w:val="endnote reference"/>
    <w:rsid w:val="00F346A8"/>
    <w:rPr>
      <w:vertAlign w:val="superscript"/>
    </w:rPr>
  </w:style>
  <w:style w:type="character" w:styleId="Appelnotedebasdep">
    <w:name w:val="footnote reference"/>
    <w:rsid w:val="00F346A8"/>
    <w:rPr>
      <w:vertAlign w:val="superscript"/>
    </w:rPr>
  </w:style>
  <w:style w:type="numbering" w:styleId="ArticleSection">
    <w:name w:val="Outline List 3"/>
    <w:basedOn w:val="Aucuneliste"/>
    <w:rsid w:val="00F346A8"/>
    <w:pPr>
      <w:numPr>
        <w:numId w:val="28"/>
      </w:numPr>
    </w:pPr>
  </w:style>
  <w:style w:type="paragraph" w:styleId="Bibliographie">
    <w:name w:val="Bibliography"/>
    <w:basedOn w:val="Normal"/>
    <w:next w:val="Normal"/>
    <w:uiPriority w:val="37"/>
    <w:semiHidden/>
    <w:unhideWhenUsed/>
    <w:rsid w:val="00F346A8"/>
  </w:style>
  <w:style w:type="paragraph" w:styleId="Citation">
    <w:name w:val="Quote"/>
    <w:basedOn w:val="Normal"/>
    <w:next w:val="Normal"/>
    <w:link w:val="CitationCar"/>
    <w:uiPriority w:val="29"/>
    <w:qFormat/>
    <w:rsid w:val="00F346A8"/>
    <w:rPr>
      <w:i/>
      <w:iCs/>
      <w:color w:val="000000"/>
    </w:rPr>
  </w:style>
  <w:style w:type="character" w:customStyle="1" w:styleId="CitationCar">
    <w:name w:val="Citation Car"/>
    <w:link w:val="Citation"/>
    <w:uiPriority w:val="29"/>
    <w:rsid w:val="00F346A8"/>
    <w:rPr>
      <w:rFonts w:ascii="Tw Cen MT" w:hAnsi="Tw Cen MT"/>
      <w:i/>
      <w:iCs/>
      <w:color w:val="000000"/>
      <w:sz w:val="18"/>
      <w:szCs w:val="24"/>
      <w:lang w:eastAsia="en-US"/>
    </w:rPr>
  </w:style>
  <w:style w:type="character" w:styleId="CitationHTML">
    <w:name w:val="HTML Cite"/>
    <w:rsid w:val="00F346A8"/>
    <w:rPr>
      <w:i/>
      <w:iCs/>
    </w:rPr>
  </w:style>
  <w:style w:type="paragraph" w:styleId="Citationintense">
    <w:name w:val="Intense Quote"/>
    <w:basedOn w:val="Normal"/>
    <w:next w:val="Normal"/>
    <w:link w:val="CitationintenseCar"/>
    <w:uiPriority w:val="30"/>
    <w:qFormat/>
    <w:rsid w:val="00F346A8"/>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F346A8"/>
    <w:rPr>
      <w:rFonts w:ascii="Tw Cen MT" w:hAnsi="Tw Cen MT"/>
      <w:b/>
      <w:bCs/>
      <w:i/>
      <w:iCs/>
      <w:color w:val="4F81BD"/>
      <w:sz w:val="18"/>
      <w:szCs w:val="24"/>
      <w:lang w:eastAsia="en-US"/>
    </w:rPr>
  </w:style>
  <w:style w:type="character" w:styleId="ClavierHTML">
    <w:name w:val="HTML Keyboard"/>
    <w:rsid w:val="00F346A8"/>
    <w:rPr>
      <w:rFonts w:ascii="Courier New" w:hAnsi="Courier New" w:cs="Courier New"/>
      <w:sz w:val="20"/>
      <w:szCs w:val="20"/>
    </w:rPr>
  </w:style>
  <w:style w:type="character" w:styleId="CodeHTML">
    <w:name w:val="HTML Code"/>
    <w:rsid w:val="00F346A8"/>
    <w:rPr>
      <w:rFonts w:ascii="Courier New" w:hAnsi="Courier New" w:cs="Courier New"/>
      <w:sz w:val="20"/>
      <w:szCs w:val="20"/>
    </w:rPr>
  </w:style>
  <w:style w:type="table" w:styleId="Colonnesdetableau1">
    <w:name w:val="Table Columns 1"/>
    <w:basedOn w:val="TableauNormal"/>
    <w:rsid w:val="00F346A8"/>
    <w:pPr>
      <w:spacing w:before="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F346A8"/>
    <w:pPr>
      <w:spacing w:before="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F346A8"/>
    <w:pPr>
      <w:spacing w:before="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F346A8"/>
    <w:pPr>
      <w:spacing w:before="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F346A8"/>
    <w:pPr>
      <w:spacing w:before="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F346A8"/>
    <w:rPr>
      <w:sz w:val="20"/>
      <w:szCs w:val="20"/>
    </w:rPr>
  </w:style>
  <w:style w:type="character" w:customStyle="1" w:styleId="CommentaireCar">
    <w:name w:val="Commentaire Car"/>
    <w:link w:val="Commentaire"/>
    <w:rsid w:val="00F346A8"/>
    <w:rPr>
      <w:rFonts w:ascii="Tw Cen MT" w:hAnsi="Tw Cen MT"/>
      <w:lang w:eastAsia="en-US"/>
    </w:rPr>
  </w:style>
  <w:style w:type="paragraph" w:styleId="Corpsdetexte">
    <w:name w:val="Body Text"/>
    <w:basedOn w:val="Normal"/>
    <w:link w:val="CorpsdetexteCar"/>
    <w:rsid w:val="00F346A8"/>
    <w:pPr>
      <w:spacing w:after="120"/>
    </w:pPr>
  </w:style>
  <w:style w:type="character" w:customStyle="1" w:styleId="CorpsdetexteCar">
    <w:name w:val="Corps de texte Car"/>
    <w:link w:val="Corpsdetexte"/>
    <w:rsid w:val="00F346A8"/>
    <w:rPr>
      <w:rFonts w:ascii="Tw Cen MT" w:hAnsi="Tw Cen MT"/>
      <w:sz w:val="18"/>
      <w:szCs w:val="24"/>
      <w:lang w:eastAsia="en-US"/>
    </w:rPr>
  </w:style>
  <w:style w:type="paragraph" w:styleId="Corpsdetexte2">
    <w:name w:val="Body Text 2"/>
    <w:basedOn w:val="Normal"/>
    <w:link w:val="Corpsdetexte2Car"/>
    <w:rsid w:val="00F346A8"/>
    <w:pPr>
      <w:spacing w:after="120" w:line="480" w:lineRule="auto"/>
    </w:pPr>
  </w:style>
  <w:style w:type="character" w:customStyle="1" w:styleId="Corpsdetexte2Car">
    <w:name w:val="Corps de texte 2 Car"/>
    <w:link w:val="Corpsdetexte2"/>
    <w:rsid w:val="00F346A8"/>
    <w:rPr>
      <w:rFonts w:ascii="Tw Cen MT" w:hAnsi="Tw Cen MT"/>
      <w:sz w:val="18"/>
      <w:szCs w:val="24"/>
      <w:lang w:eastAsia="en-US"/>
    </w:rPr>
  </w:style>
  <w:style w:type="paragraph" w:styleId="Corpsdetexte3">
    <w:name w:val="Body Text 3"/>
    <w:basedOn w:val="Normal"/>
    <w:link w:val="Corpsdetexte3Car"/>
    <w:rsid w:val="00F346A8"/>
    <w:pPr>
      <w:spacing w:after="120"/>
    </w:pPr>
    <w:rPr>
      <w:sz w:val="16"/>
      <w:szCs w:val="16"/>
    </w:rPr>
  </w:style>
  <w:style w:type="character" w:customStyle="1" w:styleId="Corpsdetexte3Car">
    <w:name w:val="Corps de texte 3 Car"/>
    <w:link w:val="Corpsdetexte3"/>
    <w:rsid w:val="00F346A8"/>
    <w:rPr>
      <w:rFonts w:ascii="Tw Cen MT" w:hAnsi="Tw Cen MT"/>
      <w:sz w:val="16"/>
      <w:szCs w:val="16"/>
      <w:lang w:eastAsia="en-US"/>
    </w:rPr>
  </w:style>
  <w:style w:type="paragraph" w:styleId="Date">
    <w:name w:val="Date"/>
    <w:basedOn w:val="Normal"/>
    <w:next w:val="Normal"/>
    <w:link w:val="DateCar"/>
    <w:rsid w:val="00F346A8"/>
  </w:style>
  <w:style w:type="character" w:customStyle="1" w:styleId="DateCar">
    <w:name w:val="Date Car"/>
    <w:link w:val="Date"/>
    <w:rsid w:val="00F346A8"/>
    <w:rPr>
      <w:rFonts w:ascii="Tw Cen MT" w:hAnsi="Tw Cen MT"/>
      <w:sz w:val="18"/>
      <w:szCs w:val="24"/>
      <w:lang w:eastAsia="en-US"/>
    </w:rPr>
  </w:style>
  <w:style w:type="character" w:styleId="DfinitionHTML">
    <w:name w:val="HTML Definition"/>
    <w:rsid w:val="00F346A8"/>
    <w:rPr>
      <w:i/>
      <w:iCs/>
    </w:rPr>
  </w:style>
  <w:style w:type="table" w:styleId="Effetsdetableau3D1">
    <w:name w:val="Table 3D effects 1"/>
    <w:basedOn w:val="TableauNormal"/>
    <w:rsid w:val="00F346A8"/>
    <w:pPr>
      <w:spacing w:before="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F346A8"/>
    <w:pPr>
      <w:spacing w:before="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F346A8"/>
    <w:pPr>
      <w:spacing w:before="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F346A8"/>
    <w:rPr>
      <w:b/>
      <w:bCs/>
    </w:rPr>
  </w:style>
  <w:style w:type="character" w:styleId="Emphaseintense">
    <w:name w:val="Intense Emphasis"/>
    <w:uiPriority w:val="21"/>
    <w:qFormat/>
    <w:rsid w:val="00F346A8"/>
    <w:rPr>
      <w:b/>
      <w:bCs/>
      <w:i/>
      <w:iCs/>
      <w:color w:val="4F81BD"/>
    </w:rPr>
  </w:style>
  <w:style w:type="character" w:styleId="Emphaseple">
    <w:name w:val="Subtle Emphasis"/>
    <w:uiPriority w:val="19"/>
    <w:qFormat/>
    <w:rsid w:val="00F346A8"/>
    <w:rPr>
      <w:i/>
      <w:iCs/>
      <w:color w:val="808080"/>
    </w:rPr>
  </w:style>
  <w:style w:type="paragraph" w:styleId="En-ttedemessage">
    <w:name w:val="Message Header"/>
    <w:basedOn w:val="Normal"/>
    <w:link w:val="En-ttedemessageCar"/>
    <w:rsid w:val="00F346A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F346A8"/>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qFormat/>
    <w:rsid w:val="00F346A8"/>
    <w:pPr>
      <w:numPr>
        <w:numId w:val="0"/>
      </w:numPr>
      <w:spacing w:before="240" w:after="60"/>
      <w:outlineLvl w:val="9"/>
    </w:pPr>
    <w:rPr>
      <w:rFonts w:ascii="Cambria" w:hAnsi="Cambria" w:cs="Times New Roman"/>
      <w:bCs/>
      <w:kern w:val="32"/>
      <w:sz w:val="32"/>
      <w:szCs w:val="32"/>
      <w:u w:val="none"/>
      <w:lang w:eastAsia="en-US"/>
    </w:rPr>
  </w:style>
  <w:style w:type="character" w:styleId="ExempleHTML">
    <w:name w:val="HTML Sample"/>
    <w:rsid w:val="00F346A8"/>
    <w:rPr>
      <w:rFonts w:ascii="Courier New" w:hAnsi="Courier New" w:cs="Courier New"/>
    </w:rPr>
  </w:style>
  <w:style w:type="paragraph" w:styleId="Explorateurdedocuments">
    <w:name w:val="Document Map"/>
    <w:basedOn w:val="Normal"/>
    <w:link w:val="ExplorateurdedocumentsCar"/>
    <w:rsid w:val="00F346A8"/>
    <w:rPr>
      <w:rFonts w:ascii="Tahoma" w:hAnsi="Tahoma" w:cs="Tahoma"/>
      <w:sz w:val="16"/>
      <w:szCs w:val="16"/>
    </w:rPr>
  </w:style>
  <w:style w:type="character" w:customStyle="1" w:styleId="ExplorateurdedocumentsCar">
    <w:name w:val="Explorateur de documents Car"/>
    <w:link w:val="Explorateurdedocuments"/>
    <w:rsid w:val="00F346A8"/>
    <w:rPr>
      <w:rFonts w:ascii="Tahoma" w:hAnsi="Tahoma" w:cs="Tahoma"/>
      <w:sz w:val="16"/>
      <w:szCs w:val="16"/>
      <w:lang w:eastAsia="en-US"/>
    </w:rPr>
  </w:style>
  <w:style w:type="paragraph" w:styleId="Formuledepolitesse">
    <w:name w:val="Closing"/>
    <w:basedOn w:val="Normal"/>
    <w:link w:val="FormuledepolitesseCar"/>
    <w:rsid w:val="00F346A8"/>
    <w:pPr>
      <w:ind w:left="4252"/>
    </w:pPr>
  </w:style>
  <w:style w:type="character" w:customStyle="1" w:styleId="FormuledepolitesseCar">
    <w:name w:val="Formule de politesse Car"/>
    <w:link w:val="Formuledepolitesse"/>
    <w:rsid w:val="00F346A8"/>
    <w:rPr>
      <w:rFonts w:ascii="Tw Cen MT" w:hAnsi="Tw Cen MT"/>
      <w:sz w:val="18"/>
      <w:szCs w:val="24"/>
      <w:lang w:eastAsia="en-US"/>
    </w:rPr>
  </w:style>
  <w:style w:type="table" w:styleId="Grilleclaire">
    <w:name w:val="Light Grid"/>
    <w:basedOn w:val="TableauNormal"/>
    <w:uiPriority w:val="62"/>
    <w:rsid w:val="00F346A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F346A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F346A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F346A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F346A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F346A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F346A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F346A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F346A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F346A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F346A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F346A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F346A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F346A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F346A8"/>
    <w:pPr>
      <w:spacing w:before="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F346A8"/>
    <w:pPr>
      <w:spacing w:before="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F346A8"/>
    <w:pPr>
      <w:spacing w:before="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F346A8"/>
    <w:pPr>
      <w:spacing w:before="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F346A8"/>
    <w:pPr>
      <w:spacing w:before="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F346A8"/>
    <w:pPr>
      <w:spacing w:before="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F346A8"/>
    <w:pPr>
      <w:spacing w:before="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F346A8"/>
    <w:pPr>
      <w:spacing w:before="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F346A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F346A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F346A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F346A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F346A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F346A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F346A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F346A8"/>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F346A8"/>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F346A8"/>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F346A8"/>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F346A8"/>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F346A8"/>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F346A8"/>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F346A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F346A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F346A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F346A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F346A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F346A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F346A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F346A8"/>
    <w:pPr>
      <w:ind w:left="180" w:hanging="180"/>
    </w:pPr>
  </w:style>
  <w:style w:type="paragraph" w:styleId="Index2">
    <w:name w:val="index 2"/>
    <w:basedOn w:val="Normal"/>
    <w:next w:val="Normal"/>
    <w:rsid w:val="00F346A8"/>
    <w:pPr>
      <w:ind w:left="360" w:hanging="180"/>
    </w:pPr>
  </w:style>
  <w:style w:type="paragraph" w:styleId="Index3">
    <w:name w:val="index 3"/>
    <w:basedOn w:val="Normal"/>
    <w:next w:val="Normal"/>
    <w:rsid w:val="00F346A8"/>
    <w:pPr>
      <w:ind w:left="540" w:hanging="180"/>
    </w:pPr>
  </w:style>
  <w:style w:type="paragraph" w:styleId="Index4">
    <w:name w:val="index 4"/>
    <w:basedOn w:val="Normal"/>
    <w:next w:val="Normal"/>
    <w:rsid w:val="00F346A8"/>
    <w:pPr>
      <w:ind w:left="720" w:hanging="180"/>
    </w:pPr>
  </w:style>
  <w:style w:type="paragraph" w:styleId="Index5">
    <w:name w:val="index 5"/>
    <w:basedOn w:val="Normal"/>
    <w:next w:val="Normal"/>
    <w:rsid w:val="00F346A8"/>
    <w:pPr>
      <w:ind w:left="900" w:hanging="180"/>
    </w:pPr>
  </w:style>
  <w:style w:type="paragraph" w:styleId="Index6">
    <w:name w:val="index 6"/>
    <w:basedOn w:val="Normal"/>
    <w:next w:val="Normal"/>
    <w:rsid w:val="00F346A8"/>
    <w:pPr>
      <w:ind w:left="1080" w:hanging="180"/>
    </w:pPr>
  </w:style>
  <w:style w:type="paragraph" w:styleId="Index7">
    <w:name w:val="index 7"/>
    <w:basedOn w:val="Normal"/>
    <w:next w:val="Normal"/>
    <w:rsid w:val="00F346A8"/>
    <w:pPr>
      <w:ind w:left="1260" w:hanging="180"/>
    </w:pPr>
  </w:style>
  <w:style w:type="paragraph" w:styleId="Index8">
    <w:name w:val="index 8"/>
    <w:basedOn w:val="Normal"/>
    <w:next w:val="Normal"/>
    <w:rsid w:val="00F346A8"/>
    <w:pPr>
      <w:ind w:left="1440" w:hanging="180"/>
    </w:pPr>
  </w:style>
  <w:style w:type="paragraph" w:styleId="Index9">
    <w:name w:val="index 9"/>
    <w:basedOn w:val="Normal"/>
    <w:next w:val="Normal"/>
    <w:rsid w:val="00F346A8"/>
    <w:pPr>
      <w:ind w:left="1620" w:hanging="180"/>
    </w:pPr>
  </w:style>
  <w:style w:type="paragraph" w:styleId="Lgende">
    <w:name w:val="caption"/>
    <w:basedOn w:val="Normal"/>
    <w:next w:val="Normal"/>
    <w:qFormat/>
    <w:rsid w:val="00F346A8"/>
    <w:rPr>
      <w:b/>
      <w:bCs/>
      <w:sz w:val="20"/>
      <w:szCs w:val="20"/>
    </w:rPr>
  </w:style>
  <w:style w:type="paragraph" w:styleId="Liste">
    <w:name w:val="List"/>
    <w:basedOn w:val="Normal"/>
    <w:rsid w:val="00F346A8"/>
    <w:pPr>
      <w:ind w:left="283" w:hanging="283"/>
      <w:contextualSpacing/>
    </w:pPr>
  </w:style>
  <w:style w:type="paragraph" w:styleId="Liste2">
    <w:name w:val="List 2"/>
    <w:basedOn w:val="Normal"/>
    <w:rsid w:val="00F346A8"/>
    <w:pPr>
      <w:ind w:left="566" w:hanging="283"/>
      <w:contextualSpacing/>
    </w:pPr>
  </w:style>
  <w:style w:type="paragraph" w:styleId="Liste3">
    <w:name w:val="List 3"/>
    <w:basedOn w:val="Normal"/>
    <w:rsid w:val="00F346A8"/>
    <w:pPr>
      <w:ind w:left="849" w:hanging="283"/>
      <w:contextualSpacing/>
    </w:pPr>
  </w:style>
  <w:style w:type="paragraph" w:styleId="Liste4">
    <w:name w:val="List 4"/>
    <w:basedOn w:val="Normal"/>
    <w:rsid w:val="00F346A8"/>
    <w:pPr>
      <w:ind w:left="1132" w:hanging="283"/>
      <w:contextualSpacing/>
    </w:pPr>
  </w:style>
  <w:style w:type="paragraph" w:styleId="Liste5">
    <w:name w:val="List 5"/>
    <w:basedOn w:val="Normal"/>
    <w:rsid w:val="00F346A8"/>
    <w:pPr>
      <w:ind w:left="1415" w:hanging="283"/>
      <w:contextualSpacing/>
    </w:pPr>
  </w:style>
  <w:style w:type="paragraph" w:styleId="Listenumros">
    <w:name w:val="List Number"/>
    <w:basedOn w:val="Normal"/>
    <w:rsid w:val="00F346A8"/>
    <w:pPr>
      <w:numPr>
        <w:numId w:val="29"/>
      </w:numPr>
      <w:contextualSpacing/>
    </w:pPr>
  </w:style>
  <w:style w:type="paragraph" w:styleId="Listenumros2">
    <w:name w:val="List Number 2"/>
    <w:basedOn w:val="Normal"/>
    <w:rsid w:val="00F346A8"/>
    <w:pPr>
      <w:numPr>
        <w:numId w:val="30"/>
      </w:numPr>
      <w:contextualSpacing/>
    </w:pPr>
  </w:style>
  <w:style w:type="paragraph" w:styleId="Listenumros3">
    <w:name w:val="List Number 3"/>
    <w:basedOn w:val="Normal"/>
    <w:rsid w:val="00F346A8"/>
    <w:pPr>
      <w:numPr>
        <w:numId w:val="31"/>
      </w:numPr>
      <w:contextualSpacing/>
    </w:pPr>
  </w:style>
  <w:style w:type="paragraph" w:styleId="Listenumros4">
    <w:name w:val="List Number 4"/>
    <w:basedOn w:val="Normal"/>
    <w:rsid w:val="00F346A8"/>
    <w:pPr>
      <w:numPr>
        <w:numId w:val="32"/>
      </w:numPr>
      <w:contextualSpacing/>
    </w:pPr>
  </w:style>
  <w:style w:type="paragraph" w:styleId="Listenumros5">
    <w:name w:val="List Number 5"/>
    <w:basedOn w:val="Normal"/>
    <w:rsid w:val="00F346A8"/>
    <w:pPr>
      <w:numPr>
        <w:numId w:val="33"/>
      </w:numPr>
      <w:contextualSpacing/>
    </w:pPr>
  </w:style>
  <w:style w:type="paragraph" w:styleId="Listepuces3">
    <w:name w:val="List Bullet 3"/>
    <w:basedOn w:val="Normal"/>
    <w:rsid w:val="00F346A8"/>
    <w:pPr>
      <w:numPr>
        <w:numId w:val="34"/>
      </w:numPr>
      <w:contextualSpacing/>
    </w:pPr>
  </w:style>
  <w:style w:type="paragraph" w:styleId="Listepuces4">
    <w:name w:val="List Bullet 4"/>
    <w:basedOn w:val="Normal"/>
    <w:rsid w:val="00F346A8"/>
    <w:pPr>
      <w:numPr>
        <w:numId w:val="35"/>
      </w:numPr>
      <w:contextualSpacing/>
    </w:pPr>
  </w:style>
  <w:style w:type="paragraph" w:styleId="Listepuces5">
    <w:name w:val="List Bullet 5"/>
    <w:basedOn w:val="Normal"/>
    <w:rsid w:val="00F346A8"/>
    <w:pPr>
      <w:numPr>
        <w:numId w:val="36"/>
      </w:numPr>
      <w:contextualSpacing/>
    </w:pPr>
  </w:style>
  <w:style w:type="table" w:styleId="Listeclaire">
    <w:name w:val="Light List"/>
    <w:basedOn w:val="TableauNormal"/>
    <w:uiPriority w:val="61"/>
    <w:rsid w:val="00F346A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F346A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F346A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F346A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F346A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F346A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F346A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F346A8"/>
    <w:pPr>
      <w:spacing w:after="120"/>
      <w:ind w:left="283"/>
      <w:contextualSpacing/>
    </w:pPr>
  </w:style>
  <w:style w:type="paragraph" w:styleId="Listecontinue2">
    <w:name w:val="List Continue 2"/>
    <w:basedOn w:val="Normal"/>
    <w:rsid w:val="00F346A8"/>
    <w:pPr>
      <w:spacing w:after="120"/>
      <w:ind w:left="566"/>
      <w:contextualSpacing/>
    </w:pPr>
  </w:style>
  <w:style w:type="paragraph" w:styleId="Listecontinue3">
    <w:name w:val="List Continue 3"/>
    <w:basedOn w:val="Normal"/>
    <w:rsid w:val="00F346A8"/>
    <w:pPr>
      <w:spacing w:after="120"/>
      <w:ind w:left="849"/>
      <w:contextualSpacing/>
    </w:pPr>
  </w:style>
  <w:style w:type="paragraph" w:styleId="Listecontinue4">
    <w:name w:val="List Continue 4"/>
    <w:basedOn w:val="Normal"/>
    <w:rsid w:val="00F346A8"/>
    <w:pPr>
      <w:spacing w:after="120"/>
      <w:ind w:left="1132"/>
      <w:contextualSpacing/>
    </w:pPr>
  </w:style>
  <w:style w:type="paragraph" w:styleId="Listecontinue5">
    <w:name w:val="List Continue 5"/>
    <w:basedOn w:val="Normal"/>
    <w:rsid w:val="00F346A8"/>
    <w:pPr>
      <w:spacing w:after="120"/>
      <w:ind w:left="1415"/>
      <w:contextualSpacing/>
    </w:pPr>
  </w:style>
  <w:style w:type="table" w:styleId="Listecouleur">
    <w:name w:val="Colorful List"/>
    <w:basedOn w:val="TableauNormal"/>
    <w:uiPriority w:val="72"/>
    <w:rsid w:val="00F346A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F346A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F346A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F346A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F346A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F346A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F346A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F346A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F346A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F346A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F346A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F346A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F346A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F346A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F346A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F346A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F346A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F346A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F346A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F346A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F346A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F346A8"/>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F346A8"/>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F346A8"/>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F346A8"/>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F346A8"/>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F346A8"/>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F346A8"/>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F346A8"/>
    <w:rPr>
      <w:rFonts w:ascii="Courier New" w:hAnsi="Courier New" w:cs="Courier New"/>
      <w:sz w:val="20"/>
      <w:szCs w:val="20"/>
    </w:rPr>
  </w:style>
  <w:style w:type="paragraph" w:styleId="NormalWeb">
    <w:name w:val="Normal (Web)"/>
    <w:basedOn w:val="Normal"/>
    <w:rsid w:val="00F346A8"/>
    <w:rPr>
      <w:rFonts w:ascii="Times New Roman" w:hAnsi="Times New Roman"/>
      <w:sz w:val="24"/>
    </w:rPr>
  </w:style>
  <w:style w:type="paragraph" w:styleId="Normalcentr">
    <w:name w:val="Block Text"/>
    <w:basedOn w:val="Normal"/>
    <w:rsid w:val="00F346A8"/>
    <w:pPr>
      <w:spacing w:after="120"/>
      <w:ind w:left="1440" w:right="1440"/>
    </w:pPr>
  </w:style>
  <w:style w:type="paragraph" w:styleId="Notedebasdepage">
    <w:name w:val="footnote text"/>
    <w:basedOn w:val="Normal"/>
    <w:link w:val="NotedebasdepageCar"/>
    <w:rsid w:val="00F346A8"/>
    <w:rPr>
      <w:sz w:val="20"/>
      <w:szCs w:val="20"/>
    </w:rPr>
  </w:style>
  <w:style w:type="character" w:customStyle="1" w:styleId="NotedebasdepageCar">
    <w:name w:val="Note de bas de page Car"/>
    <w:link w:val="Notedebasdepage"/>
    <w:rsid w:val="00F346A8"/>
    <w:rPr>
      <w:rFonts w:ascii="Tw Cen MT" w:hAnsi="Tw Cen MT"/>
      <w:lang w:eastAsia="en-US"/>
    </w:rPr>
  </w:style>
  <w:style w:type="paragraph" w:styleId="Notedefin">
    <w:name w:val="endnote text"/>
    <w:basedOn w:val="Normal"/>
    <w:link w:val="NotedefinCar"/>
    <w:rsid w:val="00F346A8"/>
    <w:rPr>
      <w:sz w:val="20"/>
      <w:szCs w:val="20"/>
    </w:rPr>
  </w:style>
  <w:style w:type="character" w:customStyle="1" w:styleId="NotedefinCar">
    <w:name w:val="Note de fin Car"/>
    <w:link w:val="Notedefin"/>
    <w:rsid w:val="00F346A8"/>
    <w:rPr>
      <w:rFonts w:ascii="Tw Cen MT" w:hAnsi="Tw Cen MT"/>
      <w:lang w:eastAsia="en-US"/>
    </w:rPr>
  </w:style>
  <w:style w:type="character" w:styleId="Numrodeligne">
    <w:name w:val="line number"/>
    <w:rsid w:val="00F346A8"/>
  </w:style>
  <w:style w:type="paragraph" w:styleId="Objetducommentaire">
    <w:name w:val="annotation subject"/>
    <w:basedOn w:val="Commentaire"/>
    <w:next w:val="Commentaire"/>
    <w:link w:val="ObjetducommentaireCar"/>
    <w:rsid w:val="00F346A8"/>
    <w:rPr>
      <w:b/>
      <w:bCs/>
    </w:rPr>
  </w:style>
  <w:style w:type="character" w:customStyle="1" w:styleId="ObjetducommentaireCar">
    <w:name w:val="Objet du commentaire Car"/>
    <w:link w:val="Objetducommentaire"/>
    <w:rsid w:val="00F346A8"/>
    <w:rPr>
      <w:rFonts w:ascii="Tw Cen MT" w:hAnsi="Tw Cen MT"/>
      <w:b/>
      <w:bCs/>
      <w:lang w:eastAsia="en-US"/>
    </w:rPr>
  </w:style>
  <w:style w:type="table" w:styleId="Ombrageclair">
    <w:name w:val="Light Shading"/>
    <w:basedOn w:val="TableauNormal"/>
    <w:uiPriority w:val="60"/>
    <w:rsid w:val="00F346A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F346A8"/>
    <w:pPr>
      <w:ind w:left="708"/>
    </w:pPr>
  </w:style>
  <w:style w:type="paragraph" w:styleId="PrformatHTML">
    <w:name w:val="HTML Preformatted"/>
    <w:basedOn w:val="Normal"/>
    <w:link w:val="PrformatHTMLCar"/>
    <w:rsid w:val="00F346A8"/>
    <w:rPr>
      <w:rFonts w:ascii="Courier New" w:hAnsi="Courier New" w:cs="Courier New"/>
      <w:sz w:val="20"/>
      <w:szCs w:val="20"/>
    </w:rPr>
  </w:style>
  <w:style w:type="character" w:customStyle="1" w:styleId="PrformatHTMLCar">
    <w:name w:val="Préformaté HTML Car"/>
    <w:link w:val="PrformatHTML"/>
    <w:rsid w:val="00F346A8"/>
    <w:rPr>
      <w:rFonts w:ascii="Courier New" w:hAnsi="Courier New" w:cs="Courier New"/>
      <w:lang w:eastAsia="en-US"/>
    </w:rPr>
  </w:style>
  <w:style w:type="character" w:styleId="Rfrenceintense">
    <w:name w:val="Intense Reference"/>
    <w:uiPriority w:val="32"/>
    <w:qFormat/>
    <w:rsid w:val="00F346A8"/>
    <w:rPr>
      <w:b/>
      <w:bCs/>
      <w:smallCaps/>
      <w:color w:val="C0504D"/>
      <w:spacing w:val="5"/>
      <w:u w:val="single"/>
    </w:rPr>
  </w:style>
  <w:style w:type="character" w:styleId="Rfrenceple">
    <w:name w:val="Subtle Reference"/>
    <w:uiPriority w:val="31"/>
    <w:qFormat/>
    <w:rsid w:val="00F346A8"/>
    <w:rPr>
      <w:smallCaps/>
      <w:color w:val="C0504D"/>
      <w:u w:val="single"/>
    </w:rPr>
  </w:style>
  <w:style w:type="paragraph" w:styleId="Retrait1religne">
    <w:name w:val="Body Text First Indent"/>
    <w:basedOn w:val="Corpsdetexte"/>
    <w:link w:val="Retrait1religneCar"/>
    <w:rsid w:val="00F346A8"/>
    <w:pPr>
      <w:ind w:firstLine="210"/>
    </w:pPr>
  </w:style>
  <w:style w:type="character" w:customStyle="1" w:styleId="Retrait1religneCar">
    <w:name w:val="Retrait 1re ligne Car"/>
    <w:basedOn w:val="CorpsdetexteCar"/>
    <w:link w:val="Retrait1religne"/>
    <w:rsid w:val="00F346A8"/>
    <w:rPr>
      <w:rFonts w:ascii="Tw Cen MT" w:hAnsi="Tw Cen MT"/>
      <w:sz w:val="18"/>
      <w:szCs w:val="24"/>
      <w:lang w:eastAsia="en-US"/>
    </w:rPr>
  </w:style>
  <w:style w:type="paragraph" w:styleId="Retraitcorpsdetexte">
    <w:name w:val="Body Text Indent"/>
    <w:basedOn w:val="Normal"/>
    <w:link w:val="RetraitcorpsdetexteCar"/>
    <w:rsid w:val="00F346A8"/>
    <w:pPr>
      <w:spacing w:after="120"/>
      <w:ind w:left="283"/>
    </w:pPr>
  </w:style>
  <w:style w:type="character" w:customStyle="1" w:styleId="RetraitcorpsdetexteCar">
    <w:name w:val="Retrait corps de texte Car"/>
    <w:link w:val="Retraitcorpsdetexte"/>
    <w:rsid w:val="00F346A8"/>
    <w:rPr>
      <w:rFonts w:ascii="Tw Cen MT" w:hAnsi="Tw Cen MT"/>
      <w:sz w:val="18"/>
      <w:szCs w:val="24"/>
      <w:lang w:eastAsia="en-US"/>
    </w:rPr>
  </w:style>
  <w:style w:type="paragraph" w:styleId="Retraitcorpsdetexte2">
    <w:name w:val="Body Text Indent 2"/>
    <w:basedOn w:val="Normal"/>
    <w:link w:val="Retraitcorpsdetexte2Car"/>
    <w:rsid w:val="00F346A8"/>
    <w:pPr>
      <w:spacing w:after="120" w:line="480" w:lineRule="auto"/>
      <w:ind w:left="283"/>
    </w:pPr>
  </w:style>
  <w:style w:type="character" w:customStyle="1" w:styleId="Retraitcorpsdetexte2Car">
    <w:name w:val="Retrait corps de texte 2 Car"/>
    <w:link w:val="Retraitcorpsdetexte2"/>
    <w:rsid w:val="00F346A8"/>
    <w:rPr>
      <w:rFonts w:ascii="Tw Cen MT" w:hAnsi="Tw Cen MT"/>
      <w:sz w:val="18"/>
      <w:szCs w:val="24"/>
      <w:lang w:eastAsia="en-US"/>
    </w:rPr>
  </w:style>
  <w:style w:type="paragraph" w:styleId="Retraitcorpsdetexte3">
    <w:name w:val="Body Text Indent 3"/>
    <w:basedOn w:val="Normal"/>
    <w:link w:val="Retraitcorpsdetexte3Car"/>
    <w:rsid w:val="00F346A8"/>
    <w:pPr>
      <w:spacing w:after="120"/>
      <w:ind w:left="283"/>
    </w:pPr>
    <w:rPr>
      <w:sz w:val="16"/>
      <w:szCs w:val="16"/>
    </w:rPr>
  </w:style>
  <w:style w:type="character" w:customStyle="1" w:styleId="Retraitcorpsdetexte3Car">
    <w:name w:val="Retrait corps de texte 3 Car"/>
    <w:link w:val="Retraitcorpsdetexte3"/>
    <w:rsid w:val="00F346A8"/>
    <w:rPr>
      <w:rFonts w:ascii="Tw Cen MT" w:hAnsi="Tw Cen MT"/>
      <w:sz w:val="16"/>
      <w:szCs w:val="16"/>
      <w:lang w:eastAsia="en-US"/>
    </w:rPr>
  </w:style>
  <w:style w:type="paragraph" w:styleId="Retraitcorpset1relig">
    <w:name w:val="Body Text First Indent 2"/>
    <w:basedOn w:val="Retraitcorpsdetexte"/>
    <w:link w:val="Retraitcorpset1religCar"/>
    <w:rsid w:val="00F346A8"/>
    <w:pPr>
      <w:ind w:firstLine="210"/>
    </w:pPr>
  </w:style>
  <w:style w:type="character" w:customStyle="1" w:styleId="Retraitcorpset1religCar">
    <w:name w:val="Retrait corps et 1re lig. Car"/>
    <w:basedOn w:val="RetraitcorpsdetexteCar"/>
    <w:link w:val="Retraitcorpset1relig"/>
    <w:rsid w:val="00F346A8"/>
    <w:rPr>
      <w:rFonts w:ascii="Tw Cen MT" w:hAnsi="Tw Cen MT"/>
      <w:sz w:val="18"/>
      <w:szCs w:val="24"/>
      <w:lang w:eastAsia="en-US"/>
    </w:rPr>
  </w:style>
  <w:style w:type="paragraph" w:styleId="Retraitnormal">
    <w:name w:val="Normal Indent"/>
    <w:basedOn w:val="Normal"/>
    <w:rsid w:val="00F346A8"/>
    <w:pPr>
      <w:ind w:left="708"/>
    </w:pPr>
  </w:style>
  <w:style w:type="paragraph" w:styleId="Salutations">
    <w:name w:val="Salutation"/>
    <w:basedOn w:val="Normal"/>
    <w:next w:val="Normal"/>
    <w:link w:val="SalutationsCar"/>
    <w:rsid w:val="00F346A8"/>
  </w:style>
  <w:style w:type="character" w:customStyle="1" w:styleId="SalutationsCar">
    <w:name w:val="Salutations Car"/>
    <w:link w:val="Salutations"/>
    <w:rsid w:val="00F346A8"/>
    <w:rPr>
      <w:rFonts w:ascii="Tw Cen MT" w:hAnsi="Tw Cen MT"/>
      <w:sz w:val="18"/>
      <w:szCs w:val="24"/>
      <w:lang w:eastAsia="en-US"/>
    </w:rPr>
  </w:style>
  <w:style w:type="paragraph" w:styleId="Sansinterligne">
    <w:name w:val="No Spacing"/>
    <w:uiPriority w:val="1"/>
    <w:qFormat/>
    <w:rsid w:val="00F346A8"/>
    <w:pPr>
      <w:jc w:val="both"/>
    </w:pPr>
    <w:rPr>
      <w:rFonts w:ascii="Tw Cen MT" w:hAnsi="Tw Cen MT"/>
      <w:sz w:val="18"/>
      <w:szCs w:val="24"/>
      <w:lang w:eastAsia="en-US"/>
    </w:rPr>
  </w:style>
  <w:style w:type="paragraph" w:styleId="Signature">
    <w:name w:val="Signature"/>
    <w:basedOn w:val="Normal"/>
    <w:link w:val="SignatureCar"/>
    <w:rsid w:val="00F346A8"/>
    <w:pPr>
      <w:ind w:left="4252"/>
    </w:pPr>
  </w:style>
  <w:style w:type="character" w:customStyle="1" w:styleId="SignatureCar">
    <w:name w:val="Signature Car"/>
    <w:link w:val="Signature"/>
    <w:rsid w:val="00F346A8"/>
    <w:rPr>
      <w:rFonts w:ascii="Tw Cen MT" w:hAnsi="Tw Cen MT"/>
      <w:sz w:val="18"/>
      <w:szCs w:val="24"/>
      <w:lang w:eastAsia="en-US"/>
    </w:rPr>
  </w:style>
  <w:style w:type="paragraph" w:styleId="Signaturelectronique">
    <w:name w:val="E-mail Signature"/>
    <w:basedOn w:val="Normal"/>
    <w:link w:val="SignaturelectroniqueCar"/>
    <w:rsid w:val="00F346A8"/>
  </w:style>
  <w:style w:type="character" w:customStyle="1" w:styleId="SignaturelectroniqueCar">
    <w:name w:val="Signature électronique Car"/>
    <w:link w:val="Signaturelectronique"/>
    <w:rsid w:val="00F346A8"/>
    <w:rPr>
      <w:rFonts w:ascii="Tw Cen MT" w:hAnsi="Tw Cen MT"/>
      <w:sz w:val="18"/>
      <w:szCs w:val="24"/>
      <w:lang w:eastAsia="en-US"/>
    </w:rPr>
  </w:style>
  <w:style w:type="paragraph" w:styleId="Sous-titre">
    <w:name w:val="Subtitle"/>
    <w:basedOn w:val="Normal"/>
    <w:next w:val="Normal"/>
    <w:link w:val="Sous-titreCar"/>
    <w:qFormat/>
    <w:rsid w:val="00F346A8"/>
    <w:pPr>
      <w:spacing w:after="60"/>
      <w:jc w:val="center"/>
      <w:outlineLvl w:val="1"/>
    </w:pPr>
    <w:rPr>
      <w:rFonts w:ascii="Cambria" w:hAnsi="Cambria"/>
      <w:sz w:val="24"/>
    </w:rPr>
  </w:style>
  <w:style w:type="character" w:customStyle="1" w:styleId="Sous-titreCar">
    <w:name w:val="Sous-titre Car"/>
    <w:link w:val="Sous-titre"/>
    <w:rsid w:val="00F346A8"/>
    <w:rPr>
      <w:rFonts w:ascii="Cambria" w:eastAsia="Times New Roman" w:hAnsi="Cambria" w:cs="Times New Roman"/>
      <w:sz w:val="24"/>
      <w:szCs w:val="24"/>
      <w:lang w:eastAsia="en-US"/>
    </w:rPr>
  </w:style>
  <w:style w:type="paragraph" w:styleId="Tabledesillustrations">
    <w:name w:val="table of figures"/>
    <w:basedOn w:val="Normal"/>
    <w:next w:val="Normal"/>
    <w:rsid w:val="00F346A8"/>
  </w:style>
  <w:style w:type="paragraph" w:styleId="Tabledesrfrencesjuridiques">
    <w:name w:val="table of authorities"/>
    <w:basedOn w:val="Normal"/>
    <w:next w:val="Normal"/>
    <w:rsid w:val="00F346A8"/>
    <w:pPr>
      <w:ind w:left="180" w:hanging="180"/>
    </w:pPr>
  </w:style>
  <w:style w:type="table" w:styleId="Tableauclassique1">
    <w:name w:val="Table Classic 1"/>
    <w:basedOn w:val="TableauNormal"/>
    <w:rsid w:val="00F346A8"/>
    <w:pPr>
      <w:spacing w:before="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F346A8"/>
    <w:pPr>
      <w:spacing w:before="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F346A8"/>
    <w:pPr>
      <w:spacing w:before="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F346A8"/>
    <w:pPr>
      <w:spacing w:before="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F346A8"/>
    <w:pPr>
      <w:spacing w:before="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F346A8"/>
    <w:pPr>
      <w:spacing w:before="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F346A8"/>
    <w:pPr>
      <w:spacing w:before="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F346A8"/>
    <w:pPr>
      <w:spacing w:before="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F346A8"/>
    <w:pPr>
      <w:spacing w:before="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F346A8"/>
    <w:pPr>
      <w:spacing w:before="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F346A8"/>
    <w:pPr>
      <w:spacing w:before="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F346A8"/>
    <w:pPr>
      <w:spacing w:before="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F346A8"/>
    <w:pPr>
      <w:spacing w:before="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F346A8"/>
    <w:pPr>
      <w:spacing w:before="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F346A8"/>
    <w:pPr>
      <w:spacing w:before="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F346A8"/>
    <w:pPr>
      <w:spacing w:before="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F346A8"/>
    <w:pPr>
      <w:spacing w:before="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F346A8"/>
    <w:pPr>
      <w:spacing w:before="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F346A8"/>
    <w:pPr>
      <w:spacing w:before="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F346A8"/>
    <w:pPr>
      <w:spacing w:before="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F346A8"/>
    <w:pPr>
      <w:spacing w:before="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F346A8"/>
    <w:pPr>
      <w:spacing w:before="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F346A8"/>
    <w:pPr>
      <w:spacing w:before="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F346A8"/>
    <w:pPr>
      <w:spacing w:before="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F346A8"/>
    <w:pPr>
      <w:spacing w:before="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F346A8"/>
    <w:pPr>
      <w:spacing w:before="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F346A8"/>
    <w:rPr>
      <w:rFonts w:ascii="Courier New" w:hAnsi="Courier New" w:cs="Courier New"/>
      <w:sz w:val="20"/>
      <w:szCs w:val="20"/>
    </w:rPr>
  </w:style>
  <w:style w:type="character" w:customStyle="1" w:styleId="TextebrutCar">
    <w:name w:val="Texte brut Car"/>
    <w:link w:val="Textebrut"/>
    <w:rsid w:val="00F346A8"/>
    <w:rPr>
      <w:rFonts w:ascii="Courier New" w:hAnsi="Courier New" w:cs="Courier New"/>
      <w:lang w:eastAsia="en-US"/>
    </w:rPr>
  </w:style>
  <w:style w:type="character" w:styleId="Textedelespacerserv">
    <w:name w:val="Placeholder Text"/>
    <w:uiPriority w:val="99"/>
    <w:semiHidden/>
    <w:rsid w:val="00F346A8"/>
    <w:rPr>
      <w:color w:val="808080"/>
    </w:rPr>
  </w:style>
  <w:style w:type="paragraph" w:styleId="Textedemacro">
    <w:name w:val="macro"/>
    <w:link w:val="TextedemacroCar"/>
    <w:rsid w:val="00F346A8"/>
    <w:pPr>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lang w:eastAsia="en-US"/>
    </w:rPr>
  </w:style>
  <w:style w:type="character" w:customStyle="1" w:styleId="TextedemacroCar">
    <w:name w:val="Texte de macro Car"/>
    <w:link w:val="Textedemacro"/>
    <w:rsid w:val="00F346A8"/>
    <w:rPr>
      <w:rFonts w:ascii="Courier New" w:hAnsi="Courier New" w:cs="Courier New"/>
      <w:lang w:eastAsia="en-US"/>
    </w:rPr>
  </w:style>
  <w:style w:type="table" w:styleId="Thmedutableau">
    <w:name w:val="Table Theme"/>
    <w:basedOn w:val="TableauNormal"/>
    <w:rsid w:val="00F346A8"/>
    <w:pPr>
      <w:spacing w:before="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F346A8"/>
  </w:style>
  <w:style w:type="character" w:customStyle="1" w:styleId="TitredenoteCar">
    <w:name w:val="Titre de note Car"/>
    <w:link w:val="Titredenote"/>
    <w:rsid w:val="00F346A8"/>
    <w:rPr>
      <w:rFonts w:ascii="Tw Cen MT" w:hAnsi="Tw Cen MT"/>
      <w:sz w:val="18"/>
      <w:szCs w:val="24"/>
      <w:lang w:eastAsia="en-US"/>
    </w:rPr>
  </w:style>
  <w:style w:type="character" w:styleId="Titredulivre">
    <w:name w:val="Book Title"/>
    <w:uiPriority w:val="33"/>
    <w:qFormat/>
    <w:rsid w:val="00F346A8"/>
    <w:rPr>
      <w:b/>
      <w:bCs/>
      <w:smallCaps/>
      <w:spacing w:val="5"/>
    </w:rPr>
  </w:style>
  <w:style w:type="paragraph" w:styleId="Titreindex">
    <w:name w:val="index heading"/>
    <w:basedOn w:val="Normal"/>
    <w:next w:val="Index1"/>
    <w:rsid w:val="00F346A8"/>
    <w:rPr>
      <w:rFonts w:ascii="Cambria" w:hAnsi="Cambria"/>
      <w:b/>
      <w:bCs/>
    </w:rPr>
  </w:style>
  <w:style w:type="paragraph" w:styleId="TitreTR">
    <w:name w:val="toa heading"/>
    <w:basedOn w:val="Normal"/>
    <w:next w:val="Normal"/>
    <w:rsid w:val="00F346A8"/>
    <w:pPr>
      <w:spacing w:before="120"/>
    </w:pPr>
    <w:rPr>
      <w:rFonts w:ascii="Cambria" w:hAnsi="Cambria"/>
      <w:b/>
      <w:bCs/>
      <w:sz w:val="24"/>
    </w:rPr>
  </w:style>
  <w:style w:type="paragraph" w:styleId="TM9">
    <w:name w:val="toc 9"/>
    <w:basedOn w:val="Normal"/>
    <w:next w:val="Normal"/>
    <w:rsid w:val="00F346A8"/>
    <w:pPr>
      <w:ind w:left="1440"/>
    </w:pPr>
  </w:style>
  <w:style w:type="table" w:styleId="Trameclaire-Accent1">
    <w:name w:val="Light Shading Accent 1"/>
    <w:basedOn w:val="TableauNormal"/>
    <w:uiPriority w:val="60"/>
    <w:rsid w:val="00F346A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F346A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F346A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F346A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F346A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F346A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F346A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F346A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F346A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F346A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F346A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F346A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F346A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F346A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F346A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F346A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F346A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F346A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F346A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F346A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F346A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F346A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F346A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F346A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F346A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F346A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F346A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F346A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1103064">
      <w:bodyDiv w:val="1"/>
      <w:marLeft w:val="150"/>
      <w:marRight w:val="150"/>
      <w:marTop w:val="225"/>
      <w:marBottom w:val="225"/>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interne.sunnikan.com/04_Methodologie_Missions/Meth_Audit/A_F_Accord_Confid_LFr.doc"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interne.sunnikan.com/04_Methodologie_Missions/Meth_Audit/XXX_A_ZZZ_CdC.doc"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1312</Words>
  <Characters>8731</Characters>
  <Application>Microsoft Office Word</Application>
  <DocSecurity>0</DocSecurity>
  <Lines>72</Lines>
  <Paragraphs>20</Paragraphs>
  <ScaleCrop>false</ScaleCrop>
  <HeadingPairs>
    <vt:vector size="2" baseType="variant">
      <vt:variant>
        <vt:lpstr>Titre</vt:lpstr>
      </vt:variant>
      <vt:variant>
        <vt:i4>1</vt:i4>
      </vt:variant>
    </vt:vector>
  </HeadingPairs>
  <TitlesOfParts>
    <vt:vector size="1" baseType="lpstr">
      <vt:lpstr>Validation Processus :</vt:lpstr>
    </vt:vector>
  </TitlesOfParts>
  <Company>SUNNIKAN Consulting</Company>
  <LinksUpToDate>false</LinksUpToDate>
  <CharactersWithSpaces>10023</CharactersWithSpaces>
  <SharedDoc>false</SharedDoc>
  <HLinks>
    <vt:vector size="138" baseType="variant">
      <vt:variant>
        <vt:i4>2687055</vt:i4>
      </vt:variant>
      <vt:variant>
        <vt:i4>129</vt:i4>
      </vt:variant>
      <vt:variant>
        <vt:i4>0</vt:i4>
      </vt:variant>
      <vt:variant>
        <vt:i4>5</vt:i4>
      </vt:variant>
      <vt:variant>
        <vt:lpwstr>http://interne.sunnikan.com/04_Methodologie_Missions/Meth_Audit/A_F_Accord_Confid_LFr.doc</vt:lpwstr>
      </vt:variant>
      <vt:variant>
        <vt:lpwstr/>
      </vt:variant>
      <vt:variant>
        <vt:i4>2424949</vt:i4>
      </vt:variant>
      <vt:variant>
        <vt:i4>126</vt:i4>
      </vt:variant>
      <vt:variant>
        <vt:i4>0</vt:i4>
      </vt:variant>
      <vt:variant>
        <vt:i4>5</vt:i4>
      </vt:variant>
      <vt:variant>
        <vt:lpwstr>http://interne.sunnikan.com/04_Methodologie_Missions/Meth_Audit/XXX_A_ZZZ_CdC.doc</vt:lpwstr>
      </vt:variant>
      <vt:variant>
        <vt:lpwstr/>
      </vt:variant>
      <vt:variant>
        <vt:i4>6357058</vt:i4>
      </vt:variant>
      <vt:variant>
        <vt:i4>123</vt:i4>
      </vt:variant>
      <vt:variant>
        <vt:i4>0</vt:i4>
      </vt:variant>
      <vt:variant>
        <vt:i4>5</vt:i4>
      </vt:variant>
      <vt:variant>
        <vt:lpwstr>http://intranet.sunnikan.com/Reglementation/ICH/ICH_1995_135_BonnesPratiquesCliniques.doc</vt:lpwstr>
      </vt:variant>
      <vt:variant>
        <vt:lpwstr/>
      </vt:variant>
      <vt:variant>
        <vt:i4>1900593</vt:i4>
      </vt:variant>
      <vt:variant>
        <vt:i4>116</vt:i4>
      </vt:variant>
      <vt:variant>
        <vt:i4>0</vt:i4>
      </vt:variant>
      <vt:variant>
        <vt:i4>5</vt:i4>
      </vt:variant>
      <vt:variant>
        <vt:lpwstr/>
      </vt:variant>
      <vt:variant>
        <vt:lpwstr>_Toc291071523</vt:lpwstr>
      </vt:variant>
      <vt:variant>
        <vt:i4>1900593</vt:i4>
      </vt:variant>
      <vt:variant>
        <vt:i4>110</vt:i4>
      </vt:variant>
      <vt:variant>
        <vt:i4>0</vt:i4>
      </vt:variant>
      <vt:variant>
        <vt:i4>5</vt:i4>
      </vt:variant>
      <vt:variant>
        <vt:lpwstr/>
      </vt:variant>
      <vt:variant>
        <vt:lpwstr>_Toc291071522</vt:lpwstr>
      </vt:variant>
      <vt:variant>
        <vt:i4>1900593</vt:i4>
      </vt:variant>
      <vt:variant>
        <vt:i4>104</vt:i4>
      </vt:variant>
      <vt:variant>
        <vt:i4>0</vt:i4>
      </vt:variant>
      <vt:variant>
        <vt:i4>5</vt:i4>
      </vt:variant>
      <vt:variant>
        <vt:lpwstr/>
      </vt:variant>
      <vt:variant>
        <vt:lpwstr>_Toc291071521</vt:lpwstr>
      </vt:variant>
      <vt:variant>
        <vt:i4>1900593</vt:i4>
      </vt:variant>
      <vt:variant>
        <vt:i4>98</vt:i4>
      </vt:variant>
      <vt:variant>
        <vt:i4>0</vt:i4>
      </vt:variant>
      <vt:variant>
        <vt:i4>5</vt:i4>
      </vt:variant>
      <vt:variant>
        <vt:lpwstr/>
      </vt:variant>
      <vt:variant>
        <vt:lpwstr>_Toc291071520</vt:lpwstr>
      </vt:variant>
      <vt:variant>
        <vt:i4>1966129</vt:i4>
      </vt:variant>
      <vt:variant>
        <vt:i4>92</vt:i4>
      </vt:variant>
      <vt:variant>
        <vt:i4>0</vt:i4>
      </vt:variant>
      <vt:variant>
        <vt:i4>5</vt:i4>
      </vt:variant>
      <vt:variant>
        <vt:lpwstr/>
      </vt:variant>
      <vt:variant>
        <vt:lpwstr>_Toc291071519</vt:lpwstr>
      </vt:variant>
      <vt:variant>
        <vt:i4>1966129</vt:i4>
      </vt:variant>
      <vt:variant>
        <vt:i4>86</vt:i4>
      </vt:variant>
      <vt:variant>
        <vt:i4>0</vt:i4>
      </vt:variant>
      <vt:variant>
        <vt:i4>5</vt:i4>
      </vt:variant>
      <vt:variant>
        <vt:lpwstr/>
      </vt:variant>
      <vt:variant>
        <vt:lpwstr>_Toc291071518</vt:lpwstr>
      </vt:variant>
      <vt:variant>
        <vt:i4>1966129</vt:i4>
      </vt:variant>
      <vt:variant>
        <vt:i4>80</vt:i4>
      </vt:variant>
      <vt:variant>
        <vt:i4>0</vt:i4>
      </vt:variant>
      <vt:variant>
        <vt:i4>5</vt:i4>
      </vt:variant>
      <vt:variant>
        <vt:lpwstr/>
      </vt:variant>
      <vt:variant>
        <vt:lpwstr>_Toc291071517</vt:lpwstr>
      </vt:variant>
      <vt:variant>
        <vt:i4>1966129</vt:i4>
      </vt:variant>
      <vt:variant>
        <vt:i4>74</vt:i4>
      </vt:variant>
      <vt:variant>
        <vt:i4>0</vt:i4>
      </vt:variant>
      <vt:variant>
        <vt:i4>5</vt:i4>
      </vt:variant>
      <vt:variant>
        <vt:lpwstr/>
      </vt:variant>
      <vt:variant>
        <vt:lpwstr>_Toc291071516</vt:lpwstr>
      </vt:variant>
      <vt:variant>
        <vt:i4>1966129</vt:i4>
      </vt:variant>
      <vt:variant>
        <vt:i4>68</vt:i4>
      </vt:variant>
      <vt:variant>
        <vt:i4>0</vt:i4>
      </vt:variant>
      <vt:variant>
        <vt:i4>5</vt:i4>
      </vt:variant>
      <vt:variant>
        <vt:lpwstr/>
      </vt:variant>
      <vt:variant>
        <vt:lpwstr>_Toc291071515</vt:lpwstr>
      </vt:variant>
      <vt:variant>
        <vt:i4>1966129</vt:i4>
      </vt:variant>
      <vt:variant>
        <vt:i4>62</vt:i4>
      </vt:variant>
      <vt:variant>
        <vt:i4>0</vt:i4>
      </vt:variant>
      <vt:variant>
        <vt:i4>5</vt:i4>
      </vt:variant>
      <vt:variant>
        <vt:lpwstr/>
      </vt:variant>
      <vt:variant>
        <vt:lpwstr>_Toc291071514</vt:lpwstr>
      </vt:variant>
      <vt:variant>
        <vt:i4>1966129</vt:i4>
      </vt:variant>
      <vt:variant>
        <vt:i4>56</vt:i4>
      </vt:variant>
      <vt:variant>
        <vt:i4>0</vt:i4>
      </vt:variant>
      <vt:variant>
        <vt:i4>5</vt:i4>
      </vt:variant>
      <vt:variant>
        <vt:lpwstr/>
      </vt:variant>
      <vt:variant>
        <vt:lpwstr>_Toc291071513</vt:lpwstr>
      </vt:variant>
      <vt:variant>
        <vt:i4>1966129</vt:i4>
      </vt:variant>
      <vt:variant>
        <vt:i4>50</vt:i4>
      </vt:variant>
      <vt:variant>
        <vt:i4>0</vt:i4>
      </vt:variant>
      <vt:variant>
        <vt:i4>5</vt:i4>
      </vt:variant>
      <vt:variant>
        <vt:lpwstr/>
      </vt:variant>
      <vt:variant>
        <vt:lpwstr>_Toc291071512</vt:lpwstr>
      </vt:variant>
      <vt:variant>
        <vt:i4>1966129</vt:i4>
      </vt:variant>
      <vt:variant>
        <vt:i4>44</vt:i4>
      </vt:variant>
      <vt:variant>
        <vt:i4>0</vt:i4>
      </vt:variant>
      <vt:variant>
        <vt:i4>5</vt:i4>
      </vt:variant>
      <vt:variant>
        <vt:lpwstr/>
      </vt:variant>
      <vt:variant>
        <vt:lpwstr>_Toc291071511</vt:lpwstr>
      </vt:variant>
      <vt:variant>
        <vt:i4>1966129</vt:i4>
      </vt:variant>
      <vt:variant>
        <vt:i4>38</vt:i4>
      </vt:variant>
      <vt:variant>
        <vt:i4>0</vt:i4>
      </vt:variant>
      <vt:variant>
        <vt:i4>5</vt:i4>
      </vt:variant>
      <vt:variant>
        <vt:lpwstr/>
      </vt:variant>
      <vt:variant>
        <vt:lpwstr>_Toc291071510</vt:lpwstr>
      </vt:variant>
      <vt:variant>
        <vt:i4>2031665</vt:i4>
      </vt:variant>
      <vt:variant>
        <vt:i4>32</vt:i4>
      </vt:variant>
      <vt:variant>
        <vt:i4>0</vt:i4>
      </vt:variant>
      <vt:variant>
        <vt:i4>5</vt:i4>
      </vt:variant>
      <vt:variant>
        <vt:lpwstr/>
      </vt:variant>
      <vt:variant>
        <vt:lpwstr>_Toc291071509</vt:lpwstr>
      </vt:variant>
      <vt:variant>
        <vt:i4>2031665</vt:i4>
      </vt:variant>
      <vt:variant>
        <vt:i4>26</vt:i4>
      </vt:variant>
      <vt:variant>
        <vt:i4>0</vt:i4>
      </vt:variant>
      <vt:variant>
        <vt:i4>5</vt:i4>
      </vt:variant>
      <vt:variant>
        <vt:lpwstr/>
      </vt:variant>
      <vt:variant>
        <vt:lpwstr>_Toc291071508</vt:lpwstr>
      </vt:variant>
      <vt:variant>
        <vt:i4>2031665</vt:i4>
      </vt:variant>
      <vt:variant>
        <vt:i4>20</vt:i4>
      </vt:variant>
      <vt:variant>
        <vt:i4>0</vt:i4>
      </vt:variant>
      <vt:variant>
        <vt:i4>5</vt:i4>
      </vt:variant>
      <vt:variant>
        <vt:lpwstr/>
      </vt:variant>
      <vt:variant>
        <vt:lpwstr>_Toc291071507</vt:lpwstr>
      </vt:variant>
      <vt:variant>
        <vt:i4>2031665</vt:i4>
      </vt:variant>
      <vt:variant>
        <vt:i4>14</vt:i4>
      </vt:variant>
      <vt:variant>
        <vt:i4>0</vt:i4>
      </vt:variant>
      <vt:variant>
        <vt:i4>5</vt:i4>
      </vt:variant>
      <vt:variant>
        <vt:lpwstr/>
      </vt:variant>
      <vt:variant>
        <vt:lpwstr>_Toc291071506</vt:lpwstr>
      </vt:variant>
      <vt:variant>
        <vt:i4>2031665</vt:i4>
      </vt:variant>
      <vt:variant>
        <vt:i4>8</vt:i4>
      </vt:variant>
      <vt:variant>
        <vt:i4>0</vt:i4>
      </vt:variant>
      <vt:variant>
        <vt:i4>5</vt:i4>
      </vt:variant>
      <vt:variant>
        <vt:lpwstr/>
      </vt:variant>
      <vt:variant>
        <vt:lpwstr>_Toc291071505</vt:lpwstr>
      </vt:variant>
      <vt:variant>
        <vt:i4>2031665</vt:i4>
      </vt:variant>
      <vt:variant>
        <vt:i4>2</vt:i4>
      </vt:variant>
      <vt:variant>
        <vt:i4>0</vt:i4>
      </vt:variant>
      <vt:variant>
        <vt:i4>5</vt:i4>
      </vt:variant>
      <vt:variant>
        <vt:lpwstr/>
      </vt:variant>
      <vt:variant>
        <vt:lpwstr>_Toc291071504</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Validation Processus :</dc:title>
  <dc:subject>pos_xxxx_000</dc:subject>
  <dc:creator>Lobna Miftah-Alkhair</dc:creator>
  <cp:keywords>Version 0.1 en date du :</cp:keywords>
  <dc:description/>
  <cp:lastModifiedBy>Pierre JOUBERT</cp:lastModifiedBy>
  <cp:revision>3</cp:revision>
  <cp:lastPrinted>2011-04-20T12:02:00Z</cp:lastPrinted>
  <dcterms:created xsi:type="dcterms:W3CDTF">2012-08-30T09:12:00Z</dcterms:created>
  <dcterms:modified xsi:type="dcterms:W3CDTF">2015-07-23T10:00:00Z</dcterms:modified>
</cp:coreProperties>
</file>